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337D1" w14:textId="77777777" w:rsidR="00D04BCF" w:rsidRPr="003B40E6" w:rsidRDefault="00BB2D2A" w:rsidP="005A4EC2">
      <w:pPr>
        <w:jc w:val="both"/>
        <w:rPr>
          <w:sz w:val="36"/>
          <w:szCs w:val="36"/>
        </w:rPr>
      </w:pPr>
      <w:r>
        <w:rPr>
          <w:sz w:val="36"/>
          <w:szCs w:val="36"/>
        </w:rPr>
        <w:t>Supplementary Materials</w:t>
      </w:r>
      <w:r w:rsidR="009743A9">
        <w:rPr>
          <w:sz w:val="36"/>
          <w:szCs w:val="36"/>
        </w:rPr>
        <w:t xml:space="preserve"> for</w:t>
      </w:r>
    </w:p>
    <w:p w14:paraId="29411C5A" w14:textId="77777777" w:rsidR="005001AC" w:rsidRDefault="005001AC" w:rsidP="005A4EC2">
      <w:pPr>
        <w:jc w:val="both"/>
      </w:pPr>
    </w:p>
    <w:p w14:paraId="67693E94" w14:textId="6C41B87C" w:rsidR="00DA4526" w:rsidRDefault="00DA4526" w:rsidP="00DA4526">
      <w:pPr>
        <w:suppressLineNumbers/>
        <w:jc w:val="center"/>
        <w:rPr>
          <w:b/>
          <w:sz w:val="28"/>
          <w:szCs w:val="28"/>
        </w:rPr>
      </w:pPr>
      <w:r w:rsidRPr="00655CB0">
        <w:rPr>
          <w:b/>
          <w:sz w:val="28"/>
          <w:szCs w:val="28"/>
        </w:rPr>
        <w:t xml:space="preserve">South America holds the greatest diversity of native </w:t>
      </w:r>
      <w:r>
        <w:rPr>
          <w:b/>
          <w:sz w:val="28"/>
          <w:szCs w:val="28"/>
        </w:rPr>
        <w:t>daisies (Asteraceae)</w:t>
      </w:r>
      <w:r w:rsidRPr="00655CB0">
        <w:rPr>
          <w:b/>
          <w:sz w:val="28"/>
          <w:szCs w:val="28"/>
        </w:rPr>
        <w:t xml:space="preserve"> in the world</w:t>
      </w:r>
      <w:r>
        <w:rPr>
          <w:b/>
          <w:sz w:val="28"/>
          <w:szCs w:val="28"/>
        </w:rPr>
        <w:t>: an updated catalog</w:t>
      </w:r>
      <w:r w:rsidR="0075114D">
        <w:rPr>
          <w:b/>
          <w:sz w:val="28"/>
          <w:szCs w:val="28"/>
        </w:rPr>
        <w:t>ue</w:t>
      </w:r>
      <w:r>
        <w:rPr>
          <w:b/>
          <w:sz w:val="28"/>
          <w:szCs w:val="28"/>
        </w:rPr>
        <w:t xml:space="preserve"> </w:t>
      </w:r>
      <w:r w:rsidR="008A440B">
        <w:rPr>
          <w:b/>
          <w:sz w:val="28"/>
          <w:szCs w:val="28"/>
        </w:rPr>
        <w:t>supporting</w:t>
      </w:r>
      <w:r>
        <w:rPr>
          <w:b/>
          <w:sz w:val="28"/>
          <w:szCs w:val="28"/>
        </w:rPr>
        <w:t xml:space="preserve"> continental-scale conservation</w:t>
      </w:r>
    </w:p>
    <w:p w14:paraId="68ADAB51" w14:textId="77777777" w:rsidR="002C050D" w:rsidRPr="007108F5" w:rsidRDefault="002C050D" w:rsidP="005A4EC2">
      <w:pPr>
        <w:jc w:val="both"/>
        <w:rPr>
          <w:sz w:val="28"/>
          <w:szCs w:val="28"/>
        </w:rPr>
      </w:pPr>
    </w:p>
    <w:p w14:paraId="32369C38" w14:textId="3E086F0C" w:rsidR="0052485B" w:rsidRPr="003056FA" w:rsidRDefault="0052485B" w:rsidP="005A4EC2">
      <w:pPr>
        <w:jc w:val="center"/>
        <w:rPr>
          <w:szCs w:val="24"/>
          <w:lang w:val="es-ES"/>
        </w:rPr>
      </w:pPr>
      <w:r w:rsidRPr="003056FA">
        <w:rPr>
          <w:szCs w:val="24"/>
          <w:lang w:val="es-ES"/>
        </w:rPr>
        <w:t>Andrés Moreira-Muñoz, Marcelo Monge, Mariana A. Grossi,</w:t>
      </w:r>
      <w:r w:rsidRPr="003056FA">
        <w:rPr>
          <w:szCs w:val="24"/>
          <w:vertAlign w:val="superscript"/>
          <w:lang w:val="es-ES"/>
        </w:rPr>
        <w:t xml:space="preserve"> </w:t>
      </w:r>
      <w:r w:rsidRPr="003056FA">
        <w:rPr>
          <w:szCs w:val="24"/>
          <w:lang w:val="es-ES"/>
        </w:rPr>
        <w:t>Fabio Ávila,</w:t>
      </w:r>
      <w:r w:rsidRPr="003056FA">
        <w:rPr>
          <w:szCs w:val="24"/>
          <w:vertAlign w:val="superscript"/>
          <w:lang w:val="es-ES"/>
        </w:rPr>
        <w:t xml:space="preserve"> </w:t>
      </w:r>
      <w:proofErr w:type="spellStart"/>
      <w:r w:rsidRPr="003056FA">
        <w:rPr>
          <w:szCs w:val="24"/>
          <w:lang w:val="es-ES"/>
        </w:rPr>
        <w:t>Vanezza</w:t>
      </w:r>
      <w:proofErr w:type="spellEnd"/>
      <w:r w:rsidRPr="003056FA">
        <w:rPr>
          <w:szCs w:val="24"/>
          <w:lang w:val="es-ES"/>
        </w:rPr>
        <w:t xml:space="preserve"> Morales-Fierro, Gustavo Heiden, Berni Britto,</w:t>
      </w:r>
      <w:r w:rsidRPr="003056FA">
        <w:rPr>
          <w:szCs w:val="24"/>
          <w:vertAlign w:val="superscript"/>
          <w:lang w:val="es-ES"/>
        </w:rPr>
        <w:t xml:space="preserve"> </w:t>
      </w:r>
      <w:r w:rsidRPr="003056FA">
        <w:rPr>
          <w:szCs w:val="24"/>
          <w:lang w:val="es-ES"/>
        </w:rPr>
        <w:t>Stephan Beck,</w:t>
      </w:r>
      <w:r w:rsidRPr="003056FA">
        <w:rPr>
          <w:szCs w:val="24"/>
          <w:vertAlign w:val="superscript"/>
          <w:lang w:val="es-ES"/>
        </w:rPr>
        <w:t xml:space="preserve"> </w:t>
      </w:r>
      <w:r w:rsidRPr="003056FA">
        <w:rPr>
          <w:szCs w:val="24"/>
          <w:lang w:val="es-ES"/>
        </w:rPr>
        <w:t xml:space="preserve">Jimi </w:t>
      </w:r>
      <w:r w:rsidR="00347EBE">
        <w:rPr>
          <w:szCs w:val="24"/>
          <w:lang w:val="es-ES"/>
        </w:rPr>
        <w:t xml:space="preserve">N. </w:t>
      </w:r>
      <w:proofErr w:type="spellStart"/>
      <w:r w:rsidRPr="003056FA">
        <w:rPr>
          <w:szCs w:val="24"/>
          <w:lang w:val="es-ES"/>
        </w:rPr>
        <w:t>Nakajima</w:t>
      </w:r>
      <w:proofErr w:type="spellEnd"/>
      <w:r w:rsidRPr="003056FA">
        <w:rPr>
          <w:szCs w:val="24"/>
          <w:lang w:val="es-ES"/>
        </w:rPr>
        <w:t>,</w:t>
      </w:r>
      <w:r w:rsidRPr="003056FA">
        <w:rPr>
          <w:szCs w:val="24"/>
          <w:vertAlign w:val="superscript"/>
          <w:lang w:val="es-ES"/>
        </w:rPr>
        <w:t xml:space="preserve"> </w:t>
      </w:r>
      <w:r w:rsidRPr="003056FA">
        <w:rPr>
          <w:szCs w:val="24"/>
          <w:lang w:val="es-ES"/>
        </w:rPr>
        <w:t>Vanina G. Salgado,</w:t>
      </w:r>
      <w:r w:rsidRPr="003056FA">
        <w:rPr>
          <w:szCs w:val="24"/>
          <w:vertAlign w:val="superscript"/>
          <w:lang w:val="es-ES"/>
        </w:rPr>
        <w:t xml:space="preserve"> </w:t>
      </w:r>
      <w:r w:rsidRPr="003056FA">
        <w:rPr>
          <w:szCs w:val="24"/>
          <w:lang w:val="es-ES"/>
        </w:rPr>
        <w:t>Juan Facundo Rodríguez-</w:t>
      </w:r>
      <w:proofErr w:type="spellStart"/>
      <w:r w:rsidRPr="003056FA">
        <w:rPr>
          <w:szCs w:val="24"/>
          <w:lang w:val="es-ES"/>
        </w:rPr>
        <w:t>Cravero</w:t>
      </w:r>
      <w:proofErr w:type="spellEnd"/>
      <w:r w:rsidRPr="003056FA">
        <w:rPr>
          <w:szCs w:val="24"/>
          <w:lang w:val="es-ES"/>
        </w:rPr>
        <w:t>,</w:t>
      </w:r>
      <w:r w:rsidRPr="003056FA">
        <w:rPr>
          <w:szCs w:val="24"/>
          <w:vertAlign w:val="superscript"/>
          <w:lang w:val="es-ES"/>
        </w:rPr>
        <w:t xml:space="preserve"> </w:t>
      </w:r>
      <w:r w:rsidRPr="003056FA">
        <w:rPr>
          <w:szCs w:val="24"/>
          <w:lang w:val="es-ES"/>
        </w:rPr>
        <w:t>Diego G. Gutiérrez</w:t>
      </w:r>
    </w:p>
    <w:p w14:paraId="0648E06D" w14:textId="77777777" w:rsidR="000F0DCE" w:rsidRPr="0052485B" w:rsidRDefault="000F0DCE" w:rsidP="005A4EC2">
      <w:pPr>
        <w:jc w:val="both"/>
        <w:rPr>
          <w:szCs w:val="24"/>
          <w:lang w:val="es-ES"/>
        </w:rPr>
      </w:pPr>
    </w:p>
    <w:p w14:paraId="3A128180" w14:textId="77777777" w:rsidR="00135891" w:rsidRPr="00A649F1" w:rsidRDefault="00135891" w:rsidP="005A4EC2">
      <w:pPr>
        <w:jc w:val="both"/>
        <w:rPr>
          <w:szCs w:val="24"/>
        </w:rPr>
      </w:pPr>
      <w:r w:rsidRPr="00A649F1">
        <w:rPr>
          <w:szCs w:val="24"/>
        </w:rPr>
        <w:t>* Correspond</w:t>
      </w:r>
      <w:r>
        <w:rPr>
          <w:szCs w:val="24"/>
        </w:rPr>
        <w:t>ing authors.</w:t>
      </w:r>
      <w:r w:rsidRPr="00A649F1">
        <w:rPr>
          <w:szCs w:val="24"/>
        </w:rPr>
        <w:t xml:space="preserve"> Email: </w:t>
      </w:r>
      <w:hyperlink r:id="rId8" w:history="1">
        <w:r w:rsidRPr="00A649F1">
          <w:rPr>
            <w:rStyle w:val="Hipervnculo"/>
            <w:szCs w:val="24"/>
          </w:rPr>
          <w:t>andres.moreira@pucv.cl</w:t>
        </w:r>
      </w:hyperlink>
      <w:r w:rsidRPr="00A649F1">
        <w:rPr>
          <w:szCs w:val="24"/>
        </w:rPr>
        <w:t xml:space="preserve">; </w:t>
      </w:r>
      <w:hyperlink r:id="rId9" w:history="1">
        <w:r w:rsidRPr="00A649F1">
          <w:rPr>
            <w:rStyle w:val="Hipervnculo"/>
            <w:szCs w:val="24"/>
          </w:rPr>
          <w:t>digutier@macn.gov.ar</w:t>
        </w:r>
      </w:hyperlink>
      <w:r>
        <w:rPr>
          <w:rStyle w:val="Hipervnculo"/>
          <w:szCs w:val="24"/>
        </w:rPr>
        <w:t xml:space="preserve"> </w:t>
      </w:r>
      <w:r>
        <w:rPr>
          <w:szCs w:val="24"/>
        </w:rPr>
        <w:t xml:space="preserve"> </w:t>
      </w:r>
    </w:p>
    <w:p w14:paraId="223EBBEB" w14:textId="77777777" w:rsidR="002C030F" w:rsidRDefault="002C030F" w:rsidP="005A4EC2">
      <w:pPr>
        <w:jc w:val="both"/>
      </w:pPr>
    </w:p>
    <w:p w14:paraId="5BBBF32C" w14:textId="77777777" w:rsidR="00015F74" w:rsidRDefault="00015F74" w:rsidP="005A4EC2">
      <w:pPr>
        <w:jc w:val="both"/>
        <w:rPr>
          <w:b/>
        </w:rPr>
      </w:pPr>
    </w:p>
    <w:p w14:paraId="546CBFCA" w14:textId="4FE42C5F" w:rsidR="002C030F" w:rsidRPr="00203920" w:rsidRDefault="009743A9" w:rsidP="005A4EC2">
      <w:pPr>
        <w:jc w:val="both"/>
        <w:rPr>
          <w:b/>
        </w:rPr>
      </w:pPr>
      <w:r w:rsidRPr="00203920">
        <w:rPr>
          <w:b/>
        </w:rPr>
        <w:t>Th</w:t>
      </w:r>
      <w:r w:rsidR="006B024D" w:rsidRPr="00203920">
        <w:rPr>
          <w:b/>
        </w:rPr>
        <w:t>e</w:t>
      </w:r>
      <w:r w:rsidRPr="00203920">
        <w:rPr>
          <w:b/>
        </w:rPr>
        <w:t xml:space="preserve"> PDF file </w:t>
      </w:r>
      <w:r w:rsidR="002C030F" w:rsidRPr="00203920">
        <w:rPr>
          <w:b/>
        </w:rPr>
        <w:t>includes:</w:t>
      </w:r>
    </w:p>
    <w:p w14:paraId="6B069C4B" w14:textId="77777777" w:rsidR="002C030F" w:rsidRPr="00203920" w:rsidRDefault="002C030F" w:rsidP="005A4EC2">
      <w:pPr>
        <w:jc w:val="both"/>
      </w:pPr>
    </w:p>
    <w:p w14:paraId="7FC81517" w14:textId="557C36A6" w:rsidR="002C030F" w:rsidRPr="00203920" w:rsidRDefault="002C030F" w:rsidP="005A4EC2">
      <w:pPr>
        <w:ind w:left="720"/>
        <w:jc w:val="both"/>
      </w:pPr>
      <w:r w:rsidRPr="00203920">
        <w:t>Fig</w:t>
      </w:r>
      <w:r w:rsidR="00A3403B" w:rsidRPr="00203920">
        <w:t xml:space="preserve">s. </w:t>
      </w:r>
      <w:r w:rsidRPr="00203920">
        <w:t>S1</w:t>
      </w:r>
      <w:r w:rsidR="00A3403B" w:rsidRPr="00203920">
        <w:t xml:space="preserve"> to </w:t>
      </w:r>
      <w:r w:rsidR="00403D2C" w:rsidRPr="00203920">
        <w:t>S</w:t>
      </w:r>
      <w:r w:rsidR="007E1A73" w:rsidRPr="00203920">
        <w:t>7</w:t>
      </w:r>
    </w:p>
    <w:p w14:paraId="39DE064C" w14:textId="290E6A07" w:rsidR="002C030F" w:rsidRDefault="002C030F" w:rsidP="005A4EC2">
      <w:pPr>
        <w:ind w:left="720"/>
        <w:jc w:val="both"/>
      </w:pPr>
      <w:r w:rsidRPr="00203920">
        <w:t>Tables S1</w:t>
      </w:r>
      <w:r w:rsidR="00A3403B" w:rsidRPr="00203920">
        <w:t xml:space="preserve"> to </w:t>
      </w:r>
      <w:r w:rsidRPr="00203920">
        <w:t>S</w:t>
      </w:r>
      <w:r w:rsidR="00203920" w:rsidRPr="00203920">
        <w:t>9</w:t>
      </w:r>
    </w:p>
    <w:p w14:paraId="29065B7F" w14:textId="1EBE6090" w:rsidR="009263D5" w:rsidRPr="00203920" w:rsidRDefault="009263D5" w:rsidP="005A4EC2">
      <w:pPr>
        <w:ind w:left="720"/>
        <w:jc w:val="both"/>
      </w:pPr>
      <w:r>
        <w:t>Basic Bibliography by country</w:t>
      </w:r>
    </w:p>
    <w:p w14:paraId="4B448789" w14:textId="77777777" w:rsidR="002C030F" w:rsidRPr="001A4F2D" w:rsidRDefault="002C030F" w:rsidP="005A4EC2">
      <w:pPr>
        <w:jc w:val="both"/>
        <w:rPr>
          <w:highlight w:val="yellow"/>
        </w:rPr>
      </w:pPr>
    </w:p>
    <w:p w14:paraId="1F1080B1" w14:textId="64A22570" w:rsidR="00065EBD" w:rsidRPr="00681144" w:rsidRDefault="002C030F" w:rsidP="005A4EC2">
      <w:pPr>
        <w:jc w:val="both"/>
      </w:pPr>
      <w:r w:rsidRPr="00681144">
        <w:rPr>
          <w:b/>
        </w:rPr>
        <w:t>Other Sup</w:t>
      </w:r>
      <w:r w:rsidR="00B77B2A" w:rsidRPr="00681144">
        <w:rPr>
          <w:b/>
        </w:rPr>
        <w:t>p</w:t>
      </w:r>
      <w:r w:rsidR="00BB2D2A" w:rsidRPr="00681144">
        <w:rPr>
          <w:b/>
        </w:rPr>
        <w:t>lementary</w:t>
      </w:r>
      <w:r w:rsidRPr="00681144">
        <w:rPr>
          <w:b/>
        </w:rPr>
        <w:t xml:space="preserve"> Material</w:t>
      </w:r>
      <w:r w:rsidR="00BB2D2A" w:rsidRPr="00681144">
        <w:rPr>
          <w:b/>
        </w:rPr>
        <w:t>s</w:t>
      </w:r>
      <w:r w:rsidRPr="00681144">
        <w:rPr>
          <w:b/>
        </w:rPr>
        <w:t xml:space="preserve"> </w:t>
      </w:r>
      <w:r w:rsidR="009743A9" w:rsidRPr="00681144">
        <w:rPr>
          <w:b/>
        </w:rPr>
        <w:t xml:space="preserve">for this manuscript </w:t>
      </w:r>
      <w:r w:rsidRPr="00681144">
        <w:rPr>
          <w:b/>
        </w:rPr>
        <w:t>include the following</w:t>
      </w:r>
      <w:r w:rsidR="00B57F00" w:rsidRPr="00681144">
        <w:rPr>
          <w:b/>
        </w:rPr>
        <w:t xml:space="preserve">: </w:t>
      </w:r>
    </w:p>
    <w:p w14:paraId="5725CBAF" w14:textId="77777777" w:rsidR="002C030F" w:rsidRPr="00681144" w:rsidRDefault="002C030F" w:rsidP="005A4EC2">
      <w:pPr>
        <w:jc w:val="both"/>
      </w:pPr>
    </w:p>
    <w:p w14:paraId="16FD46AB" w14:textId="77777777" w:rsidR="005F3D21" w:rsidRDefault="002C030F" w:rsidP="005A4EC2">
      <w:pPr>
        <w:ind w:left="720"/>
        <w:jc w:val="both"/>
      </w:pPr>
      <w:r w:rsidRPr="00681144">
        <w:t>Data</w:t>
      </w:r>
      <w:r w:rsidR="00044F16" w:rsidRPr="00681144">
        <w:t>set</w:t>
      </w:r>
      <w:r w:rsidR="00065EBD" w:rsidRPr="00681144">
        <w:t xml:space="preserve"> S1</w:t>
      </w:r>
      <w:r w:rsidR="005F3D21">
        <w:t>: Species of Asteraceae of South America</w:t>
      </w:r>
    </w:p>
    <w:p w14:paraId="6670E0A9" w14:textId="77777777" w:rsidR="00DA4526" w:rsidRDefault="00DA4526" w:rsidP="00DA4526">
      <w:pPr>
        <w:jc w:val="both"/>
      </w:pPr>
    </w:p>
    <w:p w14:paraId="08AD30EF" w14:textId="77777777" w:rsidR="00DA4526" w:rsidRDefault="00DA4526" w:rsidP="00DA4526">
      <w:pPr>
        <w:jc w:val="both"/>
      </w:pPr>
    </w:p>
    <w:p w14:paraId="45AEE097" w14:textId="124F3132" w:rsidR="00DA4526" w:rsidRPr="00C654DA" w:rsidRDefault="00DA4526" w:rsidP="00DA4526">
      <w:pPr>
        <w:autoSpaceDE w:val="0"/>
        <w:autoSpaceDN w:val="0"/>
        <w:adjustRightInd w:val="0"/>
        <w:jc w:val="both"/>
        <w:rPr>
          <w:b/>
          <w:color w:val="231F20"/>
          <w:szCs w:val="24"/>
        </w:rPr>
      </w:pPr>
      <w:r w:rsidRPr="00C654DA">
        <w:rPr>
          <w:b/>
          <w:color w:val="231F20"/>
          <w:szCs w:val="24"/>
        </w:rPr>
        <w:t>Geographic area</w:t>
      </w:r>
      <w:r>
        <w:rPr>
          <w:b/>
          <w:color w:val="231F20"/>
          <w:szCs w:val="24"/>
        </w:rPr>
        <w:t xml:space="preserve"> of the study</w:t>
      </w:r>
    </w:p>
    <w:p w14:paraId="60EAD9DE" w14:textId="77777777" w:rsidR="00DA4526" w:rsidRDefault="00DA4526" w:rsidP="00DA4526">
      <w:pPr>
        <w:autoSpaceDE w:val="0"/>
        <w:autoSpaceDN w:val="0"/>
        <w:adjustRightInd w:val="0"/>
        <w:jc w:val="both"/>
        <w:rPr>
          <w:color w:val="231F20"/>
          <w:szCs w:val="24"/>
        </w:rPr>
      </w:pPr>
      <w:r w:rsidRPr="00C654DA">
        <w:rPr>
          <w:color w:val="231F20"/>
          <w:szCs w:val="24"/>
        </w:rPr>
        <w:t>The study area is South America, a continent covering around 17,800,000 km</w:t>
      </w:r>
      <w:r w:rsidRPr="00C654DA">
        <w:rPr>
          <w:color w:val="231F20"/>
          <w:szCs w:val="24"/>
          <w:vertAlign w:val="superscript"/>
        </w:rPr>
        <w:t>2</w:t>
      </w:r>
      <w:r w:rsidRPr="00C654DA">
        <w:rPr>
          <w:color w:val="231F20"/>
          <w:szCs w:val="24"/>
        </w:rPr>
        <w:t>, bordered by the Pacific Ocean to the west, mainly the Atlantic Ocean (especially the Caribbean Sea to the northwest) and Central America to the north, the Atlantic Ocean to the east, and the Atlantic and Pacific Oceans (Drake Passage) to the south. South America’s only land boundary is the Darién Gap, a geographic region within Central America, between the North and South American continents, shared by Colombia and Panama.</w:t>
      </w:r>
    </w:p>
    <w:p w14:paraId="136D5687" w14:textId="77777777" w:rsidR="00DA4526" w:rsidRDefault="00DA4526" w:rsidP="00DA4526">
      <w:pPr>
        <w:jc w:val="both"/>
      </w:pPr>
    </w:p>
    <w:p w14:paraId="7D293754" w14:textId="57F3418D" w:rsidR="00DA4526" w:rsidRDefault="00DA4526" w:rsidP="00DA4526">
      <w:pPr>
        <w:jc w:val="both"/>
        <w:rPr>
          <w:color w:val="231F20"/>
          <w:szCs w:val="24"/>
        </w:rPr>
      </w:pPr>
      <w:r>
        <w:rPr>
          <w:color w:val="231F20"/>
          <w:szCs w:val="24"/>
        </w:rPr>
        <w:t xml:space="preserve">Island territories not included in the study are: </w:t>
      </w:r>
      <w:r w:rsidRPr="00C654DA">
        <w:rPr>
          <w:color w:val="231F20"/>
          <w:szCs w:val="24"/>
        </w:rPr>
        <w:t xml:space="preserve">the ABC islands </w:t>
      </w:r>
      <w:r w:rsidRPr="00C654DA">
        <w:rPr>
          <w:szCs w:val="24"/>
        </w:rPr>
        <w:t>(Aruba and Curaçao) as autonomous countries, and Bonaire as a Dutch municipality</w:t>
      </w:r>
      <w:r w:rsidRPr="00C654DA">
        <w:rPr>
          <w:color w:val="231F20"/>
          <w:szCs w:val="24"/>
        </w:rPr>
        <w:t>; the archipelago of San Andrés,</w:t>
      </w:r>
      <w:r w:rsidRPr="00C654DA">
        <w:rPr>
          <w:szCs w:val="24"/>
        </w:rPr>
        <w:t xml:space="preserve"> </w:t>
      </w:r>
      <w:r w:rsidRPr="00C654DA">
        <w:rPr>
          <w:color w:val="231F20"/>
          <w:szCs w:val="24"/>
        </w:rPr>
        <w:t xml:space="preserve">Providencia, and Santa Catalina in the Caribbean (Colombia), Easter Island and Sala and Gómez islands in Oceania (Chile), and the subantarctic South Georgia and South Sandwich Islands (administered by the United Kingdom and disputed by Argentina) were not included in our study. Trinidad and Tobago </w:t>
      </w:r>
      <w:proofErr w:type="gramStart"/>
      <w:r w:rsidRPr="00C654DA">
        <w:rPr>
          <w:color w:val="231F20"/>
          <w:szCs w:val="24"/>
        </w:rPr>
        <w:t>is</w:t>
      </w:r>
      <w:proofErr w:type="gramEnd"/>
      <w:r w:rsidRPr="00C654DA">
        <w:rPr>
          <w:color w:val="231F20"/>
          <w:szCs w:val="24"/>
        </w:rPr>
        <w:t xml:space="preserve"> usually considered as part of the West Indies in the Caribbean and was omitted from our analysis. Despite Ascension Island (dependency of Saint Helena, Ascension and Tristan da Cunha, a British Overseas Territory) and Bouvet Island (dependency of Norway), and sometimes Panama, having also been considered parts of South America on occasion, they were not included in this work.</w:t>
      </w:r>
    </w:p>
    <w:p w14:paraId="35FDD238" w14:textId="77777777" w:rsidR="00DA4526" w:rsidRDefault="00DA4526" w:rsidP="00DA4526">
      <w:pPr>
        <w:jc w:val="both"/>
        <w:rPr>
          <w:color w:val="231F20"/>
          <w:szCs w:val="24"/>
        </w:rPr>
      </w:pPr>
    </w:p>
    <w:p w14:paraId="66406C19" w14:textId="77777777" w:rsidR="00DA4526" w:rsidRPr="00C654DA" w:rsidRDefault="00DA4526" w:rsidP="00DA4526">
      <w:pPr>
        <w:pStyle w:val="Ttulo3"/>
        <w:shd w:val="clear" w:color="auto" w:fill="FFFFFF"/>
        <w:spacing w:before="180" w:after="180"/>
        <w:jc w:val="both"/>
        <w:rPr>
          <w:rFonts w:ascii="Times New Roman" w:eastAsiaTheme="minorHAnsi" w:hAnsi="Times New Roman"/>
          <w:color w:val="231F20"/>
          <w:szCs w:val="24"/>
        </w:rPr>
      </w:pPr>
      <w:r w:rsidRPr="00C654DA">
        <w:rPr>
          <w:rFonts w:ascii="Times New Roman" w:eastAsiaTheme="minorHAnsi" w:hAnsi="Times New Roman"/>
          <w:color w:val="231F20"/>
          <w:szCs w:val="24"/>
        </w:rPr>
        <w:lastRenderedPageBreak/>
        <w:t>Checklist of South American Asteraceae</w:t>
      </w:r>
    </w:p>
    <w:p w14:paraId="507FD778" w14:textId="6CA533E3" w:rsidR="00DA4526" w:rsidRDefault="00DA4526" w:rsidP="00DA4526">
      <w:pPr>
        <w:jc w:val="both"/>
        <w:rPr>
          <w:szCs w:val="24"/>
        </w:rPr>
      </w:pPr>
      <w:r w:rsidRPr="00C654DA">
        <w:rPr>
          <w:color w:val="231F20"/>
          <w:szCs w:val="24"/>
        </w:rPr>
        <w:t xml:space="preserve">Asteraceae stands out as one of most diverse families in the Americas, including mega-diverse countries like Colombia and Mexico. A synthesis came with the comprehensive assessment by </w:t>
      </w:r>
      <w:sdt>
        <w:sdtPr>
          <w:rPr>
            <w:color w:val="000000"/>
            <w:szCs w:val="24"/>
          </w:rPr>
          <w:tag w:val="MENDELEY_CITATION_v3_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"/>
          <w:id w:val="-1162551468"/>
          <w:placeholder>
            <w:docPart w:val="1CB680C980BE7742B7B035FB15683ED6"/>
          </w:placeholder>
        </w:sdtPr>
        <w:sdtEndPr>
          <w:rPr>
            <w:szCs w:val="20"/>
          </w:rPr>
        </w:sdtEndPr>
        <w:sdtContent>
          <w:r w:rsidRPr="00B97CA2">
            <w:rPr>
              <w:color w:val="000000"/>
            </w:rPr>
            <w:t xml:space="preserve">(Ulloa </w:t>
          </w:r>
          <w:proofErr w:type="spellStart"/>
          <w:r w:rsidRPr="00B97CA2">
            <w:rPr>
              <w:color w:val="000000"/>
            </w:rPr>
            <w:t>Ulloa</w:t>
          </w:r>
          <w:proofErr w:type="spellEnd"/>
          <w:r w:rsidRPr="00B97CA2">
            <w:rPr>
              <w:color w:val="000000"/>
            </w:rPr>
            <w:t xml:space="preserve"> et al. 2017)</w:t>
          </w:r>
        </w:sdtContent>
      </w:sdt>
      <w:r w:rsidRPr="00A649F1">
        <w:rPr>
          <w:szCs w:val="24"/>
        </w:rPr>
        <w:t xml:space="preserve">. </w:t>
      </w:r>
      <w:r w:rsidRPr="00C654DA">
        <w:rPr>
          <w:color w:val="231F20"/>
          <w:szCs w:val="24"/>
        </w:rPr>
        <w:t xml:space="preserve">for the entire Americas. In this assessment, Asteraceae appeared as the most species-rich family in the Southern Cone </w:t>
      </w:r>
      <w:r w:rsidR="00044F16">
        <w:rPr>
          <w:color w:val="231F20"/>
          <w:szCs w:val="24"/>
        </w:rPr>
        <w:t xml:space="preserve">(Argentina, Chile, Uruguay, Paraguay and southern Brazil) </w:t>
      </w:r>
      <w:r w:rsidRPr="00C654DA">
        <w:rPr>
          <w:color w:val="231F20"/>
          <w:szCs w:val="24"/>
        </w:rPr>
        <w:t xml:space="preserve">(15%), North America (14%), and Mexico (13%); being the second in species richness in Central America and tropical Andean countries </w:t>
      </w:r>
      <w:sdt>
        <w:sdtPr>
          <w:rPr>
            <w:color w:val="000000"/>
            <w:szCs w:val="24"/>
          </w:rPr>
          <w:tag w:val="MENDELEY_CITATION_v3_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"/>
          <w:id w:val="-1871220265"/>
          <w:placeholder>
            <w:docPart w:val="8773B18A76C078418AD7252291398CDE"/>
          </w:placeholder>
        </w:sdtPr>
        <w:sdtEndPr>
          <w:rPr>
            <w:szCs w:val="20"/>
          </w:rPr>
        </w:sdtEndPr>
        <w:sdtContent>
          <w:r w:rsidRPr="00B97CA2">
            <w:rPr>
              <w:color w:val="000000"/>
            </w:rPr>
            <w:t xml:space="preserve">(Ulloa </w:t>
          </w:r>
          <w:proofErr w:type="spellStart"/>
          <w:r w:rsidRPr="00B97CA2">
            <w:rPr>
              <w:color w:val="000000"/>
            </w:rPr>
            <w:t>Ulloa</w:t>
          </w:r>
          <w:proofErr w:type="spellEnd"/>
          <w:r w:rsidRPr="00B97CA2">
            <w:rPr>
              <w:color w:val="000000"/>
            </w:rPr>
            <w:t xml:space="preserve"> et al. 2017)</w:t>
          </w:r>
        </w:sdtContent>
      </w:sdt>
      <w:r w:rsidRPr="00A649F1">
        <w:rPr>
          <w:szCs w:val="24"/>
        </w:rPr>
        <w:t>.</w:t>
      </w:r>
    </w:p>
    <w:p w14:paraId="7C3CBDF2" w14:textId="77777777" w:rsidR="00D96FDC" w:rsidRDefault="00D96FDC" w:rsidP="00DA4526">
      <w:pPr>
        <w:jc w:val="both"/>
        <w:rPr>
          <w:szCs w:val="24"/>
        </w:rPr>
      </w:pPr>
    </w:p>
    <w:p w14:paraId="0BE0CC74" w14:textId="08D2D034" w:rsidR="00DA4526" w:rsidRPr="00044F16" w:rsidRDefault="00044F16" w:rsidP="00044F16">
      <w:pPr>
        <w:rPr>
          <w:b/>
          <w:bCs/>
          <w:szCs w:val="24"/>
        </w:rPr>
      </w:pPr>
      <w:r w:rsidRPr="00F653BD">
        <w:rPr>
          <w:b/>
          <w:szCs w:val="24"/>
        </w:rPr>
        <w:t xml:space="preserve">Our verified taxonomic dataset </w:t>
      </w:r>
      <w:bookmarkStart w:id="0" w:name="_Hlk150336236"/>
      <w:r w:rsidRPr="00F653BD">
        <w:rPr>
          <w:b/>
          <w:szCs w:val="24"/>
        </w:rPr>
        <w:t>records 6,9</w:t>
      </w:r>
      <w:r w:rsidR="00610670" w:rsidRPr="00F653BD">
        <w:rPr>
          <w:b/>
          <w:szCs w:val="24"/>
        </w:rPr>
        <w:t>40</w:t>
      </w:r>
      <w:r w:rsidRPr="00F653BD">
        <w:rPr>
          <w:b/>
          <w:szCs w:val="24"/>
        </w:rPr>
        <w:t xml:space="preserve"> native species and 5</w:t>
      </w:r>
      <w:r w:rsidR="00F653BD" w:rsidRPr="00F653BD">
        <w:rPr>
          <w:b/>
          <w:szCs w:val="24"/>
        </w:rPr>
        <w:t xml:space="preserve">64 </w:t>
      </w:r>
      <w:r w:rsidRPr="00F653BD">
        <w:rPr>
          <w:b/>
          <w:szCs w:val="24"/>
        </w:rPr>
        <w:t xml:space="preserve">genera of Asteraceae in </w:t>
      </w:r>
      <w:bookmarkEnd w:id="0"/>
      <w:r w:rsidRPr="00F653BD">
        <w:rPr>
          <w:b/>
          <w:szCs w:val="24"/>
        </w:rPr>
        <w:t>South America</w:t>
      </w:r>
      <w:r w:rsidRPr="00AB2BBD">
        <w:rPr>
          <w:szCs w:val="24"/>
        </w:rPr>
        <w:t xml:space="preserve">. </w:t>
      </w:r>
      <w:r w:rsidRPr="00F653BD">
        <w:rPr>
          <w:b/>
          <w:szCs w:val="24"/>
        </w:rPr>
        <w:t>Brazil has the richest native Asteraceae flora, with 2,09</w:t>
      </w:r>
      <w:r w:rsidR="00F653BD" w:rsidRPr="00F653BD">
        <w:rPr>
          <w:b/>
          <w:szCs w:val="24"/>
        </w:rPr>
        <w:t>5</w:t>
      </w:r>
      <w:r w:rsidRPr="00F653BD">
        <w:rPr>
          <w:b/>
          <w:szCs w:val="24"/>
        </w:rPr>
        <w:t xml:space="preserve"> species, followed by Peru (1,5</w:t>
      </w:r>
      <w:r w:rsidR="00F653BD" w:rsidRPr="00F653BD">
        <w:rPr>
          <w:b/>
          <w:szCs w:val="24"/>
        </w:rPr>
        <w:t>88</w:t>
      </w:r>
      <w:r w:rsidRPr="00F653BD">
        <w:rPr>
          <w:b/>
          <w:szCs w:val="24"/>
        </w:rPr>
        <w:t>), Argentina (1,377), and Colombia (1,24</w:t>
      </w:r>
      <w:r w:rsidR="00F653BD" w:rsidRPr="00F653BD">
        <w:rPr>
          <w:b/>
          <w:szCs w:val="24"/>
        </w:rPr>
        <w:t>4</w:t>
      </w:r>
      <w:r w:rsidRPr="00F653BD">
        <w:rPr>
          <w:b/>
          <w:szCs w:val="24"/>
        </w:rPr>
        <w:t>)</w:t>
      </w:r>
      <w:r w:rsidRPr="00AB2BBD">
        <w:rPr>
          <w:szCs w:val="24"/>
        </w:rPr>
        <w:t xml:space="preserve"> (</w:t>
      </w:r>
      <w:r w:rsidRPr="00044F16">
        <w:rPr>
          <w:szCs w:val="24"/>
        </w:rPr>
        <w:t xml:space="preserve">Table 1, Fig. 2, </w:t>
      </w:r>
      <w:r w:rsidRPr="00044F16">
        <w:rPr>
          <w:b/>
          <w:bCs/>
          <w:szCs w:val="24"/>
        </w:rPr>
        <w:t xml:space="preserve">Fig S1, Data S1, Data S2). </w:t>
      </w:r>
    </w:p>
    <w:p w14:paraId="28CA19DD" w14:textId="77777777" w:rsidR="00DA4526" w:rsidRDefault="00DA4526" w:rsidP="00DA4526">
      <w:pPr>
        <w:jc w:val="both"/>
      </w:pPr>
    </w:p>
    <w:p w14:paraId="796232E3" w14:textId="77777777" w:rsidR="00044F16" w:rsidRDefault="008716FE" w:rsidP="005A4EC2">
      <w:pPr>
        <w:pStyle w:val="SMHeading"/>
        <w:jc w:val="both"/>
      </w:pPr>
      <w:r>
        <w:rPr>
          <w:b w:val="0"/>
          <w:noProof/>
          <w:lang w:val="es-US" w:eastAsia="es-US"/>
        </w:rPr>
        <w:drawing>
          <wp:inline distT="0" distB="0" distL="0" distR="0" wp14:anchorId="61B7DCBF" wp14:editId="14AC5B64">
            <wp:extent cx="5016517" cy="4405023"/>
            <wp:effectExtent l="0" t="0" r="0" b="1905"/>
            <wp:docPr id="4" name="Imagen 1" descr="4_Native_versus_endemic_species_by_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_Native_versus_endemic_species_by_count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6125" cy="4448584"/>
                    </a:xfrm>
                    <a:prstGeom prst="rect">
                      <a:avLst/>
                    </a:prstGeom>
                    <a:noFill/>
                    <a:ln>
                      <a:noFill/>
                    </a:ln>
                  </pic:spPr>
                </pic:pic>
              </a:graphicData>
            </a:graphic>
          </wp:inline>
        </w:drawing>
      </w:r>
    </w:p>
    <w:p w14:paraId="6D50BBEF" w14:textId="577D34DF" w:rsidR="00015F74" w:rsidRPr="00355362" w:rsidRDefault="007411A1" w:rsidP="005A4EC2">
      <w:pPr>
        <w:pStyle w:val="SMHeading"/>
        <w:jc w:val="both"/>
      </w:pPr>
      <w:r w:rsidRPr="00355362">
        <w:t>Fig. S1.</w:t>
      </w:r>
    </w:p>
    <w:p w14:paraId="486C0AE7" w14:textId="77777777" w:rsidR="008716FE" w:rsidRPr="003056FA" w:rsidRDefault="008716FE" w:rsidP="005A4EC2">
      <w:pPr>
        <w:autoSpaceDE w:val="0"/>
        <w:autoSpaceDN w:val="0"/>
        <w:adjustRightInd w:val="0"/>
        <w:jc w:val="both"/>
        <w:rPr>
          <w:szCs w:val="24"/>
        </w:rPr>
      </w:pPr>
      <w:r w:rsidRPr="003056FA">
        <w:rPr>
          <w:szCs w:val="24"/>
        </w:rPr>
        <w:t xml:space="preserve">Total number of Asteraceae in each South American country. Blue portion of each bar are endemic species for the respective country. </w:t>
      </w:r>
    </w:p>
    <w:p w14:paraId="2AD205DD" w14:textId="73EB1E36" w:rsidR="008716FE" w:rsidRDefault="008716FE" w:rsidP="005A4EC2">
      <w:pPr>
        <w:jc w:val="both"/>
      </w:pPr>
      <w:r>
        <w:br w:type="page"/>
      </w:r>
    </w:p>
    <w:p w14:paraId="0D9AA477" w14:textId="77777777" w:rsidR="00CB1D23" w:rsidRDefault="00CB1D23" w:rsidP="00CB1D23">
      <w:pPr>
        <w:pStyle w:val="SMcaption"/>
        <w:jc w:val="both"/>
      </w:pPr>
      <w:r w:rsidRPr="003056FA">
        <w:rPr>
          <w:noProof/>
          <w:szCs w:val="24"/>
          <w:lang w:val="es-US" w:eastAsia="es-US"/>
        </w:rPr>
        <w:lastRenderedPageBreak/>
        <w:drawing>
          <wp:inline distT="0" distB="0" distL="0" distR="0" wp14:anchorId="4F8BF8EC" wp14:editId="47D95305">
            <wp:extent cx="4572000" cy="4452937"/>
            <wp:effectExtent l="0" t="0" r="19050" b="24130"/>
            <wp:docPr id="5" name="Gráfico 5">
              <a:extLst xmlns:a="http://schemas.openxmlformats.org/drawingml/2006/main">
                <a:ext uri="{FF2B5EF4-FFF2-40B4-BE49-F238E27FC236}">
                  <a16:creationId xmlns:a16="http://schemas.microsoft.com/office/drawing/2014/main" id="{2AA963FA-7A7D-AD82-28AA-DE0DCC947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A40EC6" w14:textId="77777777" w:rsidR="00CB1D23" w:rsidRDefault="00CB1D23" w:rsidP="00CB1D23">
      <w:pPr>
        <w:autoSpaceDE w:val="0"/>
        <w:autoSpaceDN w:val="0"/>
        <w:adjustRightInd w:val="0"/>
        <w:jc w:val="both"/>
        <w:rPr>
          <w:b/>
          <w:szCs w:val="24"/>
        </w:rPr>
      </w:pPr>
    </w:p>
    <w:p w14:paraId="30D7757B" w14:textId="5D1914FB" w:rsidR="00CB1D23" w:rsidRPr="003056FA" w:rsidRDefault="00CB1D23" w:rsidP="00CB1D23">
      <w:pPr>
        <w:autoSpaceDE w:val="0"/>
        <w:autoSpaceDN w:val="0"/>
        <w:adjustRightInd w:val="0"/>
        <w:jc w:val="both"/>
        <w:rPr>
          <w:b/>
          <w:szCs w:val="24"/>
        </w:rPr>
      </w:pPr>
      <w:r w:rsidRPr="003056FA">
        <w:rPr>
          <w:b/>
          <w:szCs w:val="24"/>
        </w:rPr>
        <w:t>Fig. S</w:t>
      </w:r>
      <w:r>
        <w:rPr>
          <w:b/>
          <w:szCs w:val="24"/>
        </w:rPr>
        <w:t>2.</w:t>
      </w:r>
      <w:r w:rsidRPr="003056FA">
        <w:rPr>
          <w:b/>
          <w:szCs w:val="24"/>
        </w:rPr>
        <w:t xml:space="preserve"> </w:t>
      </w:r>
    </w:p>
    <w:p w14:paraId="54C2C853" w14:textId="0752CF60" w:rsidR="00CB1D23" w:rsidRPr="003056FA" w:rsidRDefault="00CB1D23" w:rsidP="00CB1D23">
      <w:pPr>
        <w:jc w:val="both"/>
        <w:rPr>
          <w:szCs w:val="24"/>
        </w:rPr>
      </w:pPr>
      <w:r w:rsidRPr="003056FA">
        <w:rPr>
          <w:szCs w:val="24"/>
        </w:rPr>
        <w:t xml:space="preserve">Number of genera versus number of species. Most genera (192) in South America are represented by only one species (monospecific). Few genera are represented by more than 100 species. Only the genus </w:t>
      </w:r>
      <w:r w:rsidRPr="003056FA">
        <w:rPr>
          <w:i/>
          <w:szCs w:val="24"/>
        </w:rPr>
        <w:t>Senecio</w:t>
      </w:r>
      <w:r w:rsidRPr="003056FA">
        <w:rPr>
          <w:szCs w:val="24"/>
        </w:rPr>
        <w:t xml:space="preserve"> is represented by 652 species along South America.  </w:t>
      </w:r>
    </w:p>
    <w:p w14:paraId="1DF3017E" w14:textId="77777777" w:rsidR="009A5287" w:rsidRDefault="009A5287" w:rsidP="005A4EC2">
      <w:pPr>
        <w:pStyle w:val="SMcaption"/>
        <w:jc w:val="both"/>
      </w:pPr>
    </w:p>
    <w:p w14:paraId="5637CAB2" w14:textId="4BDB3965" w:rsidR="009A5287" w:rsidRDefault="008716FE" w:rsidP="005A4EC2">
      <w:pPr>
        <w:pStyle w:val="SMcaption"/>
        <w:jc w:val="both"/>
      </w:pPr>
      <w:r>
        <w:lastRenderedPageBreak/>
        <w:t xml:space="preserve"> </w:t>
      </w:r>
      <w:r w:rsidRPr="003056FA">
        <w:rPr>
          <w:noProof/>
          <w:szCs w:val="24"/>
          <w:lang w:val="es-US" w:eastAsia="es-US"/>
        </w:rPr>
        <w:drawing>
          <wp:inline distT="0" distB="0" distL="0" distR="0" wp14:anchorId="3435C6BC" wp14:editId="08AF9D02">
            <wp:extent cx="5629275" cy="3904561"/>
            <wp:effectExtent l="19050" t="19050" r="9525" b="20320"/>
            <wp:docPr id="3" name="Imagen 2" descr="1_Native_by_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_Native_by_are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0603" cy="3905482"/>
                    </a:xfrm>
                    <a:prstGeom prst="rect">
                      <a:avLst/>
                    </a:prstGeom>
                    <a:noFill/>
                    <a:ln w="6350" cmpd="sng">
                      <a:solidFill>
                        <a:srgbClr val="000000"/>
                      </a:solidFill>
                      <a:miter lim="800000"/>
                      <a:headEnd/>
                      <a:tailEnd/>
                    </a:ln>
                    <a:effectLst/>
                  </pic:spPr>
                </pic:pic>
              </a:graphicData>
            </a:graphic>
          </wp:inline>
        </w:drawing>
      </w:r>
    </w:p>
    <w:p w14:paraId="3567FF95" w14:textId="3F307B02" w:rsidR="00112C5B" w:rsidRPr="00355362" w:rsidRDefault="00112C5B" w:rsidP="005A4EC2">
      <w:pPr>
        <w:pStyle w:val="SMHeading"/>
        <w:jc w:val="both"/>
      </w:pPr>
      <w:r w:rsidRPr="00355362">
        <w:t>Fig. S</w:t>
      </w:r>
      <w:r w:rsidR="00CB1D23">
        <w:t>3</w:t>
      </w:r>
      <w:r w:rsidR="008218C4">
        <w:t>.</w:t>
      </w:r>
    </w:p>
    <w:p w14:paraId="2507BD7C" w14:textId="433921AE" w:rsidR="008716FE" w:rsidRDefault="008716FE" w:rsidP="00E6764F">
      <w:pPr>
        <w:autoSpaceDE w:val="0"/>
        <w:autoSpaceDN w:val="0"/>
        <w:adjustRightInd w:val="0"/>
        <w:jc w:val="both"/>
      </w:pPr>
      <w:r w:rsidRPr="00E6764F">
        <w:rPr>
          <w:szCs w:val="24"/>
        </w:rPr>
        <w:t xml:space="preserve">Number of species corrected by area </w:t>
      </w:r>
      <w:r w:rsidR="00E97ABB" w:rsidRPr="00E6764F">
        <w:rPr>
          <w:szCs w:val="24"/>
        </w:rPr>
        <w:t>(X axis represents x 10,000 square km)</w:t>
      </w:r>
      <w:r w:rsidR="00CA4E9C" w:rsidRPr="00E6764F">
        <w:rPr>
          <w:szCs w:val="24"/>
        </w:rPr>
        <w:t xml:space="preserve">. </w:t>
      </w:r>
    </w:p>
    <w:p w14:paraId="7F2EB420" w14:textId="77777777" w:rsidR="00670299" w:rsidRDefault="00670299" w:rsidP="005A4EC2">
      <w:pPr>
        <w:pStyle w:val="SMcaption"/>
        <w:jc w:val="both"/>
      </w:pPr>
    </w:p>
    <w:p w14:paraId="2CDF17A5" w14:textId="77777777" w:rsidR="008716FE" w:rsidRDefault="008716FE" w:rsidP="005A4EC2">
      <w:pPr>
        <w:pStyle w:val="SMHeading"/>
        <w:jc w:val="both"/>
      </w:pPr>
      <w:r w:rsidRPr="003056FA">
        <w:rPr>
          <w:noProof/>
          <w:lang w:val="es-US" w:eastAsia="es-US"/>
        </w:rPr>
        <w:lastRenderedPageBreak/>
        <w:drawing>
          <wp:inline distT="0" distB="0" distL="0" distR="0" wp14:anchorId="40E165B8" wp14:editId="6B1E3A0E">
            <wp:extent cx="5594922" cy="3657600"/>
            <wp:effectExtent l="19050" t="19050" r="25400" b="19050"/>
            <wp:docPr id="2" name="Imagen 2" descr="C:\Users\hp\AppData\Local\Microsoft\Windows\INetCache\Content.Word\2_Endemic_by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2_Endemic_by_are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1533" cy="3661922"/>
                    </a:xfrm>
                    <a:prstGeom prst="rect">
                      <a:avLst/>
                    </a:prstGeom>
                    <a:noFill/>
                    <a:ln w="6350" cmpd="sng">
                      <a:solidFill>
                        <a:srgbClr val="000000"/>
                      </a:solidFill>
                      <a:miter lim="800000"/>
                      <a:headEnd/>
                      <a:tailEnd/>
                    </a:ln>
                    <a:effectLst/>
                  </pic:spPr>
                </pic:pic>
              </a:graphicData>
            </a:graphic>
          </wp:inline>
        </w:drawing>
      </w:r>
    </w:p>
    <w:p w14:paraId="6F49D981" w14:textId="0041729A" w:rsidR="00112C5B" w:rsidRPr="00355362" w:rsidRDefault="00112C5B" w:rsidP="005A4EC2">
      <w:pPr>
        <w:pStyle w:val="SMHeading"/>
        <w:jc w:val="both"/>
      </w:pPr>
      <w:r w:rsidRPr="00355362">
        <w:t>Fig. S</w:t>
      </w:r>
      <w:r w:rsidR="00CB1D23">
        <w:t>4.</w:t>
      </w:r>
    </w:p>
    <w:p w14:paraId="0B35D29F" w14:textId="62562E52" w:rsidR="009A5287" w:rsidRDefault="008716FE" w:rsidP="00CA4E9C">
      <w:pPr>
        <w:autoSpaceDE w:val="0"/>
        <w:autoSpaceDN w:val="0"/>
        <w:adjustRightInd w:val="0"/>
        <w:jc w:val="both"/>
      </w:pPr>
      <w:r w:rsidRPr="003056FA">
        <w:rPr>
          <w:szCs w:val="24"/>
        </w:rPr>
        <w:t xml:space="preserve">Number of endemic species corrected by area </w:t>
      </w:r>
      <w:r w:rsidR="00E97ABB">
        <w:rPr>
          <w:szCs w:val="24"/>
        </w:rPr>
        <w:t>(X axis represents x 10,000 square km)</w:t>
      </w:r>
      <w:r w:rsidR="00CA4E9C">
        <w:rPr>
          <w:szCs w:val="24"/>
        </w:rPr>
        <w:t xml:space="preserve">. </w:t>
      </w:r>
      <w:r w:rsidR="00E6764F">
        <w:rPr>
          <w:rFonts w:eastAsiaTheme="minorHAnsi"/>
          <w:color w:val="231F20"/>
          <w:szCs w:val="24"/>
        </w:rPr>
        <w:t xml:space="preserve"> </w:t>
      </w:r>
    </w:p>
    <w:p w14:paraId="242E16FE" w14:textId="4285D03A" w:rsidR="009A5287" w:rsidRDefault="008716FE" w:rsidP="00E6764F">
      <w:pPr>
        <w:widowControl w:val="0"/>
        <w:autoSpaceDE w:val="0"/>
        <w:autoSpaceDN w:val="0"/>
        <w:adjustRightInd w:val="0"/>
        <w:ind w:left="480" w:hanging="480"/>
      </w:pPr>
      <w:r>
        <w:br w:type="page"/>
      </w:r>
    </w:p>
    <w:p w14:paraId="7CE92F35" w14:textId="77777777" w:rsidR="00044F16" w:rsidRDefault="00044F16" w:rsidP="005A4EC2">
      <w:pPr>
        <w:autoSpaceDE w:val="0"/>
        <w:autoSpaceDN w:val="0"/>
        <w:adjustRightInd w:val="0"/>
        <w:jc w:val="both"/>
        <w:rPr>
          <w:b/>
          <w:bCs/>
        </w:rPr>
      </w:pPr>
    </w:p>
    <w:p w14:paraId="18C5073B" w14:textId="77777777" w:rsidR="00044F16" w:rsidRPr="00AB2BBD" w:rsidRDefault="00044F16" w:rsidP="00044F16">
      <w:pPr>
        <w:jc w:val="center"/>
        <w:rPr>
          <w:b/>
          <w:szCs w:val="24"/>
        </w:rPr>
      </w:pPr>
      <w:r w:rsidRPr="00AB2BBD">
        <w:rPr>
          <w:b/>
          <w:noProof/>
          <w:szCs w:val="24"/>
          <w:lang w:val="es-US" w:eastAsia="es-US"/>
        </w:rPr>
        <w:drawing>
          <wp:inline distT="0" distB="0" distL="0" distR="0" wp14:anchorId="4947BBB1" wp14:editId="5FF85163">
            <wp:extent cx="5334000" cy="3771900"/>
            <wp:effectExtent l="0" t="0" r="0" b="0"/>
            <wp:docPr id="1513340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34026" name="Imagen 151334026"/>
                    <pic:cNvPicPr/>
                  </pic:nvPicPr>
                  <pic:blipFill>
                    <a:blip r:embed="rId14"/>
                    <a:stretch>
                      <a:fillRect/>
                    </a:stretch>
                  </pic:blipFill>
                  <pic:spPr>
                    <a:xfrm>
                      <a:off x="0" y="0"/>
                      <a:ext cx="5334000" cy="3771900"/>
                    </a:xfrm>
                    <a:prstGeom prst="rect">
                      <a:avLst/>
                    </a:prstGeom>
                  </pic:spPr>
                </pic:pic>
              </a:graphicData>
            </a:graphic>
          </wp:inline>
        </w:drawing>
      </w:r>
    </w:p>
    <w:p w14:paraId="12ABF0F2" w14:textId="77777777" w:rsidR="00E97B09" w:rsidRPr="002675A6" w:rsidRDefault="00E97B09" w:rsidP="00E97B09">
      <w:r w:rsidRPr="002675A6">
        <w:rPr>
          <w:b/>
        </w:rPr>
        <w:t>Fig. S5. Floristic similarity among the 13 South American countries</w:t>
      </w:r>
      <w:r w:rsidRPr="002675A6">
        <w:t xml:space="preserve">. Similarity of Asteraceae species among countries represented as a nonmetric multidimensional scaling (NMDS). Distance and placement are indicative of similarity among countries. For the NMDS analysis, an absence/presence matrix was built with rows (countries) and columns (species). A distance matrix was built using </w:t>
      </w:r>
      <w:proofErr w:type="spellStart"/>
      <w:r w:rsidRPr="002675A6">
        <w:t>Sørensen</w:t>
      </w:r>
      <w:proofErr w:type="spellEnd"/>
      <w:r w:rsidRPr="002675A6">
        <w:t xml:space="preserve"> distances. The graphic shows a good fit to the distance matrix, with a stress value of 0.0734 (values below 0.2 are considered a good fit). The non-metric fit R^2 was 0.995, and the linear fit R^2 was 0.968 The analysis and graphics were performed using the vegan package (Oksanen et al. 2022) implemented in R (R Core Team 2021).</w:t>
      </w:r>
    </w:p>
    <w:p w14:paraId="7B6CA968" w14:textId="77777777" w:rsidR="00E97B09" w:rsidRPr="004B464D" w:rsidRDefault="00E97B09" w:rsidP="00044F16">
      <w:pPr>
        <w:autoSpaceDE w:val="0"/>
        <w:autoSpaceDN w:val="0"/>
        <w:adjustRightInd w:val="0"/>
        <w:rPr>
          <w:color w:val="231F20"/>
          <w:szCs w:val="24"/>
          <w:highlight w:val="yellow"/>
        </w:rPr>
      </w:pPr>
    </w:p>
    <w:p w14:paraId="5F7DD709" w14:textId="70C9D3BA" w:rsidR="00E6764F" w:rsidRPr="00F121F0" w:rsidRDefault="00E6764F" w:rsidP="00E6764F">
      <w:pPr>
        <w:spacing w:after="200" w:line="253" w:lineRule="atLeast"/>
        <w:rPr>
          <w:sz w:val="20"/>
          <w:lang w:eastAsia="es-ES"/>
        </w:rPr>
      </w:pPr>
      <w:r w:rsidRPr="00F121F0">
        <w:rPr>
          <w:sz w:val="20"/>
          <w:lang w:val="es-ES" w:eastAsia="es-ES"/>
        </w:rPr>
        <w:t xml:space="preserve">Oksanen, J.; Simpson, G.L.; et al. </w:t>
      </w:r>
      <w:r w:rsidRPr="00F121F0">
        <w:rPr>
          <w:sz w:val="20"/>
          <w:lang w:val="en-GB" w:eastAsia="es-ES"/>
        </w:rPr>
        <w:t xml:space="preserve">(2022). vegan: </w:t>
      </w:r>
      <w:proofErr w:type="gramStart"/>
      <w:r w:rsidRPr="00F121F0">
        <w:rPr>
          <w:sz w:val="20"/>
          <w:lang w:val="en-GB" w:eastAsia="es-ES"/>
        </w:rPr>
        <w:t>Community  Ecology</w:t>
      </w:r>
      <w:proofErr w:type="gramEnd"/>
      <w:r w:rsidRPr="00F121F0">
        <w:rPr>
          <w:sz w:val="20"/>
          <w:lang w:val="en-GB" w:eastAsia="es-ES"/>
        </w:rPr>
        <w:t xml:space="preserve"> Package. R package version 2.6-2. </w:t>
      </w:r>
      <w:hyperlink r:id="rId15" w:tgtFrame="_blank" w:history="1">
        <w:r w:rsidRPr="00F121F0">
          <w:rPr>
            <w:color w:val="1155CC"/>
            <w:sz w:val="20"/>
            <w:u w:val="single"/>
            <w:lang w:val="en-GB" w:eastAsia="es-ES"/>
          </w:rPr>
          <w:t>https://CRAN.R-project.org/package=vegan</w:t>
        </w:r>
      </w:hyperlink>
    </w:p>
    <w:p w14:paraId="79AF5034" w14:textId="77777777" w:rsidR="00E6764F" w:rsidRPr="008F7B7A" w:rsidRDefault="00E6764F" w:rsidP="00E6764F">
      <w:pPr>
        <w:spacing w:after="200" w:line="253" w:lineRule="atLeast"/>
        <w:rPr>
          <w:sz w:val="20"/>
          <w:lang w:eastAsia="es-ES"/>
        </w:rPr>
      </w:pPr>
      <w:r w:rsidRPr="00F121F0">
        <w:rPr>
          <w:sz w:val="20"/>
          <w:lang w:val="en-GB" w:eastAsia="es-ES"/>
        </w:rPr>
        <w:t xml:space="preserve">R Core Team (2021). R: A language and environment for </w:t>
      </w:r>
      <w:proofErr w:type="gramStart"/>
      <w:r w:rsidRPr="00F121F0">
        <w:rPr>
          <w:sz w:val="20"/>
          <w:lang w:val="en-GB" w:eastAsia="es-ES"/>
        </w:rPr>
        <w:t>statistical  computing</w:t>
      </w:r>
      <w:proofErr w:type="gramEnd"/>
      <w:r w:rsidRPr="00F121F0">
        <w:rPr>
          <w:sz w:val="20"/>
          <w:lang w:val="en-GB" w:eastAsia="es-ES"/>
        </w:rPr>
        <w:t>. R Foundation for Statistical Computing, Vienna, Austria.  </w:t>
      </w:r>
      <w:hyperlink r:id="rId16" w:tgtFrame="_blank" w:history="1">
        <w:r w:rsidRPr="00F121F0">
          <w:rPr>
            <w:color w:val="1155CC"/>
            <w:sz w:val="20"/>
            <w:u w:val="single"/>
            <w:lang w:val="en-GB" w:eastAsia="es-ES"/>
          </w:rPr>
          <w:t>https://www.R-project.org/</w:t>
        </w:r>
      </w:hyperlink>
      <w:r w:rsidRPr="00F121F0">
        <w:rPr>
          <w:sz w:val="20"/>
          <w:lang w:val="en-GB" w:eastAsia="es-ES"/>
        </w:rPr>
        <w:t>.</w:t>
      </w:r>
    </w:p>
    <w:p w14:paraId="55A4D639" w14:textId="77777777" w:rsidR="00E6764F" w:rsidRDefault="00E6764F" w:rsidP="00E6764F">
      <w:pPr>
        <w:shd w:val="clear" w:color="auto" w:fill="FFFFFF"/>
        <w:rPr>
          <w:rFonts w:ascii="Arial" w:hAnsi="Arial" w:cs="Arial"/>
          <w:color w:val="222222"/>
          <w:szCs w:val="24"/>
          <w:lang w:eastAsia="es-ES"/>
        </w:rPr>
      </w:pPr>
      <w:r w:rsidRPr="008F7B7A">
        <w:rPr>
          <w:rFonts w:ascii="Verdana" w:hAnsi="Verdana"/>
          <w:color w:val="222222"/>
          <w:szCs w:val="24"/>
          <w:lang w:eastAsia="es-ES"/>
        </w:rPr>
        <w:br w:type="textWrapping" w:clear="all"/>
      </w:r>
    </w:p>
    <w:p w14:paraId="77F079CE" w14:textId="77777777" w:rsidR="00E6764F" w:rsidRPr="00AB2BBD" w:rsidRDefault="00E6764F" w:rsidP="00044F16">
      <w:pPr>
        <w:autoSpaceDE w:val="0"/>
        <w:autoSpaceDN w:val="0"/>
        <w:adjustRightInd w:val="0"/>
        <w:rPr>
          <w:color w:val="231F20"/>
          <w:szCs w:val="24"/>
        </w:rPr>
      </w:pPr>
    </w:p>
    <w:p w14:paraId="5372B520" w14:textId="12D93C43" w:rsidR="00F36DB3" w:rsidRDefault="00F36DB3" w:rsidP="005A4EC2">
      <w:pPr>
        <w:jc w:val="both"/>
        <w:rPr>
          <w:b/>
          <w:bCs/>
        </w:rPr>
      </w:pPr>
      <w:r>
        <w:rPr>
          <w:b/>
          <w:bCs/>
          <w:noProof/>
          <w:lang w:val="es-US" w:eastAsia="es-US"/>
        </w:rPr>
        <w:lastRenderedPageBreak/>
        <w:drawing>
          <wp:inline distT="0" distB="0" distL="0" distR="0" wp14:anchorId="32E98E63" wp14:editId="4209A480">
            <wp:extent cx="5943600" cy="5154930"/>
            <wp:effectExtent l="0" t="0" r="0" b="1270"/>
            <wp:docPr id="495202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02420" name="Imagen 4952024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154930"/>
                    </a:xfrm>
                    <a:prstGeom prst="rect">
                      <a:avLst/>
                    </a:prstGeom>
                  </pic:spPr>
                </pic:pic>
              </a:graphicData>
            </a:graphic>
          </wp:inline>
        </w:drawing>
      </w:r>
    </w:p>
    <w:p w14:paraId="2CC3A2AC" w14:textId="65887BDE" w:rsidR="009F6AE7" w:rsidRDefault="009F6AE7" w:rsidP="005A4EC2">
      <w:pPr>
        <w:jc w:val="both"/>
        <w:rPr>
          <w:szCs w:val="24"/>
        </w:rPr>
      </w:pPr>
      <w:r>
        <w:rPr>
          <w:b/>
          <w:bCs/>
        </w:rPr>
        <w:t>Fig. S</w:t>
      </w:r>
      <w:r w:rsidR="007E1A73">
        <w:rPr>
          <w:b/>
          <w:bCs/>
        </w:rPr>
        <w:t>6</w:t>
      </w:r>
      <w:r>
        <w:rPr>
          <w:b/>
          <w:bCs/>
        </w:rPr>
        <w:t xml:space="preserve">. (A). </w:t>
      </w:r>
      <w:r w:rsidRPr="00450E15">
        <w:rPr>
          <w:szCs w:val="24"/>
        </w:rPr>
        <w:t xml:space="preserve">Proportions of Tribe representation of Asteraceae in Argentina </w:t>
      </w:r>
    </w:p>
    <w:p w14:paraId="35E0EFFA" w14:textId="7E31F8C8" w:rsidR="009F6AE7" w:rsidRPr="00450E15" w:rsidRDefault="009F6AE7" w:rsidP="005A4EC2">
      <w:pPr>
        <w:jc w:val="both"/>
        <w:rPr>
          <w:szCs w:val="24"/>
        </w:rPr>
      </w:pPr>
    </w:p>
    <w:p w14:paraId="55C7ED3A" w14:textId="3CF89103" w:rsidR="009F6AE7" w:rsidRPr="00450E15" w:rsidRDefault="00F36DB3" w:rsidP="005A4EC2">
      <w:pPr>
        <w:jc w:val="both"/>
        <w:rPr>
          <w:szCs w:val="24"/>
        </w:rPr>
      </w:pPr>
      <w:r>
        <w:rPr>
          <w:b/>
          <w:bCs/>
          <w:noProof/>
          <w:lang w:val="es-US" w:eastAsia="es-US"/>
        </w:rPr>
        <w:lastRenderedPageBreak/>
        <w:drawing>
          <wp:inline distT="0" distB="0" distL="0" distR="0" wp14:anchorId="2100CC10" wp14:editId="59C051A9">
            <wp:extent cx="5943600" cy="4928870"/>
            <wp:effectExtent l="0" t="0" r="0" b="0"/>
            <wp:docPr id="18160775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77539" name="Imagen 181607753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928870"/>
                    </a:xfrm>
                    <a:prstGeom prst="rect">
                      <a:avLst/>
                    </a:prstGeom>
                  </pic:spPr>
                </pic:pic>
              </a:graphicData>
            </a:graphic>
          </wp:inline>
        </w:drawing>
      </w:r>
      <w:r w:rsidR="009F6AE7">
        <w:rPr>
          <w:b/>
          <w:bCs/>
        </w:rPr>
        <w:t>Fig. S</w:t>
      </w:r>
      <w:r w:rsidR="007E1A73">
        <w:rPr>
          <w:b/>
          <w:bCs/>
        </w:rPr>
        <w:t>6</w:t>
      </w:r>
      <w:r w:rsidR="009F6AE7">
        <w:rPr>
          <w:b/>
          <w:bCs/>
        </w:rPr>
        <w:t xml:space="preserve">. (B). </w:t>
      </w:r>
      <w:r w:rsidR="009F6AE7" w:rsidRPr="00450E15">
        <w:rPr>
          <w:szCs w:val="24"/>
        </w:rPr>
        <w:t>Proportions of Tribe representation of Asteracea</w:t>
      </w:r>
      <w:r w:rsidR="009F6AE7">
        <w:rPr>
          <w:szCs w:val="24"/>
        </w:rPr>
        <w:t>e</w:t>
      </w:r>
      <w:r w:rsidR="009F6AE7" w:rsidRPr="00450E15">
        <w:rPr>
          <w:szCs w:val="24"/>
        </w:rPr>
        <w:t xml:space="preserve"> in Bolivia</w:t>
      </w:r>
    </w:p>
    <w:p w14:paraId="24BCA358" w14:textId="2BDF1B33" w:rsidR="009F6AE7" w:rsidRDefault="009F6AE7" w:rsidP="005A4EC2">
      <w:pPr>
        <w:autoSpaceDE w:val="0"/>
        <w:autoSpaceDN w:val="0"/>
        <w:adjustRightInd w:val="0"/>
        <w:jc w:val="both"/>
        <w:rPr>
          <w:b/>
          <w:bCs/>
        </w:rPr>
      </w:pPr>
    </w:p>
    <w:p w14:paraId="292347D3" w14:textId="0FFE5223" w:rsidR="009F6AE7" w:rsidRDefault="009F6AE7" w:rsidP="005A4EC2">
      <w:pPr>
        <w:autoSpaceDE w:val="0"/>
        <w:autoSpaceDN w:val="0"/>
        <w:adjustRightInd w:val="0"/>
        <w:jc w:val="both"/>
        <w:rPr>
          <w:b/>
          <w:bCs/>
        </w:rPr>
      </w:pPr>
    </w:p>
    <w:p w14:paraId="27889EBB" w14:textId="31B454A0" w:rsidR="009F6AE7" w:rsidRPr="00450E15" w:rsidRDefault="00F36DB3" w:rsidP="005A4EC2">
      <w:pPr>
        <w:jc w:val="both"/>
        <w:rPr>
          <w:szCs w:val="24"/>
        </w:rPr>
      </w:pPr>
      <w:r>
        <w:rPr>
          <w:b/>
          <w:bCs/>
          <w:noProof/>
          <w:lang w:val="es-US" w:eastAsia="es-US"/>
        </w:rPr>
        <w:lastRenderedPageBreak/>
        <w:drawing>
          <wp:inline distT="0" distB="0" distL="0" distR="0" wp14:anchorId="1CDA81EA" wp14:editId="20117B9F">
            <wp:extent cx="5943600" cy="5036185"/>
            <wp:effectExtent l="0" t="0" r="0" b="5715"/>
            <wp:docPr id="8725595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59542" name="Imagen 8725595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5036185"/>
                    </a:xfrm>
                    <a:prstGeom prst="rect">
                      <a:avLst/>
                    </a:prstGeom>
                  </pic:spPr>
                </pic:pic>
              </a:graphicData>
            </a:graphic>
          </wp:inline>
        </w:drawing>
      </w:r>
      <w:r w:rsidR="009F6AE7">
        <w:rPr>
          <w:b/>
          <w:bCs/>
        </w:rPr>
        <w:t>Fig. S</w:t>
      </w:r>
      <w:r w:rsidR="007E1A73">
        <w:rPr>
          <w:b/>
          <w:bCs/>
        </w:rPr>
        <w:t>6</w:t>
      </w:r>
      <w:r w:rsidR="009F6AE7">
        <w:rPr>
          <w:b/>
          <w:bCs/>
        </w:rPr>
        <w:t xml:space="preserve">. (C). </w:t>
      </w:r>
      <w:r w:rsidR="009F6AE7" w:rsidRPr="00450E15">
        <w:rPr>
          <w:szCs w:val="24"/>
        </w:rPr>
        <w:t>Proportions of Tribe representation of Asteracea</w:t>
      </w:r>
      <w:r w:rsidR="009F6AE7">
        <w:rPr>
          <w:szCs w:val="24"/>
        </w:rPr>
        <w:t>e</w:t>
      </w:r>
      <w:r w:rsidR="009F6AE7" w:rsidRPr="00450E15">
        <w:rPr>
          <w:szCs w:val="24"/>
        </w:rPr>
        <w:t xml:space="preserve"> in Brazil</w:t>
      </w:r>
    </w:p>
    <w:p w14:paraId="289C4827" w14:textId="617A91DE" w:rsidR="009F6AE7" w:rsidRDefault="009F6AE7" w:rsidP="005A4EC2">
      <w:pPr>
        <w:jc w:val="both"/>
        <w:rPr>
          <w:szCs w:val="24"/>
        </w:rPr>
      </w:pPr>
    </w:p>
    <w:p w14:paraId="363AE9C2" w14:textId="043E8750" w:rsidR="009F6AE7" w:rsidRDefault="009F6AE7" w:rsidP="005A4EC2">
      <w:pPr>
        <w:jc w:val="both"/>
        <w:rPr>
          <w:szCs w:val="24"/>
        </w:rPr>
      </w:pPr>
    </w:p>
    <w:p w14:paraId="2E107DAC" w14:textId="79EB6C79" w:rsidR="009F6AE7" w:rsidRDefault="00F36DB3" w:rsidP="005A4EC2">
      <w:pPr>
        <w:jc w:val="both"/>
        <w:rPr>
          <w:szCs w:val="24"/>
        </w:rPr>
      </w:pPr>
      <w:r>
        <w:rPr>
          <w:b/>
          <w:bCs/>
          <w:noProof/>
          <w:lang w:val="es-US" w:eastAsia="es-US"/>
        </w:rPr>
        <w:lastRenderedPageBreak/>
        <w:drawing>
          <wp:inline distT="0" distB="0" distL="0" distR="0" wp14:anchorId="059CB38B" wp14:editId="40D0A9DE">
            <wp:extent cx="5943600" cy="4906010"/>
            <wp:effectExtent l="0" t="0" r="0" b="0"/>
            <wp:docPr id="9529017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01776" name="Imagen 95290177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906010"/>
                    </a:xfrm>
                    <a:prstGeom prst="rect">
                      <a:avLst/>
                    </a:prstGeom>
                  </pic:spPr>
                </pic:pic>
              </a:graphicData>
            </a:graphic>
          </wp:inline>
        </w:drawing>
      </w:r>
      <w:r w:rsidR="009F6AE7">
        <w:rPr>
          <w:b/>
          <w:bCs/>
        </w:rPr>
        <w:t>Fig. S</w:t>
      </w:r>
      <w:r w:rsidR="007E1A73">
        <w:rPr>
          <w:b/>
          <w:bCs/>
        </w:rPr>
        <w:t>6</w:t>
      </w:r>
      <w:r w:rsidR="009F6AE7">
        <w:rPr>
          <w:b/>
          <w:bCs/>
        </w:rPr>
        <w:t xml:space="preserve">. (D). </w:t>
      </w:r>
      <w:r w:rsidR="009F6AE7" w:rsidRPr="00450E15">
        <w:rPr>
          <w:szCs w:val="24"/>
        </w:rPr>
        <w:t>Proportions of Tribe representation of Asteracea</w:t>
      </w:r>
      <w:r w:rsidR="009F6AE7">
        <w:rPr>
          <w:szCs w:val="24"/>
        </w:rPr>
        <w:t>e</w:t>
      </w:r>
      <w:r w:rsidR="009F6AE7" w:rsidRPr="00450E15">
        <w:rPr>
          <w:szCs w:val="24"/>
        </w:rPr>
        <w:t xml:space="preserve"> in </w:t>
      </w:r>
      <w:r w:rsidR="009F6AE7">
        <w:rPr>
          <w:szCs w:val="24"/>
        </w:rPr>
        <w:t>Chile</w:t>
      </w:r>
    </w:p>
    <w:p w14:paraId="0C3A54AE" w14:textId="00414244" w:rsidR="009F6AE7" w:rsidRPr="00450E15" w:rsidRDefault="009F6AE7" w:rsidP="005A4EC2">
      <w:pPr>
        <w:jc w:val="both"/>
        <w:rPr>
          <w:szCs w:val="24"/>
        </w:rPr>
      </w:pPr>
    </w:p>
    <w:p w14:paraId="4AA97136" w14:textId="40ACF0DD" w:rsidR="009F6AE7" w:rsidRDefault="00F36DB3" w:rsidP="005A4EC2">
      <w:pPr>
        <w:jc w:val="both"/>
        <w:rPr>
          <w:szCs w:val="24"/>
        </w:rPr>
      </w:pPr>
      <w:r>
        <w:rPr>
          <w:b/>
          <w:bCs/>
          <w:noProof/>
          <w:lang w:val="es-US" w:eastAsia="es-US"/>
        </w:rPr>
        <w:lastRenderedPageBreak/>
        <w:drawing>
          <wp:inline distT="0" distB="0" distL="0" distR="0" wp14:anchorId="4B316D71" wp14:editId="56CAE56F">
            <wp:extent cx="5943600" cy="5015230"/>
            <wp:effectExtent l="0" t="0" r="0" b="1270"/>
            <wp:docPr id="1828486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8613" name="Imagen 1828486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5015230"/>
                    </a:xfrm>
                    <a:prstGeom prst="rect">
                      <a:avLst/>
                    </a:prstGeom>
                  </pic:spPr>
                </pic:pic>
              </a:graphicData>
            </a:graphic>
          </wp:inline>
        </w:drawing>
      </w:r>
      <w:r w:rsidR="009F6AE7">
        <w:rPr>
          <w:b/>
          <w:bCs/>
        </w:rPr>
        <w:t>Fig. S</w:t>
      </w:r>
      <w:r w:rsidR="007E1A73">
        <w:rPr>
          <w:b/>
          <w:bCs/>
        </w:rPr>
        <w:t>6</w:t>
      </w:r>
      <w:r w:rsidR="009F6AE7">
        <w:rPr>
          <w:b/>
          <w:bCs/>
        </w:rPr>
        <w:t xml:space="preserve">. (E). </w:t>
      </w:r>
      <w:r w:rsidR="009F6AE7" w:rsidRPr="00450E15">
        <w:rPr>
          <w:szCs w:val="24"/>
        </w:rPr>
        <w:t>Proportions of Tribe representation of Asteracea</w:t>
      </w:r>
      <w:r w:rsidR="009F6AE7">
        <w:rPr>
          <w:szCs w:val="24"/>
        </w:rPr>
        <w:t>e</w:t>
      </w:r>
      <w:r w:rsidR="009F6AE7" w:rsidRPr="00450E15">
        <w:rPr>
          <w:szCs w:val="24"/>
        </w:rPr>
        <w:t xml:space="preserve"> in </w:t>
      </w:r>
      <w:r w:rsidR="009F6AE7">
        <w:rPr>
          <w:szCs w:val="24"/>
        </w:rPr>
        <w:t>Colombia</w:t>
      </w:r>
    </w:p>
    <w:p w14:paraId="11B7BA0B" w14:textId="745DD4B0" w:rsidR="009F6AE7" w:rsidRDefault="009F6AE7" w:rsidP="005A4EC2">
      <w:pPr>
        <w:jc w:val="both"/>
        <w:rPr>
          <w:szCs w:val="24"/>
        </w:rPr>
      </w:pPr>
    </w:p>
    <w:p w14:paraId="377DBB77" w14:textId="52482866" w:rsidR="009F6AE7" w:rsidRDefault="00F36DB3" w:rsidP="005A4EC2">
      <w:pPr>
        <w:jc w:val="both"/>
        <w:rPr>
          <w:szCs w:val="24"/>
        </w:rPr>
      </w:pPr>
      <w:r>
        <w:rPr>
          <w:b/>
          <w:bCs/>
          <w:noProof/>
          <w:lang w:val="es-US" w:eastAsia="es-US"/>
        </w:rPr>
        <w:lastRenderedPageBreak/>
        <w:drawing>
          <wp:inline distT="0" distB="0" distL="0" distR="0" wp14:anchorId="524608B8" wp14:editId="7FF78C36">
            <wp:extent cx="5943600" cy="4921885"/>
            <wp:effectExtent l="0" t="0" r="0" b="5715"/>
            <wp:docPr id="18024985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9851" name="Imagen 1802498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921885"/>
                    </a:xfrm>
                    <a:prstGeom prst="rect">
                      <a:avLst/>
                    </a:prstGeom>
                  </pic:spPr>
                </pic:pic>
              </a:graphicData>
            </a:graphic>
          </wp:inline>
        </w:drawing>
      </w:r>
      <w:r w:rsidR="009F6AE7">
        <w:rPr>
          <w:b/>
          <w:bCs/>
        </w:rPr>
        <w:t>Fig. S</w:t>
      </w:r>
      <w:r w:rsidR="007E1A73">
        <w:rPr>
          <w:b/>
          <w:bCs/>
        </w:rPr>
        <w:t>6</w:t>
      </w:r>
      <w:r w:rsidR="009F6AE7">
        <w:rPr>
          <w:b/>
          <w:bCs/>
        </w:rPr>
        <w:t xml:space="preserve">. (F). </w:t>
      </w:r>
      <w:r w:rsidR="009F6AE7" w:rsidRPr="00450E15">
        <w:rPr>
          <w:szCs w:val="24"/>
        </w:rPr>
        <w:t>Proportions of Tribe representation of Asteracea</w:t>
      </w:r>
      <w:r w:rsidR="009F6AE7">
        <w:rPr>
          <w:szCs w:val="24"/>
        </w:rPr>
        <w:t>e</w:t>
      </w:r>
      <w:r w:rsidR="009F6AE7" w:rsidRPr="00450E15">
        <w:rPr>
          <w:szCs w:val="24"/>
        </w:rPr>
        <w:t xml:space="preserve"> in </w:t>
      </w:r>
      <w:r w:rsidR="009F6AE7">
        <w:rPr>
          <w:szCs w:val="24"/>
        </w:rPr>
        <w:t>Ecuador</w:t>
      </w:r>
    </w:p>
    <w:p w14:paraId="1A1540C9" w14:textId="3C632501" w:rsidR="009F6AE7" w:rsidRDefault="009F6AE7" w:rsidP="005A4EC2">
      <w:pPr>
        <w:jc w:val="both"/>
        <w:rPr>
          <w:szCs w:val="24"/>
        </w:rPr>
      </w:pPr>
    </w:p>
    <w:p w14:paraId="428F63DE" w14:textId="5B94B6AA" w:rsidR="009F6AE7" w:rsidRDefault="009F6AE7" w:rsidP="005A4EC2">
      <w:pPr>
        <w:jc w:val="both"/>
        <w:rPr>
          <w:szCs w:val="24"/>
        </w:rPr>
      </w:pPr>
    </w:p>
    <w:p w14:paraId="3D25DE01" w14:textId="5CE47F5B" w:rsidR="009F6AE7" w:rsidRDefault="00F36DB3" w:rsidP="005A4EC2">
      <w:pPr>
        <w:jc w:val="both"/>
        <w:rPr>
          <w:szCs w:val="24"/>
        </w:rPr>
      </w:pPr>
      <w:r>
        <w:rPr>
          <w:b/>
          <w:bCs/>
          <w:noProof/>
          <w:lang w:val="es-US" w:eastAsia="es-US"/>
        </w:rPr>
        <w:lastRenderedPageBreak/>
        <w:drawing>
          <wp:inline distT="0" distB="0" distL="0" distR="0" wp14:anchorId="75CD97BC" wp14:editId="30607865">
            <wp:extent cx="5943600" cy="5143500"/>
            <wp:effectExtent l="0" t="0" r="0" b="0"/>
            <wp:docPr id="66276865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68656" name="Imagen 66276865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5143500"/>
                    </a:xfrm>
                    <a:prstGeom prst="rect">
                      <a:avLst/>
                    </a:prstGeom>
                  </pic:spPr>
                </pic:pic>
              </a:graphicData>
            </a:graphic>
          </wp:inline>
        </w:drawing>
      </w:r>
      <w:r w:rsidR="009F6AE7">
        <w:rPr>
          <w:b/>
          <w:bCs/>
        </w:rPr>
        <w:t>Fig. S</w:t>
      </w:r>
      <w:r w:rsidR="007E1A73">
        <w:rPr>
          <w:b/>
          <w:bCs/>
        </w:rPr>
        <w:t>6</w:t>
      </w:r>
      <w:r w:rsidR="009F6AE7">
        <w:rPr>
          <w:b/>
          <w:bCs/>
        </w:rPr>
        <w:t xml:space="preserve">. (G). </w:t>
      </w:r>
      <w:r w:rsidR="009F6AE7" w:rsidRPr="00450E15">
        <w:rPr>
          <w:szCs w:val="24"/>
        </w:rPr>
        <w:t>Proportions of Tribe representation of Asteracea</w:t>
      </w:r>
      <w:r w:rsidR="009F6AE7">
        <w:rPr>
          <w:szCs w:val="24"/>
        </w:rPr>
        <w:t>e</w:t>
      </w:r>
      <w:r w:rsidR="009F6AE7" w:rsidRPr="00450E15">
        <w:rPr>
          <w:szCs w:val="24"/>
        </w:rPr>
        <w:t xml:space="preserve"> in </w:t>
      </w:r>
      <w:r w:rsidR="009F6AE7">
        <w:rPr>
          <w:szCs w:val="24"/>
        </w:rPr>
        <w:t>French Guiana</w:t>
      </w:r>
    </w:p>
    <w:p w14:paraId="6511A988" w14:textId="0AF03730" w:rsidR="009F6AE7" w:rsidRDefault="009F6AE7" w:rsidP="005A4EC2">
      <w:pPr>
        <w:jc w:val="both"/>
        <w:rPr>
          <w:szCs w:val="24"/>
        </w:rPr>
      </w:pPr>
    </w:p>
    <w:p w14:paraId="50054FAE" w14:textId="492F54E0" w:rsidR="009F6AE7" w:rsidRDefault="00F36DB3" w:rsidP="005A4EC2">
      <w:pPr>
        <w:autoSpaceDE w:val="0"/>
        <w:autoSpaceDN w:val="0"/>
        <w:adjustRightInd w:val="0"/>
        <w:jc w:val="both"/>
        <w:rPr>
          <w:b/>
          <w:bCs/>
        </w:rPr>
      </w:pPr>
      <w:r>
        <w:rPr>
          <w:b/>
          <w:bCs/>
          <w:noProof/>
          <w:lang w:val="es-US" w:eastAsia="es-US"/>
        </w:rPr>
        <w:lastRenderedPageBreak/>
        <w:drawing>
          <wp:inline distT="0" distB="0" distL="0" distR="0" wp14:anchorId="4D2FD36C" wp14:editId="37617208">
            <wp:extent cx="5943600" cy="4999990"/>
            <wp:effectExtent l="0" t="0" r="0" b="3810"/>
            <wp:docPr id="104837383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73833" name="Imagen 10483738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999990"/>
                    </a:xfrm>
                    <a:prstGeom prst="rect">
                      <a:avLst/>
                    </a:prstGeom>
                  </pic:spPr>
                </pic:pic>
              </a:graphicData>
            </a:graphic>
          </wp:inline>
        </w:drawing>
      </w:r>
      <w:r w:rsidR="009F6AE7">
        <w:rPr>
          <w:b/>
          <w:bCs/>
        </w:rPr>
        <w:t>Fig. S</w:t>
      </w:r>
      <w:r w:rsidR="007E1A73">
        <w:rPr>
          <w:b/>
          <w:bCs/>
        </w:rPr>
        <w:t>6</w:t>
      </w:r>
      <w:r w:rsidR="009F6AE7">
        <w:rPr>
          <w:b/>
          <w:bCs/>
        </w:rPr>
        <w:t xml:space="preserve">. (H). </w:t>
      </w:r>
      <w:r w:rsidR="009F6AE7" w:rsidRPr="00450E15">
        <w:rPr>
          <w:szCs w:val="24"/>
        </w:rPr>
        <w:t>Proportions of Tribe representation of Asteracea</w:t>
      </w:r>
      <w:r w:rsidR="009F6AE7">
        <w:rPr>
          <w:szCs w:val="24"/>
        </w:rPr>
        <w:t>e</w:t>
      </w:r>
      <w:r w:rsidR="009F6AE7" w:rsidRPr="00450E15">
        <w:rPr>
          <w:szCs w:val="24"/>
        </w:rPr>
        <w:t xml:space="preserve"> in </w:t>
      </w:r>
      <w:r w:rsidR="009F6AE7">
        <w:rPr>
          <w:szCs w:val="24"/>
        </w:rPr>
        <w:t>Guyana</w:t>
      </w:r>
    </w:p>
    <w:p w14:paraId="7206CB90" w14:textId="5D4CD0DC" w:rsidR="009F6AE7" w:rsidRDefault="009F6AE7" w:rsidP="005A4EC2">
      <w:pPr>
        <w:autoSpaceDE w:val="0"/>
        <w:autoSpaceDN w:val="0"/>
        <w:adjustRightInd w:val="0"/>
        <w:jc w:val="both"/>
        <w:rPr>
          <w:b/>
          <w:bCs/>
        </w:rPr>
      </w:pPr>
    </w:p>
    <w:p w14:paraId="6E5380DD" w14:textId="721221E0" w:rsidR="009F6AE7" w:rsidRDefault="00F36DB3" w:rsidP="005A4EC2">
      <w:pPr>
        <w:autoSpaceDE w:val="0"/>
        <w:autoSpaceDN w:val="0"/>
        <w:adjustRightInd w:val="0"/>
        <w:jc w:val="both"/>
        <w:rPr>
          <w:szCs w:val="24"/>
        </w:rPr>
      </w:pPr>
      <w:r>
        <w:rPr>
          <w:b/>
          <w:bCs/>
          <w:noProof/>
          <w:lang w:val="es-US" w:eastAsia="es-US"/>
        </w:rPr>
        <w:lastRenderedPageBreak/>
        <w:drawing>
          <wp:inline distT="0" distB="0" distL="0" distR="0" wp14:anchorId="1A9AA186" wp14:editId="48DF3E2F">
            <wp:extent cx="5943600" cy="4979035"/>
            <wp:effectExtent l="0" t="0" r="0" b="0"/>
            <wp:docPr id="123826754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67548" name="Imagen 123826754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979035"/>
                    </a:xfrm>
                    <a:prstGeom prst="rect">
                      <a:avLst/>
                    </a:prstGeom>
                  </pic:spPr>
                </pic:pic>
              </a:graphicData>
            </a:graphic>
          </wp:inline>
        </w:drawing>
      </w:r>
      <w:r w:rsidR="009F6AE7">
        <w:rPr>
          <w:b/>
          <w:bCs/>
        </w:rPr>
        <w:t>Fig. S</w:t>
      </w:r>
      <w:r w:rsidR="007E1A73">
        <w:rPr>
          <w:b/>
          <w:bCs/>
        </w:rPr>
        <w:t>6</w:t>
      </w:r>
      <w:r w:rsidR="009F6AE7">
        <w:rPr>
          <w:b/>
          <w:bCs/>
        </w:rPr>
        <w:t xml:space="preserve">. (I) </w:t>
      </w:r>
      <w:r w:rsidR="009F6AE7" w:rsidRPr="00450E15">
        <w:rPr>
          <w:szCs w:val="24"/>
        </w:rPr>
        <w:t>Proportions of Tribe representation of Asteracea</w:t>
      </w:r>
      <w:r w:rsidR="009F6AE7">
        <w:rPr>
          <w:szCs w:val="24"/>
        </w:rPr>
        <w:t>e</w:t>
      </w:r>
      <w:r w:rsidR="009F6AE7" w:rsidRPr="00450E15">
        <w:rPr>
          <w:szCs w:val="24"/>
        </w:rPr>
        <w:t xml:space="preserve"> in </w:t>
      </w:r>
      <w:r w:rsidR="009F6AE7">
        <w:rPr>
          <w:szCs w:val="24"/>
        </w:rPr>
        <w:t>Paraguay</w:t>
      </w:r>
    </w:p>
    <w:p w14:paraId="1DF6D743" w14:textId="21ACEF4C" w:rsidR="009F6AE7" w:rsidRDefault="009F6AE7" w:rsidP="005A4EC2">
      <w:pPr>
        <w:autoSpaceDE w:val="0"/>
        <w:autoSpaceDN w:val="0"/>
        <w:adjustRightInd w:val="0"/>
        <w:jc w:val="both"/>
        <w:rPr>
          <w:szCs w:val="24"/>
        </w:rPr>
      </w:pPr>
    </w:p>
    <w:p w14:paraId="0264F4CE" w14:textId="137A4FC4" w:rsidR="009F6AE7" w:rsidRDefault="009F6AE7" w:rsidP="005A4EC2">
      <w:pPr>
        <w:autoSpaceDE w:val="0"/>
        <w:autoSpaceDN w:val="0"/>
        <w:adjustRightInd w:val="0"/>
        <w:jc w:val="both"/>
        <w:rPr>
          <w:szCs w:val="24"/>
        </w:rPr>
      </w:pPr>
    </w:p>
    <w:p w14:paraId="0609627A" w14:textId="7266C0F7" w:rsidR="009F6AE7" w:rsidRDefault="00F36DB3" w:rsidP="005A4EC2">
      <w:pPr>
        <w:autoSpaceDE w:val="0"/>
        <w:autoSpaceDN w:val="0"/>
        <w:adjustRightInd w:val="0"/>
        <w:jc w:val="both"/>
        <w:rPr>
          <w:szCs w:val="24"/>
        </w:rPr>
      </w:pPr>
      <w:r>
        <w:rPr>
          <w:b/>
          <w:bCs/>
          <w:noProof/>
          <w:lang w:val="es-US" w:eastAsia="es-US"/>
        </w:rPr>
        <w:lastRenderedPageBreak/>
        <w:drawing>
          <wp:inline distT="0" distB="0" distL="0" distR="0" wp14:anchorId="4A75C887" wp14:editId="39BDFEA8">
            <wp:extent cx="5943600" cy="4983480"/>
            <wp:effectExtent l="0" t="0" r="0" b="0"/>
            <wp:docPr id="171808212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82125" name="Imagen 17180821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4983480"/>
                    </a:xfrm>
                    <a:prstGeom prst="rect">
                      <a:avLst/>
                    </a:prstGeom>
                  </pic:spPr>
                </pic:pic>
              </a:graphicData>
            </a:graphic>
          </wp:inline>
        </w:drawing>
      </w:r>
      <w:r w:rsidR="009F6AE7">
        <w:rPr>
          <w:b/>
          <w:bCs/>
        </w:rPr>
        <w:t>Fig. S</w:t>
      </w:r>
      <w:r w:rsidR="007E1A73">
        <w:rPr>
          <w:b/>
          <w:bCs/>
        </w:rPr>
        <w:t>6</w:t>
      </w:r>
      <w:r w:rsidR="009F6AE7">
        <w:rPr>
          <w:b/>
          <w:bCs/>
        </w:rPr>
        <w:t xml:space="preserve">. (J) </w:t>
      </w:r>
      <w:r w:rsidR="009F6AE7" w:rsidRPr="00450E15">
        <w:rPr>
          <w:szCs w:val="24"/>
        </w:rPr>
        <w:t>Proportions of Tribe representation of Asteracea</w:t>
      </w:r>
      <w:r w:rsidR="009F6AE7">
        <w:rPr>
          <w:szCs w:val="24"/>
        </w:rPr>
        <w:t>e</w:t>
      </w:r>
      <w:r w:rsidR="009F6AE7" w:rsidRPr="00450E15">
        <w:rPr>
          <w:szCs w:val="24"/>
        </w:rPr>
        <w:t xml:space="preserve"> in </w:t>
      </w:r>
      <w:r w:rsidR="009F6AE7">
        <w:rPr>
          <w:szCs w:val="24"/>
        </w:rPr>
        <w:t>Peru</w:t>
      </w:r>
    </w:p>
    <w:p w14:paraId="0E11C7CC" w14:textId="0BB25F05" w:rsidR="009F6AE7" w:rsidRDefault="009F6AE7" w:rsidP="005A4EC2">
      <w:pPr>
        <w:autoSpaceDE w:val="0"/>
        <w:autoSpaceDN w:val="0"/>
        <w:adjustRightInd w:val="0"/>
        <w:jc w:val="both"/>
        <w:rPr>
          <w:szCs w:val="24"/>
        </w:rPr>
      </w:pPr>
    </w:p>
    <w:p w14:paraId="54F408CC" w14:textId="19FE5057" w:rsidR="009F6AE7" w:rsidRDefault="00F36DB3" w:rsidP="005A4EC2">
      <w:pPr>
        <w:autoSpaceDE w:val="0"/>
        <w:autoSpaceDN w:val="0"/>
        <w:adjustRightInd w:val="0"/>
        <w:jc w:val="both"/>
        <w:rPr>
          <w:szCs w:val="24"/>
        </w:rPr>
      </w:pPr>
      <w:r>
        <w:rPr>
          <w:noProof/>
          <w:szCs w:val="24"/>
          <w:lang w:val="es-US" w:eastAsia="es-US"/>
        </w:rPr>
        <w:lastRenderedPageBreak/>
        <w:drawing>
          <wp:inline distT="0" distB="0" distL="0" distR="0" wp14:anchorId="4C5CEC67" wp14:editId="77C0C7CD">
            <wp:extent cx="5943600" cy="5166360"/>
            <wp:effectExtent l="0" t="0" r="0" b="2540"/>
            <wp:docPr id="179920357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03579" name="Imagen 179920357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5166360"/>
                    </a:xfrm>
                    <a:prstGeom prst="rect">
                      <a:avLst/>
                    </a:prstGeom>
                  </pic:spPr>
                </pic:pic>
              </a:graphicData>
            </a:graphic>
          </wp:inline>
        </w:drawing>
      </w:r>
    </w:p>
    <w:p w14:paraId="35F83D04" w14:textId="52FECA40" w:rsidR="009F6AE7" w:rsidRDefault="009F6AE7" w:rsidP="005A4EC2">
      <w:pPr>
        <w:autoSpaceDE w:val="0"/>
        <w:autoSpaceDN w:val="0"/>
        <w:adjustRightInd w:val="0"/>
        <w:jc w:val="both"/>
        <w:rPr>
          <w:szCs w:val="24"/>
        </w:rPr>
      </w:pPr>
      <w:r>
        <w:rPr>
          <w:b/>
          <w:bCs/>
        </w:rPr>
        <w:t>Fig. S</w:t>
      </w:r>
      <w:r w:rsidR="007E1A73">
        <w:rPr>
          <w:b/>
          <w:bCs/>
        </w:rPr>
        <w:t>6</w:t>
      </w:r>
      <w:r>
        <w:rPr>
          <w:b/>
          <w:bCs/>
        </w:rPr>
        <w:t xml:space="preserve">. (K) </w:t>
      </w:r>
      <w:r w:rsidRPr="00450E15">
        <w:rPr>
          <w:szCs w:val="24"/>
        </w:rPr>
        <w:t>Proportions of Tribe representation of Asteracea</w:t>
      </w:r>
      <w:r>
        <w:rPr>
          <w:szCs w:val="24"/>
        </w:rPr>
        <w:t>e</w:t>
      </w:r>
      <w:r w:rsidRPr="00450E15">
        <w:rPr>
          <w:szCs w:val="24"/>
        </w:rPr>
        <w:t xml:space="preserve"> in </w:t>
      </w:r>
      <w:r>
        <w:rPr>
          <w:szCs w:val="24"/>
        </w:rPr>
        <w:t>Suriname</w:t>
      </w:r>
    </w:p>
    <w:p w14:paraId="12A43A27" w14:textId="41579BD8" w:rsidR="009F6AE7" w:rsidRDefault="009F6AE7" w:rsidP="005A4EC2">
      <w:pPr>
        <w:autoSpaceDE w:val="0"/>
        <w:autoSpaceDN w:val="0"/>
        <w:adjustRightInd w:val="0"/>
        <w:jc w:val="both"/>
        <w:rPr>
          <w:szCs w:val="24"/>
        </w:rPr>
      </w:pPr>
    </w:p>
    <w:p w14:paraId="590297B7" w14:textId="0EADAC05" w:rsidR="009F6AE7" w:rsidRDefault="00F36DB3" w:rsidP="005A4EC2">
      <w:pPr>
        <w:autoSpaceDE w:val="0"/>
        <w:autoSpaceDN w:val="0"/>
        <w:adjustRightInd w:val="0"/>
        <w:jc w:val="both"/>
        <w:rPr>
          <w:szCs w:val="24"/>
        </w:rPr>
      </w:pPr>
      <w:r>
        <w:rPr>
          <w:noProof/>
          <w:szCs w:val="24"/>
          <w:lang w:val="es-US" w:eastAsia="es-US"/>
        </w:rPr>
        <w:lastRenderedPageBreak/>
        <w:drawing>
          <wp:inline distT="0" distB="0" distL="0" distR="0" wp14:anchorId="37ACFD01" wp14:editId="0C997F99">
            <wp:extent cx="5943600" cy="5023485"/>
            <wp:effectExtent l="0" t="0" r="0" b="5715"/>
            <wp:docPr id="14461839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183946" name="Imagen 144618394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5023485"/>
                    </a:xfrm>
                    <a:prstGeom prst="rect">
                      <a:avLst/>
                    </a:prstGeom>
                  </pic:spPr>
                </pic:pic>
              </a:graphicData>
            </a:graphic>
          </wp:inline>
        </w:drawing>
      </w:r>
    </w:p>
    <w:p w14:paraId="44C84CA2" w14:textId="44FA8AB2" w:rsidR="009F6AE7" w:rsidRDefault="009F6AE7" w:rsidP="005A4EC2">
      <w:pPr>
        <w:autoSpaceDE w:val="0"/>
        <w:autoSpaceDN w:val="0"/>
        <w:adjustRightInd w:val="0"/>
        <w:jc w:val="both"/>
        <w:rPr>
          <w:szCs w:val="24"/>
        </w:rPr>
      </w:pPr>
      <w:r>
        <w:rPr>
          <w:b/>
          <w:bCs/>
        </w:rPr>
        <w:t>Fig. S</w:t>
      </w:r>
      <w:r w:rsidR="007E1A73">
        <w:rPr>
          <w:b/>
          <w:bCs/>
        </w:rPr>
        <w:t>6</w:t>
      </w:r>
      <w:r>
        <w:rPr>
          <w:b/>
          <w:bCs/>
        </w:rPr>
        <w:t xml:space="preserve">. (L) </w:t>
      </w:r>
      <w:r w:rsidRPr="00450E15">
        <w:rPr>
          <w:szCs w:val="24"/>
        </w:rPr>
        <w:t>Proportions of Tribe representation of Asteracea</w:t>
      </w:r>
      <w:r>
        <w:rPr>
          <w:szCs w:val="24"/>
        </w:rPr>
        <w:t>e</w:t>
      </w:r>
      <w:r w:rsidRPr="00450E15">
        <w:rPr>
          <w:szCs w:val="24"/>
        </w:rPr>
        <w:t xml:space="preserve"> in </w:t>
      </w:r>
      <w:r>
        <w:rPr>
          <w:szCs w:val="24"/>
        </w:rPr>
        <w:t>Uruguay</w:t>
      </w:r>
    </w:p>
    <w:p w14:paraId="51837CD6" w14:textId="3C58EE4A" w:rsidR="009F6AE7" w:rsidRDefault="009F6AE7" w:rsidP="005A4EC2">
      <w:pPr>
        <w:autoSpaceDE w:val="0"/>
        <w:autoSpaceDN w:val="0"/>
        <w:adjustRightInd w:val="0"/>
        <w:jc w:val="both"/>
        <w:rPr>
          <w:szCs w:val="24"/>
        </w:rPr>
      </w:pPr>
    </w:p>
    <w:p w14:paraId="3ABA70D6" w14:textId="2AD4B124" w:rsidR="009F6AE7" w:rsidRDefault="00F36DB3" w:rsidP="005A4EC2">
      <w:pPr>
        <w:autoSpaceDE w:val="0"/>
        <w:autoSpaceDN w:val="0"/>
        <w:adjustRightInd w:val="0"/>
        <w:jc w:val="both"/>
        <w:rPr>
          <w:szCs w:val="24"/>
        </w:rPr>
      </w:pPr>
      <w:r>
        <w:rPr>
          <w:noProof/>
          <w:szCs w:val="24"/>
          <w:lang w:val="es-US" w:eastAsia="es-US"/>
        </w:rPr>
        <w:lastRenderedPageBreak/>
        <w:drawing>
          <wp:inline distT="0" distB="0" distL="0" distR="0" wp14:anchorId="3C9C8AB8" wp14:editId="2F5FE323">
            <wp:extent cx="5943600" cy="4998720"/>
            <wp:effectExtent l="0" t="0" r="0" b="5080"/>
            <wp:docPr id="144155049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550493" name="Imagen 144155049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4998720"/>
                    </a:xfrm>
                    <a:prstGeom prst="rect">
                      <a:avLst/>
                    </a:prstGeom>
                  </pic:spPr>
                </pic:pic>
              </a:graphicData>
            </a:graphic>
          </wp:inline>
        </w:drawing>
      </w:r>
    </w:p>
    <w:p w14:paraId="072A0DE4" w14:textId="6DBBA5BD" w:rsidR="009F6AE7" w:rsidRDefault="009F6AE7" w:rsidP="005A4EC2">
      <w:pPr>
        <w:autoSpaceDE w:val="0"/>
        <w:autoSpaceDN w:val="0"/>
        <w:adjustRightInd w:val="0"/>
        <w:jc w:val="both"/>
        <w:rPr>
          <w:szCs w:val="24"/>
        </w:rPr>
      </w:pPr>
      <w:r>
        <w:rPr>
          <w:b/>
          <w:bCs/>
        </w:rPr>
        <w:t>Fig. S</w:t>
      </w:r>
      <w:r w:rsidR="007E1A73">
        <w:rPr>
          <w:b/>
          <w:bCs/>
        </w:rPr>
        <w:t>6</w:t>
      </w:r>
      <w:r>
        <w:rPr>
          <w:b/>
          <w:bCs/>
        </w:rPr>
        <w:t xml:space="preserve">. (M) </w:t>
      </w:r>
      <w:r w:rsidRPr="00450E15">
        <w:rPr>
          <w:szCs w:val="24"/>
        </w:rPr>
        <w:t>Proportions of Tribe representation of Asteracea</w:t>
      </w:r>
      <w:r>
        <w:rPr>
          <w:szCs w:val="24"/>
        </w:rPr>
        <w:t>e</w:t>
      </w:r>
      <w:r w:rsidRPr="00450E15">
        <w:rPr>
          <w:szCs w:val="24"/>
        </w:rPr>
        <w:t xml:space="preserve"> in </w:t>
      </w:r>
      <w:r>
        <w:rPr>
          <w:szCs w:val="24"/>
        </w:rPr>
        <w:t>Venezuela</w:t>
      </w:r>
    </w:p>
    <w:p w14:paraId="3ADAB6ED" w14:textId="77777777" w:rsidR="009F6AE7" w:rsidRDefault="009F6AE7" w:rsidP="005A4EC2">
      <w:pPr>
        <w:autoSpaceDE w:val="0"/>
        <w:autoSpaceDN w:val="0"/>
        <w:adjustRightInd w:val="0"/>
        <w:jc w:val="both"/>
        <w:rPr>
          <w:szCs w:val="24"/>
        </w:rPr>
      </w:pPr>
    </w:p>
    <w:p w14:paraId="56CD9399" w14:textId="77777777" w:rsidR="009F6AE7" w:rsidRDefault="009F6AE7" w:rsidP="005A4EC2">
      <w:pPr>
        <w:autoSpaceDE w:val="0"/>
        <w:autoSpaceDN w:val="0"/>
        <w:adjustRightInd w:val="0"/>
        <w:jc w:val="both"/>
        <w:rPr>
          <w:szCs w:val="24"/>
        </w:rPr>
      </w:pPr>
    </w:p>
    <w:p w14:paraId="09BA8A86" w14:textId="77777777" w:rsidR="009F6AE7" w:rsidRDefault="009F6AE7" w:rsidP="005A4EC2">
      <w:pPr>
        <w:autoSpaceDE w:val="0"/>
        <w:autoSpaceDN w:val="0"/>
        <w:adjustRightInd w:val="0"/>
        <w:jc w:val="both"/>
        <w:rPr>
          <w:szCs w:val="24"/>
        </w:rPr>
      </w:pPr>
    </w:p>
    <w:p w14:paraId="662E4075" w14:textId="77777777" w:rsidR="009F6AE7" w:rsidRDefault="009F6AE7" w:rsidP="005A4EC2">
      <w:pPr>
        <w:autoSpaceDE w:val="0"/>
        <w:autoSpaceDN w:val="0"/>
        <w:adjustRightInd w:val="0"/>
        <w:jc w:val="both"/>
        <w:rPr>
          <w:szCs w:val="24"/>
        </w:rPr>
      </w:pPr>
    </w:p>
    <w:p w14:paraId="09B7DEE5" w14:textId="77777777" w:rsidR="009F6AE7" w:rsidRDefault="009F6AE7" w:rsidP="005A4EC2">
      <w:pPr>
        <w:autoSpaceDE w:val="0"/>
        <w:autoSpaceDN w:val="0"/>
        <w:adjustRightInd w:val="0"/>
        <w:jc w:val="both"/>
        <w:rPr>
          <w:b/>
          <w:bCs/>
        </w:rPr>
      </w:pPr>
    </w:p>
    <w:p w14:paraId="797FBE63" w14:textId="3A7FB842" w:rsidR="009F6AE7" w:rsidRDefault="009F6AE7" w:rsidP="005A4EC2">
      <w:pPr>
        <w:autoSpaceDE w:val="0"/>
        <w:autoSpaceDN w:val="0"/>
        <w:adjustRightInd w:val="0"/>
        <w:jc w:val="both"/>
        <w:rPr>
          <w:b/>
          <w:bCs/>
        </w:rPr>
      </w:pPr>
    </w:p>
    <w:p w14:paraId="7BE0F66E" w14:textId="77777777" w:rsidR="0075114D" w:rsidRPr="00AB2BBD" w:rsidRDefault="0075114D" w:rsidP="0075114D">
      <w:pPr>
        <w:rPr>
          <w:b/>
          <w:szCs w:val="24"/>
        </w:rPr>
      </w:pPr>
      <w:r w:rsidRPr="00AB2BBD">
        <w:rPr>
          <w:b/>
          <w:noProof/>
          <w:szCs w:val="24"/>
          <w:lang w:val="es-US" w:eastAsia="es-US"/>
        </w:rPr>
        <w:lastRenderedPageBreak/>
        <w:drawing>
          <wp:inline distT="0" distB="0" distL="0" distR="0" wp14:anchorId="717640C6" wp14:editId="4DEB35FA">
            <wp:extent cx="5900468" cy="4172474"/>
            <wp:effectExtent l="0" t="0" r="5080" b="6350"/>
            <wp:docPr id="138913633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36333" name="Imagen 1389136333"/>
                    <pic:cNvPicPr/>
                  </pic:nvPicPr>
                  <pic:blipFill>
                    <a:blip r:embed="rId30"/>
                    <a:stretch>
                      <a:fillRect/>
                    </a:stretch>
                  </pic:blipFill>
                  <pic:spPr>
                    <a:xfrm>
                      <a:off x="0" y="0"/>
                      <a:ext cx="5916026" cy="4183475"/>
                    </a:xfrm>
                    <a:prstGeom prst="rect">
                      <a:avLst/>
                    </a:prstGeom>
                  </pic:spPr>
                </pic:pic>
              </a:graphicData>
            </a:graphic>
          </wp:inline>
        </w:drawing>
      </w:r>
    </w:p>
    <w:p w14:paraId="1A3ED280" w14:textId="77777777" w:rsidR="00F121F0" w:rsidRPr="002675A6" w:rsidRDefault="00F121F0" w:rsidP="00F121F0">
      <w:r w:rsidRPr="002675A6">
        <w:rPr>
          <w:b/>
        </w:rPr>
        <w:t>Fig. S7. Accumulation curves of Asteraceae species in South America</w:t>
      </w:r>
      <w:r w:rsidRPr="002675A6">
        <w:t>. The number of Asteraceae species described per year from 1753 to 2022 for South America. Total numbers in red, new species in blue and new combinations in green line. The graphic was constructed using the cumulative of each category published each year and developed using the ggplot2 package (Wickham et al. 2019) implemented in R (R Core Team 2021).</w:t>
      </w:r>
    </w:p>
    <w:p w14:paraId="72DCC357" w14:textId="77777777" w:rsidR="00F121F0" w:rsidRPr="004B464D" w:rsidRDefault="00F121F0" w:rsidP="0075114D">
      <w:pPr>
        <w:rPr>
          <w:szCs w:val="24"/>
          <w:highlight w:val="yellow"/>
        </w:rPr>
      </w:pPr>
    </w:p>
    <w:p w14:paraId="5E934BB6" w14:textId="53CC7BE1" w:rsidR="00CA4E9C" w:rsidRPr="00F121F0" w:rsidRDefault="00CA4E9C" w:rsidP="0075114D">
      <w:pPr>
        <w:rPr>
          <w:szCs w:val="24"/>
        </w:rPr>
      </w:pPr>
    </w:p>
    <w:p w14:paraId="35AB13DC" w14:textId="77777777" w:rsidR="00CA4E9C" w:rsidRPr="00F121F0" w:rsidRDefault="00CA4E9C" w:rsidP="00CA4E9C">
      <w:pPr>
        <w:spacing w:after="200" w:line="253" w:lineRule="atLeast"/>
        <w:rPr>
          <w:sz w:val="20"/>
          <w:lang w:eastAsia="es-ES"/>
        </w:rPr>
      </w:pPr>
      <w:r w:rsidRPr="00F121F0">
        <w:rPr>
          <w:sz w:val="20"/>
          <w:lang w:val="en-GB" w:eastAsia="es-ES"/>
        </w:rPr>
        <w:t xml:space="preserve">R Core Team (2021). R: A language and environment for </w:t>
      </w:r>
      <w:proofErr w:type="gramStart"/>
      <w:r w:rsidRPr="00F121F0">
        <w:rPr>
          <w:sz w:val="20"/>
          <w:lang w:val="en-GB" w:eastAsia="es-ES"/>
        </w:rPr>
        <w:t>statistical  computing</w:t>
      </w:r>
      <w:proofErr w:type="gramEnd"/>
      <w:r w:rsidRPr="00F121F0">
        <w:rPr>
          <w:sz w:val="20"/>
          <w:lang w:val="en-GB" w:eastAsia="es-ES"/>
        </w:rPr>
        <w:t>. R Foundation for Statistical Computing, Vienna, Austria.  </w:t>
      </w:r>
      <w:hyperlink r:id="rId31" w:tgtFrame="_blank" w:history="1">
        <w:r w:rsidRPr="00F121F0">
          <w:rPr>
            <w:color w:val="1155CC"/>
            <w:sz w:val="20"/>
            <w:u w:val="single"/>
            <w:lang w:val="en-GB" w:eastAsia="es-ES"/>
          </w:rPr>
          <w:t>https://www.R-project.org/</w:t>
        </w:r>
      </w:hyperlink>
      <w:r w:rsidRPr="00F121F0">
        <w:rPr>
          <w:sz w:val="20"/>
          <w:lang w:val="en-GB" w:eastAsia="es-ES"/>
        </w:rPr>
        <w:t>.</w:t>
      </w:r>
    </w:p>
    <w:p w14:paraId="6B5CA608" w14:textId="106084A9" w:rsidR="00CA4E9C" w:rsidRPr="008F7B7A" w:rsidRDefault="00CA4E9C" w:rsidP="00CA4E9C">
      <w:pPr>
        <w:spacing w:after="200" w:line="253" w:lineRule="atLeast"/>
        <w:rPr>
          <w:sz w:val="20"/>
          <w:lang w:eastAsia="es-ES"/>
        </w:rPr>
      </w:pPr>
      <w:r w:rsidRPr="00F121F0">
        <w:rPr>
          <w:sz w:val="20"/>
          <w:lang w:eastAsia="es-ES"/>
        </w:rPr>
        <w:t xml:space="preserve">Wickham, H., Chang, W., &amp; Wickham, M. H. (2016). Package ‘ggplot2’. Create elegant data </w:t>
      </w:r>
      <w:proofErr w:type="spellStart"/>
      <w:r w:rsidRPr="00F121F0">
        <w:rPr>
          <w:sz w:val="20"/>
          <w:lang w:eastAsia="es-ES"/>
        </w:rPr>
        <w:t>visualisations</w:t>
      </w:r>
      <w:proofErr w:type="spellEnd"/>
      <w:r w:rsidRPr="00F121F0">
        <w:rPr>
          <w:sz w:val="20"/>
          <w:lang w:eastAsia="es-ES"/>
        </w:rPr>
        <w:t xml:space="preserve"> using the grammar of graphics. Version, 2(1), 1-189.</w:t>
      </w:r>
    </w:p>
    <w:p w14:paraId="66B93CC1" w14:textId="77777777" w:rsidR="00CA4E9C" w:rsidRPr="00AB2BBD" w:rsidRDefault="00CA4E9C" w:rsidP="0075114D">
      <w:pPr>
        <w:rPr>
          <w:szCs w:val="24"/>
        </w:rPr>
      </w:pPr>
    </w:p>
    <w:p w14:paraId="353FF3BC" w14:textId="77777777" w:rsidR="0075114D" w:rsidRPr="00AB2BBD" w:rsidRDefault="0075114D" w:rsidP="0075114D">
      <w:pPr>
        <w:pStyle w:val="AppendixHead"/>
        <w:rPr>
          <w:b w:val="0"/>
          <w:bCs w:val="0"/>
          <w:color w:val="262626"/>
        </w:rPr>
      </w:pPr>
      <w:r w:rsidRPr="00AB2BBD">
        <w:rPr>
          <w:b w:val="0"/>
          <w:bCs w:val="0"/>
          <w:color w:val="262626"/>
        </w:rPr>
        <w:t xml:space="preserve"> </w:t>
      </w:r>
    </w:p>
    <w:p w14:paraId="50CC89AD" w14:textId="77777777" w:rsidR="009F6AE7" w:rsidRDefault="009F6AE7" w:rsidP="005A4EC2">
      <w:pPr>
        <w:autoSpaceDE w:val="0"/>
        <w:autoSpaceDN w:val="0"/>
        <w:adjustRightInd w:val="0"/>
        <w:jc w:val="both"/>
        <w:rPr>
          <w:b/>
          <w:bCs/>
        </w:rPr>
      </w:pPr>
    </w:p>
    <w:p w14:paraId="542B12BC" w14:textId="012ACE91" w:rsidR="008716FE" w:rsidRDefault="00962480" w:rsidP="00A4765B">
      <w:pPr>
        <w:autoSpaceDE w:val="0"/>
        <w:autoSpaceDN w:val="0"/>
        <w:adjustRightInd w:val="0"/>
        <w:jc w:val="both"/>
      </w:pPr>
      <w:r>
        <w:rPr>
          <w:b/>
          <w:bCs/>
        </w:rPr>
        <w:br w:type="page"/>
      </w:r>
    </w:p>
    <w:p w14:paraId="605B1901" w14:textId="64A71A0D" w:rsidR="00376277" w:rsidRDefault="00015F74" w:rsidP="00376277">
      <w:pPr>
        <w:pStyle w:val="SMHeading"/>
        <w:jc w:val="both"/>
      </w:pPr>
      <w:r>
        <w:lastRenderedPageBreak/>
        <w:t>Table S</w:t>
      </w:r>
      <w:r w:rsidR="008716FE">
        <w:t>1</w:t>
      </w:r>
      <w:r>
        <w:t>.</w:t>
      </w:r>
      <w:r w:rsidR="003A10B7">
        <w:t xml:space="preserve"> Species richness by tribe </w:t>
      </w:r>
    </w:p>
    <w:p w14:paraId="799F4AC6" w14:textId="77777777" w:rsidR="00376277" w:rsidRDefault="00376277" w:rsidP="00376277">
      <w:pPr>
        <w:pStyle w:val="SMHeading"/>
        <w:jc w:val="both"/>
      </w:pPr>
    </w:p>
    <w:tbl>
      <w:tblPr>
        <w:tblW w:w="38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1660"/>
        <w:gridCol w:w="1738"/>
      </w:tblGrid>
      <w:tr w:rsidR="00376277" w:rsidRPr="003931CF" w14:paraId="6FDA8C5B" w14:textId="77777777" w:rsidTr="00E8555D">
        <w:trPr>
          <w:trHeight w:val="315"/>
        </w:trPr>
        <w:tc>
          <w:tcPr>
            <w:tcW w:w="496" w:type="dxa"/>
            <w:vAlign w:val="center"/>
          </w:tcPr>
          <w:p w14:paraId="5838CC41" w14:textId="77777777" w:rsidR="00376277" w:rsidRPr="00E146AA" w:rsidRDefault="00376277" w:rsidP="00C5195B">
            <w:pPr>
              <w:rPr>
                <w:rFonts w:cstheme="minorHAnsi"/>
                <w:color w:val="000000"/>
                <w:lang w:val="en-GB" w:eastAsia="es-419"/>
              </w:rPr>
            </w:pPr>
            <w:r>
              <w:rPr>
                <w:rFonts w:cstheme="minorHAnsi"/>
                <w:color w:val="000000"/>
                <w:lang w:val="en-GB" w:eastAsia="es-419"/>
              </w:rPr>
              <w:t>No</w:t>
            </w:r>
          </w:p>
        </w:tc>
        <w:tc>
          <w:tcPr>
            <w:tcW w:w="1660" w:type="dxa"/>
            <w:vAlign w:val="center"/>
          </w:tcPr>
          <w:p w14:paraId="0B82A744" w14:textId="77777777" w:rsidR="00376277" w:rsidRPr="00DA6ED6" w:rsidRDefault="00376277" w:rsidP="00C5195B">
            <w:pPr>
              <w:rPr>
                <w:rFonts w:cstheme="minorHAnsi"/>
                <w:color w:val="000000"/>
                <w:lang w:val="es-419" w:eastAsia="es-419"/>
              </w:rPr>
            </w:pPr>
            <w:r w:rsidRPr="009B3DA5">
              <w:t>Tribe</w:t>
            </w:r>
          </w:p>
        </w:tc>
        <w:tc>
          <w:tcPr>
            <w:tcW w:w="1738" w:type="dxa"/>
            <w:vAlign w:val="center"/>
          </w:tcPr>
          <w:p w14:paraId="2E578D75" w14:textId="507A2E68" w:rsidR="00376277" w:rsidRPr="00DA6ED6" w:rsidRDefault="00376277" w:rsidP="00C5195B">
            <w:pPr>
              <w:rPr>
                <w:rFonts w:cstheme="minorHAnsi"/>
                <w:color w:val="000000"/>
                <w:lang w:val="es-419" w:eastAsia="es-419"/>
              </w:rPr>
            </w:pPr>
            <w:r w:rsidRPr="009B3DA5">
              <w:t>N</w:t>
            </w:r>
            <w:r w:rsidR="00E8555D">
              <w:t xml:space="preserve">° </w:t>
            </w:r>
            <w:r w:rsidRPr="009B3DA5">
              <w:t>species</w:t>
            </w:r>
          </w:p>
        </w:tc>
      </w:tr>
      <w:tr w:rsidR="00376277" w:rsidRPr="003931CF" w14:paraId="702743AF" w14:textId="77777777" w:rsidTr="00E8555D">
        <w:trPr>
          <w:trHeight w:val="315"/>
        </w:trPr>
        <w:tc>
          <w:tcPr>
            <w:tcW w:w="496" w:type="dxa"/>
            <w:vAlign w:val="center"/>
          </w:tcPr>
          <w:p w14:paraId="2E476A82" w14:textId="77777777" w:rsidR="00376277" w:rsidRPr="003931CF" w:rsidRDefault="00376277" w:rsidP="00C5195B">
            <w:pPr>
              <w:rPr>
                <w:rFonts w:cstheme="minorHAnsi"/>
                <w:color w:val="000000"/>
                <w:lang w:val="es-419" w:eastAsia="es-419"/>
              </w:rPr>
            </w:pPr>
            <w:r>
              <w:rPr>
                <w:rFonts w:cstheme="minorHAnsi"/>
                <w:color w:val="000000"/>
                <w:lang w:val="es-419" w:eastAsia="es-419"/>
              </w:rPr>
              <w:t>1</w:t>
            </w:r>
          </w:p>
        </w:tc>
        <w:tc>
          <w:tcPr>
            <w:tcW w:w="1660" w:type="dxa"/>
          </w:tcPr>
          <w:p w14:paraId="6C321B85" w14:textId="77777777" w:rsidR="00376277" w:rsidRPr="003931CF" w:rsidRDefault="00376277" w:rsidP="00C5195B">
            <w:pPr>
              <w:rPr>
                <w:rFonts w:cstheme="minorHAnsi"/>
                <w:color w:val="000000"/>
                <w:lang w:val="es-419" w:eastAsia="es-419"/>
              </w:rPr>
            </w:pPr>
            <w:proofErr w:type="spellStart"/>
            <w:r w:rsidRPr="00877643">
              <w:t>Anthemideae</w:t>
            </w:r>
            <w:proofErr w:type="spellEnd"/>
          </w:p>
        </w:tc>
        <w:tc>
          <w:tcPr>
            <w:tcW w:w="1738" w:type="dxa"/>
          </w:tcPr>
          <w:p w14:paraId="5956C097" w14:textId="77777777" w:rsidR="00376277" w:rsidRPr="003931CF" w:rsidRDefault="00376277" w:rsidP="00C5195B">
            <w:pPr>
              <w:jc w:val="right"/>
              <w:rPr>
                <w:rFonts w:cstheme="minorHAnsi"/>
                <w:color w:val="000000"/>
                <w:lang w:val="es-419" w:eastAsia="es-419"/>
              </w:rPr>
            </w:pPr>
            <w:r w:rsidRPr="00877643">
              <w:t>12</w:t>
            </w:r>
          </w:p>
        </w:tc>
      </w:tr>
      <w:tr w:rsidR="00376277" w:rsidRPr="003931CF" w14:paraId="14D104C6" w14:textId="77777777" w:rsidTr="00E8555D">
        <w:trPr>
          <w:trHeight w:val="315"/>
        </w:trPr>
        <w:tc>
          <w:tcPr>
            <w:tcW w:w="496" w:type="dxa"/>
            <w:vAlign w:val="center"/>
          </w:tcPr>
          <w:p w14:paraId="2D5C80D1" w14:textId="77777777" w:rsidR="00376277" w:rsidRPr="003931CF" w:rsidRDefault="00376277" w:rsidP="00C5195B">
            <w:pPr>
              <w:rPr>
                <w:rFonts w:cstheme="minorHAnsi"/>
                <w:color w:val="000000"/>
                <w:lang w:val="es-419" w:eastAsia="es-419"/>
              </w:rPr>
            </w:pPr>
            <w:r>
              <w:rPr>
                <w:rFonts w:cstheme="minorHAnsi"/>
                <w:color w:val="000000"/>
                <w:lang w:val="es-419" w:eastAsia="es-419"/>
              </w:rPr>
              <w:t>2</w:t>
            </w:r>
          </w:p>
        </w:tc>
        <w:tc>
          <w:tcPr>
            <w:tcW w:w="1660" w:type="dxa"/>
          </w:tcPr>
          <w:p w14:paraId="502AA014" w14:textId="77777777" w:rsidR="00376277" w:rsidRPr="003931CF" w:rsidRDefault="00376277" w:rsidP="00C5195B">
            <w:pPr>
              <w:rPr>
                <w:rFonts w:cstheme="minorHAnsi"/>
                <w:color w:val="000000"/>
                <w:lang w:val="es-419" w:eastAsia="es-419"/>
              </w:rPr>
            </w:pPr>
            <w:proofErr w:type="spellStart"/>
            <w:r w:rsidRPr="00877643">
              <w:t>Astereae</w:t>
            </w:r>
            <w:proofErr w:type="spellEnd"/>
          </w:p>
        </w:tc>
        <w:tc>
          <w:tcPr>
            <w:tcW w:w="1738" w:type="dxa"/>
          </w:tcPr>
          <w:p w14:paraId="0E4C010D" w14:textId="77777777" w:rsidR="00376277" w:rsidRPr="003931CF" w:rsidRDefault="00376277" w:rsidP="00C5195B">
            <w:pPr>
              <w:jc w:val="right"/>
              <w:rPr>
                <w:rFonts w:cstheme="minorHAnsi"/>
                <w:color w:val="000000"/>
                <w:lang w:val="es-419" w:eastAsia="es-419"/>
              </w:rPr>
            </w:pPr>
            <w:r w:rsidRPr="00877643">
              <w:t>875</w:t>
            </w:r>
          </w:p>
        </w:tc>
      </w:tr>
      <w:tr w:rsidR="00376277" w:rsidRPr="003931CF" w14:paraId="5B4EF55C" w14:textId="77777777" w:rsidTr="00E8555D">
        <w:trPr>
          <w:trHeight w:val="315"/>
        </w:trPr>
        <w:tc>
          <w:tcPr>
            <w:tcW w:w="496" w:type="dxa"/>
            <w:vAlign w:val="center"/>
          </w:tcPr>
          <w:p w14:paraId="31B0EA7C" w14:textId="77777777" w:rsidR="00376277" w:rsidRPr="003931CF" w:rsidRDefault="00376277" w:rsidP="00C5195B">
            <w:pPr>
              <w:rPr>
                <w:rFonts w:cstheme="minorHAnsi"/>
                <w:color w:val="000000"/>
                <w:lang w:val="es-419" w:eastAsia="es-419"/>
              </w:rPr>
            </w:pPr>
            <w:r>
              <w:rPr>
                <w:rFonts w:cstheme="minorHAnsi"/>
                <w:color w:val="000000"/>
                <w:lang w:val="es-419" w:eastAsia="es-419"/>
              </w:rPr>
              <w:t>3</w:t>
            </w:r>
          </w:p>
        </w:tc>
        <w:tc>
          <w:tcPr>
            <w:tcW w:w="1660" w:type="dxa"/>
          </w:tcPr>
          <w:p w14:paraId="0A531B29" w14:textId="77777777" w:rsidR="00376277" w:rsidRPr="003931CF" w:rsidRDefault="00376277" w:rsidP="00C5195B">
            <w:pPr>
              <w:rPr>
                <w:rFonts w:cstheme="minorHAnsi"/>
                <w:color w:val="000000"/>
                <w:lang w:val="es-419" w:eastAsia="es-419"/>
              </w:rPr>
            </w:pPr>
            <w:proofErr w:type="spellStart"/>
            <w:r w:rsidRPr="00877643">
              <w:t>Athroismeae</w:t>
            </w:r>
            <w:proofErr w:type="spellEnd"/>
          </w:p>
        </w:tc>
        <w:tc>
          <w:tcPr>
            <w:tcW w:w="1738" w:type="dxa"/>
          </w:tcPr>
          <w:p w14:paraId="3145BC20" w14:textId="77777777" w:rsidR="00376277" w:rsidRPr="003931CF" w:rsidRDefault="00376277" w:rsidP="00C5195B">
            <w:pPr>
              <w:jc w:val="right"/>
              <w:rPr>
                <w:rFonts w:cstheme="minorHAnsi"/>
                <w:color w:val="000000"/>
                <w:lang w:val="es-419" w:eastAsia="es-419"/>
              </w:rPr>
            </w:pPr>
            <w:r w:rsidRPr="00877643">
              <w:t>1</w:t>
            </w:r>
          </w:p>
        </w:tc>
      </w:tr>
      <w:tr w:rsidR="00376277" w:rsidRPr="003931CF" w14:paraId="050FA51B" w14:textId="77777777" w:rsidTr="00E8555D">
        <w:trPr>
          <w:trHeight w:val="315"/>
        </w:trPr>
        <w:tc>
          <w:tcPr>
            <w:tcW w:w="496" w:type="dxa"/>
            <w:vAlign w:val="center"/>
          </w:tcPr>
          <w:p w14:paraId="7F27AD2D" w14:textId="77777777" w:rsidR="00376277" w:rsidRPr="003931CF" w:rsidRDefault="00376277" w:rsidP="00C5195B">
            <w:pPr>
              <w:rPr>
                <w:rFonts w:cstheme="minorHAnsi"/>
                <w:color w:val="000000"/>
                <w:lang w:val="es-419" w:eastAsia="es-419"/>
              </w:rPr>
            </w:pPr>
            <w:r>
              <w:rPr>
                <w:rFonts w:cstheme="minorHAnsi"/>
                <w:color w:val="000000"/>
                <w:lang w:val="es-419" w:eastAsia="es-419"/>
              </w:rPr>
              <w:t>4</w:t>
            </w:r>
          </w:p>
        </w:tc>
        <w:tc>
          <w:tcPr>
            <w:tcW w:w="1660" w:type="dxa"/>
          </w:tcPr>
          <w:p w14:paraId="59FCF0E8" w14:textId="77777777" w:rsidR="00376277" w:rsidRPr="003931CF" w:rsidRDefault="00376277" w:rsidP="00C5195B">
            <w:pPr>
              <w:rPr>
                <w:rFonts w:cstheme="minorHAnsi"/>
                <w:color w:val="000000"/>
                <w:lang w:val="es-419" w:eastAsia="es-419"/>
              </w:rPr>
            </w:pPr>
            <w:proofErr w:type="spellStart"/>
            <w:r w:rsidRPr="00877643">
              <w:t>Bahieae</w:t>
            </w:r>
            <w:proofErr w:type="spellEnd"/>
          </w:p>
        </w:tc>
        <w:tc>
          <w:tcPr>
            <w:tcW w:w="1738" w:type="dxa"/>
          </w:tcPr>
          <w:p w14:paraId="57B2E532" w14:textId="77777777" w:rsidR="00376277" w:rsidRPr="003931CF" w:rsidRDefault="00376277" w:rsidP="00C5195B">
            <w:pPr>
              <w:jc w:val="right"/>
              <w:rPr>
                <w:rFonts w:cstheme="minorHAnsi"/>
                <w:color w:val="000000"/>
                <w:lang w:val="es-419" w:eastAsia="es-419"/>
              </w:rPr>
            </w:pPr>
            <w:r w:rsidRPr="00877643">
              <w:t>5</w:t>
            </w:r>
          </w:p>
        </w:tc>
      </w:tr>
      <w:tr w:rsidR="00376277" w:rsidRPr="003931CF" w14:paraId="0E92B358" w14:textId="77777777" w:rsidTr="00E8555D">
        <w:trPr>
          <w:trHeight w:val="315"/>
        </w:trPr>
        <w:tc>
          <w:tcPr>
            <w:tcW w:w="496" w:type="dxa"/>
            <w:vAlign w:val="center"/>
          </w:tcPr>
          <w:p w14:paraId="443DAC8A" w14:textId="77777777" w:rsidR="00376277" w:rsidRPr="003931CF" w:rsidRDefault="00376277" w:rsidP="00C5195B">
            <w:pPr>
              <w:rPr>
                <w:rFonts w:cstheme="minorHAnsi"/>
                <w:color w:val="000000"/>
                <w:lang w:val="es-419" w:eastAsia="es-419"/>
              </w:rPr>
            </w:pPr>
            <w:r>
              <w:rPr>
                <w:rFonts w:cstheme="minorHAnsi"/>
                <w:color w:val="000000"/>
                <w:lang w:val="es-419" w:eastAsia="es-419"/>
              </w:rPr>
              <w:t>5</w:t>
            </w:r>
          </w:p>
        </w:tc>
        <w:tc>
          <w:tcPr>
            <w:tcW w:w="1660" w:type="dxa"/>
          </w:tcPr>
          <w:p w14:paraId="705E0AE3" w14:textId="77777777" w:rsidR="00376277" w:rsidRPr="003931CF" w:rsidRDefault="00376277" w:rsidP="00C5195B">
            <w:pPr>
              <w:rPr>
                <w:rFonts w:cstheme="minorHAnsi"/>
                <w:color w:val="000000"/>
                <w:lang w:val="es-419" w:eastAsia="es-419"/>
              </w:rPr>
            </w:pPr>
            <w:proofErr w:type="spellStart"/>
            <w:r w:rsidRPr="00877643">
              <w:t>Barnadesieae</w:t>
            </w:r>
            <w:proofErr w:type="spellEnd"/>
          </w:p>
        </w:tc>
        <w:tc>
          <w:tcPr>
            <w:tcW w:w="1738" w:type="dxa"/>
          </w:tcPr>
          <w:p w14:paraId="62D488D8" w14:textId="77777777" w:rsidR="00376277" w:rsidRPr="003931CF" w:rsidRDefault="00376277" w:rsidP="00C5195B">
            <w:pPr>
              <w:jc w:val="right"/>
              <w:rPr>
                <w:rFonts w:cstheme="minorHAnsi"/>
                <w:color w:val="000000"/>
                <w:lang w:val="es-419" w:eastAsia="es-419"/>
              </w:rPr>
            </w:pPr>
            <w:r w:rsidRPr="00877643">
              <w:t>95</w:t>
            </w:r>
          </w:p>
        </w:tc>
      </w:tr>
      <w:tr w:rsidR="00376277" w:rsidRPr="003931CF" w14:paraId="16068732" w14:textId="77777777" w:rsidTr="00E8555D">
        <w:trPr>
          <w:trHeight w:val="315"/>
        </w:trPr>
        <w:tc>
          <w:tcPr>
            <w:tcW w:w="496" w:type="dxa"/>
            <w:vAlign w:val="center"/>
          </w:tcPr>
          <w:p w14:paraId="2CF6E786" w14:textId="77777777" w:rsidR="00376277" w:rsidRPr="003931CF" w:rsidRDefault="00376277" w:rsidP="00C5195B">
            <w:pPr>
              <w:rPr>
                <w:rFonts w:cstheme="minorHAnsi"/>
                <w:color w:val="000000"/>
                <w:lang w:val="es-419" w:eastAsia="es-419"/>
              </w:rPr>
            </w:pPr>
            <w:r>
              <w:rPr>
                <w:rFonts w:cstheme="minorHAnsi"/>
                <w:color w:val="000000"/>
                <w:lang w:val="es-419" w:eastAsia="es-419"/>
              </w:rPr>
              <w:t>6</w:t>
            </w:r>
          </w:p>
        </w:tc>
        <w:tc>
          <w:tcPr>
            <w:tcW w:w="1660" w:type="dxa"/>
          </w:tcPr>
          <w:p w14:paraId="317EA7EC" w14:textId="77777777" w:rsidR="00376277" w:rsidRPr="003931CF" w:rsidRDefault="00376277" w:rsidP="00C5195B">
            <w:pPr>
              <w:rPr>
                <w:rFonts w:cstheme="minorHAnsi"/>
                <w:color w:val="000000"/>
                <w:lang w:val="es-419" w:eastAsia="es-419"/>
              </w:rPr>
            </w:pPr>
            <w:proofErr w:type="spellStart"/>
            <w:r w:rsidRPr="00877643">
              <w:t>Cardueae</w:t>
            </w:r>
            <w:proofErr w:type="spellEnd"/>
          </w:p>
        </w:tc>
        <w:tc>
          <w:tcPr>
            <w:tcW w:w="1738" w:type="dxa"/>
          </w:tcPr>
          <w:p w14:paraId="62FCC460" w14:textId="77777777" w:rsidR="00376277" w:rsidRPr="003931CF" w:rsidRDefault="00376277" w:rsidP="00C5195B">
            <w:pPr>
              <w:jc w:val="right"/>
              <w:rPr>
                <w:rFonts w:cstheme="minorHAnsi"/>
                <w:color w:val="000000"/>
                <w:lang w:val="es-419" w:eastAsia="es-419"/>
              </w:rPr>
            </w:pPr>
            <w:r w:rsidRPr="00877643">
              <w:t>14</w:t>
            </w:r>
          </w:p>
        </w:tc>
      </w:tr>
      <w:tr w:rsidR="00376277" w:rsidRPr="003931CF" w14:paraId="2D6CE875" w14:textId="77777777" w:rsidTr="00E8555D">
        <w:trPr>
          <w:trHeight w:val="315"/>
        </w:trPr>
        <w:tc>
          <w:tcPr>
            <w:tcW w:w="496" w:type="dxa"/>
            <w:vAlign w:val="center"/>
          </w:tcPr>
          <w:p w14:paraId="137D475C" w14:textId="77777777" w:rsidR="00376277" w:rsidRPr="003931CF" w:rsidRDefault="00376277" w:rsidP="00C5195B">
            <w:pPr>
              <w:rPr>
                <w:rFonts w:cstheme="minorHAnsi"/>
                <w:color w:val="000000"/>
                <w:lang w:val="es-419" w:eastAsia="es-419"/>
              </w:rPr>
            </w:pPr>
            <w:r>
              <w:rPr>
                <w:rFonts w:cstheme="minorHAnsi"/>
                <w:color w:val="000000"/>
                <w:lang w:val="es-419" w:eastAsia="es-419"/>
              </w:rPr>
              <w:t>7</w:t>
            </w:r>
          </w:p>
        </w:tc>
        <w:tc>
          <w:tcPr>
            <w:tcW w:w="1660" w:type="dxa"/>
          </w:tcPr>
          <w:p w14:paraId="11CC57CD" w14:textId="77777777" w:rsidR="00376277" w:rsidRPr="003931CF" w:rsidRDefault="00376277" w:rsidP="00C5195B">
            <w:pPr>
              <w:rPr>
                <w:rFonts w:cstheme="minorHAnsi"/>
                <w:color w:val="000000"/>
                <w:lang w:val="es-419" w:eastAsia="es-419"/>
              </w:rPr>
            </w:pPr>
            <w:proofErr w:type="spellStart"/>
            <w:r w:rsidRPr="00877643">
              <w:t>Cichorieae</w:t>
            </w:r>
            <w:proofErr w:type="spellEnd"/>
          </w:p>
        </w:tc>
        <w:tc>
          <w:tcPr>
            <w:tcW w:w="1738" w:type="dxa"/>
          </w:tcPr>
          <w:p w14:paraId="67511A5A" w14:textId="77777777" w:rsidR="00376277" w:rsidRPr="003931CF" w:rsidRDefault="00376277" w:rsidP="00C5195B">
            <w:pPr>
              <w:jc w:val="right"/>
              <w:rPr>
                <w:rFonts w:cstheme="minorHAnsi"/>
                <w:color w:val="000000"/>
                <w:lang w:val="es-419" w:eastAsia="es-419"/>
              </w:rPr>
            </w:pPr>
            <w:r w:rsidRPr="00877643">
              <w:t>174</w:t>
            </w:r>
          </w:p>
        </w:tc>
      </w:tr>
      <w:tr w:rsidR="00376277" w:rsidRPr="003931CF" w14:paraId="2A16AF6D" w14:textId="77777777" w:rsidTr="00E8555D">
        <w:trPr>
          <w:trHeight w:val="315"/>
        </w:trPr>
        <w:tc>
          <w:tcPr>
            <w:tcW w:w="496" w:type="dxa"/>
            <w:vAlign w:val="center"/>
          </w:tcPr>
          <w:p w14:paraId="461E8A59" w14:textId="77777777" w:rsidR="00376277" w:rsidRPr="003931CF" w:rsidRDefault="00376277" w:rsidP="00C5195B">
            <w:pPr>
              <w:rPr>
                <w:rFonts w:cstheme="minorHAnsi"/>
                <w:color w:val="000000"/>
                <w:lang w:val="es-419" w:eastAsia="es-419"/>
              </w:rPr>
            </w:pPr>
            <w:r>
              <w:rPr>
                <w:rFonts w:cstheme="minorHAnsi"/>
                <w:color w:val="000000"/>
                <w:lang w:val="es-419" w:eastAsia="es-419"/>
              </w:rPr>
              <w:t>8</w:t>
            </w:r>
          </w:p>
        </w:tc>
        <w:tc>
          <w:tcPr>
            <w:tcW w:w="1660" w:type="dxa"/>
          </w:tcPr>
          <w:p w14:paraId="301988BD" w14:textId="77777777" w:rsidR="00376277" w:rsidRPr="003931CF" w:rsidRDefault="00376277" w:rsidP="00C5195B">
            <w:pPr>
              <w:rPr>
                <w:rFonts w:cstheme="minorHAnsi"/>
                <w:color w:val="000000"/>
                <w:lang w:val="es-419" w:eastAsia="es-419"/>
              </w:rPr>
            </w:pPr>
            <w:proofErr w:type="spellStart"/>
            <w:r w:rsidRPr="00877643">
              <w:t>Coreopsideae</w:t>
            </w:r>
            <w:proofErr w:type="spellEnd"/>
          </w:p>
        </w:tc>
        <w:tc>
          <w:tcPr>
            <w:tcW w:w="1738" w:type="dxa"/>
          </w:tcPr>
          <w:p w14:paraId="5E9F8DFB" w14:textId="77777777" w:rsidR="00376277" w:rsidRPr="003931CF" w:rsidRDefault="00376277" w:rsidP="00C5195B">
            <w:pPr>
              <w:jc w:val="right"/>
              <w:rPr>
                <w:rFonts w:cstheme="minorHAnsi"/>
                <w:color w:val="000000"/>
                <w:lang w:val="es-419" w:eastAsia="es-419"/>
              </w:rPr>
            </w:pPr>
            <w:r w:rsidRPr="00877643">
              <w:t>130</w:t>
            </w:r>
          </w:p>
        </w:tc>
      </w:tr>
      <w:tr w:rsidR="00376277" w:rsidRPr="003931CF" w14:paraId="198717C0" w14:textId="77777777" w:rsidTr="00E8555D">
        <w:trPr>
          <w:trHeight w:val="315"/>
        </w:trPr>
        <w:tc>
          <w:tcPr>
            <w:tcW w:w="496" w:type="dxa"/>
            <w:vAlign w:val="center"/>
          </w:tcPr>
          <w:p w14:paraId="4354A8E3" w14:textId="77777777" w:rsidR="00376277" w:rsidRPr="003931CF" w:rsidRDefault="00376277" w:rsidP="00C5195B">
            <w:pPr>
              <w:rPr>
                <w:rFonts w:cstheme="minorHAnsi"/>
                <w:color w:val="000000"/>
                <w:lang w:val="es-419" w:eastAsia="es-419"/>
              </w:rPr>
            </w:pPr>
            <w:r>
              <w:rPr>
                <w:rFonts w:cstheme="minorHAnsi"/>
                <w:color w:val="000000"/>
                <w:lang w:val="es-419" w:eastAsia="es-419"/>
              </w:rPr>
              <w:t>9</w:t>
            </w:r>
          </w:p>
        </w:tc>
        <w:tc>
          <w:tcPr>
            <w:tcW w:w="1660" w:type="dxa"/>
          </w:tcPr>
          <w:p w14:paraId="7C65B2A4" w14:textId="77777777" w:rsidR="00376277" w:rsidRPr="003931CF" w:rsidRDefault="00376277" w:rsidP="00C5195B">
            <w:pPr>
              <w:rPr>
                <w:rFonts w:cstheme="minorHAnsi"/>
                <w:color w:val="000000"/>
                <w:lang w:val="es-419" w:eastAsia="es-419"/>
              </w:rPr>
            </w:pPr>
            <w:proofErr w:type="spellStart"/>
            <w:r w:rsidRPr="00877643">
              <w:t>Eupatorieae</w:t>
            </w:r>
            <w:proofErr w:type="spellEnd"/>
          </w:p>
        </w:tc>
        <w:tc>
          <w:tcPr>
            <w:tcW w:w="1738" w:type="dxa"/>
          </w:tcPr>
          <w:p w14:paraId="64833B4E" w14:textId="77777777" w:rsidR="00376277" w:rsidRPr="003931CF" w:rsidRDefault="00376277" w:rsidP="00C5195B">
            <w:pPr>
              <w:jc w:val="right"/>
              <w:rPr>
                <w:rFonts w:cstheme="minorHAnsi"/>
                <w:color w:val="000000"/>
                <w:lang w:val="es-419" w:eastAsia="es-419"/>
              </w:rPr>
            </w:pPr>
            <w:r w:rsidRPr="00877643">
              <w:t>1448</w:t>
            </w:r>
          </w:p>
        </w:tc>
      </w:tr>
      <w:tr w:rsidR="00376277" w:rsidRPr="003931CF" w14:paraId="51357CDC" w14:textId="77777777" w:rsidTr="00E8555D">
        <w:trPr>
          <w:trHeight w:val="315"/>
        </w:trPr>
        <w:tc>
          <w:tcPr>
            <w:tcW w:w="496" w:type="dxa"/>
            <w:vAlign w:val="center"/>
          </w:tcPr>
          <w:p w14:paraId="6EA6D041" w14:textId="77777777" w:rsidR="00376277" w:rsidRPr="003931CF" w:rsidRDefault="00376277" w:rsidP="00C5195B">
            <w:pPr>
              <w:rPr>
                <w:rFonts w:cstheme="minorHAnsi"/>
                <w:color w:val="000000"/>
                <w:lang w:val="es-419" w:eastAsia="es-419"/>
              </w:rPr>
            </w:pPr>
            <w:r>
              <w:rPr>
                <w:rFonts w:cstheme="minorHAnsi"/>
                <w:color w:val="000000"/>
                <w:lang w:val="es-419" w:eastAsia="es-419"/>
              </w:rPr>
              <w:t>10</w:t>
            </w:r>
          </w:p>
        </w:tc>
        <w:tc>
          <w:tcPr>
            <w:tcW w:w="1660" w:type="dxa"/>
          </w:tcPr>
          <w:p w14:paraId="4A40F5DB" w14:textId="77777777" w:rsidR="00376277" w:rsidRPr="003931CF" w:rsidRDefault="00376277" w:rsidP="00C5195B">
            <w:pPr>
              <w:rPr>
                <w:rFonts w:cstheme="minorHAnsi"/>
                <w:color w:val="000000"/>
                <w:lang w:val="es-419" w:eastAsia="es-419"/>
              </w:rPr>
            </w:pPr>
            <w:proofErr w:type="spellStart"/>
            <w:r w:rsidRPr="00877643">
              <w:t>Famatinantheae</w:t>
            </w:r>
            <w:proofErr w:type="spellEnd"/>
          </w:p>
        </w:tc>
        <w:tc>
          <w:tcPr>
            <w:tcW w:w="1738" w:type="dxa"/>
          </w:tcPr>
          <w:p w14:paraId="3924BB62" w14:textId="77777777" w:rsidR="00376277" w:rsidRPr="003931CF" w:rsidRDefault="00376277" w:rsidP="00C5195B">
            <w:pPr>
              <w:jc w:val="right"/>
              <w:rPr>
                <w:rFonts w:cstheme="minorHAnsi"/>
                <w:color w:val="000000"/>
                <w:lang w:val="es-419" w:eastAsia="es-419"/>
              </w:rPr>
            </w:pPr>
            <w:r w:rsidRPr="00877643">
              <w:t>1</w:t>
            </w:r>
          </w:p>
        </w:tc>
      </w:tr>
      <w:tr w:rsidR="00376277" w:rsidRPr="003931CF" w14:paraId="0864E466" w14:textId="77777777" w:rsidTr="00E8555D">
        <w:trPr>
          <w:trHeight w:val="315"/>
        </w:trPr>
        <w:tc>
          <w:tcPr>
            <w:tcW w:w="496" w:type="dxa"/>
            <w:vAlign w:val="center"/>
          </w:tcPr>
          <w:p w14:paraId="0C03F119" w14:textId="77777777" w:rsidR="00376277" w:rsidRPr="003931CF" w:rsidRDefault="00376277" w:rsidP="00C5195B">
            <w:pPr>
              <w:rPr>
                <w:rFonts w:cstheme="minorHAnsi"/>
                <w:color w:val="000000"/>
                <w:lang w:val="es-419" w:eastAsia="es-419"/>
              </w:rPr>
            </w:pPr>
            <w:r>
              <w:rPr>
                <w:rFonts w:cstheme="minorHAnsi"/>
                <w:color w:val="000000"/>
                <w:lang w:val="es-419" w:eastAsia="es-419"/>
              </w:rPr>
              <w:t>11</w:t>
            </w:r>
          </w:p>
        </w:tc>
        <w:tc>
          <w:tcPr>
            <w:tcW w:w="1660" w:type="dxa"/>
          </w:tcPr>
          <w:p w14:paraId="5622BCB9" w14:textId="77777777" w:rsidR="00376277" w:rsidRPr="003931CF" w:rsidRDefault="00376277" w:rsidP="00C5195B">
            <w:pPr>
              <w:rPr>
                <w:rFonts w:cstheme="minorHAnsi"/>
                <w:color w:val="000000"/>
                <w:lang w:val="es-419" w:eastAsia="es-419"/>
              </w:rPr>
            </w:pPr>
            <w:proofErr w:type="spellStart"/>
            <w:r w:rsidRPr="00877643">
              <w:t>Gnaphalieae</w:t>
            </w:r>
            <w:proofErr w:type="spellEnd"/>
          </w:p>
        </w:tc>
        <w:tc>
          <w:tcPr>
            <w:tcW w:w="1738" w:type="dxa"/>
          </w:tcPr>
          <w:p w14:paraId="0DAEDD1A" w14:textId="07A453FC" w:rsidR="00376277" w:rsidRPr="003931CF" w:rsidRDefault="00376277" w:rsidP="00C5195B">
            <w:pPr>
              <w:jc w:val="right"/>
              <w:rPr>
                <w:rFonts w:cstheme="minorHAnsi"/>
                <w:color w:val="000000"/>
                <w:lang w:val="es-419" w:eastAsia="es-419"/>
              </w:rPr>
            </w:pPr>
            <w:r w:rsidRPr="00877643">
              <w:t>22</w:t>
            </w:r>
            <w:r w:rsidR="0057550B">
              <w:t>9</w:t>
            </w:r>
          </w:p>
        </w:tc>
      </w:tr>
      <w:tr w:rsidR="00376277" w:rsidRPr="003931CF" w14:paraId="4285B465" w14:textId="77777777" w:rsidTr="00E8555D">
        <w:trPr>
          <w:trHeight w:val="315"/>
        </w:trPr>
        <w:tc>
          <w:tcPr>
            <w:tcW w:w="496" w:type="dxa"/>
            <w:vAlign w:val="center"/>
          </w:tcPr>
          <w:p w14:paraId="219AC824" w14:textId="77777777" w:rsidR="00376277" w:rsidRPr="003931CF" w:rsidRDefault="00376277" w:rsidP="00C5195B">
            <w:pPr>
              <w:rPr>
                <w:rFonts w:cstheme="minorHAnsi"/>
                <w:color w:val="000000"/>
                <w:lang w:val="es-419" w:eastAsia="es-419"/>
              </w:rPr>
            </w:pPr>
            <w:r>
              <w:rPr>
                <w:rFonts w:cstheme="minorHAnsi"/>
                <w:color w:val="000000"/>
                <w:lang w:val="es-419" w:eastAsia="es-419"/>
              </w:rPr>
              <w:t>12</w:t>
            </w:r>
          </w:p>
        </w:tc>
        <w:tc>
          <w:tcPr>
            <w:tcW w:w="1660" w:type="dxa"/>
          </w:tcPr>
          <w:p w14:paraId="3FD2778C" w14:textId="77777777" w:rsidR="00376277" w:rsidRPr="003931CF" w:rsidRDefault="00376277" w:rsidP="00C5195B">
            <w:pPr>
              <w:rPr>
                <w:rFonts w:cstheme="minorHAnsi"/>
                <w:color w:val="000000"/>
                <w:lang w:val="es-419" w:eastAsia="es-419"/>
              </w:rPr>
            </w:pPr>
            <w:proofErr w:type="spellStart"/>
            <w:r w:rsidRPr="00877643">
              <w:t>Gochnatieae</w:t>
            </w:r>
            <w:proofErr w:type="spellEnd"/>
          </w:p>
        </w:tc>
        <w:tc>
          <w:tcPr>
            <w:tcW w:w="1738" w:type="dxa"/>
          </w:tcPr>
          <w:p w14:paraId="08410C68" w14:textId="77777777" w:rsidR="00376277" w:rsidRPr="003931CF" w:rsidRDefault="00376277" w:rsidP="00C5195B">
            <w:pPr>
              <w:jc w:val="right"/>
              <w:rPr>
                <w:rFonts w:cstheme="minorHAnsi"/>
                <w:color w:val="000000"/>
                <w:lang w:val="es-419" w:eastAsia="es-419"/>
              </w:rPr>
            </w:pPr>
            <w:r w:rsidRPr="00877643">
              <w:t>52</w:t>
            </w:r>
          </w:p>
        </w:tc>
      </w:tr>
      <w:tr w:rsidR="00376277" w:rsidRPr="003931CF" w14:paraId="52D24AC3" w14:textId="77777777" w:rsidTr="00E8555D">
        <w:trPr>
          <w:trHeight w:val="315"/>
        </w:trPr>
        <w:tc>
          <w:tcPr>
            <w:tcW w:w="496" w:type="dxa"/>
            <w:vAlign w:val="center"/>
          </w:tcPr>
          <w:p w14:paraId="1E664C87" w14:textId="77777777" w:rsidR="00376277" w:rsidRPr="003931CF" w:rsidRDefault="00376277" w:rsidP="00C5195B">
            <w:pPr>
              <w:rPr>
                <w:rFonts w:cstheme="minorHAnsi"/>
                <w:color w:val="000000"/>
                <w:lang w:val="es-419" w:eastAsia="es-419"/>
              </w:rPr>
            </w:pPr>
            <w:r>
              <w:rPr>
                <w:rFonts w:cstheme="minorHAnsi"/>
                <w:color w:val="000000"/>
                <w:lang w:val="es-419" w:eastAsia="es-419"/>
              </w:rPr>
              <w:t>13</w:t>
            </w:r>
          </w:p>
        </w:tc>
        <w:tc>
          <w:tcPr>
            <w:tcW w:w="1660" w:type="dxa"/>
          </w:tcPr>
          <w:p w14:paraId="6917B81E" w14:textId="77777777" w:rsidR="00376277" w:rsidRPr="003931CF" w:rsidRDefault="00376277" w:rsidP="00C5195B">
            <w:pPr>
              <w:rPr>
                <w:rFonts w:cstheme="minorHAnsi"/>
                <w:color w:val="000000"/>
                <w:lang w:val="es-419" w:eastAsia="es-419"/>
              </w:rPr>
            </w:pPr>
            <w:proofErr w:type="spellStart"/>
            <w:r w:rsidRPr="00877643">
              <w:t>Helenieae</w:t>
            </w:r>
            <w:proofErr w:type="spellEnd"/>
          </w:p>
        </w:tc>
        <w:tc>
          <w:tcPr>
            <w:tcW w:w="1738" w:type="dxa"/>
          </w:tcPr>
          <w:p w14:paraId="4DFF3648" w14:textId="77777777" w:rsidR="00376277" w:rsidRPr="003931CF" w:rsidRDefault="00376277" w:rsidP="00C5195B">
            <w:pPr>
              <w:jc w:val="right"/>
              <w:rPr>
                <w:rFonts w:cstheme="minorHAnsi"/>
                <w:color w:val="000000"/>
                <w:lang w:val="es-419" w:eastAsia="es-419"/>
              </w:rPr>
            </w:pPr>
            <w:r w:rsidRPr="00877643">
              <w:t>19</w:t>
            </w:r>
          </w:p>
        </w:tc>
      </w:tr>
      <w:tr w:rsidR="00376277" w:rsidRPr="003931CF" w14:paraId="55F17C38" w14:textId="77777777" w:rsidTr="00E8555D">
        <w:trPr>
          <w:trHeight w:val="315"/>
        </w:trPr>
        <w:tc>
          <w:tcPr>
            <w:tcW w:w="496" w:type="dxa"/>
            <w:vAlign w:val="center"/>
          </w:tcPr>
          <w:p w14:paraId="688AF62D" w14:textId="77777777" w:rsidR="00376277" w:rsidRPr="003931CF" w:rsidRDefault="00376277" w:rsidP="00C5195B">
            <w:pPr>
              <w:rPr>
                <w:rFonts w:cstheme="minorHAnsi"/>
                <w:color w:val="000000"/>
                <w:lang w:val="es-419" w:eastAsia="es-419"/>
              </w:rPr>
            </w:pPr>
            <w:r>
              <w:rPr>
                <w:rFonts w:cstheme="minorHAnsi"/>
                <w:color w:val="000000"/>
                <w:lang w:val="es-419" w:eastAsia="es-419"/>
              </w:rPr>
              <w:t>14</w:t>
            </w:r>
          </w:p>
        </w:tc>
        <w:tc>
          <w:tcPr>
            <w:tcW w:w="1660" w:type="dxa"/>
          </w:tcPr>
          <w:p w14:paraId="056C370F" w14:textId="77777777" w:rsidR="00376277" w:rsidRPr="003931CF" w:rsidRDefault="00376277" w:rsidP="00C5195B">
            <w:pPr>
              <w:rPr>
                <w:rFonts w:cstheme="minorHAnsi"/>
                <w:color w:val="000000"/>
                <w:lang w:val="es-419" w:eastAsia="es-419"/>
              </w:rPr>
            </w:pPr>
            <w:proofErr w:type="spellStart"/>
            <w:r w:rsidRPr="00877643">
              <w:t>Heliantheae</w:t>
            </w:r>
            <w:proofErr w:type="spellEnd"/>
          </w:p>
        </w:tc>
        <w:tc>
          <w:tcPr>
            <w:tcW w:w="1738" w:type="dxa"/>
          </w:tcPr>
          <w:p w14:paraId="2388E622" w14:textId="77777777" w:rsidR="00376277" w:rsidRPr="003931CF" w:rsidRDefault="00376277" w:rsidP="00C5195B">
            <w:pPr>
              <w:jc w:val="right"/>
              <w:rPr>
                <w:rFonts w:cstheme="minorHAnsi"/>
                <w:color w:val="000000"/>
                <w:lang w:val="es-419" w:eastAsia="es-419"/>
              </w:rPr>
            </w:pPr>
            <w:r w:rsidRPr="00877643">
              <w:t>695</w:t>
            </w:r>
          </w:p>
        </w:tc>
      </w:tr>
      <w:tr w:rsidR="00376277" w:rsidRPr="003931CF" w14:paraId="72BF5495" w14:textId="77777777" w:rsidTr="00E8555D">
        <w:trPr>
          <w:trHeight w:val="315"/>
        </w:trPr>
        <w:tc>
          <w:tcPr>
            <w:tcW w:w="496" w:type="dxa"/>
            <w:vAlign w:val="center"/>
          </w:tcPr>
          <w:p w14:paraId="2C375054" w14:textId="77777777" w:rsidR="00376277" w:rsidRPr="003931CF" w:rsidRDefault="00376277" w:rsidP="00C5195B">
            <w:pPr>
              <w:rPr>
                <w:rFonts w:cstheme="minorHAnsi"/>
                <w:color w:val="000000"/>
                <w:lang w:val="es-419" w:eastAsia="es-419"/>
              </w:rPr>
            </w:pPr>
            <w:r>
              <w:rPr>
                <w:rFonts w:cstheme="minorHAnsi"/>
                <w:color w:val="000000"/>
                <w:lang w:val="es-419" w:eastAsia="es-419"/>
              </w:rPr>
              <w:t>15</w:t>
            </w:r>
          </w:p>
        </w:tc>
        <w:tc>
          <w:tcPr>
            <w:tcW w:w="1660" w:type="dxa"/>
          </w:tcPr>
          <w:p w14:paraId="4C651725" w14:textId="77777777" w:rsidR="00376277" w:rsidRPr="003931CF" w:rsidRDefault="00376277" w:rsidP="00C5195B">
            <w:pPr>
              <w:rPr>
                <w:rFonts w:cstheme="minorHAnsi"/>
                <w:color w:val="000000"/>
                <w:lang w:val="es-419" w:eastAsia="es-419"/>
              </w:rPr>
            </w:pPr>
            <w:proofErr w:type="spellStart"/>
            <w:r w:rsidRPr="00877643">
              <w:t>Hyalideae</w:t>
            </w:r>
            <w:proofErr w:type="spellEnd"/>
          </w:p>
        </w:tc>
        <w:tc>
          <w:tcPr>
            <w:tcW w:w="1738" w:type="dxa"/>
          </w:tcPr>
          <w:p w14:paraId="5D35C47A" w14:textId="77777777" w:rsidR="00376277" w:rsidRPr="003931CF" w:rsidRDefault="00376277" w:rsidP="00C5195B">
            <w:pPr>
              <w:jc w:val="right"/>
              <w:rPr>
                <w:rFonts w:cstheme="minorHAnsi"/>
                <w:color w:val="000000"/>
                <w:lang w:val="es-419" w:eastAsia="es-419"/>
              </w:rPr>
            </w:pPr>
            <w:r w:rsidRPr="00877643">
              <w:t>3</w:t>
            </w:r>
          </w:p>
        </w:tc>
      </w:tr>
      <w:tr w:rsidR="00376277" w:rsidRPr="003931CF" w14:paraId="33BDD660" w14:textId="77777777" w:rsidTr="00E8555D">
        <w:trPr>
          <w:trHeight w:val="315"/>
        </w:trPr>
        <w:tc>
          <w:tcPr>
            <w:tcW w:w="496" w:type="dxa"/>
            <w:vAlign w:val="center"/>
          </w:tcPr>
          <w:p w14:paraId="311CD749" w14:textId="77777777" w:rsidR="00376277" w:rsidRPr="003931CF" w:rsidRDefault="00376277" w:rsidP="00C5195B">
            <w:pPr>
              <w:rPr>
                <w:rFonts w:cstheme="minorHAnsi"/>
                <w:color w:val="000000"/>
                <w:lang w:val="es-419" w:eastAsia="es-419"/>
              </w:rPr>
            </w:pPr>
            <w:r>
              <w:rPr>
                <w:rFonts w:cstheme="minorHAnsi"/>
                <w:color w:val="000000"/>
                <w:lang w:val="es-419" w:eastAsia="es-419"/>
              </w:rPr>
              <w:t>16</w:t>
            </w:r>
          </w:p>
        </w:tc>
        <w:tc>
          <w:tcPr>
            <w:tcW w:w="1660" w:type="dxa"/>
          </w:tcPr>
          <w:p w14:paraId="5EE8E450" w14:textId="77777777" w:rsidR="00376277" w:rsidRPr="003931CF" w:rsidRDefault="00376277" w:rsidP="00C5195B">
            <w:pPr>
              <w:rPr>
                <w:rFonts w:cstheme="minorHAnsi"/>
                <w:color w:val="000000"/>
                <w:lang w:val="es-419" w:eastAsia="es-419"/>
              </w:rPr>
            </w:pPr>
            <w:proofErr w:type="spellStart"/>
            <w:r w:rsidRPr="00877643">
              <w:t>Inuleae</w:t>
            </w:r>
            <w:proofErr w:type="spellEnd"/>
          </w:p>
        </w:tc>
        <w:tc>
          <w:tcPr>
            <w:tcW w:w="1738" w:type="dxa"/>
          </w:tcPr>
          <w:p w14:paraId="278BA822" w14:textId="77777777" w:rsidR="00376277" w:rsidRPr="003931CF" w:rsidRDefault="00376277" w:rsidP="00C5195B">
            <w:pPr>
              <w:jc w:val="right"/>
              <w:rPr>
                <w:rFonts w:cstheme="minorHAnsi"/>
                <w:color w:val="000000"/>
                <w:lang w:val="es-419" w:eastAsia="es-419"/>
              </w:rPr>
            </w:pPr>
            <w:r w:rsidRPr="00877643">
              <w:t>34</w:t>
            </w:r>
          </w:p>
        </w:tc>
      </w:tr>
      <w:tr w:rsidR="00376277" w:rsidRPr="003931CF" w14:paraId="27EB50FC" w14:textId="77777777" w:rsidTr="00E8555D">
        <w:trPr>
          <w:trHeight w:val="315"/>
        </w:trPr>
        <w:tc>
          <w:tcPr>
            <w:tcW w:w="496" w:type="dxa"/>
            <w:vAlign w:val="center"/>
          </w:tcPr>
          <w:p w14:paraId="14D5F94B" w14:textId="77777777" w:rsidR="00376277" w:rsidRPr="003931CF" w:rsidRDefault="00376277" w:rsidP="00C5195B">
            <w:pPr>
              <w:rPr>
                <w:rFonts w:cstheme="minorHAnsi"/>
                <w:color w:val="000000"/>
                <w:lang w:val="es-419" w:eastAsia="es-419"/>
              </w:rPr>
            </w:pPr>
            <w:r>
              <w:rPr>
                <w:rFonts w:cstheme="minorHAnsi"/>
                <w:color w:val="000000"/>
                <w:lang w:val="es-419" w:eastAsia="es-419"/>
              </w:rPr>
              <w:t>17</w:t>
            </w:r>
          </w:p>
        </w:tc>
        <w:tc>
          <w:tcPr>
            <w:tcW w:w="1660" w:type="dxa"/>
          </w:tcPr>
          <w:p w14:paraId="64652578" w14:textId="77777777" w:rsidR="00376277" w:rsidRPr="003931CF" w:rsidRDefault="00376277" w:rsidP="00C5195B">
            <w:pPr>
              <w:rPr>
                <w:rFonts w:cstheme="minorHAnsi"/>
                <w:color w:val="000000"/>
                <w:lang w:val="es-419" w:eastAsia="es-419"/>
              </w:rPr>
            </w:pPr>
            <w:proofErr w:type="spellStart"/>
            <w:r w:rsidRPr="00877643">
              <w:t>Liabeae</w:t>
            </w:r>
            <w:proofErr w:type="spellEnd"/>
          </w:p>
        </w:tc>
        <w:tc>
          <w:tcPr>
            <w:tcW w:w="1738" w:type="dxa"/>
          </w:tcPr>
          <w:p w14:paraId="175B62D5" w14:textId="3761E8F9" w:rsidR="00376277" w:rsidRPr="003931CF" w:rsidRDefault="00376277" w:rsidP="00C5195B">
            <w:pPr>
              <w:jc w:val="right"/>
              <w:rPr>
                <w:rFonts w:cstheme="minorHAnsi"/>
                <w:color w:val="000000"/>
                <w:lang w:val="es-419" w:eastAsia="es-419"/>
              </w:rPr>
            </w:pPr>
            <w:r w:rsidRPr="00877643">
              <w:t>13</w:t>
            </w:r>
            <w:r w:rsidR="0057550B">
              <w:t>1</w:t>
            </w:r>
          </w:p>
        </w:tc>
      </w:tr>
      <w:tr w:rsidR="00376277" w:rsidRPr="003931CF" w14:paraId="0DDE375F" w14:textId="77777777" w:rsidTr="00E8555D">
        <w:trPr>
          <w:trHeight w:val="315"/>
        </w:trPr>
        <w:tc>
          <w:tcPr>
            <w:tcW w:w="496" w:type="dxa"/>
            <w:vAlign w:val="center"/>
          </w:tcPr>
          <w:p w14:paraId="098E9197" w14:textId="77777777" w:rsidR="00376277" w:rsidRPr="003931CF" w:rsidRDefault="00376277" w:rsidP="00C5195B">
            <w:pPr>
              <w:rPr>
                <w:rFonts w:cstheme="minorHAnsi"/>
                <w:color w:val="000000"/>
                <w:lang w:val="es-419" w:eastAsia="es-419"/>
              </w:rPr>
            </w:pPr>
            <w:r>
              <w:rPr>
                <w:rFonts w:cstheme="minorHAnsi"/>
                <w:color w:val="000000"/>
                <w:lang w:val="es-419" w:eastAsia="es-419"/>
              </w:rPr>
              <w:t>18</w:t>
            </w:r>
          </w:p>
        </w:tc>
        <w:tc>
          <w:tcPr>
            <w:tcW w:w="1660" w:type="dxa"/>
          </w:tcPr>
          <w:p w14:paraId="426CBB4F" w14:textId="77777777" w:rsidR="00376277" w:rsidRPr="003931CF" w:rsidRDefault="00376277" w:rsidP="00C5195B">
            <w:pPr>
              <w:rPr>
                <w:rFonts w:cstheme="minorHAnsi"/>
                <w:color w:val="000000"/>
                <w:lang w:val="es-419" w:eastAsia="es-419"/>
              </w:rPr>
            </w:pPr>
            <w:proofErr w:type="spellStart"/>
            <w:r w:rsidRPr="00877643">
              <w:t>Madieae</w:t>
            </w:r>
            <w:proofErr w:type="spellEnd"/>
          </w:p>
        </w:tc>
        <w:tc>
          <w:tcPr>
            <w:tcW w:w="1738" w:type="dxa"/>
          </w:tcPr>
          <w:p w14:paraId="605A939F" w14:textId="77777777" w:rsidR="00376277" w:rsidRPr="003931CF" w:rsidRDefault="00376277" w:rsidP="00C5195B">
            <w:pPr>
              <w:jc w:val="right"/>
              <w:rPr>
                <w:rFonts w:cstheme="minorHAnsi"/>
                <w:color w:val="000000"/>
                <w:lang w:val="es-419" w:eastAsia="es-419"/>
              </w:rPr>
            </w:pPr>
            <w:r w:rsidRPr="00877643">
              <w:t>4</w:t>
            </w:r>
          </w:p>
        </w:tc>
      </w:tr>
      <w:tr w:rsidR="00376277" w:rsidRPr="003931CF" w14:paraId="78DE72F3" w14:textId="77777777" w:rsidTr="00E8555D">
        <w:trPr>
          <w:trHeight w:val="315"/>
        </w:trPr>
        <w:tc>
          <w:tcPr>
            <w:tcW w:w="496" w:type="dxa"/>
            <w:vAlign w:val="center"/>
          </w:tcPr>
          <w:p w14:paraId="20FEED9D" w14:textId="77777777" w:rsidR="00376277" w:rsidRPr="003931CF" w:rsidRDefault="00376277" w:rsidP="00C5195B">
            <w:pPr>
              <w:rPr>
                <w:rFonts w:cstheme="minorHAnsi"/>
                <w:color w:val="000000"/>
                <w:lang w:val="es-419" w:eastAsia="es-419"/>
              </w:rPr>
            </w:pPr>
            <w:r>
              <w:rPr>
                <w:rFonts w:cstheme="minorHAnsi"/>
                <w:color w:val="000000"/>
                <w:lang w:val="es-419" w:eastAsia="es-419"/>
              </w:rPr>
              <w:t>19</w:t>
            </w:r>
          </w:p>
        </w:tc>
        <w:tc>
          <w:tcPr>
            <w:tcW w:w="1660" w:type="dxa"/>
          </w:tcPr>
          <w:p w14:paraId="20B371A4" w14:textId="77777777" w:rsidR="00376277" w:rsidRPr="003931CF" w:rsidRDefault="00376277" w:rsidP="00C5195B">
            <w:pPr>
              <w:rPr>
                <w:rFonts w:cstheme="minorHAnsi"/>
                <w:color w:val="000000"/>
                <w:lang w:val="es-419" w:eastAsia="es-419"/>
              </w:rPr>
            </w:pPr>
            <w:proofErr w:type="spellStart"/>
            <w:r w:rsidRPr="00877643">
              <w:t>Millerieae</w:t>
            </w:r>
            <w:proofErr w:type="spellEnd"/>
          </w:p>
        </w:tc>
        <w:tc>
          <w:tcPr>
            <w:tcW w:w="1738" w:type="dxa"/>
          </w:tcPr>
          <w:p w14:paraId="1F1B642A" w14:textId="77777777" w:rsidR="00376277" w:rsidRPr="003931CF" w:rsidRDefault="00376277" w:rsidP="00C5195B">
            <w:pPr>
              <w:jc w:val="right"/>
              <w:rPr>
                <w:rFonts w:cstheme="minorHAnsi"/>
                <w:color w:val="000000"/>
                <w:lang w:val="es-419" w:eastAsia="es-419"/>
              </w:rPr>
            </w:pPr>
            <w:r w:rsidRPr="00877643">
              <w:t>263</w:t>
            </w:r>
          </w:p>
        </w:tc>
      </w:tr>
      <w:tr w:rsidR="00376277" w:rsidRPr="003931CF" w14:paraId="275C6719" w14:textId="77777777" w:rsidTr="00E8555D">
        <w:trPr>
          <w:trHeight w:val="315"/>
        </w:trPr>
        <w:tc>
          <w:tcPr>
            <w:tcW w:w="496" w:type="dxa"/>
            <w:vAlign w:val="center"/>
          </w:tcPr>
          <w:p w14:paraId="08ECD05D" w14:textId="77777777" w:rsidR="00376277" w:rsidRPr="003931CF" w:rsidRDefault="00376277" w:rsidP="00C5195B">
            <w:pPr>
              <w:rPr>
                <w:rFonts w:cstheme="minorHAnsi"/>
                <w:color w:val="000000"/>
                <w:lang w:val="es-419" w:eastAsia="es-419"/>
              </w:rPr>
            </w:pPr>
            <w:r>
              <w:rPr>
                <w:rFonts w:cstheme="minorHAnsi"/>
                <w:color w:val="000000"/>
                <w:lang w:val="es-419" w:eastAsia="es-419"/>
              </w:rPr>
              <w:t>20</w:t>
            </w:r>
          </w:p>
        </w:tc>
        <w:tc>
          <w:tcPr>
            <w:tcW w:w="1660" w:type="dxa"/>
          </w:tcPr>
          <w:p w14:paraId="38C93EDA" w14:textId="77777777" w:rsidR="00376277" w:rsidRPr="003931CF" w:rsidRDefault="00376277" w:rsidP="00C5195B">
            <w:pPr>
              <w:rPr>
                <w:rFonts w:cstheme="minorHAnsi"/>
                <w:color w:val="000000"/>
                <w:lang w:val="es-419" w:eastAsia="es-419"/>
              </w:rPr>
            </w:pPr>
            <w:proofErr w:type="spellStart"/>
            <w:r w:rsidRPr="00877643">
              <w:t>Moquinieae</w:t>
            </w:r>
            <w:proofErr w:type="spellEnd"/>
          </w:p>
        </w:tc>
        <w:tc>
          <w:tcPr>
            <w:tcW w:w="1738" w:type="dxa"/>
          </w:tcPr>
          <w:p w14:paraId="1B7D0CAF" w14:textId="77777777" w:rsidR="00376277" w:rsidRPr="003931CF" w:rsidRDefault="00376277" w:rsidP="00C5195B">
            <w:pPr>
              <w:jc w:val="right"/>
              <w:rPr>
                <w:rFonts w:cstheme="minorHAnsi"/>
                <w:color w:val="000000"/>
                <w:lang w:val="es-419" w:eastAsia="es-419"/>
              </w:rPr>
            </w:pPr>
            <w:r w:rsidRPr="00877643">
              <w:t>2</w:t>
            </w:r>
          </w:p>
        </w:tc>
      </w:tr>
      <w:tr w:rsidR="00376277" w:rsidRPr="003931CF" w14:paraId="1A72B874" w14:textId="77777777" w:rsidTr="00E8555D">
        <w:trPr>
          <w:trHeight w:val="315"/>
        </w:trPr>
        <w:tc>
          <w:tcPr>
            <w:tcW w:w="496" w:type="dxa"/>
            <w:vAlign w:val="center"/>
          </w:tcPr>
          <w:p w14:paraId="1EEBF58A" w14:textId="77777777" w:rsidR="00376277" w:rsidRPr="003931CF" w:rsidRDefault="00376277" w:rsidP="00C5195B">
            <w:pPr>
              <w:rPr>
                <w:rFonts w:cstheme="minorHAnsi"/>
                <w:color w:val="000000"/>
                <w:lang w:val="es-419" w:eastAsia="es-419"/>
              </w:rPr>
            </w:pPr>
            <w:r>
              <w:rPr>
                <w:rFonts w:cstheme="minorHAnsi"/>
                <w:color w:val="000000"/>
                <w:lang w:val="es-419" w:eastAsia="es-419"/>
              </w:rPr>
              <w:t>21</w:t>
            </w:r>
          </w:p>
        </w:tc>
        <w:tc>
          <w:tcPr>
            <w:tcW w:w="1660" w:type="dxa"/>
          </w:tcPr>
          <w:p w14:paraId="26218848" w14:textId="77777777" w:rsidR="00376277" w:rsidRPr="003931CF" w:rsidRDefault="00376277" w:rsidP="00C5195B">
            <w:pPr>
              <w:rPr>
                <w:rFonts w:cstheme="minorHAnsi"/>
                <w:color w:val="000000"/>
                <w:lang w:val="es-419" w:eastAsia="es-419"/>
              </w:rPr>
            </w:pPr>
            <w:proofErr w:type="spellStart"/>
            <w:r w:rsidRPr="00877643">
              <w:t>Mutisieae</w:t>
            </w:r>
            <w:proofErr w:type="spellEnd"/>
          </w:p>
        </w:tc>
        <w:tc>
          <w:tcPr>
            <w:tcW w:w="1738" w:type="dxa"/>
          </w:tcPr>
          <w:p w14:paraId="6F75EF85" w14:textId="77777777" w:rsidR="00376277" w:rsidRPr="003931CF" w:rsidRDefault="00376277" w:rsidP="00C5195B">
            <w:pPr>
              <w:jc w:val="right"/>
              <w:rPr>
                <w:rFonts w:cstheme="minorHAnsi"/>
                <w:color w:val="000000"/>
                <w:lang w:val="es-419" w:eastAsia="es-419"/>
              </w:rPr>
            </w:pPr>
            <w:r w:rsidRPr="00877643">
              <w:t>172</w:t>
            </w:r>
          </w:p>
        </w:tc>
      </w:tr>
      <w:tr w:rsidR="00376277" w:rsidRPr="003931CF" w14:paraId="685AB15B" w14:textId="77777777" w:rsidTr="00E8555D">
        <w:trPr>
          <w:trHeight w:val="315"/>
        </w:trPr>
        <w:tc>
          <w:tcPr>
            <w:tcW w:w="496" w:type="dxa"/>
            <w:vAlign w:val="center"/>
          </w:tcPr>
          <w:p w14:paraId="3E1B0CC9" w14:textId="77777777" w:rsidR="00376277" w:rsidRPr="003931CF" w:rsidRDefault="00376277" w:rsidP="00C5195B">
            <w:pPr>
              <w:rPr>
                <w:rFonts w:cstheme="minorHAnsi"/>
                <w:color w:val="000000"/>
                <w:lang w:val="es-419" w:eastAsia="es-419"/>
              </w:rPr>
            </w:pPr>
            <w:r>
              <w:rPr>
                <w:rFonts w:cstheme="minorHAnsi"/>
                <w:color w:val="000000"/>
                <w:lang w:val="es-419" w:eastAsia="es-419"/>
              </w:rPr>
              <w:t>22</w:t>
            </w:r>
          </w:p>
        </w:tc>
        <w:tc>
          <w:tcPr>
            <w:tcW w:w="1660" w:type="dxa"/>
          </w:tcPr>
          <w:p w14:paraId="3393A40A" w14:textId="77777777" w:rsidR="00376277" w:rsidRPr="003931CF" w:rsidRDefault="00376277" w:rsidP="00C5195B">
            <w:pPr>
              <w:rPr>
                <w:rFonts w:cstheme="minorHAnsi"/>
                <w:color w:val="000000"/>
                <w:lang w:val="es-419" w:eastAsia="es-419"/>
              </w:rPr>
            </w:pPr>
            <w:proofErr w:type="spellStart"/>
            <w:r w:rsidRPr="00877643">
              <w:t>Nassauvieae</w:t>
            </w:r>
            <w:proofErr w:type="spellEnd"/>
          </w:p>
        </w:tc>
        <w:tc>
          <w:tcPr>
            <w:tcW w:w="1738" w:type="dxa"/>
          </w:tcPr>
          <w:p w14:paraId="4208D831" w14:textId="4C021047" w:rsidR="00376277" w:rsidRPr="003931CF" w:rsidRDefault="00376277" w:rsidP="00C5195B">
            <w:pPr>
              <w:jc w:val="right"/>
              <w:rPr>
                <w:rFonts w:cstheme="minorHAnsi"/>
                <w:color w:val="000000"/>
                <w:lang w:val="es-419" w:eastAsia="es-419"/>
              </w:rPr>
            </w:pPr>
            <w:r w:rsidRPr="00877643">
              <w:t>21</w:t>
            </w:r>
            <w:r w:rsidR="0057550B">
              <w:t>7</w:t>
            </w:r>
          </w:p>
        </w:tc>
      </w:tr>
      <w:tr w:rsidR="00376277" w:rsidRPr="003931CF" w14:paraId="5E10292B" w14:textId="77777777" w:rsidTr="00E8555D">
        <w:trPr>
          <w:trHeight w:val="315"/>
        </w:trPr>
        <w:tc>
          <w:tcPr>
            <w:tcW w:w="496" w:type="dxa"/>
            <w:vAlign w:val="center"/>
          </w:tcPr>
          <w:p w14:paraId="7A52DCED" w14:textId="77777777" w:rsidR="00376277" w:rsidRPr="003931CF" w:rsidRDefault="00376277" w:rsidP="00C5195B">
            <w:pPr>
              <w:rPr>
                <w:rFonts w:cstheme="minorHAnsi"/>
                <w:color w:val="000000"/>
                <w:lang w:val="es-419" w:eastAsia="es-419"/>
              </w:rPr>
            </w:pPr>
            <w:r>
              <w:rPr>
                <w:rFonts w:cstheme="minorHAnsi"/>
                <w:color w:val="000000"/>
                <w:lang w:val="es-419" w:eastAsia="es-419"/>
              </w:rPr>
              <w:t>23</w:t>
            </w:r>
          </w:p>
        </w:tc>
        <w:tc>
          <w:tcPr>
            <w:tcW w:w="1660" w:type="dxa"/>
          </w:tcPr>
          <w:p w14:paraId="5DD07098" w14:textId="77777777" w:rsidR="00376277" w:rsidRPr="003931CF" w:rsidRDefault="00376277" w:rsidP="00C5195B">
            <w:pPr>
              <w:rPr>
                <w:rFonts w:cstheme="minorHAnsi"/>
                <w:color w:val="000000"/>
                <w:lang w:val="es-419" w:eastAsia="es-419"/>
              </w:rPr>
            </w:pPr>
            <w:proofErr w:type="spellStart"/>
            <w:r w:rsidRPr="00877643">
              <w:t>Neurolaeneae</w:t>
            </w:r>
            <w:proofErr w:type="spellEnd"/>
          </w:p>
        </w:tc>
        <w:tc>
          <w:tcPr>
            <w:tcW w:w="1738" w:type="dxa"/>
          </w:tcPr>
          <w:p w14:paraId="207C5D33" w14:textId="77777777" w:rsidR="00376277" w:rsidRPr="003931CF" w:rsidRDefault="00376277" w:rsidP="00C5195B">
            <w:pPr>
              <w:jc w:val="right"/>
              <w:rPr>
                <w:rFonts w:cstheme="minorHAnsi"/>
                <w:color w:val="000000"/>
                <w:lang w:val="es-419" w:eastAsia="es-419"/>
              </w:rPr>
            </w:pPr>
            <w:r w:rsidRPr="00877643">
              <w:t>146</w:t>
            </w:r>
          </w:p>
        </w:tc>
      </w:tr>
      <w:tr w:rsidR="00376277" w:rsidRPr="003931CF" w14:paraId="4F91E241" w14:textId="77777777" w:rsidTr="00E8555D">
        <w:trPr>
          <w:trHeight w:val="315"/>
        </w:trPr>
        <w:tc>
          <w:tcPr>
            <w:tcW w:w="496" w:type="dxa"/>
            <w:vAlign w:val="center"/>
          </w:tcPr>
          <w:p w14:paraId="2D0846F1" w14:textId="77777777" w:rsidR="00376277" w:rsidRPr="003931CF" w:rsidRDefault="00376277" w:rsidP="00C5195B">
            <w:pPr>
              <w:rPr>
                <w:rFonts w:cstheme="minorHAnsi"/>
                <w:color w:val="000000"/>
                <w:lang w:val="es-419" w:eastAsia="es-419"/>
              </w:rPr>
            </w:pPr>
            <w:r>
              <w:rPr>
                <w:rFonts w:cstheme="minorHAnsi"/>
                <w:color w:val="000000"/>
                <w:lang w:val="es-419" w:eastAsia="es-419"/>
              </w:rPr>
              <w:t>24</w:t>
            </w:r>
          </w:p>
        </w:tc>
        <w:tc>
          <w:tcPr>
            <w:tcW w:w="1660" w:type="dxa"/>
          </w:tcPr>
          <w:p w14:paraId="73E25ABB" w14:textId="77777777" w:rsidR="00376277" w:rsidRPr="003931CF" w:rsidRDefault="00376277" w:rsidP="00C5195B">
            <w:pPr>
              <w:rPr>
                <w:rFonts w:cstheme="minorHAnsi"/>
                <w:color w:val="000000"/>
                <w:lang w:val="es-419" w:eastAsia="es-419"/>
              </w:rPr>
            </w:pPr>
            <w:proofErr w:type="spellStart"/>
            <w:r w:rsidRPr="00877643">
              <w:t>Onoserideae</w:t>
            </w:r>
            <w:proofErr w:type="spellEnd"/>
          </w:p>
        </w:tc>
        <w:tc>
          <w:tcPr>
            <w:tcW w:w="1738" w:type="dxa"/>
          </w:tcPr>
          <w:p w14:paraId="4DBFBBBB" w14:textId="77777777" w:rsidR="00376277" w:rsidRPr="003931CF" w:rsidRDefault="00376277" w:rsidP="00C5195B">
            <w:pPr>
              <w:jc w:val="right"/>
              <w:rPr>
                <w:rFonts w:cstheme="minorHAnsi"/>
                <w:color w:val="000000"/>
                <w:lang w:val="es-419" w:eastAsia="es-419"/>
              </w:rPr>
            </w:pPr>
            <w:r w:rsidRPr="00877643">
              <w:t>51</w:t>
            </w:r>
          </w:p>
        </w:tc>
      </w:tr>
      <w:tr w:rsidR="00376277" w:rsidRPr="003931CF" w14:paraId="1F0241BE" w14:textId="77777777" w:rsidTr="00E8555D">
        <w:trPr>
          <w:trHeight w:val="315"/>
        </w:trPr>
        <w:tc>
          <w:tcPr>
            <w:tcW w:w="496" w:type="dxa"/>
            <w:vAlign w:val="center"/>
          </w:tcPr>
          <w:p w14:paraId="2AA1B1FA" w14:textId="77777777" w:rsidR="00376277" w:rsidRPr="003931CF" w:rsidRDefault="00376277" w:rsidP="00C5195B">
            <w:pPr>
              <w:rPr>
                <w:rFonts w:cstheme="minorHAnsi"/>
                <w:color w:val="000000"/>
                <w:lang w:val="es-419" w:eastAsia="es-419"/>
              </w:rPr>
            </w:pPr>
            <w:r>
              <w:rPr>
                <w:rFonts w:cstheme="minorHAnsi"/>
                <w:color w:val="000000"/>
                <w:lang w:val="es-419" w:eastAsia="es-419"/>
              </w:rPr>
              <w:t>25</w:t>
            </w:r>
          </w:p>
        </w:tc>
        <w:tc>
          <w:tcPr>
            <w:tcW w:w="1660" w:type="dxa"/>
          </w:tcPr>
          <w:p w14:paraId="47AA8449" w14:textId="77777777" w:rsidR="00376277" w:rsidRPr="003931CF" w:rsidRDefault="00376277" w:rsidP="00C5195B">
            <w:pPr>
              <w:rPr>
                <w:rFonts w:cstheme="minorHAnsi"/>
                <w:color w:val="000000"/>
                <w:lang w:val="es-419" w:eastAsia="es-419"/>
              </w:rPr>
            </w:pPr>
            <w:proofErr w:type="spellStart"/>
            <w:r w:rsidRPr="00877643">
              <w:t>Perityleae</w:t>
            </w:r>
            <w:proofErr w:type="spellEnd"/>
          </w:p>
        </w:tc>
        <w:tc>
          <w:tcPr>
            <w:tcW w:w="1738" w:type="dxa"/>
          </w:tcPr>
          <w:p w14:paraId="73A1BDFB" w14:textId="77777777" w:rsidR="00376277" w:rsidRPr="003931CF" w:rsidRDefault="00376277" w:rsidP="00C5195B">
            <w:pPr>
              <w:jc w:val="right"/>
              <w:rPr>
                <w:rFonts w:cstheme="minorHAnsi"/>
                <w:color w:val="000000"/>
                <w:lang w:val="es-419" w:eastAsia="es-419"/>
              </w:rPr>
            </w:pPr>
            <w:r w:rsidRPr="00877643">
              <w:t>10</w:t>
            </w:r>
          </w:p>
        </w:tc>
      </w:tr>
      <w:tr w:rsidR="00376277" w:rsidRPr="003931CF" w14:paraId="7B0B1CBE" w14:textId="77777777" w:rsidTr="00E8555D">
        <w:trPr>
          <w:trHeight w:val="315"/>
        </w:trPr>
        <w:tc>
          <w:tcPr>
            <w:tcW w:w="496" w:type="dxa"/>
            <w:vAlign w:val="center"/>
          </w:tcPr>
          <w:p w14:paraId="34A0DDBB" w14:textId="77777777" w:rsidR="00376277" w:rsidRPr="003931CF" w:rsidRDefault="00376277" w:rsidP="00C5195B">
            <w:pPr>
              <w:rPr>
                <w:rFonts w:cstheme="minorHAnsi"/>
                <w:color w:val="000000"/>
                <w:lang w:val="es-419" w:eastAsia="es-419"/>
              </w:rPr>
            </w:pPr>
            <w:r>
              <w:rPr>
                <w:rFonts w:cstheme="minorHAnsi"/>
                <w:color w:val="000000"/>
                <w:lang w:val="es-419" w:eastAsia="es-419"/>
              </w:rPr>
              <w:t>26</w:t>
            </w:r>
          </w:p>
        </w:tc>
        <w:tc>
          <w:tcPr>
            <w:tcW w:w="1660" w:type="dxa"/>
          </w:tcPr>
          <w:p w14:paraId="09B9C1DA" w14:textId="77777777" w:rsidR="00376277" w:rsidRPr="003931CF" w:rsidRDefault="00376277" w:rsidP="00C5195B">
            <w:pPr>
              <w:rPr>
                <w:rFonts w:cstheme="minorHAnsi"/>
                <w:color w:val="000000"/>
                <w:lang w:val="es-419" w:eastAsia="es-419"/>
              </w:rPr>
            </w:pPr>
            <w:proofErr w:type="spellStart"/>
            <w:r w:rsidRPr="00877643">
              <w:t>Senecioneae</w:t>
            </w:r>
            <w:proofErr w:type="spellEnd"/>
          </w:p>
        </w:tc>
        <w:tc>
          <w:tcPr>
            <w:tcW w:w="1738" w:type="dxa"/>
          </w:tcPr>
          <w:p w14:paraId="364E75D4" w14:textId="77777777" w:rsidR="00376277" w:rsidRPr="003931CF" w:rsidRDefault="00376277" w:rsidP="00C5195B">
            <w:pPr>
              <w:jc w:val="right"/>
              <w:rPr>
                <w:rFonts w:cstheme="minorHAnsi"/>
                <w:color w:val="000000"/>
                <w:lang w:val="es-419" w:eastAsia="es-419"/>
              </w:rPr>
            </w:pPr>
            <w:r w:rsidRPr="00877643">
              <w:t>1270</w:t>
            </w:r>
          </w:p>
        </w:tc>
      </w:tr>
      <w:tr w:rsidR="00376277" w:rsidRPr="003931CF" w14:paraId="43158B74" w14:textId="77777777" w:rsidTr="00E8555D">
        <w:trPr>
          <w:trHeight w:val="315"/>
        </w:trPr>
        <w:tc>
          <w:tcPr>
            <w:tcW w:w="496" w:type="dxa"/>
            <w:vAlign w:val="center"/>
          </w:tcPr>
          <w:p w14:paraId="745A9B8F" w14:textId="77777777" w:rsidR="00376277" w:rsidRPr="003931CF" w:rsidRDefault="00376277" w:rsidP="00C5195B">
            <w:pPr>
              <w:rPr>
                <w:rFonts w:cstheme="minorHAnsi"/>
                <w:color w:val="000000"/>
                <w:lang w:val="es-419" w:eastAsia="es-419"/>
              </w:rPr>
            </w:pPr>
            <w:r>
              <w:rPr>
                <w:rFonts w:cstheme="minorHAnsi"/>
                <w:color w:val="000000"/>
                <w:lang w:val="es-419" w:eastAsia="es-419"/>
              </w:rPr>
              <w:t>27</w:t>
            </w:r>
          </w:p>
        </w:tc>
        <w:tc>
          <w:tcPr>
            <w:tcW w:w="1660" w:type="dxa"/>
          </w:tcPr>
          <w:p w14:paraId="06F10F3B" w14:textId="77777777" w:rsidR="00376277" w:rsidRPr="003931CF" w:rsidRDefault="00376277" w:rsidP="00C5195B">
            <w:pPr>
              <w:rPr>
                <w:rFonts w:cstheme="minorHAnsi"/>
                <w:color w:val="000000"/>
                <w:lang w:val="es-419" w:eastAsia="es-419"/>
              </w:rPr>
            </w:pPr>
            <w:proofErr w:type="spellStart"/>
            <w:r w:rsidRPr="00877643">
              <w:t>Stifftieae</w:t>
            </w:r>
            <w:proofErr w:type="spellEnd"/>
          </w:p>
        </w:tc>
        <w:tc>
          <w:tcPr>
            <w:tcW w:w="1738" w:type="dxa"/>
          </w:tcPr>
          <w:p w14:paraId="68E20CE5" w14:textId="77777777" w:rsidR="00376277" w:rsidRPr="003931CF" w:rsidRDefault="00376277" w:rsidP="00C5195B">
            <w:pPr>
              <w:jc w:val="right"/>
              <w:rPr>
                <w:rFonts w:cstheme="minorHAnsi"/>
                <w:color w:val="000000"/>
                <w:lang w:val="es-419" w:eastAsia="es-419"/>
              </w:rPr>
            </w:pPr>
            <w:r w:rsidRPr="00877643">
              <w:t>44</w:t>
            </w:r>
          </w:p>
        </w:tc>
      </w:tr>
      <w:tr w:rsidR="00376277" w:rsidRPr="003931CF" w14:paraId="1B940124" w14:textId="77777777" w:rsidTr="00E8555D">
        <w:trPr>
          <w:trHeight w:val="315"/>
        </w:trPr>
        <w:tc>
          <w:tcPr>
            <w:tcW w:w="496" w:type="dxa"/>
            <w:vAlign w:val="center"/>
          </w:tcPr>
          <w:p w14:paraId="2C93A7F3" w14:textId="77777777" w:rsidR="00376277" w:rsidRPr="003931CF" w:rsidRDefault="00376277" w:rsidP="00C5195B">
            <w:pPr>
              <w:rPr>
                <w:rFonts w:cstheme="minorHAnsi"/>
                <w:color w:val="000000"/>
                <w:lang w:val="es-419" w:eastAsia="es-419"/>
              </w:rPr>
            </w:pPr>
            <w:r>
              <w:rPr>
                <w:rFonts w:cstheme="minorHAnsi"/>
                <w:color w:val="000000"/>
                <w:lang w:val="es-419" w:eastAsia="es-419"/>
              </w:rPr>
              <w:t>28</w:t>
            </w:r>
          </w:p>
        </w:tc>
        <w:tc>
          <w:tcPr>
            <w:tcW w:w="1660" w:type="dxa"/>
          </w:tcPr>
          <w:p w14:paraId="3A4D6700" w14:textId="77777777" w:rsidR="00376277" w:rsidRPr="003931CF" w:rsidRDefault="00376277" w:rsidP="00C5195B">
            <w:pPr>
              <w:rPr>
                <w:rFonts w:cstheme="minorHAnsi"/>
                <w:color w:val="000000"/>
                <w:lang w:val="es-419" w:eastAsia="es-419"/>
              </w:rPr>
            </w:pPr>
            <w:proofErr w:type="spellStart"/>
            <w:r w:rsidRPr="00877643">
              <w:t>Tageteae</w:t>
            </w:r>
            <w:proofErr w:type="spellEnd"/>
          </w:p>
        </w:tc>
        <w:tc>
          <w:tcPr>
            <w:tcW w:w="1738" w:type="dxa"/>
          </w:tcPr>
          <w:p w14:paraId="467542E4" w14:textId="77777777" w:rsidR="00376277" w:rsidRPr="003931CF" w:rsidRDefault="00376277" w:rsidP="00C5195B">
            <w:pPr>
              <w:jc w:val="right"/>
              <w:rPr>
                <w:rFonts w:cstheme="minorHAnsi"/>
                <w:color w:val="000000"/>
                <w:lang w:val="es-419" w:eastAsia="es-419"/>
              </w:rPr>
            </w:pPr>
            <w:r w:rsidRPr="00877643">
              <w:t>92</w:t>
            </w:r>
          </w:p>
        </w:tc>
      </w:tr>
      <w:tr w:rsidR="00376277" w:rsidRPr="003931CF" w14:paraId="0CB59C0C" w14:textId="77777777" w:rsidTr="00E8555D">
        <w:trPr>
          <w:trHeight w:val="315"/>
        </w:trPr>
        <w:tc>
          <w:tcPr>
            <w:tcW w:w="496" w:type="dxa"/>
            <w:vAlign w:val="center"/>
          </w:tcPr>
          <w:p w14:paraId="17FC9387" w14:textId="77777777" w:rsidR="00376277" w:rsidRPr="003931CF" w:rsidRDefault="00376277" w:rsidP="00C5195B">
            <w:pPr>
              <w:rPr>
                <w:rFonts w:cstheme="minorHAnsi"/>
                <w:color w:val="000000"/>
                <w:lang w:val="es-419" w:eastAsia="es-419"/>
              </w:rPr>
            </w:pPr>
            <w:r>
              <w:rPr>
                <w:rFonts w:cstheme="minorHAnsi"/>
                <w:color w:val="000000"/>
                <w:lang w:val="es-419" w:eastAsia="es-419"/>
              </w:rPr>
              <w:t>29</w:t>
            </w:r>
          </w:p>
        </w:tc>
        <w:tc>
          <w:tcPr>
            <w:tcW w:w="1660" w:type="dxa"/>
          </w:tcPr>
          <w:p w14:paraId="3D39C87B" w14:textId="77777777" w:rsidR="00376277" w:rsidRPr="003931CF" w:rsidRDefault="00376277" w:rsidP="00C5195B">
            <w:pPr>
              <w:rPr>
                <w:rFonts w:cstheme="minorHAnsi"/>
                <w:color w:val="000000"/>
                <w:lang w:val="es-419" w:eastAsia="es-419"/>
              </w:rPr>
            </w:pPr>
            <w:proofErr w:type="spellStart"/>
            <w:r w:rsidRPr="00877643">
              <w:t>Vernonieae</w:t>
            </w:r>
            <w:proofErr w:type="spellEnd"/>
          </w:p>
        </w:tc>
        <w:tc>
          <w:tcPr>
            <w:tcW w:w="1738" w:type="dxa"/>
          </w:tcPr>
          <w:p w14:paraId="6CCCED39" w14:textId="77777777" w:rsidR="00376277" w:rsidRPr="003931CF" w:rsidRDefault="00376277" w:rsidP="00C5195B">
            <w:pPr>
              <w:jc w:val="right"/>
              <w:rPr>
                <w:rFonts w:cstheme="minorHAnsi"/>
                <w:color w:val="000000"/>
                <w:lang w:val="es-419" w:eastAsia="es-419"/>
              </w:rPr>
            </w:pPr>
            <w:r w:rsidRPr="00877643">
              <w:t>717</w:t>
            </w:r>
          </w:p>
        </w:tc>
      </w:tr>
      <w:tr w:rsidR="00376277" w:rsidRPr="003931CF" w14:paraId="68140F98" w14:textId="77777777" w:rsidTr="00E8555D">
        <w:trPr>
          <w:trHeight w:val="315"/>
        </w:trPr>
        <w:tc>
          <w:tcPr>
            <w:tcW w:w="496" w:type="dxa"/>
            <w:vAlign w:val="center"/>
          </w:tcPr>
          <w:p w14:paraId="2E30210C" w14:textId="77777777" w:rsidR="00376277" w:rsidRPr="003931CF" w:rsidRDefault="00376277" w:rsidP="00C5195B">
            <w:pPr>
              <w:rPr>
                <w:rFonts w:cstheme="minorHAnsi"/>
                <w:color w:val="000000"/>
                <w:lang w:val="es-419" w:eastAsia="es-419"/>
              </w:rPr>
            </w:pPr>
            <w:r>
              <w:rPr>
                <w:rFonts w:cstheme="minorHAnsi"/>
                <w:color w:val="000000"/>
                <w:lang w:val="es-419" w:eastAsia="es-419"/>
              </w:rPr>
              <w:t>30</w:t>
            </w:r>
          </w:p>
        </w:tc>
        <w:tc>
          <w:tcPr>
            <w:tcW w:w="1660" w:type="dxa"/>
          </w:tcPr>
          <w:p w14:paraId="2DD22995" w14:textId="77777777" w:rsidR="00376277" w:rsidRPr="003931CF" w:rsidRDefault="00376277" w:rsidP="00C5195B">
            <w:pPr>
              <w:rPr>
                <w:rFonts w:cstheme="minorHAnsi"/>
                <w:color w:val="000000"/>
                <w:lang w:val="es-419" w:eastAsia="es-419"/>
              </w:rPr>
            </w:pPr>
            <w:proofErr w:type="spellStart"/>
            <w:r w:rsidRPr="00877643">
              <w:t>Wunderlichieae</w:t>
            </w:r>
            <w:proofErr w:type="spellEnd"/>
          </w:p>
        </w:tc>
        <w:tc>
          <w:tcPr>
            <w:tcW w:w="1738" w:type="dxa"/>
          </w:tcPr>
          <w:p w14:paraId="72920D45" w14:textId="77777777" w:rsidR="00376277" w:rsidRPr="003931CF" w:rsidRDefault="00376277" w:rsidP="00C5195B">
            <w:pPr>
              <w:jc w:val="right"/>
              <w:rPr>
                <w:rFonts w:cstheme="minorHAnsi"/>
                <w:color w:val="000000"/>
                <w:lang w:val="es-419" w:eastAsia="es-419"/>
              </w:rPr>
            </w:pPr>
            <w:r w:rsidRPr="00877643">
              <w:t>34</w:t>
            </w:r>
          </w:p>
        </w:tc>
      </w:tr>
    </w:tbl>
    <w:p w14:paraId="6B96F37B" w14:textId="77777777" w:rsidR="00747EAC" w:rsidRDefault="00747EAC" w:rsidP="005A4EC2">
      <w:pPr>
        <w:jc w:val="both"/>
        <w:rPr>
          <w:color w:val="000000"/>
          <w:szCs w:val="24"/>
          <w:highlight w:val="yellow"/>
          <w:lang w:eastAsia="es-US"/>
        </w:rPr>
      </w:pPr>
    </w:p>
    <w:p w14:paraId="5316CE0C" w14:textId="77777777" w:rsidR="00747EAC" w:rsidRDefault="00747EAC" w:rsidP="005A4EC2">
      <w:pPr>
        <w:jc w:val="both"/>
        <w:rPr>
          <w:b/>
          <w:szCs w:val="24"/>
        </w:rPr>
      </w:pPr>
    </w:p>
    <w:p w14:paraId="5F67B4F3" w14:textId="77777777" w:rsidR="00747EAC" w:rsidRDefault="00747EAC" w:rsidP="005A4EC2">
      <w:pPr>
        <w:jc w:val="both"/>
        <w:rPr>
          <w:b/>
          <w:szCs w:val="24"/>
        </w:rPr>
      </w:pPr>
    </w:p>
    <w:p w14:paraId="139E1333" w14:textId="77777777" w:rsidR="00747EAC" w:rsidRDefault="00747EAC" w:rsidP="005A4EC2">
      <w:pPr>
        <w:jc w:val="both"/>
        <w:rPr>
          <w:b/>
          <w:szCs w:val="24"/>
        </w:rPr>
      </w:pPr>
    </w:p>
    <w:p w14:paraId="3E517EC9" w14:textId="77777777" w:rsidR="00747EAC" w:rsidRDefault="00747EAC" w:rsidP="005A4EC2">
      <w:pPr>
        <w:jc w:val="both"/>
        <w:rPr>
          <w:b/>
          <w:szCs w:val="24"/>
        </w:rPr>
      </w:pPr>
    </w:p>
    <w:p w14:paraId="753428BD" w14:textId="77777777" w:rsidR="00747EAC" w:rsidRDefault="00747EAC" w:rsidP="005A4EC2">
      <w:pPr>
        <w:jc w:val="both"/>
        <w:rPr>
          <w:b/>
          <w:szCs w:val="24"/>
        </w:rPr>
      </w:pPr>
    </w:p>
    <w:p w14:paraId="76CA70CA" w14:textId="77777777" w:rsidR="00747EAC" w:rsidRDefault="00747EAC" w:rsidP="005A4EC2">
      <w:pPr>
        <w:jc w:val="both"/>
        <w:rPr>
          <w:b/>
          <w:szCs w:val="24"/>
        </w:rPr>
      </w:pPr>
    </w:p>
    <w:p w14:paraId="307EC472" w14:textId="77777777" w:rsidR="00747EAC" w:rsidRDefault="00747EAC" w:rsidP="005A4EC2">
      <w:pPr>
        <w:jc w:val="both"/>
        <w:rPr>
          <w:b/>
          <w:szCs w:val="24"/>
        </w:rPr>
      </w:pPr>
    </w:p>
    <w:p w14:paraId="7CEBDAAF" w14:textId="77777777" w:rsidR="00747EAC" w:rsidRPr="00747EAC" w:rsidRDefault="00747EAC" w:rsidP="00747EAC">
      <w:pPr>
        <w:jc w:val="both"/>
        <w:rPr>
          <w:b/>
          <w:szCs w:val="24"/>
        </w:rPr>
      </w:pPr>
      <w:r w:rsidRPr="00747EAC">
        <w:rPr>
          <w:b/>
          <w:szCs w:val="24"/>
        </w:rPr>
        <w:t xml:space="preserve">Table S2. </w:t>
      </w:r>
    </w:p>
    <w:p w14:paraId="4BE5EF35" w14:textId="3F091DCD" w:rsidR="00747EAC" w:rsidRDefault="00747EAC" w:rsidP="00747EAC">
      <w:pPr>
        <w:jc w:val="both"/>
        <w:rPr>
          <w:b/>
          <w:szCs w:val="24"/>
        </w:rPr>
      </w:pPr>
      <w:r w:rsidRPr="00747EAC">
        <w:rPr>
          <w:b/>
          <w:szCs w:val="24"/>
        </w:rPr>
        <w:t>Synthesis of the numbers of subfamilies, tribes, genera and species in South America</w:t>
      </w:r>
      <w:r w:rsidR="00C5378E">
        <w:rPr>
          <w:b/>
          <w:szCs w:val="24"/>
        </w:rPr>
        <w:t xml:space="preserve"> </w:t>
      </w:r>
    </w:p>
    <w:p w14:paraId="5BC90B93" w14:textId="44EF2C21" w:rsidR="00C5378E" w:rsidRDefault="00C5378E" w:rsidP="00747EAC">
      <w:pPr>
        <w:jc w:val="both"/>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4"/>
        <w:gridCol w:w="1967"/>
        <w:gridCol w:w="1080"/>
        <w:gridCol w:w="1187"/>
        <w:gridCol w:w="1200"/>
        <w:gridCol w:w="1027"/>
        <w:gridCol w:w="1134"/>
        <w:gridCol w:w="1147"/>
      </w:tblGrid>
      <w:tr w:rsidR="00835A6B" w:rsidRPr="00835A6B" w14:paraId="54647476" w14:textId="77777777" w:rsidTr="00835A6B">
        <w:trPr>
          <w:trHeight w:val="315"/>
        </w:trPr>
        <w:tc>
          <w:tcPr>
            <w:tcW w:w="0" w:type="auto"/>
            <w:shd w:val="clear" w:color="auto" w:fill="BFBFBF" w:themeFill="background1" w:themeFillShade="BF"/>
            <w:noWrap/>
            <w:vAlign w:val="bottom"/>
            <w:hideMark/>
          </w:tcPr>
          <w:p w14:paraId="6E9F7A75"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No</w:t>
            </w:r>
          </w:p>
        </w:tc>
        <w:tc>
          <w:tcPr>
            <w:tcW w:w="0" w:type="auto"/>
            <w:shd w:val="clear" w:color="auto" w:fill="BFBFBF" w:themeFill="background1" w:themeFillShade="BF"/>
            <w:noWrap/>
            <w:vAlign w:val="bottom"/>
            <w:hideMark/>
          </w:tcPr>
          <w:p w14:paraId="7729CA25"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Subfamily</w:t>
            </w:r>
          </w:p>
        </w:tc>
        <w:tc>
          <w:tcPr>
            <w:tcW w:w="0" w:type="auto"/>
            <w:shd w:val="clear" w:color="auto" w:fill="BFBFBF" w:themeFill="background1" w:themeFillShade="BF"/>
            <w:noWrap/>
            <w:vAlign w:val="bottom"/>
            <w:hideMark/>
          </w:tcPr>
          <w:p w14:paraId="193CE029"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No tribes</w:t>
            </w:r>
          </w:p>
        </w:tc>
        <w:tc>
          <w:tcPr>
            <w:tcW w:w="0" w:type="auto"/>
            <w:shd w:val="clear" w:color="auto" w:fill="BFBFBF" w:themeFill="background1" w:themeFillShade="BF"/>
            <w:noWrap/>
            <w:vAlign w:val="bottom"/>
            <w:hideMark/>
          </w:tcPr>
          <w:p w14:paraId="4F703BF7"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No genera</w:t>
            </w:r>
          </w:p>
        </w:tc>
        <w:tc>
          <w:tcPr>
            <w:tcW w:w="0" w:type="auto"/>
            <w:shd w:val="clear" w:color="auto" w:fill="BFBFBF" w:themeFill="background1" w:themeFillShade="BF"/>
            <w:noWrap/>
            <w:vAlign w:val="bottom"/>
            <w:hideMark/>
          </w:tcPr>
          <w:p w14:paraId="1FB95FFA"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No species</w:t>
            </w:r>
          </w:p>
        </w:tc>
        <w:tc>
          <w:tcPr>
            <w:tcW w:w="0" w:type="auto"/>
            <w:shd w:val="clear" w:color="auto" w:fill="BFBFBF" w:themeFill="background1" w:themeFillShade="BF"/>
            <w:noWrap/>
            <w:vAlign w:val="bottom"/>
            <w:hideMark/>
          </w:tcPr>
          <w:p w14:paraId="25A3CD38"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 tribes</w:t>
            </w:r>
          </w:p>
        </w:tc>
        <w:tc>
          <w:tcPr>
            <w:tcW w:w="0" w:type="auto"/>
            <w:shd w:val="clear" w:color="auto" w:fill="BFBFBF" w:themeFill="background1" w:themeFillShade="BF"/>
            <w:noWrap/>
            <w:vAlign w:val="bottom"/>
            <w:hideMark/>
          </w:tcPr>
          <w:p w14:paraId="18049731"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 genera</w:t>
            </w:r>
          </w:p>
        </w:tc>
        <w:tc>
          <w:tcPr>
            <w:tcW w:w="0" w:type="auto"/>
            <w:shd w:val="clear" w:color="auto" w:fill="BFBFBF" w:themeFill="background1" w:themeFillShade="BF"/>
            <w:noWrap/>
            <w:vAlign w:val="bottom"/>
            <w:hideMark/>
          </w:tcPr>
          <w:p w14:paraId="0328EEF9"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 species</w:t>
            </w:r>
          </w:p>
        </w:tc>
      </w:tr>
      <w:tr w:rsidR="00835A6B" w:rsidRPr="00835A6B" w14:paraId="549CFD5B" w14:textId="77777777" w:rsidTr="00835A6B">
        <w:trPr>
          <w:trHeight w:val="315"/>
        </w:trPr>
        <w:tc>
          <w:tcPr>
            <w:tcW w:w="0" w:type="auto"/>
            <w:shd w:val="clear" w:color="auto" w:fill="auto"/>
            <w:noWrap/>
            <w:vAlign w:val="bottom"/>
            <w:hideMark/>
          </w:tcPr>
          <w:p w14:paraId="2CD4C0F1"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78FAA182"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Asteroideae</w:t>
            </w:r>
            <w:proofErr w:type="spellEnd"/>
          </w:p>
        </w:tc>
        <w:tc>
          <w:tcPr>
            <w:tcW w:w="0" w:type="auto"/>
            <w:shd w:val="clear" w:color="auto" w:fill="auto"/>
            <w:noWrap/>
            <w:vAlign w:val="bottom"/>
            <w:hideMark/>
          </w:tcPr>
          <w:p w14:paraId="4212EEC3"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16</w:t>
            </w:r>
          </w:p>
        </w:tc>
        <w:tc>
          <w:tcPr>
            <w:tcW w:w="0" w:type="auto"/>
            <w:shd w:val="clear" w:color="auto" w:fill="auto"/>
            <w:noWrap/>
            <w:vAlign w:val="bottom"/>
            <w:hideMark/>
          </w:tcPr>
          <w:p w14:paraId="6B5E9677"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390</w:t>
            </w:r>
          </w:p>
        </w:tc>
        <w:tc>
          <w:tcPr>
            <w:tcW w:w="0" w:type="auto"/>
            <w:shd w:val="clear" w:color="auto" w:fill="auto"/>
            <w:noWrap/>
            <w:vAlign w:val="bottom"/>
            <w:hideMark/>
          </w:tcPr>
          <w:p w14:paraId="26BF3517" w14:textId="7F9204D7" w:rsidR="00835A6B" w:rsidRPr="00835A6B" w:rsidRDefault="00835A6B" w:rsidP="00D445AA">
            <w:pPr>
              <w:spacing w:line="360" w:lineRule="auto"/>
              <w:jc w:val="right"/>
              <w:rPr>
                <w:color w:val="000000"/>
                <w:szCs w:val="24"/>
                <w:lang w:eastAsia="es-419"/>
              </w:rPr>
            </w:pPr>
            <w:r w:rsidRPr="00835A6B">
              <w:rPr>
                <w:color w:val="000000"/>
                <w:szCs w:val="24"/>
                <w:lang w:eastAsia="es-419"/>
              </w:rPr>
              <w:t>523</w:t>
            </w:r>
            <w:r w:rsidR="00E6618E">
              <w:rPr>
                <w:color w:val="000000"/>
                <w:szCs w:val="24"/>
                <w:lang w:eastAsia="es-419"/>
              </w:rPr>
              <w:t>3</w:t>
            </w:r>
          </w:p>
        </w:tc>
        <w:tc>
          <w:tcPr>
            <w:tcW w:w="0" w:type="auto"/>
            <w:shd w:val="clear" w:color="auto" w:fill="auto"/>
            <w:noWrap/>
            <w:vAlign w:val="bottom"/>
            <w:hideMark/>
          </w:tcPr>
          <w:p w14:paraId="10646F87"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53.3</w:t>
            </w:r>
          </w:p>
        </w:tc>
        <w:tc>
          <w:tcPr>
            <w:tcW w:w="0" w:type="auto"/>
            <w:shd w:val="clear" w:color="auto" w:fill="auto"/>
            <w:noWrap/>
            <w:vAlign w:val="bottom"/>
            <w:hideMark/>
          </w:tcPr>
          <w:p w14:paraId="78173C0C"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69.1</w:t>
            </w:r>
          </w:p>
        </w:tc>
        <w:tc>
          <w:tcPr>
            <w:tcW w:w="0" w:type="auto"/>
            <w:shd w:val="clear" w:color="auto" w:fill="auto"/>
            <w:noWrap/>
            <w:vAlign w:val="bottom"/>
            <w:hideMark/>
          </w:tcPr>
          <w:p w14:paraId="2E67866E" w14:textId="23EA9E7B" w:rsidR="00835A6B" w:rsidRPr="00835A6B" w:rsidRDefault="00835A6B" w:rsidP="00D445AA">
            <w:pPr>
              <w:spacing w:line="360" w:lineRule="auto"/>
              <w:jc w:val="right"/>
              <w:rPr>
                <w:color w:val="000000"/>
                <w:szCs w:val="24"/>
                <w:lang w:eastAsia="es-419"/>
              </w:rPr>
            </w:pPr>
            <w:r w:rsidRPr="00835A6B">
              <w:rPr>
                <w:color w:val="000000"/>
                <w:szCs w:val="24"/>
                <w:lang w:eastAsia="es-419"/>
              </w:rPr>
              <w:t>75.</w:t>
            </w:r>
            <w:r w:rsidR="00E6618E">
              <w:rPr>
                <w:color w:val="000000"/>
                <w:szCs w:val="24"/>
                <w:lang w:eastAsia="es-419"/>
              </w:rPr>
              <w:t>4</w:t>
            </w:r>
          </w:p>
        </w:tc>
      </w:tr>
      <w:tr w:rsidR="00835A6B" w:rsidRPr="00835A6B" w14:paraId="668FBCB3" w14:textId="77777777" w:rsidTr="00835A6B">
        <w:trPr>
          <w:trHeight w:val="315"/>
        </w:trPr>
        <w:tc>
          <w:tcPr>
            <w:tcW w:w="0" w:type="auto"/>
            <w:shd w:val="clear" w:color="auto" w:fill="auto"/>
            <w:noWrap/>
            <w:vAlign w:val="bottom"/>
            <w:hideMark/>
          </w:tcPr>
          <w:p w14:paraId="25B06C45"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2</w:t>
            </w:r>
          </w:p>
        </w:tc>
        <w:tc>
          <w:tcPr>
            <w:tcW w:w="0" w:type="auto"/>
            <w:shd w:val="clear" w:color="auto" w:fill="auto"/>
            <w:noWrap/>
            <w:vAlign w:val="bottom"/>
            <w:hideMark/>
          </w:tcPr>
          <w:p w14:paraId="7C364F3B"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Barnadesioideae</w:t>
            </w:r>
            <w:proofErr w:type="spellEnd"/>
          </w:p>
        </w:tc>
        <w:tc>
          <w:tcPr>
            <w:tcW w:w="0" w:type="auto"/>
            <w:shd w:val="clear" w:color="auto" w:fill="auto"/>
            <w:noWrap/>
            <w:vAlign w:val="bottom"/>
            <w:hideMark/>
          </w:tcPr>
          <w:p w14:paraId="4A8A852A"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3F238A7A"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10</w:t>
            </w:r>
          </w:p>
        </w:tc>
        <w:tc>
          <w:tcPr>
            <w:tcW w:w="0" w:type="auto"/>
            <w:shd w:val="clear" w:color="auto" w:fill="auto"/>
            <w:noWrap/>
            <w:vAlign w:val="bottom"/>
            <w:hideMark/>
          </w:tcPr>
          <w:p w14:paraId="51844B94"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95</w:t>
            </w:r>
          </w:p>
        </w:tc>
        <w:tc>
          <w:tcPr>
            <w:tcW w:w="0" w:type="auto"/>
            <w:shd w:val="clear" w:color="auto" w:fill="auto"/>
            <w:noWrap/>
            <w:vAlign w:val="bottom"/>
            <w:hideMark/>
          </w:tcPr>
          <w:p w14:paraId="5B543DC3"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3.3</w:t>
            </w:r>
          </w:p>
        </w:tc>
        <w:tc>
          <w:tcPr>
            <w:tcW w:w="0" w:type="auto"/>
            <w:shd w:val="clear" w:color="auto" w:fill="auto"/>
            <w:noWrap/>
            <w:vAlign w:val="bottom"/>
            <w:hideMark/>
          </w:tcPr>
          <w:p w14:paraId="49D2493E"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1.8</w:t>
            </w:r>
          </w:p>
        </w:tc>
        <w:tc>
          <w:tcPr>
            <w:tcW w:w="0" w:type="auto"/>
            <w:shd w:val="clear" w:color="auto" w:fill="auto"/>
            <w:noWrap/>
            <w:vAlign w:val="bottom"/>
            <w:hideMark/>
          </w:tcPr>
          <w:p w14:paraId="23509C7A"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1.4</w:t>
            </w:r>
          </w:p>
        </w:tc>
      </w:tr>
      <w:tr w:rsidR="00835A6B" w:rsidRPr="00835A6B" w14:paraId="1D343C14" w14:textId="77777777" w:rsidTr="00835A6B">
        <w:trPr>
          <w:trHeight w:val="315"/>
        </w:trPr>
        <w:tc>
          <w:tcPr>
            <w:tcW w:w="0" w:type="auto"/>
            <w:shd w:val="clear" w:color="auto" w:fill="auto"/>
            <w:noWrap/>
            <w:vAlign w:val="bottom"/>
            <w:hideMark/>
          </w:tcPr>
          <w:p w14:paraId="33470AB3"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w:t>
            </w:r>
          </w:p>
        </w:tc>
        <w:tc>
          <w:tcPr>
            <w:tcW w:w="0" w:type="auto"/>
            <w:shd w:val="clear" w:color="auto" w:fill="auto"/>
            <w:noWrap/>
            <w:vAlign w:val="bottom"/>
            <w:hideMark/>
          </w:tcPr>
          <w:p w14:paraId="47724F8A"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Carduoideae</w:t>
            </w:r>
            <w:proofErr w:type="spellEnd"/>
          </w:p>
        </w:tc>
        <w:tc>
          <w:tcPr>
            <w:tcW w:w="0" w:type="auto"/>
            <w:shd w:val="clear" w:color="auto" w:fill="auto"/>
            <w:noWrap/>
            <w:vAlign w:val="bottom"/>
            <w:hideMark/>
          </w:tcPr>
          <w:p w14:paraId="07624B29"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60EA1831"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w:t>
            </w:r>
          </w:p>
        </w:tc>
        <w:tc>
          <w:tcPr>
            <w:tcW w:w="0" w:type="auto"/>
            <w:shd w:val="clear" w:color="auto" w:fill="auto"/>
            <w:noWrap/>
            <w:vAlign w:val="bottom"/>
            <w:hideMark/>
          </w:tcPr>
          <w:p w14:paraId="0FAF07C4"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14</w:t>
            </w:r>
          </w:p>
        </w:tc>
        <w:tc>
          <w:tcPr>
            <w:tcW w:w="0" w:type="auto"/>
            <w:shd w:val="clear" w:color="auto" w:fill="auto"/>
            <w:noWrap/>
            <w:vAlign w:val="bottom"/>
            <w:hideMark/>
          </w:tcPr>
          <w:p w14:paraId="48C99643"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3.3</w:t>
            </w:r>
          </w:p>
        </w:tc>
        <w:tc>
          <w:tcPr>
            <w:tcW w:w="0" w:type="auto"/>
            <w:shd w:val="clear" w:color="auto" w:fill="auto"/>
            <w:noWrap/>
            <w:vAlign w:val="bottom"/>
            <w:hideMark/>
          </w:tcPr>
          <w:p w14:paraId="78965AAF"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0.5</w:t>
            </w:r>
          </w:p>
        </w:tc>
        <w:tc>
          <w:tcPr>
            <w:tcW w:w="0" w:type="auto"/>
            <w:shd w:val="clear" w:color="auto" w:fill="auto"/>
            <w:noWrap/>
            <w:vAlign w:val="bottom"/>
            <w:hideMark/>
          </w:tcPr>
          <w:p w14:paraId="3B21DD51"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0.2</w:t>
            </w:r>
          </w:p>
        </w:tc>
      </w:tr>
      <w:tr w:rsidR="00835A6B" w:rsidRPr="00835A6B" w14:paraId="44992361" w14:textId="77777777" w:rsidTr="00835A6B">
        <w:trPr>
          <w:trHeight w:val="315"/>
        </w:trPr>
        <w:tc>
          <w:tcPr>
            <w:tcW w:w="0" w:type="auto"/>
            <w:shd w:val="clear" w:color="auto" w:fill="auto"/>
            <w:noWrap/>
            <w:vAlign w:val="bottom"/>
            <w:hideMark/>
          </w:tcPr>
          <w:p w14:paraId="77F181F6"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4</w:t>
            </w:r>
          </w:p>
        </w:tc>
        <w:tc>
          <w:tcPr>
            <w:tcW w:w="0" w:type="auto"/>
            <w:shd w:val="clear" w:color="auto" w:fill="auto"/>
            <w:noWrap/>
            <w:vAlign w:val="bottom"/>
            <w:hideMark/>
          </w:tcPr>
          <w:p w14:paraId="0713AB23"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Cichorioideae</w:t>
            </w:r>
            <w:proofErr w:type="spellEnd"/>
            <w:r w:rsidRPr="00835A6B">
              <w:rPr>
                <w:color w:val="000000"/>
                <w:szCs w:val="24"/>
                <w:lang w:eastAsia="es-419"/>
              </w:rPr>
              <w:t> </w:t>
            </w:r>
          </w:p>
        </w:tc>
        <w:tc>
          <w:tcPr>
            <w:tcW w:w="0" w:type="auto"/>
            <w:shd w:val="clear" w:color="auto" w:fill="auto"/>
            <w:noWrap/>
            <w:vAlign w:val="bottom"/>
            <w:hideMark/>
          </w:tcPr>
          <w:p w14:paraId="18991F6E"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45577DE7"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11</w:t>
            </w:r>
          </w:p>
        </w:tc>
        <w:tc>
          <w:tcPr>
            <w:tcW w:w="0" w:type="auto"/>
            <w:shd w:val="clear" w:color="auto" w:fill="auto"/>
            <w:noWrap/>
            <w:vAlign w:val="bottom"/>
            <w:hideMark/>
          </w:tcPr>
          <w:p w14:paraId="4885D093"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174</w:t>
            </w:r>
          </w:p>
        </w:tc>
        <w:tc>
          <w:tcPr>
            <w:tcW w:w="0" w:type="auto"/>
            <w:shd w:val="clear" w:color="auto" w:fill="auto"/>
            <w:noWrap/>
            <w:vAlign w:val="bottom"/>
            <w:hideMark/>
          </w:tcPr>
          <w:p w14:paraId="509F6015"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3.3</w:t>
            </w:r>
          </w:p>
        </w:tc>
        <w:tc>
          <w:tcPr>
            <w:tcW w:w="0" w:type="auto"/>
            <w:shd w:val="clear" w:color="auto" w:fill="auto"/>
            <w:noWrap/>
            <w:vAlign w:val="bottom"/>
            <w:hideMark/>
          </w:tcPr>
          <w:p w14:paraId="0D35E6D0"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2.0</w:t>
            </w:r>
          </w:p>
        </w:tc>
        <w:tc>
          <w:tcPr>
            <w:tcW w:w="0" w:type="auto"/>
            <w:shd w:val="clear" w:color="auto" w:fill="auto"/>
            <w:noWrap/>
            <w:vAlign w:val="bottom"/>
            <w:hideMark/>
          </w:tcPr>
          <w:p w14:paraId="67E48397"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2.5</w:t>
            </w:r>
          </w:p>
        </w:tc>
      </w:tr>
      <w:tr w:rsidR="00835A6B" w:rsidRPr="00835A6B" w14:paraId="482428C9" w14:textId="77777777" w:rsidTr="00835A6B">
        <w:trPr>
          <w:trHeight w:val="315"/>
        </w:trPr>
        <w:tc>
          <w:tcPr>
            <w:tcW w:w="0" w:type="auto"/>
            <w:shd w:val="clear" w:color="auto" w:fill="auto"/>
            <w:noWrap/>
            <w:vAlign w:val="bottom"/>
            <w:hideMark/>
          </w:tcPr>
          <w:p w14:paraId="41EF0CD1"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5</w:t>
            </w:r>
          </w:p>
        </w:tc>
        <w:tc>
          <w:tcPr>
            <w:tcW w:w="0" w:type="auto"/>
            <w:shd w:val="clear" w:color="auto" w:fill="auto"/>
            <w:noWrap/>
            <w:vAlign w:val="bottom"/>
            <w:hideMark/>
          </w:tcPr>
          <w:p w14:paraId="0ACB79D5"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Famatinanthoideae</w:t>
            </w:r>
            <w:proofErr w:type="spellEnd"/>
          </w:p>
        </w:tc>
        <w:tc>
          <w:tcPr>
            <w:tcW w:w="0" w:type="auto"/>
            <w:shd w:val="clear" w:color="auto" w:fill="auto"/>
            <w:noWrap/>
            <w:vAlign w:val="bottom"/>
            <w:hideMark/>
          </w:tcPr>
          <w:p w14:paraId="3B0D93EE"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12F0EA1B"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3F51BCB7"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3DC18715"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3.3</w:t>
            </w:r>
          </w:p>
        </w:tc>
        <w:tc>
          <w:tcPr>
            <w:tcW w:w="0" w:type="auto"/>
            <w:shd w:val="clear" w:color="auto" w:fill="auto"/>
            <w:noWrap/>
            <w:vAlign w:val="bottom"/>
            <w:hideMark/>
          </w:tcPr>
          <w:p w14:paraId="4467F8DC"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0.2</w:t>
            </w:r>
          </w:p>
        </w:tc>
        <w:tc>
          <w:tcPr>
            <w:tcW w:w="0" w:type="auto"/>
            <w:shd w:val="clear" w:color="auto" w:fill="auto"/>
            <w:noWrap/>
            <w:vAlign w:val="bottom"/>
            <w:hideMark/>
          </w:tcPr>
          <w:p w14:paraId="63C2EDA8"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0.0</w:t>
            </w:r>
          </w:p>
        </w:tc>
      </w:tr>
      <w:tr w:rsidR="00835A6B" w:rsidRPr="00835A6B" w14:paraId="75FBA969" w14:textId="77777777" w:rsidTr="00835A6B">
        <w:trPr>
          <w:trHeight w:val="315"/>
        </w:trPr>
        <w:tc>
          <w:tcPr>
            <w:tcW w:w="0" w:type="auto"/>
            <w:shd w:val="clear" w:color="auto" w:fill="auto"/>
            <w:noWrap/>
            <w:vAlign w:val="bottom"/>
            <w:hideMark/>
          </w:tcPr>
          <w:p w14:paraId="2E3D904C"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6</w:t>
            </w:r>
          </w:p>
        </w:tc>
        <w:tc>
          <w:tcPr>
            <w:tcW w:w="0" w:type="auto"/>
            <w:shd w:val="clear" w:color="auto" w:fill="auto"/>
            <w:noWrap/>
            <w:vAlign w:val="bottom"/>
            <w:hideMark/>
          </w:tcPr>
          <w:p w14:paraId="0AD56EF5"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Gochnatioideae</w:t>
            </w:r>
            <w:proofErr w:type="spellEnd"/>
          </w:p>
        </w:tc>
        <w:tc>
          <w:tcPr>
            <w:tcW w:w="0" w:type="auto"/>
            <w:shd w:val="clear" w:color="auto" w:fill="auto"/>
            <w:noWrap/>
            <w:vAlign w:val="bottom"/>
            <w:hideMark/>
          </w:tcPr>
          <w:p w14:paraId="390E5B16"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76C929AA"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5</w:t>
            </w:r>
          </w:p>
        </w:tc>
        <w:tc>
          <w:tcPr>
            <w:tcW w:w="0" w:type="auto"/>
            <w:shd w:val="clear" w:color="auto" w:fill="auto"/>
            <w:noWrap/>
            <w:vAlign w:val="bottom"/>
            <w:hideMark/>
          </w:tcPr>
          <w:p w14:paraId="1E505453"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52</w:t>
            </w:r>
          </w:p>
        </w:tc>
        <w:tc>
          <w:tcPr>
            <w:tcW w:w="0" w:type="auto"/>
            <w:shd w:val="clear" w:color="auto" w:fill="auto"/>
            <w:noWrap/>
            <w:vAlign w:val="bottom"/>
            <w:hideMark/>
          </w:tcPr>
          <w:p w14:paraId="0ABFA77B"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3.3</w:t>
            </w:r>
          </w:p>
        </w:tc>
        <w:tc>
          <w:tcPr>
            <w:tcW w:w="0" w:type="auto"/>
            <w:shd w:val="clear" w:color="auto" w:fill="auto"/>
            <w:noWrap/>
            <w:vAlign w:val="bottom"/>
            <w:hideMark/>
          </w:tcPr>
          <w:p w14:paraId="7588DD6A"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0.9</w:t>
            </w:r>
          </w:p>
        </w:tc>
        <w:tc>
          <w:tcPr>
            <w:tcW w:w="0" w:type="auto"/>
            <w:shd w:val="clear" w:color="auto" w:fill="auto"/>
            <w:noWrap/>
            <w:vAlign w:val="bottom"/>
            <w:hideMark/>
          </w:tcPr>
          <w:p w14:paraId="1EA33381"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0.7</w:t>
            </w:r>
          </w:p>
        </w:tc>
      </w:tr>
      <w:tr w:rsidR="00835A6B" w:rsidRPr="00835A6B" w14:paraId="04F54973" w14:textId="77777777" w:rsidTr="00835A6B">
        <w:trPr>
          <w:trHeight w:val="315"/>
        </w:trPr>
        <w:tc>
          <w:tcPr>
            <w:tcW w:w="0" w:type="auto"/>
            <w:shd w:val="clear" w:color="auto" w:fill="auto"/>
            <w:noWrap/>
            <w:vAlign w:val="bottom"/>
            <w:hideMark/>
          </w:tcPr>
          <w:p w14:paraId="529F2145"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7</w:t>
            </w:r>
          </w:p>
        </w:tc>
        <w:tc>
          <w:tcPr>
            <w:tcW w:w="0" w:type="auto"/>
            <w:shd w:val="clear" w:color="auto" w:fill="auto"/>
            <w:noWrap/>
            <w:vAlign w:val="bottom"/>
            <w:hideMark/>
          </w:tcPr>
          <w:p w14:paraId="3DCC4549"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Mutisioideae</w:t>
            </w:r>
            <w:proofErr w:type="spellEnd"/>
          </w:p>
        </w:tc>
        <w:tc>
          <w:tcPr>
            <w:tcW w:w="0" w:type="auto"/>
            <w:shd w:val="clear" w:color="auto" w:fill="auto"/>
            <w:noWrap/>
            <w:vAlign w:val="bottom"/>
            <w:hideMark/>
          </w:tcPr>
          <w:p w14:paraId="608AC69A"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w:t>
            </w:r>
          </w:p>
        </w:tc>
        <w:tc>
          <w:tcPr>
            <w:tcW w:w="0" w:type="auto"/>
            <w:shd w:val="clear" w:color="auto" w:fill="auto"/>
            <w:noWrap/>
            <w:vAlign w:val="bottom"/>
            <w:hideMark/>
          </w:tcPr>
          <w:p w14:paraId="46F1EDEB"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42</w:t>
            </w:r>
          </w:p>
        </w:tc>
        <w:tc>
          <w:tcPr>
            <w:tcW w:w="0" w:type="auto"/>
            <w:shd w:val="clear" w:color="auto" w:fill="auto"/>
            <w:noWrap/>
            <w:vAlign w:val="bottom"/>
            <w:hideMark/>
          </w:tcPr>
          <w:p w14:paraId="4A412065" w14:textId="207566CB" w:rsidR="00835A6B" w:rsidRPr="00835A6B" w:rsidRDefault="00835A6B" w:rsidP="00D445AA">
            <w:pPr>
              <w:spacing w:line="360" w:lineRule="auto"/>
              <w:jc w:val="right"/>
              <w:rPr>
                <w:color w:val="000000"/>
                <w:szCs w:val="24"/>
                <w:lang w:eastAsia="es-419"/>
              </w:rPr>
            </w:pPr>
            <w:r w:rsidRPr="00835A6B">
              <w:rPr>
                <w:color w:val="000000"/>
                <w:szCs w:val="24"/>
                <w:lang w:eastAsia="es-419"/>
              </w:rPr>
              <w:t>44</w:t>
            </w:r>
            <w:r w:rsidR="00E6618E">
              <w:rPr>
                <w:color w:val="000000"/>
                <w:szCs w:val="24"/>
                <w:lang w:eastAsia="es-419"/>
              </w:rPr>
              <w:t>0</w:t>
            </w:r>
          </w:p>
        </w:tc>
        <w:tc>
          <w:tcPr>
            <w:tcW w:w="0" w:type="auto"/>
            <w:shd w:val="clear" w:color="auto" w:fill="auto"/>
            <w:noWrap/>
            <w:vAlign w:val="bottom"/>
            <w:hideMark/>
          </w:tcPr>
          <w:p w14:paraId="3F849C3B"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10.0</w:t>
            </w:r>
          </w:p>
        </w:tc>
        <w:tc>
          <w:tcPr>
            <w:tcW w:w="0" w:type="auto"/>
            <w:shd w:val="clear" w:color="auto" w:fill="auto"/>
            <w:noWrap/>
            <w:vAlign w:val="bottom"/>
            <w:hideMark/>
          </w:tcPr>
          <w:p w14:paraId="5D6A5F98"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7.4</w:t>
            </w:r>
          </w:p>
        </w:tc>
        <w:tc>
          <w:tcPr>
            <w:tcW w:w="0" w:type="auto"/>
            <w:shd w:val="clear" w:color="auto" w:fill="auto"/>
            <w:noWrap/>
            <w:vAlign w:val="bottom"/>
            <w:hideMark/>
          </w:tcPr>
          <w:p w14:paraId="54E23417" w14:textId="644F7044" w:rsidR="00835A6B" w:rsidRPr="00835A6B" w:rsidRDefault="00835A6B" w:rsidP="00D445AA">
            <w:pPr>
              <w:spacing w:line="360" w:lineRule="auto"/>
              <w:jc w:val="right"/>
              <w:rPr>
                <w:color w:val="000000"/>
                <w:szCs w:val="24"/>
                <w:lang w:eastAsia="es-419"/>
              </w:rPr>
            </w:pPr>
            <w:r w:rsidRPr="00835A6B">
              <w:rPr>
                <w:color w:val="000000"/>
                <w:szCs w:val="24"/>
                <w:lang w:eastAsia="es-419"/>
              </w:rPr>
              <w:t>6.</w:t>
            </w:r>
            <w:r w:rsidR="00E6618E">
              <w:rPr>
                <w:color w:val="000000"/>
                <w:szCs w:val="24"/>
                <w:lang w:eastAsia="es-419"/>
              </w:rPr>
              <w:t>3</w:t>
            </w:r>
          </w:p>
        </w:tc>
      </w:tr>
      <w:tr w:rsidR="00835A6B" w:rsidRPr="00835A6B" w14:paraId="3C72B94E" w14:textId="77777777" w:rsidTr="00835A6B">
        <w:trPr>
          <w:trHeight w:val="315"/>
        </w:trPr>
        <w:tc>
          <w:tcPr>
            <w:tcW w:w="0" w:type="auto"/>
            <w:shd w:val="clear" w:color="auto" w:fill="auto"/>
            <w:noWrap/>
            <w:vAlign w:val="bottom"/>
            <w:hideMark/>
          </w:tcPr>
          <w:p w14:paraId="510F7441"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8</w:t>
            </w:r>
          </w:p>
        </w:tc>
        <w:tc>
          <w:tcPr>
            <w:tcW w:w="0" w:type="auto"/>
            <w:shd w:val="clear" w:color="auto" w:fill="auto"/>
            <w:noWrap/>
            <w:vAlign w:val="bottom"/>
            <w:hideMark/>
          </w:tcPr>
          <w:p w14:paraId="58EBB349"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Stifftioideae</w:t>
            </w:r>
            <w:proofErr w:type="spellEnd"/>
          </w:p>
        </w:tc>
        <w:tc>
          <w:tcPr>
            <w:tcW w:w="0" w:type="auto"/>
            <w:shd w:val="clear" w:color="auto" w:fill="auto"/>
            <w:noWrap/>
            <w:vAlign w:val="bottom"/>
            <w:hideMark/>
          </w:tcPr>
          <w:p w14:paraId="6549D0E8"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w:t>
            </w:r>
          </w:p>
        </w:tc>
        <w:tc>
          <w:tcPr>
            <w:tcW w:w="0" w:type="auto"/>
            <w:shd w:val="clear" w:color="auto" w:fill="auto"/>
            <w:noWrap/>
            <w:vAlign w:val="bottom"/>
            <w:hideMark/>
          </w:tcPr>
          <w:p w14:paraId="5BE048DE"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10</w:t>
            </w:r>
          </w:p>
        </w:tc>
        <w:tc>
          <w:tcPr>
            <w:tcW w:w="0" w:type="auto"/>
            <w:shd w:val="clear" w:color="auto" w:fill="auto"/>
            <w:noWrap/>
            <w:vAlign w:val="bottom"/>
            <w:hideMark/>
          </w:tcPr>
          <w:p w14:paraId="46585EC4"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44</w:t>
            </w:r>
          </w:p>
        </w:tc>
        <w:tc>
          <w:tcPr>
            <w:tcW w:w="0" w:type="auto"/>
            <w:shd w:val="clear" w:color="auto" w:fill="auto"/>
            <w:noWrap/>
            <w:vAlign w:val="bottom"/>
            <w:hideMark/>
          </w:tcPr>
          <w:p w14:paraId="4738512E"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3.3</w:t>
            </w:r>
          </w:p>
        </w:tc>
        <w:tc>
          <w:tcPr>
            <w:tcW w:w="0" w:type="auto"/>
            <w:shd w:val="clear" w:color="auto" w:fill="auto"/>
            <w:noWrap/>
            <w:vAlign w:val="bottom"/>
            <w:hideMark/>
          </w:tcPr>
          <w:p w14:paraId="568F3298"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1.8</w:t>
            </w:r>
          </w:p>
        </w:tc>
        <w:tc>
          <w:tcPr>
            <w:tcW w:w="0" w:type="auto"/>
            <w:shd w:val="clear" w:color="auto" w:fill="auto"/>
            <w:noWrap/>
            <w:vAlign w:val="bottom"/>
            <w:hideMark/>
          </w:tcPr>
          <w:p w14:paraId="4E94C5BD"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0.6</w:t>
            </w:r>
          </w:p>
        </w:tc>
      </w:tr>
      <w:tr w:rsidR="00835A6B" w:rsidRPr="00835A6B" w14:paraId="3F14218E" w14:textId="77777777" w:rsidTr="00835A6B">
        <w:trPr>
          <w:trHeight w:val="315"/>
        </w:trPr>
        <w:tc>
          <w:tcPr>
            <w:tcW w:w="0" w:type="auto"/>
            <w:shd w:val="clear" w:color="auto" w:fill="auto"/>
            <w:noWrap/>
            <w:vAlign w:val="bottom"/>
            <w:hideMark/>
          </w:tcPr>
          <w:p w14:paraId="183BB06B"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9</w:t>
            </w:r>
          </w:p>
        </w:tc>
        <w:tc>
          <w:tcPr>
            <w:tcW w:w="0" w:type="auto"/>
            <w:shd w:val="clear" w:color="auto" w:fill="auto"/>
            <w:noWrap/>
            <w:vAlign w:val="bottom"/>
            <w:hideMark/>
          </w:tcPr>
          <w:p w14:paraId="44EBAC7F"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Vernonioideae</w:t>
            </w:r>
            <w:proofErr w:type="spellEnd"/>
            <w:r w:rsidRPr="00835A6B">
              <w:rPr>
                <w:color w:val="000000"/>
                <w:szCs w:val="24"/>
                <w:lang w:eastAsia="es-419"/>
              </w:rPr>
              <w:t> </w:t>
            </w:r>
          </w:p>
        </w:tc>
        <w:tc>
          <w:tcPr>
            <w:tcW w:w="0" w:type="auto"/>
            <w:shd w:val="clear" w:color="auto" w:fill="auto"/>
            <w:noWrap/>
            <w:vAlign w:val="bottom"/>
            <w:hideMark/>
          </w:tcPr>
          <w:p w14:paraId="204563BF"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w:t>
            </w:r>
          </w:p>
        </w:tc>
        <w:tc>
          <w:tcPr>
            <w:tcW w:w="0" w:type="auto"/>
            <w:shd w:val="clear" w:color="auto" w:fill="auto"/>
            <w:noWrap/>
            <w:vAlign w:val="bottom"/>
            <w:hideMark/>
          </w:tcPr>
          <w:p w14:paraId="21106789"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86</w:t>
            </w:r>
          </w:p>
        </w:tc>
        <w:tc>
          <w:tcPr>
            <w:tcW w:w="0" w:type="auto"/>
            <w:shd w:val="clear" w:color="auto" w:fill="auto"/>
            <w:noWrap/>
            <w:vAlign w:val="bottom"/>
            <w:hideMark/>
          </w:tcPr>
          <w:p w14:paraId="0D60C1BF" w14:textId="27891F31" w:rsidR="00835A6B" w:rsidRPr="00835A6B" w:rsidRDefault="00835A6B" w:rsidP="00D445AA">
            <w:pPr>
              <w:spacing w:line="360" w:lineRule="auto"/>
              <w:jc w:val="right"/>
              <w:rPr>
                <w:color w:val="000000"/>
                <w:szCs w:val="24"/>
                <w:lang w:eastAsia="es-419"/>
              </w:rPr>
            </w:pPr>
            <w:r w:rsidRPr="00835A6B">
              <w:rPr>
                <w:color w:val="000000"/>
                <w:szCs w:val="24"/>
                <w:lang w:eastAsia="es-419"/>
              </w:rPr>
              <w:t>85</w:t>
            </w:r>
            <w:r w:rsidR="00E6618E">
              <w:rPr>
                <w:color w:val="000000"/>
                <w:szCs w:val="24"/>
                <w:lang w:eastAsia="es-419"/>
              </w:rPr>
              <w:t>0</w:t>
            </w:r>
          </w:p>
        </w:tc>
        <w:tc>
          <w:tcPr>
            <w:tcW w:w="0" w:type="auto"/>
            <w:shd w:val="clear" w:color="auto" w:fill="auto"/>
            <w:noWrap/>
            <w:vAlign w:val="bottom"/>
            <w:hideMark/>
          </w:tcPr>
          <w:p w14:paraId="53F58118"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10.0</w:t>
            </w:r>
          </w:p>
        </w:tc>
        <w:tc>
          <w:tcPr>
            <w:tcW w:w="0" w:type="auto"/>
            <w:shd w:val="clear" w:color="auto" w:fill="auto"/>
            <w:noWrap/>
            <w:vAlign w:val="bottom"/>
            <w:hideMark/>
          </w:tcPr>
          <w:p w14:paraId="0C666537"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15.2</w:t>
            </w:r>
          </w:p>
        </w:tc>
        <w:tc>
          <w:tcPr>
            <w:tcW w:w="0" w:type="auto"/>
            <w:shd w:val="clear" w:color="auto" w:fill="auto"/>
            <w:noWrap/>
            <w:vAlign w:val="bottom"/>
            <w:hideMark/>
          </w:tcPr>
          <w:p w14:paraId="4F45AD3F" w14:textId="591914FD" w:rsidR="00835A6B" w:rsidRPr="00835A6B" w:rsidRDefault="00835A6B" w:rsidP="00D445AA">
            <w:pPr>
              <w:spacing w:line="360" w:lineRule="auto"/>
              <w:jc w:val="right"/>
              <w:rPr>
                <w:color w:val="000000"/>
                <w:szCs w:val="24"/>
                <w:lang w:eastAsia="es-419"/>
              </w:rPr>
            </w:pPr>
            <w:r w:rsidRPr="00835A6B">
              <w:rPr>
                <w:color w:val="000000"/>
                <w:szCs w:val="24"/>
                <w:lang w:eastAsia="es-419"/>
              </w:rPr>
              <w:t>12.</w:t>
            </w:r>
            <w:r w:rsidR="00E6618E">
              <w:rPr>
                <w:color w:val="000000"/>
                <w:szCs w:val="24"/>
                <w:lang w:eastAsia="es-419"/>
              </w:rPr>
              <w:t>2</w:t>
            </w:r>
          </w:p>
        </w:tc>
      </w:tr>
      <w:tr w:rsidR="00835A6B" w:rsidRPr="00835A6B" w14:paraId="6AD1C3A5" w14:textId="77777777" w:rsidTr="00835A6B">
        <w:trPr>
          <w:trHeight w:val="315"/>
        </w:trPr>
        <w:tc>
          <w:tcPr>
            <w:tcW w:w="0" w:type="auto"/>
            <w:shd w:val="clear" w:color="auto" w:fill="auto"/>
            <w:noWrap/>
            <w:vAlign w:val="bottom"/>
            <w:hideMark/>
          </w:tcPr>
          <w:p w14:paraId="02580BFF"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10</w:t>
            </w:r>
          </w:p>
        </w:tc>
        <w:tc>
          <w:tcPr>
            <w:tcW w:w="0" w:type="auto"/>
            <w:shd w:val="clear" w:color="auto" w:fill="auto"/>
            <w:noWrap/>
            <w:vAlign w:val="bottom"/>
            <w:hideMark/>
          </w:tcPr>
          <w:p w14:paraId="06D0ED16" w14:textId="77777777" w:rsidR="00835A6B" w:rsidRPr="00835A6B" w:rsidRDefault="00835A6B" w:rsidP="00D445AA">
            <w:pPr>
              <w:spacing w:line="360" w:lineRule="auto"/>
              <w:rPr>
                <w:color w:val="000000"/>
                <w:szCs w:val="24"/>
                <w:lang w:eastAsia="es-419"/>
              </w:rPr>
            </w:pPr>
            <w:proofErr w:type="spellStart"/>
            <w:r w:rsidRPr="00835A6B">
              <w:rPr>
                <w:color w:val="000000"/>
                <w:szCs w:val="24"/>
                <w:lang w:eastAsia="es-419"/>
              </w:rPr>
              <w:t>Wunderlichioideae</w:t>
            </w:r>
            <w:proofErr w:type="spellEnd"/>
          </w:p>
        </w:tc>
        <w:tc>
          <w:tcPr>
            <w:tcW w:w="0" w:type="auto"/>
            <w:shd w:val="clear" w:color="auto" w:fill="auto"/>
            <w:noWrap/>
            <w:vAlign w:val="bottom"/>
            <w:hideMark/>
          </w:tcPr>
          <w:p w14:paraId="1824285C"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2</w:t>
            </w:r>
          </w:p>
        </w:tc>
        <w:tc>
          <w:tcPr>
            <w:tcW w:w="0" w:type="auto"/>
            <w:shd w:val="clear" w:color="auto" w:fill="auto"/>
            <w:noWrap/>
            <w:vAlign w:val="bottom"/>
            <w:hideMark/>
          </w:tcPr>
          <w:p w14:paraId="3E2D00D8"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6</w:t>
            </w:r>
          </w:p>
        </w:tc>
        <w:tc>
          <w:tcPr>
            <w:tcW w:w="0" w:type="auto"/>
            <w:shd w:val="clear" w:color="auto" w:fill="auto"/>
            <w:noWrap/>
            <w:vAlign w:val="bottom"/>
            <w:hideMark/>
          </w:tcPr>
          <w:p w14:paraId="5F86283C"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37</w:t>
            </w:r>
          </w:p>
        </w:tc>
        <w:tc>
          <w:tcPr>
            <w:tcW w:w="0" w:type="auto"/>
            <w:shd w:val="clear" w:color="auto" w:fill="auto"/>
            <w:noWrap/>
            <w:vAlign w:val="bottom"/>
            <w:hideMark/>
          </w:tcPr>
          <w:p w14:paraId="38C26C26"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6.7</w:t>
            </w:r>
          </w:p>
        </w:tc>
        <w:tc>
          <w:tcPr>
            <w:tcW w:w="0" w:type="auto"/>
            <w:shd w:val="clear" w:color="auto" w:fill="auto"/>
            <w:noWrap/>
            <w:vAlign w:val="bottom"/>
            <w:hideMark/>
          </w:tcPr>
          <w:p w14:paraId="15BBCC4B"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1.1</w:t>
            </w:r>
          </w:p>
        </w:tc>
        <w:tc>
          <w:tcPr>
            <w:tcW w:w="0" w:type="auto"/>
            <w:shd w:val="clear" w:color="auto" w:fill="auto"/>
            <w:noWrap/>
            <w:vAlign w:val="bottom"/>
            <w:hideMark/>
          </w:tcPr>
          <w:p w14:paraId="60990E98" w14:textId="77777777" w:rsidR="00835A6B" w:rsidRPr="00835A6B" w:rsidRDefault="00835A6B" w:rsidP="00D445AA">
            <w:pPr>
              <w:spacing w:line="360" w:lineRule="auto"/>
              <w:jc w:val="right"/>
              <w:rPr>
                <w:color w:val="000000"/>
                <w:szCs w:val="24"/>
                <w:lang w:eastAsia="es-419"/>
              </w:rPr>
            </w:pPr>
            <w:r w:rsidRPr="00835A6B">
              <w:rPr>
                <w:color w:val="000000"/>
                <w:szCs w:val="24"/>
                <w:lang w:eastAsia="es-419"/>
              </w:rPr>
              <w:t>0.5</w:t>
            </w:r>
          </w:p>
        </w:tc>
      </w:tr>
      <w:tr w:rsidR="00835A6B" w:rsidRPr="00835A6B" w14:paraId="6DFC56F6" w14:textId="77777777" w:rsidTr="00835A6B">
        <w:trPr>
          <w:trHeight w:val="315"/>
        </w:trPr>
        <w:tc>
          <w:tcPr>
            <w:tcW w:w="0" w:type="auto"/>
            <w:shd w:val="clear" w:color="auto" w:fill="BFBFBF" w:themeFill="background1" w:themeFillShade="BF"/>
            <w:noWrap/>
            <w:vAlign w:val="bottom"/>
            <w:hideMark/>
          </w:tcPr>
          <w:p w14:paraId="0C4B7666" w14:textId="77777777" w:rsidR="00835A6B" w:rsidRPr="00835A6B" w:rsidRDefault="00835A6B" w:rsidP="00D445AA">
            <w:pPr>
              <w:spacing w:line="360" w:lineRule="auto"/>
              <w:jc w:val="right"/>
              <w:rPr>
                <w:b/>
                <w:bCs/>
                <w:color w:val="000000"/>
                <w:szCs w:val="24"/>
                <w:lang w:eastAsia="es-419"/>
              </w:rPr>
            </w:pPr>
          </w:p>
        </w:tc>
        <w:tc>
          <w:tcPr>
            <w:tcW w:w="0" w:type="auto"/>
            <w:shd w:val="clear" w:color="auto" w:fill="BFBFBF" w:themeFill="background1" w:themeFillShade="BF"/>
            <w:noWrap/>
            <w:vAlign w:val="bottom"/>
            <w:hideMark/>
          </w:tcPr>
          <w:p w14:paraId="4609D86F" w14:textId="77777777" w:rsidR="00835A6B" w:rsidRPr="00835A6B" w:rsidRDefault="00835A6B" w:rsidP="00D445AA">
            <w:pPr>
              <w:spacing w:line="360" w:lineRule="auto"/>
              <w:rPr>
                <w:b/>
                <w:bCs/>
                <w:color w:val="000000"/>
                <w:szCs w:val="24"/>
                <w:lang w:eastAsia="es-419"/>
              </w:rPr>
            </w:pPr>
            <w:r w:rsidRPr="00835A6B">
              <w:rPr>
                <w:b/>
                <w:bCs/>
                <w:color w:val="000000"/>
                <w:szCs w:val="24"/>
                <w:lang w:eastAsia="es-419"/>
              </w:rPr>
              <w:t>Total</w:t>
            </w:r>
          </w:p>
        </w:tc>
        <w:tc>
          <w:tcPr>
            <w:tcW w:w="0" w:type="auto"/>
            <w:shd w:val="clear" w:color="auto" w:fill="BFBFBF" w:themeFill="background1" w:themeFillShade="BF"/>
            <w:noWrap/>
            <w:vAlign w:val="bottom"/>
            <w:hideMark/>
          </w:tcPr>
          <w:p w14:paraId="02C0E8B4" w14:textId="77777777" w:rsidR="00835A6B" w:rsidRPr="00835A6B" w:rsidRDefault="00835A6B" w:rsidP="00D445AA">
            <w:pPr>
              <w:spacing w:line="360" w:lineRule="auto"/>
              <w:jc w:val="right"/>
              <w:rPr>
                <w:b/>
                <w:bCs/>
                <w:color w:val="000000"/>
                <w:szCs w:val="24"/>
                <w:lang w:eastAsia="es-419"/>
              </w:rPr>
            </w:pPr>
            <w:r w:rsidRPr="00835A6B">
              <w:rPr>
                <w:b/>
                <w:bCs/>
                <w:color w:val="000000"/>
                <w:szCs w:val="24"/>
                <w:lang w:eastAsia="es-419"/>
              </w:rPr>
              <w:t>30</w:t>
            </w:r>
          </w:p>
        </w:tc>
        <w:tc>
          <w:tcPr>
            <w:tcW w:w="0" w:type="auto"/>
            <w:shd w:val="clear" w:color="auto" w:fill="BFBFBF" w:themeFill="background1" w:themeFillShade="BF"/>
            <w:noWrap/>
            <w:vAlign w:val="bottom"/>
            <w:hideMark/>
          </w:tcPr>
          <w:p w14:paraId="3DABF4B8" w14:textId="77777777" w:rsidR="00835A6B" w:rsidRPr="00835A6B" w:rsidRDefault="00835A6B" w:rsidP="00D445AA">
            <w:pPr>
              <w:spacing w:line="360" w:lineRule="auto"/>
              <w:jc w:val="right"/>
              <w:rPr>
                <w:b/>
                <w:bCs/>
                <w:color w:val="000000"/>
                <w:szCs w:val="24"/>
                <w:lang w:eastAsia="es-419"/>
              </w:rPr>
            </w:pPr>
            <w:r w:rsidRPr="00835A6B">
              <w:rPr>
                <w:b/>
                <w:bCs/>
                <w:color w:val="000000"/>
                <w:szCs w:val="24"/>
                <w:lang w:eastAsia="es-419"/>
              </w:rPr>
              <w:t>564</w:t>
            </w:r>
          </w:p>
        </w:tc>
        <w:tc>
          <w:tcPr>
            <w:tcW w:w="0" w:type="auto"/>
            <w:shd w:val="clear" w:color="auto" w:fill="BFBFBF" w:themeFill="background1" w:themeFillShade="BF"/>
            <w:noWrap/>
            <w:vAlign w:val="bottom"/>
            <w:hideMark/>
          </w:tcPr>
          <w:p w14:paraId="08D7FA96" w14:textId="582DEAAC" w:rsidR="00835A6B" w:rsidRPr="00835A6B" w:rsidRDefault="00835A6B" w:rsidP="00D445AA">
            <w:pPr>
              <w:spacing w:line="360" w:lineRule="auto"/>
              <w:jc w:val="right"/>
              <w:rPr>
                <w:b/>
                <w:bCs/>
                <w:color w:val="000000"/>
                <w:szCs w:val="24"/>
                <w:lang w:eastAsia="es-419"/>
              </w:rPr>
            </w:pPr>
            <w:r w:rsidRPr="00835A6B">
              <w:rPr>
                <w:b/>
                <w:bCs/>
                <w:color w:val="000000"/>
                <w:szCs w:val="24"/>
                <w:lang w:eastAsia="es-419"/>
              </w:rPr>
              <w:t>694</w:t>
            </w:r>
            <w:r w:rsidR="00E6618E">
              <w:rPr>
                <w:b/>
                <w:bCs/>
                <w:color w:val="000000"/>
                <w:szCs w:val="24"/>
                <w:lang w:eastAsia="es-419"/>
              </w:rPr>
              <w:t>0</w:t>
            </w:r>
          </w:p>
        </w:tc>
        <w:tc>
          <w:tcPr>
            <w:tcW w:w="0" w:type="auto"/>
            <w:shd w:val="clear" w:color="auto" w:fill="BFBFBF" w:themeFill="background1" w:themeFillShade="BF"/>
            <w:noWrap/>
            <w:vAlign w:val="bottom"/>
            <w:hideMark/>
          </w:tcPr>
          <w:p w14:paraId="60B4F866" w14:textId="77777777" w:rsidR="00835A6B" w:rsidRPr="00835A6B" w:rsidRDefault="00835A6B" w:rsidP="00D445AA">
            <w:pPr>
              <w:spacing w:line="360" w:lineRule="auto"/>
              <w:jc w:val="right"/>
              <w:rPr>
                <w:b/>
                <w:bCs/>
                <w:color w:val="000000"/>
                <w:szCs w:val="24"/>
                <w:lang w:eastAsia="es-419"/>
              </w:rPr>
            </w:pPr>
            <w:r w:rsidRPr="00835A6B">
              <w:rPr>
                <w:b/>
                <w:bCs/>
                <w:color w:val="000000"/>
                <w:szCs w:val="24"/>
                <w:lang w:eastAsia="es-419"/>
              </w:rPr>
              <w:t>100.0</w:t>
            </w:r>
          </w:p>
        </w:tc>
        <w:tc>
          <w:tcPr>
            <w:tcW w:w="0" w:type="auto"/>
            <w:shd w:val="clear" w:color="auto" w:fill="BFBFBF" w:themeFill="background1" w:themeFillShade="BF"/>
            <w:noWrap/>
            <w:vAlign w:val="bottom"/>
            <w:hideMark/>
          </w:tcPr>
          <w:p w14:paraId="19AA4BD5" w14:textId="77777777" w:rsidR="00835A6B" w:rsidRPr="00835A6B" w:rsidRDefault="00835A6B" w:rsidP="00D445AA">
            <w:pPr>
              <w:spacing w:line="360" w:lineRule="auto"/>
              <w:jc w:val="right"/>
              <w:rPr>
                <w:b/>
                <w:bCs/>
                <w:color w:val="000000"/>
                <w:szCs w:val="24"/>
                <w:lang w:eastAsia="es-419"/>
              </w:rPr>
            </w:pPr>
            <w:r w:rsidRPr="00835A6B">
              <w:rPr>
                <w:b/>
                <w:bCs/>
                <w:color w:val="000000"/>
                <w:szCs w:val="24"/>
                <w:lang w:eastAsia="es-419"/>
              </w:rPr>
              <w:t>100.0</w:t>
            </w:r>
          </w:p>
        </w:tc>
        <w:tc>
          <w:tcPr>
            <w:tcW w:w="0" w:type="auto"/>
            <w:shd w:val="clear" w:color="auto" w:fill="BFBFBF" w:themeFill="background1" w:themeFillShade="BF"/>
            <w:noWrap/>
            <w:vAlign w:val="bottom"/>
            <w:hideMark/>
          </w:tcPr>
          <w:p w14:paraId="352BD7A3" w14:textId="77777777" w:rsidR="00835A6B" w:rsidRPr="00835A6B" w:rsidRDefault="00835A6B" w:rsidP="00D445AA">
            <w:pPr>
              <w:spacing w:line="360" w:lineRule="auto"/>
              <w:jc w:val="right"/>
              <w:rPr>
                <w:b/>
                <w:bCs/>
                <w:color w:val="000000"/>
                <w:szCs w:val="24"/>
                <w:lang w:eastAsia="es-419"/>
              </w:rPr>
            </w:pPr>
            <w:r w:rsidRPr="00835A6B">
              <w:rPr>
                <w:b/>
                <w:bCs/>
                <w:color w:val="000000"/>
                <w:szCs w:val="24"/>
                <w:lang w:eastAsia="es-419"/>
              </w:rPr>
              <w:t>100.0</w:t>
            </w:r>
          </w:p>
        </w:tc>
      </w:tr>
    </w:tbl>
    <w:p w14:paraId="19ACD9B3" w14:textId="77777777" w:rsidR="00835A6B" w:rsidRDefault="00835A6B" w:rsidP="00835A6B">
      <w:pPr>
        <w:rPr>
          <w:b/>
          <w:szCs w:val="24"/>
        </w:rPr>
      </w:pPr>
    </w:p>
    <w:p w14:paraId="05F72B40" w14:textId="77777777" w:rsidR="00835A6B" w:rsidRDefault="00835A6B" w:rsidP="00C5195B">
      <w:pPr>
        <w:jc w:val="both"/>
        <w:rPr>
          <w:b/>
          <w:szCs w:val="24"/>
        </w:rPr>
      </w:pPr>
    </w:p>
    <w:p w14:paraId="6757A709" w14:textId="17287402" w:rsidR="00C5195B" w:rsidRPr="00747EAC" w:rsidRDefault="00C5195B" w:rsidP="00C5195B">
      <w:pPr>
        <w:jc w:val="both"/>
        <w:rPr>
          <w:b/>
          <w:szCs w:val="24"/>
        </w:rPr>
      </w:pPr>
      <w:r w:rsidRPr="00747EAC">
        <w:rPr>
          <w:b/>
          <w:szCs w:val="24"/>
        </w:rPr>
        <w:t>Table S</w:t>
      </w:r>
      <w:r>
        <w:rPr>
          <w:b/>
          <w:szCs w:val="24"/>
        </w:rPr>
        <w:t>3</w:t>
      </w:r>
      <w:r w:rsidRPr="00747EAC">
        <w:rPr>
          <w:b/>
          <w:szCs w:val="24"/>
        </w:rPr>
        <w:t xml:space="preserve">. </w:t>
      </w:r>
    </w:p>
    <w:p w14:paraId="28AFFF61" w14:textId="62E4C104" w:rsidR="00C5195B" w:rsidRDefault="00C5195B" w:rsidP="00C5195B">
      <w:pPr>
        <w:jc w:val="both"/>
        <w:rPr>
          <w:b/>
          <w:szCs w:val="24"/>
        </w:rPr>
      </w:pPr>
      <w:r>
        <w:rPr>
          <w:b/>
          <w:szCs w:val="24"/>
        </w:rPr>
        <w:t xml:space="preserve">Representation </w:t>
      </w:r>
      <w:r w:rsidRPr="00747EAC">
        <w:rPr>
          <w:b/>
          <w:szCs w:val="24"/>
        </w:rPr>
        <w:t>of subfamilies</w:t>
      </w:r>
      <w:r>
        <w:rPr>
          <w:b/>
          <w:szCs w:val="24"/>
        </w:rPr>
        <w:t xml:space="preserve"> in each country</w:t>
      </w:r>
    </w:p>
    <w:p w14:paraId="340915E1" w14:textId="77777777" w:rsidR="00747EAC" w:rsidRDefault="00747EAC" w:rsidP="00C5195B">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16"/>
        <w:gridCol w:w="542"/>
        <w:gridCol w:w="533"/>
        <w:gridCol w:w="423"/>
        <w:gridCol w:w="567"/>
        <w:gridCol w:w="425"/>
        <w:gridCol w:w="425"/>
        <w:gridCol w:w="426"/>
        <w:gridCol w:w="425"/>
        <w:gridCol w:w="567"/>
        <w:gridCol w:w="425"/>
        <w:gridCol w:w="567"/>
        <w:gridCol w:w="567"/>
        <w:gridCol w:w="567"/>
      </w:tblGrid>
      <w:tr w:rsidR="00835A6B" w:rsidRPr="00835A6B" w14:paraId="55A8989E" w14:textId="77777777" w:rsidTr="00835A6B">
        <w:tc>
          <w:tcPr>
            <w:tcW w:w="1616" w:type="dxa"/>
            <w:shd w:val="clear" w:color="auto" w:fill="BFBFBF" w:themeFill="background1" w:themeFillShade="BF"/>
            <w:noWrap/>
            <w:tcMar>
              <w:top w:w="15" w:type="dxa"/>
              <w:left w:w="15" w:type="dxa"/>
              <w:bottom w:w="0" w:type="dxa"/>
              <w:right w:w="15" w:type="dxa"/>
            </w:tcMar>
            <w:vAlign w:val="center"/>
            <w:hideMark/>
          </w:tcPr>
          <w:p w14:paraId="57F93FD0" w14:textId="77777777" w:rsidR="00835A6B" w:rsidRPr="00835A6B" w:rsidRDefault="00835A6B" w:rsidP="00D445AA">
            <w:pPr>
              <w:spacing w:line="360" w:lineRule="auto"/>
              <w:jc w:val="center"/>
              <w:rPr>
                <w:b/>
                <w:bCs/>
                <w:color w:val="000000"/>
                <w:sz w:val="20"/>
              </w:rPr>
            </w:pPr>
            <w:r w:rsidRPr="00835A6B">
              <w:rPr>
                <w:b/>
                <w:bCs/>
                <w:color w:val="000000"/>
                <w:sz w:val="20"/>
              </w:rPr>
              <w:t>Subfamily</w:t>
            </w:r>
          </w:p>
        </w:tc>
        <w:tc>
          <w:tcPr>
            <w:tcW w:w="542" w:type="dxa"/>
            <w:shd w:val="clear" w:color="auto" w:fill="BFBFBF" w:themeFill="background1" w:themeFillShade="BF"/>
            <w:noWrap/>
            <w:tcMar>
              <w:top w:w="15" w:type="dxa"/>
              <w:left w:w="15" w:type="dxa"/>
              <w:bottom w:w="0" w:type="dxa"/>
              <w:right w:w="15" w:type="dxa"/>
            </w:tcMar>
            <w:vAlign w:val="center"/>
            <w:hideMark/>
          </w:tcPr>
          <w:p w14:paraId="1011E076" w14:textId="77777777" w:rsidR="00835A6B" w:rsidRPr="00835A6B" w:rsidRDefault="00835A6B" w:rsidP="00D445AA">
            <w:pPr>
              <w:spacing w:line="360" w:lineRule="auto"/>
              <w:jc w:val="center"/>
              <w:rPr>
                <w:b/>
                <w:bCs/>
                <w:color w:val="000000"/>
                <w:sz w:val="20"/>
              </w:rPr>
            </w:pPr>
            <w:r w:rsidRPr="00835A6B">
              <w:rPr>
                <w:b/>
                <w:bCs/>
                <w:color w:val="000000"/>
                <w:sz w:val="20"/>
              </w:rPr>
              <w:t>AR</w:t>
            </w:r>
          </w:p>
        </w:tc>
        <w:tc>
          <w:tcPr>
            <w:tcW w:w="533" w:type="dxa"/>
            <w:shd w:val="clear" w:color="auto" w:fill="BFBFBF" w:themeFill="background1" w:themeFillShade="BF"/>
            <w:noWrap/>
            <w:tcMar>
              <w:top w:w="15" w:type="dxa"/>
              <w:left w:w="15" w:type="dxa"/>
              <w:bottom w:w="0" w:type="dxa"/>
              <w:right w:w="15" w:type="dxa"/>
            </w:tcMar>
            <w:vAlign w:val="center"/>
            <w:hideMark/>
          </w:tcPr>
          <w:p w14:paraId="18DCD6CD" w14:textId="77777777" w:rsidR="00835A6B" w:rsidRPr="00835A6B" w:rsidRDefault="00835A6B" w:rsidP="00D445AA">
            <w:pPr>
              <w:spacing w:line="360" w:lineRule="auto"/>
              <w:jc w:val="center"/>
              <w:rPr>
                <w:b/>
                <w:bCs/>
                <w:color w:val="000000"/>
                <w:sz w:val="20"/>
              </w:rPr>
            </w:pPr>
            <w:r w:rsidRPr="00835A6B">
              <w:rPr>
                <w:b/>
                <w:bCs/>
                <w:color w:val="000000"/>
                <w:sz w:val="20"/>
              </w:rPr>
              <w:t>BO</w:t>
            </w:r>
          </w:p>
        </w:tc>
        <w:tc>
          <w:tcPr>
            <w:tcW w:w="423" w:type="dxa"/>
            <w:shd w:val="clear" w:color="auto" w:fill="BFBFBF" w:themeFill="background1" w:themeFillShade="BF"/>
            <w:noWrap/>
            <w:tcMar>
              <w:top w:w="15" w:type="dxa"/>
              <w:left w:w="15" w:type="dxa"/>
              <w:bottom w:w="0" w:type="dxa"/>
              <w:right w:w="15" w:type="dxa"/>
            </w:tcMar>
            <w:vAlign w:val="center"/>
            <w:hideMark/>
          </w:tcPr>
          <w:p w14:paraId="6B293855" w14:textId="77777777" w:rsidR="00835A6B" w:rsidRPr="00835A6B" w:rsidRDefault="00835A6B" w:rsidP="00D445AA">
            <w:pPr>
              <w:spacing w:line="360" w:lineRule="auto"/>
              <w:jc w:val="center"/>
              <w:rPr>
                <w:b/>
                <w:bCs/>
                <w:color w:val="000000"/>
                <w:sz w:val="20"/>
              </w:rPr>
            </w:pPr>
            <w:r w:rsidRPr="00835A6B">
              <w:rPr>
                <w:b/>
                <w:bCs/>
                <w:color w:val="000000"/>
                <w:sz w:val="20"/>
              </w:rPr>
              <w:t>BR</w:t>
            </w:r>
          </w:p>
        </w:tc>
        <w:tc>
          <w:tcPr>
            <w:tcW w:w="567" w:type="dxa"/>
            <w:shd w:val="clear" w:color="auto" w:fill="BFBFBF" w:themeFill="background1" w:themeFillShade="BF"/>
            <w:noWrap/>
            <w:tcMar>
              <w:top w:w="15" w:type="dxa"/>
              <w:left w:w="15" w:type="dxa"/>
              <w:bottom w:w="0" w:type="dxa"/>
              <w:right w:w="15" w:type="dxa"/>
            </w:tcMar>
            <w:vAlign w:val="center"/>
            <w:hideMark/>
          </w:tcPr>
          <w:p w14:paraId="2763081F" w14:textId="77777777" w:rsidR="00835A6B" w:rsidRPr="00835A6B" w:rsidRDefault="00835A6B" w:rsidP="00D445AA">
            <w:pPr>
              <w:spacing w:line="360" w:lineRule="auto"/>
              <w:jc w:val="center"/>
              <w:rPr>
                <w:b/>
                <w:bCs/>
                <w:color w:val="000000"/>
                <w:sz w:val="20"/>
              </w:rPr>
            </w:pPr>
            <w:r w:rsidRPr="00835A6B">
              <w:rPr>
                <w:b/>
                <w:bCs/>
                <w:color w:val="000000"/>
                <w:sz w:val="20"/>
              </w:rPr>
              <w:t>CL</w:t>
            </w:r>
          </w:p>
        </w:tc>
        <w:tc>
          <w:tcPr>
            <w:tcW w:w="425" w:type="dxa"/>
            <w:shd w:val="clear" w:color="auto" w:fill="BFBFBF" w:themeFill="background1" w:themeFillShade="BF"/>
            <w:noWrap/>
            <w:tcMar>
              <w:top w:w="15" w:type="dxa"/>
              <w:left w:w="15" w:type="dxa"/>
              <w:bottom w:w="0" w:type="dxa"/>
              <w:right w:w="15" w:type="dxa"/>
            </w:tcMar>
            <w:vAlign w:val="center"/>
            <w:hideMark/>
          </w:tcPr>
          <w:p w14:paraId="1D3B4ED4" w14:textId="77777777" w:rsidR="00835A6B" w:rsidRPr="00835A6B" w:rsidRDefault="00835A6B" w:rsidP="00D445AA">
            <w:pPr>
              <w:spacing w:line="360" w:lineRule="auto"/>
              <w:jc w:val="center"/>
              <w:rPr>
                <w:b/>
                <w:bCs/>
                <w:color w:val="000000"/>
                <w:sz w:val="20"/>
              </w:rPr>
            </w:pPr>
            <w:r w:rsidRPr="00835A6B">
              <w:rPr>
                <w:b/>
                <w:bCs/>
                <w:color w:val="000000"/>
                <w:sz w:val="20"/>
              </w:rPr>
              <w:t>CO</w:t>
            </w:r>
          </w:p>
        </w:tc>
        <w:tc>
          <w:tcPr>
            <w:tcW w:w="425" w:type="dxa"/>
            <w:shd w:val="clear" w:color="auto" w:fill="BFBFBF" w:themeFill="background1" w:themeFillShade="BF"/>
            <w:noWrap/>
            <w:tcMar>
              <w:top w:w="15" w:type="dxa"/>
              <w:left w:w="15" w:type="dxa"/>
              <w:bottom w:w="0" w:type="dxa"/>
              <w:right w:w="15" w:type="dxa"/>
            </w:tcMar>
            <w:vAlign w:val="center"/>
            <w:hideMark/>
          </w:tcPr>
          <w:p w14:paraId="074BCC06" w14:textId="77777777" w:rsidR="00835A6B" w:rsidRPr="00835A6B" w:rsidRDefault="00835A6B" w:rsidP="00D445AA">
            <w:pPr>
              <w:spacing w:line="360" w:lineRule="auto"/>
              <w:jc w:val="center"/>
              <w:rPr>
                <w:b/>
                <w:bCs/>
                <w:color w:val="000000"/>
                <w:sz w:val="20"/>
              </w:rPr>
            </w:pPr>
            <w:r w:rsidRPr="00835A6B">
              <w:rPr>
                <w:b/>
                <w:bCs/>
                <w:color w:val="000000"/>
                <w:sz w:val="20"/>
              </w:rPr>
              <w:t>EC</w:t>
            </w:r>
          </w:p>
        </w:tc>
        <w:tc>
          <w:tcPr>
            <w:tcW w:w="426" w:type="dxa"/>
            <w:shd w:val="clear" w:color="auto" w:fill="BFBFBF" w:themeFill="background1" w:themeFillShade="BF"/>
            <w:noWrap/>
            <w:tcMar>
              <w:top w:w="15" w:type="dxa"/>
              <w:left w:w="15" w:type="dxa"/>
              <w:bottom w:w="0" w:type="dxa"/>
              <w:right w:w="15" w:type="dxa"/>
            </w:tcMar>
            <w:vAlign w:val="center"/>
            <w:hideMark/>
          </w:tcPr>
          <w:p w14:paraId="01DEADB8" w14:textId="77777777" w:rsidR="00835A6B" w:rsidRPr="00835A6B" w:rsidRDefault="00835A6B" w:rsidP="00D445AA">
            <w:pPr>
              <w:spacing w:line="360" w:lineRule="auto"/>
              <w:jc w:val="center"/>
              <w:rPr>
                <w:b/>
                <w:bCs/>
                <w:color w:val="000000"/>
                <w:sz w:val="20"/>
              </w:rPr>
            </w:pPr>
            <w:r w:rsidRPr="00835A6B">
              <w:rPr>
                <w:b/>
                <w:bCs/>
                <w:color w:val="000000"/>
                <w:sz w:val="20"/>
              </w:rPr>
              <w:t>FG</w:t>
            </w:r>
          </w:p>
        </w:tc>
        <w:tc>
          <w:tcPr>
            <w:tcW w:w="425" w:type="dxa"/>
            <w:shd w:val="clear" w:color="auto" w:fill="BFBFBF" w:themeFill="background1" w:themeFillShade="BF"/>
            <w:noWrap/>
            <w:tcMar>
              <w:top w:w="15" w:type="dxa"/>
              <w:left w:w="15" w:type="dxa"/>
              <w:bottom w:w="0" w:type="dxa"/>
              <w:right w:w="15" w:type="dxa"/>
            </w:tcMar>
            <w:vAlign w:val="center"/>
            <w:hideMark/>
          </w:tcPr>
          <w:p w14:paraId="56BB0D69" w14:textId="77777777" w:rsidR="00835A6B" w:rsidRPr="00835A6B" w:rsidRDefault="00835A6B" w:rsidP="00D445AA">
            <w:pPr>
              <w:spacing w:line="360" w:lineRule="auto"/>
              <w:jc w:val="center"/>
              <w:rPr>
                <w:b/>
                <w:bCs/>
                <w:color w:val="000000"/>
                <w:sz w:val="20"/>
              </w:rPr>
            </w:pPr>
            <w:r w:rsidRPr="00835A6B">
              <w:rPr>
                <w:b/>
                <w:bCs/>
                <w:color w:val="000000"/>
                <w:sz w:val="20"/>
              </w:rPr>
              <w:t>GU</w:t>
            </w:r>
          </w:p>
        </w:tc>
        <w:tc>
          <w:tcPr>
            <w:tcW w:w="567" w:type="dxa"/>
            <w:shd w:val="clear" w:color="auto" w:fill="BFBFBF" w:themeFill="background1" w:themeFillShade="BF"/>
            <w:noWrap/>
            <w:tcMar>
              <w:top w:w="15" w:type="dxa"/>
              <w:left w:w="15" w:type="dxa"/>
              <w:bottom w:w="0" w:type="dxa"/>
              <w:right w:w="15" w:type="dxa"/>
            </w:tcMar>
            <w:vAlign w:val="center"/>
            <w:hideMark/>
          </w:tcPr>
          <w:p w14:paraId="60FE5D5F" w14:textId="77777777" w:rsidR="00835A6B" w:rsidRPr="00835A6B" w:rsidRDefault="00835A6B" w:rsidP="00D445AA">
            <w:pPr>
              <w:spacing w:line="360" w:lineRule="auto"/>
              <w:jc w:val="center"/>
              <w:rPr>
                <w:b/>
                <w:bCs/>
                <w:color w:val="000000"/>
                <w:sz w:val="20"/>
              </w:rPr>
            </w:pPr>
            <w:r w:rsidRPr="00835A6B">
              <w:rPr>
                <w:b/>
                <w:bCs/>
                <w:color w:val="000000"/>
                <w:sz w:val="20"/>
              </w:rPr>
              <w:t>PA</w:t>
            </w:r>
          </w:p>
        </w:tc>
        <w:tc>
          <w:tcPr>
            <w:tcW w:w="425" w:type="dxa"/>
            <w:shd w:val="clear" w:color="auto" w:fill="BFBFBF" w:themeFill="background1" w:themeFillShade="BF"/>
            <w:noWrap/>
            <w:tcMar>
              <w:top w:w="15" w:type="dxa"/>
              <w:left w:w="15" w:type="dxa"/>
              <w:bottom w:w="0" w:type="dxa"/>
              <w:right w:w="15" w:type="dxa"/>
            </w:tcMar>
            <w:vAlign w:val="center"/>
            <w:hideMark/>
          </w:tcPr>
          <w:p w14:paraId="1950E965" w14:textId="77777777" w:rsidR="00835A6B" w:rsidRPr="00835A6B" w:rsidRDefault="00835A6B" w:rsidP="00D445AA">
            <w:pPr>
              <w:spacing w:line="360" w:lineRule="auto"/>
              <w:jc w:val="center"/>
              <w:rPr>
                <w:b/>
                <w:bCs/>
                <w:color w:val="000000"/>
                <w:sz w:val="20"/>
              </w:rPr>
            </w:pPr>
            <w:r w:rsidRPr="00835A6B">
              <w:rPr>
                <w:b/>
                <w:bCs/>
                <w:color w:val="000000"/>
                <w:sz w:val="20"/>
              </w:rPr>
              <w:t>PE</w:t>
            </w:r>
          </w:p>
        </w:tc>
        <w:tc>
          <w:tcPr>
            <w:tcW w:w="567" w:type="dxa"/>
            <w:shd w:val="clear" w:color="auto" w:fill="BFBFBF" w:themeFill="background1" w:themeFillShade="BF"/>
            <w:noWrap/>
            <w:tcMar>
              <w:top w:w="15" w:type="dxa"/>
              <w:left w:w="15" w:type="dxa"/>
              <w:bottom w:w="0" w:type="dxa"/>
              <w:right w:w="15" w:type="dxa"/>
            </w:tcMar>
            <w:vAlign w:val="center"/>
            <w:hideMark/>
          </w:tcPr>
          <w:p w14:paraId="50168009" w14:textId="77777777" w:rsidR="00835A6B" w:rsidRPr="00835A6B" w:rsidRDefault="00835A6B" w:rsidP="00D445AA">
            <w:pPr>
              <w:spacing w:line="360" w:lineRule="auto"/>
              <w:jc w:val="center"/>
              <w:rPr>
                <w:b/>
                <w:bCs/>
                <w:color w:val="000000"/>
                <w:sz w:val="20"/>
              </w:rPr>
            </w:pPr>
            <w:r w:rsidRPr="00835A6B">
              <w:rPr>
                <w:b/>
                <w:bCs/>
                <w:color w:val="000000"/>
                <w:sz w:val="20"/>
              </w:rPr>
              <w:t>SU</w:t>
            </w:r>
          </w:p>
        </w:tc>
        <w:tc>
          <w:tcPr>
            <w:tcW w:w="567" w:type="dxa"/>
            <w:shd w:val="clear" w:color="auto" w:fill="BFBFBF" w:themeFill="background1" w:themeFillShade="BF"/>
            <w:noWrap/>
            <w:tcMar>
              <w:top w:w="15" w:type="dxa"/>
              <w:left w:w="15" w:type="dxa"/>
              <w:bottom w:w="0" w:type="dxa"/>
              <w:right w:w="15" w:type="dxa"/>
            </w:tcMar>
            <w:vAlign w:val="center"/>
            <w:hideMark/>
          </w:tcPr>
          <w:p w14:paraId="0A3AC9E4" w14:textId="77777777" w:rsidR="00835A6B" w:rsidRPr="00835A6B" w:rsidRDefault="00835A6B" w:rsidP="00D445AA">
            <w:pPr>
              <w:spacing w:line="360" w:lineRule="auto"/>
              <w:jc w:val="center"/>
              <w:rPr>
                <w:b/>
                <w:bCs/>
                <w:color w:val="000000"/>
                <w:sz w:val="20"/>
              </w:rPr>
            </w:pPr>
            <w:r w:rsidRPr="00835A6B">
              <w:rPr>
                <w:b/>
                <w:bCs/>
                <w:color w:val="000000"/>
                <w:sz w:val="20"/>
              </w:rPr>
              <w:t>UR</w:t>
            </w:r>
          </w:p>
        </w:tc>
        <w:tc>
          <w:tcPr>
            <w:tcW w:w="567" w:type="dxa"/>
            <w:shd w:val="clear" w:color="auto" w:fill="BFBFBF" w:themeFill="background1" w:themeFillShade="BF"/>
            <w:noWrap/>
            <w:tcMar>
              <w:top w:w="15" w:type="dxa"/>
              <w:left w:w="15" w:type="dxa"/>
              <w:bottom w:w="0" w:type="dxa"/>
              <w:right w:w="15" w:type="dxa"/>
            </w:tcMar>
            <w:vAlign w:val="center"/>
            <w:hideMark/>
          </w:tcPr>
          <w:p w14:paraId="0C5FE388" w14:textId="77777777" w:rsidR="00835A6B" w:rsidRPr="00835A6B" w:rsidRDefault="00835A6B" w:rsidP="00D445AA">
            <w:pPr>
              <w:spacing w:line="360" w:lineRule="auto"/>
              <w:jc w:val="center"/>
              <w:rPr>
                <w:b/>
                <w:bCs/>
                <w:color w:val="000000"/>
                <w:sz w:val="20"/>
              </w:rPr>
            </w:pPr>
            <w:r w:rsidRPr="00835A6B">
              <w:rPr>
                <w:b/>
                <w:bCs/>
                <w:color w:val="000000"/>
                <w:sz w:val="20"/>
              </w:rPr>
              <w:t>VE</w:t>
            </w:r>
          </w:p>
        </w:tc>
      </w:tr>
      <w:tr w:rsidR="00835A6B" w:rsidRPr="00835A6B" w14:paraId="1D4550D1" w14:textId="77777777" w:rsidTr="00835A6B">
        <w:tc>
          <w:tcPr>
            <w:tcW w:w="1616" w:type="dxa"/>
            <w:shd w:val="clear" w:color="auto" w:fill="auto"/>
            <w:noWrap/>
            <w:tcMar>
              <w:top w:w="15" w:type="dxa"/>
              <w:left w:w="15" w:type="dxa"/>
              <w:bottom w:w="0" w:type="dxa"/>
              <w:right w:w="15" w:type="dxa"/>
            </w:tcMar>
            <w:vAlign w:val="center"/>
            <w:hideMark/>
          </w:tcPr>
          <w:p w14:paraId="08D08CBC" w14:textId="77777777" w:rsidR="00835A6B" w:rsidRPr="00835A6B" w:rsidRDefault="00835A6B" w:rsidP="00D445AA">
            <w:pPr>
              <w:spacing w:line="360" w:lineRule="auto"/>
              <w:rPr>
                <w:color w:val="000000"/>
                <w:sz w:val="20"/>
              </w:rPr>
            </w:pPr>
            <w:proofErr w:type="spellStart"/>
            <w:r w:rsidRPr="00835A6B">
              <w:rPr>
                <w:color w:val="000000"/>
                <w:sz w:val="20"/>
              </w:rPr>
              <w:t>Asteroideae</w:t>
            </w:r>
            <w:proofErr w:type="spellEnd"/>
          </w:p>
        </w:tc>
        <w:tc>
          <w:tcPr>
            <w:tcW w:w="542" w:type="dxa"/>
            <w:shd w:val="clear" w:color="auto" w:fill="auto"/>
            <w:noWrap/>
            <w:tcMar>
              <w:top w:w="15" w:type="dxa"/>
              <w:left w:w="15" w:type="dxa"/>
              <w:bottom w:w="0" w:type="dxa"/>
              <w:right w:w="15" w:type="dxa"/>
            </w:tcMar>
            <w:vAlign w:val="center"/>
            <w:hideMark/>
          </w:tcPr>
          <w:p w14:paraId="43B3C97C"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634574EF"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7AA3DB53"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B21EB92"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5F5739F2"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3056E723" w14:textId="77777777" w:rsidR="00835A6B" w:rsidRPr="00835A6B" w:rsidRDefault="00835A6B" w:rsidP="00835A6B">
            <w:pPr>
              <w:spacing w:line="360" w:lineRule="auto"/>
              <w:jc w:val="center"/>
              <w:rPr>
                <w:color w:val="000000"/>
                <w:sz w:val="20"/>
              </w:rPr>
            </w:pPr>
            <w:r w:rsidRPr="00835A6B">
              <w:rPr>
                <w:color w:val="000000"/>
                <w:sz w:val="20"/>
              </w:rPr>
              <w:t>1</w:t>
            </w:r>
          </w:p>
        </w:tc>
        <w:tc>
          <w:tcPr>
            <w:tcW w:w="426" w:type="dxa"/>
            <w:shd w:val="clear" w:color="auto" w:fill="auto"/>
            <w:noWrap/>
            <w:tcMar>
              <w:top w:w="15" w:type="dxa"/>
              <w:left w:w="15" w:type="dxa"/>
              <w:bottom w:w="0" w:type="dxa"/>
              <w:right w:w="15" w:type="dxa"/>
            </w:tcMar>
            <w:vAlign w:val="center"/>
            <w:hideMark/>
          </w:tcPr>
          <w:p w14:paraId="10EDE49D"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116805AC"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5EAE5885"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6186D9A1"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0D57E43C"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FDB971A"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2640C153"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2AB0DA88" w14:textId="77777777" w:rsidTr="00835A6B">
        <w:tc>
          <w:tcPr>
            <w:tcW w:w="1616" w:type="dxa"/>
            <w:shd w:val="clear" w:color="auto" w:fill="auto"/>
            <w:noWrap/>
            <w:tcMar>
              <w:top w:w="15" w:type="dxa"/>
              <w:left w:w="15" w:type="dxa"/>
              <w:bottom w:w="0" w:type="dxa"/>
              <w:right w:w="15" w:type="dxa"/>
            </w:tcMar>
            <w:vAlign w:val="center"/>
            <w:hideMark/>
          </w:tcPr>
          <w:p w14:paraId="5A7380AA" w14:textId="77777777" w:rsidR="00835A6B" w:rsidRPr="00835A6B" w:rsidRDefault="00835A6B" w:rsidP="00D445AA">
            <w:pPr>
              <w:spacing w:line="360" w:lineRule="auto"/>
              <w:rPr>
                <w:color w:val="000000"/>
                <w:sz w:val="20"/>
              </w:rPr>
            </w:pPr>
            <w:proofErr w:type="spellStart"/>
            <w:r w:rsidRPr="00835A6B">
              <w:rPr>
                <w:color w:val="000000"/>
                <w:sz w:val="20"/>
              </w:rPr>
              <w:t>Barnadesioideae</w:t>
            </w:r>
            <w:proofErr w:type="spellEnd"/>
          </w:p>
        </w:tc>
        <w:tc>
          <w:tcPr>
            <w:tcW w:w="542" w:type="dxa"/>
            <w:shd w:val="clear" w:color="auto" w:fill="auto"/>
            <w:noWrap/>
            <w:tcMar>
              <w:top w:w="15" w:type="dxa"/>
              <w:left w:w="15" w:type="dxa"/>
              <w:bottom w:w="0" w:type="dxa"/>
              <w:right w:w="15" w:type="dxa"/>
            </w:tcMar>
            <w:vAlign w:val="center"/>
            <w:hideMark/>
          </w:tcPr>
          <w:p w14:paraId="1C1BF28B"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773490D7"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36A579D9"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0540497C"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0E4FD0BF"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2707F9CB" w14:textId="77777777" w:rsidR="00835A6B" w:rsidRPr="00835A6B" w:rsidRDefault="00835A6B" w:rsidP="00835A6B">
            <w:pPr>
              <w:spacing w:line="360" w:lineRule="auto"/>
              <w:jc w:val="center"/>
              <w:rPr>
                <w:color w:val="000000"/>
                <w:sz w:val="20"/>
              </w:rPr>
            </w:pPr>
            <w:r w:rsidRPr="00835A6B">
              <w:rPr>
                <w:color w:val="000000"/>
                <w:sz w:val="20"/>
              </w:rPr>
              <w:t>1</w:t>
            </w:r>
          </w:p>
        </w:tc>
        <w:tc>
          <w:tcPr>
            <w:tcW w:w="426" w:type="dxa"/>
            <w:shd w:val="clear" w:color="auto" w:fill="auto"/>
            <w:noWrap/>
            <w:tcMar>
              <w:top w:w="15" w:type="dxa"/>
              <w:left w:w="15" w:type="dxa"/>
              <w:bottom w:w="0" w:type="dxa"/>
              <w:right w:w="15" w:type="dxa"/>
            </w:tcMar>
            <w:vAlign w:val="center"/>
            <w:hideMark/>
          </w:tcPr>
          <w:p w14:paraId="7806A261"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319067F0"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0BF0300B"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186FBEE9"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11FBAADE"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7ED6BF4A"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0F758660"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4CA92E1C" w14:textId="77777777" w:rsidTr="00835A6B">
        <w:tc>
          <w:tcPr>
            <w:tcW w:w="1616" w:type="dxa"/>
            <w:shd w:val="clear" w:color="auto" w:fill="auto"/>
            <w:noWrap/>
            <w:tcMar>
              <w:top w:w="15" w:type="dxa"/>
              <w:left w:w="15" w:type="dxa"/>
              <w:bottom w:w="0" w:type="dxa"/>
              <w:right w:w="15" w:type="dxa"/>
            </w:tcMar>
            <w:vAlign w:val="center"/>
            <w:hideMark/>
          </w:tcPr>
          <w:p w14:paraId="1E25992D" w14:textId="77777777" w:rsidR="00835A6B" w:rsidRPr="00835A6B" w:rsidRDefault="00835A6B" w:rsidP="00D445AA">
            <w:pPr>
              <w:spacing w:line="360" w:lineRule="auto"/>
              <w:rPr>
                <w:color w:val="000000"/>
                <w:sz w:val="20"/>
              </w:rPr>
            </w:pPr>
            <w:proofErr w:type="spellStart"/>
            <w:r w:rsidRPr="00835A6B">
              <w:rPr>
                <w:color w:val="000000"/>
                <w:sz w:val="20"/>
              </w:rPr>
              <w:t>Carduoideae</w:t>
            </w:r>
            <w:proofErr w:type="spellEnd"/>
          </w:p>
        </w:tc>
        <w:tc>
          <w:tcPr>
            <w:tcW w:w="542" w:type="dxa"/>
            <w:shd w:val="clear" w:color="auto" w:fill="auto"/>
            <w:noWrap/>
            <w:tcMar>
              <w:top w:w="15" w:type="dxa"/>
              <w:left w:w="15" w:type="dxa"/>
              <w:bottom w:w="0" w:type="dxa"/>
              <w:right w:w="15" w:type="dxa"/>
            </w:tcMar>
            <w:vAlign w:val="center"/>
            <w:hideMark/>
          </w:tcPr>
          <w:p w14:paraId="23721D61"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6BDDD765" w14:textId="77777777" w:rsidR="00835A6B" w:rsidRPr="00835A6B" w:rsidRDefault="00835A6B" w:rsidP="00835A6B">
            <w:pPr>
              <w:spacing w:line="360" w:lineRule="auto"/>
              <w:jc w:val="center"/>
              <w:rPr>
                <w:color w:val="000000"/>
                <w:sz w:val="20"/>
              </w:rPr>
            </w:pPr>
            <w:r w:rsidRPr="00835A6B">
              <w:rPr>
                <w:color w:val="000000"/>
                <w:sz w:val="20"/>
              </w:rPr>
              <w:t>0</w:t>
            </w:r>
          </w:p>
        </w:tc>
        <w:tc>
          <w:tcPr>
            <w:tcW w:w="423" w:type="dxa"/>
            <w:shd w:val="clear" w:color="auto" w:fill="auto"/>
            <w:noWrap/>
            <w:tcMar>
              <w:top w:w="15" w:type="dxa"/>
              <w:left w:w="15" w:type="dxa"/>
              <w:bottom w:w="0" w:type="dxa"/>
              <w:right w:w="15" w:type="dxa"/>
            </w:tcMar>
            <w:vAlign w:val="center"/>
            <w:hideMark/>
          </w:tcPr>
          <w:p w14:paraId="389D30A2"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015F82E8"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482DBFC5"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1E22B8F8" w14:textId="77777777" w:rsidR="00835A6B" w:rsidRPr="00835A6B" w:rsidRDefault="00835A6B" w:rsidP="00835A6B">
            <w:pPr>
              <w:spacing w:line="360" w:lineRule="auto"/>
              <w:jc w:val="center"/>
              <w:rPr>
                <w:color w:val="000000"/>
                <w:sz w:val="20"/>
              </w:rPr>
            </w:pPr>
            <w:r w:rsidRPr="00835A6B">
              <w:rPr>
                <w:color w:val="000000"/>
                <w:sz w:val="20"/>
              </w:rPr>
              <w:t>0</w:t>
            </w:r>
          </w:p>
        </w:tc>
        <w:tc>
          <w:tcPr>
            <w:tcW w:w="426" w:type="dxa"/>
            <w:shd w:val="clear" w:color="auto" w:fill="auto"/>
            <w:noWrap/>
            <w:tcMar>
              <w:top w:w="15" w:type="dxa"/>
              <w:left w:w="15" w:type="dxa"/>
              <w:bottom w:w="0" w:type="dxa"/>
              <w:right w:w="15" w:type="dxa"/>
            </w:tcMar>
            <w:vAlign w:val="center"/>
            <w:hideMark/>
          </w:tcPr>
          <w:p w14:paraId="351EBD37"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774DA684"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78FA175A"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2D5ECC36"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28CCF87A"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5A653763"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80AAD59" w14:textId="77777777" w:rsidR="00835A6B" w:rsidRPr="00835A6B" w:rsidRDefault="00835A6B" w:rsidP="00835A6B">
            <w:pPr>
              <w:spacing w:line="360" w:lineRule="auto"/>
              <w:jc w:val="center"/>
              <w:rPr>
                <w:color w:val="000000"/>
                <w:sz w:val="20"/>
              </w:rPr>
            </w:pPr>
            <w:r w:rsidRPr="00835A6B">
              <w:rPr>
                <w:color w:val="000000"/>
                <w:sz w:val="20"/>
              </w:rPr>
              <w:t>0</w:t>
            </w:r>
          </w:p>
        </w:tc>
      </w:tr>
      <w:tr w:rsidR="00835A6B" w:rsidRPr="00835A6B" w14:paraId="774D9983" w14:textId="77777777" w:rsidTr="00835A6B">
        <w:tc>
          <w:tcPr>
            <w:tcW w:w="1616" w:type="dxa"/>
            <w:shd w:val="clear" w:color="auto" w:fill="auto"/>
            <w:noWrap/>
            <w:tcMar>
              <w:top w:w="15" w:type="dxa"/>
              <w:left w:w="15" w:type="dxa"/>
              <w:bottom w:w="0" w:type="dxa"/>
              <w:right w:w="15" w:type="dxa"/>
            </w:tcMar>
            <w:vAlign w:val="center"/>
            <w:hideMark/>
          </w:tcPr>
          <w:p w14:paraId="63C02884" w14:textId="77777777" w:rsidR="00835A6B" w:rsidRPr="00835A6B" w:rsidRDefault="00835A6B" w:rsidP="00D445AA">
            <w:pPr>
              <w:spacing w:line="360" w:lineRule="auto"/>
              <w:rPr>
                <w:color w:val="000000"/>
                <w:sz w:val="20"/>
              </w:rPr>
            </w:pPr>
            <w:proofErr w:type="spellStart"/>
            <w:r w:rsidRPr="00835A6B">
              <w:rPr>
                <w:color w:val="000000"/>
                <w:sz w:val="20"/>
              </w:rPr>
              <w:t>Cichorioideae</w:t>
            </w:r>
            <w:proofErr w:type="spellEnd"/>
            <w:r w:rsidRPr="00835A6B">
              <w:rPr>
                <w:color w:val="000000"/>
                <w:sz w:val="20"/>
              </w:rPr>
              <w:t> </w:t>
            </w:r>
          </w:p>
        </w:tc>
        <w:tc>
          <w:tcPr>
            <w:tcW w:w="542" w:type="dxa"/>
            <w:shd w:val="clear" w:color="auto" w:fill="auto"/>
            <w:noWrap/>
            <w:tcMar>
              <w:top w:w="15" w:type="dxa"/>
              <w:left w:w="15" w:type="dxa"/>
              <w:bottom w:w="0" w:type="dxa"/>
              <w:right w:w="15" w:type="dxa"/>
            </w:tcMar>
            <w:vAlign w:val="center"/>
            <w:hideMark/>
          </w:tcPr>
          <w:p w14:paraId="5DDF3D6C"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58444089"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4D6C9B9D"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5A9AB9B0"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7CD2851A"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3349336D" w14:textId="77777777" w:rsidR="00835A6B" w:rsidRPr="00835A6B" w:rsidRDefault="00835A6B" w:rsidP="00835A6B">
            <w:pPr>
              <w:spacing w:line="360" w:lineRule="auto"/>
              <w:jc w:val="center"/>
              <w:rPr>
                <w:color w:val="000000"/>
                <w:sz w:val="20"/>
              </w:rPr>
            </w:pPr>
            <w:r w:rsidRPr="00835A6B">
              <w:rPr>
                <w:color w:val="000000"/>
                <w:sz w:val="20"/>
              </w:rPr>
              <w:t>1</w:t>
            </w:r>
          </w:p>
        </w:tc>
        <w:tc>
          <w:tcPr>
            <w:tcW w:w="426" w:type="dxa"/>
            <w:shd w:val="clear" w:color="auto" w:fill="auto"/>
            <w:noWrap/>
            <w:tcMar>
              <w:top w:w="15" w:type="dxa"/>
              <w:left w:w="15" w:type="dxa"/>
              <w:bottom w:w="0" w:type="dxa"/>
              <w:right w:w="15" w:type="dxa"/>
            </w:tcMar>
            <w:vAlign w:val="center"/>
            <w:hideMark/>
          </w:tcPr>
          <w:p w14:paraId="1A46B58A"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25AF39EA"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4E4D841F"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0ED2895C"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3DEC37B5"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2A21F7D1"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42CD754"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729DEA97" w14:textId="77777777" w:rsidTr="00835A6B">
        <w:tc>
          <w:tcPr>
            <w:tcW w:w="1616" w:type="dxa"/>
            <w:shd w:val="clear" w:color="auto" w:fill="auto"/>
            <w:noWrap/>
            <w:tcMar>
              <w:top w:w="15" w:type="dxa"/>
              <w:left w:w="15" w:type="dxa"/>
              <w:bottom w:w="0" w:type="dxa"/>
              <w:right w:w="15" w:type="dxa"/>
            </w:tcMar>
            <w:vAlign w:val="center"/>
            <w:hideMark/>
          </w:tcPr>
          <w:p w14:paraId="6B7A53BB" w14:textId="77777777" w:rsidR="00835A6B" w:rsidRPr="00835A6B" w:rsidRDefault="00835A6B" w:rsidP="00D445AA">
            <w:pPr>
              <w:spacing w:line="360" w:lineRule="auto"/>
              <w:rPr>
                <w:color w:val="000000"/>
                <w:sz w:val="20"/>
              </w:rPr>
            </w:pPr>
            <w:proofErr w:type="spellStart"/>
            <w:r w:rsidRPr="00835A6B">
              <w:rPr>
                <w:color w:val="000000"/>
                <w:sz w:val="20"/>
              </w:rPr>
              <w:t>Famatinanthoideae</w:t>
            </w:r>
            <w:proofErr w:type="spellEnd"/>
          </w:p>
        </w:tc>
        <w:tc>
          <w:tcPr>
            <w:tcW w:w="542" w:type="dxa"/>
            <w:shd w:val="clear" w:color="auto" w:fill="auto"/>
            <w:noWrap/>
            <w:tcMar>
              <w:top w:w="15" w:type="dxa"/>
              <w:left w:w="15" w:type="dxa"/>
              <w:bottom w:w="0" w:type="dxa"/>
              <w:right w:w="15" w:type="dxa"/>
            </w:tcMar>
            <w:vAlign w:val="center"/>
            <w:hideMark/>
          </w:tcPr>
          <w:p w14:paraId="4EEB22A5"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2D9CFB92" w14:textId="77777777" w:rsidR="00835A6B" w:rsidRPr="00835A6B" w:rsidRDefault="00835A6B" w:rsidP="00835A6B">
            <w:pPr>
              <w:spacing w:line="360" w:lineRule="auto"/>
              <w:jc w:val="center"/>
              <w:rPr>
                <w:color w:val="000000"/>
                <w:sz w:val="20"/>
              </w:rPr>
            </w:pPr>
            <w:r w:rsidRPr="00835A6B">
              <w:rPr>
                <w:color w:val="000000"/>
                <w:sz w:val="20"/>
              </w:rPr>
              <w:t>0</w:t>
            </w:r>
          </w:p>
        </w:tc>
        <w:tc>
          <w:tcPr>
            <w:tcW w:w="423" w:type="dxa"/>
            <w:shd w:val="clear" w:color="auto" w:fill="auto"/>
            <w:noWrap/>
            <w:tcMar>
              <w:top w:w="15" w:type="dxa"/>
              <w:left w:w="15" w:type="dxa"/>
              <w:bottom w:w="0" w:type="dxa"/>
              <w:right w:w="15" w:type="dxa"/>
            </w:tcMar>
            <w:vAlign w:val="center"/>
            <w:hideMark/>
          </w:tcPr>
          <w:p w14:paraId="7A6BCB87"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146C02CA"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0EB3C5E5"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21BB92BF" w14:textId="77777777" w:rsidR="00835A6B" w:rsidRPr="00835A6B" w:rsidRDefault="00835A6B" w:rsidP="00835A6B">
            <w:pPr>
              <w:spacing w:line="360" w:lineRule="auto"/>
              <w:jc w:val="center"/>
              <w:rPr>
                <w:color w:val="000000"/>
                <w:sz w:val="20"/>
              </w:rPr>
            </w:pPr>
            <w:r w:rsidRPr="00835A6B">
              <w:rPr>
                <w:color w:val="000000"/>
                <w:sz w:val="20"/>
              </w:rPr>
              <w:t>0</w:t>
            </w:r>
          </w:p>
        </w:tc>
        <w:tc>
          <w:tcPr>
            <w:tcW w:w="426" w:type="dxa"/>
            <w:shd w:val="clear" w:color="auto" w:fill="auto"/>
            <w:noWrap/>
            <w:tcMar>
              <w:top w:w="15" w:type="dxa"/>
              <w:left w:w="15" w:type="dxa"/>
              <w:bottom w:w="0" w:type="dxa"/>
              <w:right w:w="15" w:type="dxa"/>
            </w:tcMar>
            <w:vAlign w:val="center"/>
            <w:hideMark/>
          </w:tcPr>
          <w:p w14:paraId="33F977D6"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04772D67"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6B158808"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34107CEA"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7794E6F5"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266D4FEC"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4A9FE195" w14:textId="77777777" w:rsidR="00835A6B" w:rsidRPr="00835A6B" w:rsidRDefault="00835A6B" w:rsidP="00835A6B">
            <w:pPr>
              <w:spacing w:line="360" w:lineRule="auto"/>
              <w:jc w:val="center"/>
              <w:rPr>
                <w:color w:val="000000"/>
                <w:sz w:val="20"/>
              </w:rPr>
            </w:pPr>
            <w:r w:rsidRPr="00835A6B">
              <w:rPr>
                <w:color w:val="000000"/>
                <w:sz w:val="20"/>
              </w:rPr>
              <w:t>0</w:t>
            </w:r>
          </w:p>
        </w:tc>
      </w:tr>
      <w:tr w:rsidR="00835A6B" w:rsidRPr="00835A6B" w14:paraId="5A633180" w14:textId="77777777" w:rsidTr="00835A6B">
        <w:tc>
          <w:tcPr>
            <w:tcW w:w="1616" w:type="dxa"/>
            <w:shd w:val="clear" w:color="auto" w:fill="auto"/>
            <w:noWrap/>
            <w:tcMar>
              <w:top w:w="15" w:type="dxa"/>
              <w:left w:w="15" w:type="dxa"/>
              <w:bottom w:w="0" w:type="dxa"/>
              <w:right w:w="15" w:type="dxa"/>
            </w:tcMar>
            <w:vAlign w:val="center"/>
            <w:hideMark/>
          </w:tcPr>
          <w:p w14:paraId="69F31036" w14:textId="77777777" w:rsidR="00835A6B" w:rsidRPr="00835A6B" w:rsidRDefault="00835A6B" w:rsidP="00D445AA">
            <w:pPr>
              <w:spacing w:line="360" w:lineRule="auto"/>
              <w:rPr>
                <w:color w:val="000000"/>
                <w:sz w:val="20"/>
              </w:rPr>
            </w:pPr>
            <w:proofErr w:type="spellStart"/>
            <w:r w:rsidRPr="00835A6B">
              <w:rPr>
                <w:color w:val="000000"/>
                <w:sz w:val="20"/>
              </w:rPr>
              <w:t>Gochnatioideae</w:t>
            </w:r>
            <w:proofErr w:type="spellEnd"/>
          </w:p>
        </w:tc>
        <w:tc>
          <w:tcPr>
            <w:tcW w:w="542" w:type="dxa"/>
            <w:shd w:val="clear" w:color="auto" w:fill="auto"/>
            <w:noWrap/>
            <w:tcMar>
              <w:top w:w="15" w:type="dxa"/>
              <w:left w:w="15" w:type="dxa"/>
              <w:bottom w:w="0" w:type="dxa"/>
              <w:right w:w="15" w:type="dxa"/>
            </w:tcMar>
            <w:vAlign w:val="center"/>
            <w:hideMark/>
          </w:tcPr>
          <w:p w14:paraId="2CC1E14D"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24ED2037"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37F99E45"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E39910F"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017EDE0B"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7B190D8E" w14:textId="77777777" w:rsidR="00835A6B" w:rsidRPr="00835A6B" w:rsidRDefault="00835A6B" w:rsidP="00835A6B">
            <w:pPr>
              <w:spacing w:line="360" w:lineRule="auto"/>
              <w:jc w:val="center"/>
              <w:rPr>
                <w:color w:val="000000"/>
                <w:sz w:val="20"/>
              </w:rPr>
            </w:pPr>
            <w:r w:rsidRPr="00835A6B">
              <w:rPr>
                <w:color w:val="000000"/>
                <w:sz w:val="20"/>
              </w:rPr>
              <w:t>1</w:t>
            </w:r>
          </w:p>
        </w:tc>
        <w:tc>
          <w:tcPr>
            <w:tcW w:w="426" w:type="dxa"/>
            <w:shd w:val="clear" w:color="auto" w:fill="auto"/>
            <w:noWrap/>
            <w:tcMar>
              <w:top w:w="15" w:type="dxa"/>
              <w:left w:w="15" w:type="dxa"/>
              <w:bottom w:w="0" w:type="dxa"/>
              <w:right w:w="15" w:type="dxa"/>
            </w:tcMar>
            <w:vAlign w:val="center"/>
            <w:hideMark/>
          </w:tcPr>
          <w:p w14:paraId="0B29FE52"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650E46DC"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6FC1532A"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66A06C04"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335CB5BD"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06B4D6CD"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62A1205B"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06AAA581" w14:textId="77777777" w:rsidTr="00835A6B">
        <w:tc>
          <w:tcPr>
            <w:tcW w:w="1616" w:type="dxa"/>
            <w:shd w:val="clear" w:color="auto" w:fill="auto"/>
            <w:noWrap/>
            <w:tcMar>
              <w:top w:w="15" w:type="dxa"/>
              <w:left w:w="15" w:type="dxa"/>
              <w:bottom w:w="0" w:type="dxa"/>
              <w:right w:w="15" w:type="dxa"/>
            </w:tcMar>
            <w:vAlign w:val="center"/>
            <w:hideMark/>
          </w:tcPr>
          <w:p w14:paraId="7D39CB64" w14:textId="77777777" w:rsidR="00835A6B" w:rsidRPr="00835A6B" w:rsidRDefault="00835A6B" w:rsidP="00D445AA">
            <w:pPr>
              <w:spacing w:line="360" w:lineRule="auto"/>
              <w:rPr>
                <w:color w:val="000000"/>
                <w:sz w:val="20"/>
              </w:rPr>
            </w:pPr>
            <w:proofErr w:type="spellStart"/>
            <w:r w:rsidRPr="00835A6B">
              <w:rPr>
                <w:color w:val="000000"/>
                <w:sz w:val="20"/>
              </w:rPr>
              <w:t>Mutisioideae</w:t>
            </w:r>
            <w:proofErr w:type="spellEnd"/>
          </w:p>
        </w:tc>
        <w:tc>
          <w:tcPr>
            <w:tcW w:w="542" w:type="dxa"/>
            <w:shd w:val="clear" w:color="auto" w:fill="auto"/>
            <w:noWrap/>
            <w:tcMar>
              <w:top w:w="15" w:type="dxa"/>
              <w:left w:w="15" w:type="dxa"/>
              <w:bottom w:w="0" w:type="dxa"/>
              <w:right w:w="15" w:type="dxa"/>
            </w:tcMar>
            <w:vAlign w:val="center"/>
            <w:hideMark/>
          </w:tcPr>
          <w:p w14:paraId="2D3CA3DB"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0A66CB06"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24875D14"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80A8F12"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481F9854"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7F23B2D7" w14:textId="77777777" w:rsidR="00835A6B" w:rsidRPr="00835A6B" w:rsidRDefault="00835A6B" w:rsidP="00835A6B">
            <w:pPr>
              <w:spacing w:line="360" w:lineRule="auto"/>
              <w:jc w:val="center"/>
              <w:rPr>
                <w:color w:val="000000"/>
                <w:sz w:val="20"/>
              </w:rPr>
            </w:pPr>
            <w:r w:rsidRPr="00835A6B">
              <w:rPr>
                <w:color w:val="000000"/>
                <w:sz w:val="20"/>
              </w:rPr>
              <w:t>1</w:t>
            </w:r>
          </w:p>
        </w:tc>
        <w:tc>
          <w:tcPr>
            <w:tcW w:w="426" w:type="dxa"/>
            <w:shd w:val="clear" w:color="auto" w:fill="auto"/>
            <w:noWrap/>
            <w:tcMar>
              <w:top w:w="15" w:type="dxa"/>
              <w:left w:w="15" w:type="dxa"/>
              <w:bottom w:w="0" w:type="dxa"/>
              <w:right w:w="15" w:type="dxa"/>
            </w:tcMar>
            <w:vAlign w:val="center"/>
            <w:hideMark/>
          </w:tcPr>
          <w:p w14:paraId="1790EAA1"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2D85D42B"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02293983"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028FF970"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6860DC8F"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66FA447E"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2A227336"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59B5DCA0" w14:textId="77777777" w:rsidTr="00835A6B">
        <w:tc>
          <w:tcPr>
            <w:tcW w:w="1616" w:type="dxa"/>
            <w:shd w:val="clear" w:color="auto" w:fill="auto"/>
            <w:noWrap/>
            <w:tcMar>
              <w:top w:w="15" w:type="dxa"/>
              <w:left w:w="15" w:type="dxa"/>
              <w:bottom w:w="0" w:type="dxa"/>
              <w:right w:w="15" w:type="dxa"/>
            </w:tcMar>
            <w:vAlign w:val="center"/>
            <w:hideMark/>
          </w:tcPr>
          <w:p w14:paraId="08C21B67" w14:textId="77777777" w:rsidR="00835A6B" w:rsidRPr="00835A6B" w:rsidRDefault="00835A6B" w:rsidP="00D445AA">
            <w:pPr>
              <w:spacing w:line="360" w:lineRule="auto"/>
              <w:rPr>
                <w:color w:val="000000"/>
                <w:sz w:val="20"/>
              </w:rPr>
            </w:pPr>
            <w:proofErr w:type="spellStart"/>
            <w:r w:rsidRPr="00835A6B">
              <w:rPr>
                <w:color w:val="000000"/>
                <w:sz w:val="20"/>
              </w:rPr>
              <w:t>Stifftioideae</w:t>
            </w:r>
            <w:proofErr w:type="spellEnd"/>
          </w:p>
        </w:tc>
        <w:tc>
          <w:tcPr>
            <w:tcW w:w="542" w:type="dxa"/>
            <w:shd w:val="clear" w:color="auto" w:fill="auto"/>
            <w:noWrap/>
            <w:tcMar>
              <w:top w:w="15" w:type="dxa"/>
              <w:left w:w="15" w:type="dxa"/>
              <w:bottom w:w="0" w:type="dxa"/>
              <w:right w:w="15" w:type="dxa"/>
            </w:tcMar>
            <w:vAlign w:val="center"/>
            <w:hideMark/>
          </w:tcPr>
          <w:p w14:paraId="19A1FA97"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761720DC"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705485FD"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5A534AA"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5DE26467"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5132ACFE" w14:textId="77777777" w:rsidR="00835A6B" w:rsidRPr="00835A6B" w:rsidRDefault="00835A6B" w:rsidP="00835A6B">
            <w:pPr>
              <w:spacing w:line="360" w:lineRule="auto"/>
              <w:jc w:val="center"/>
              <w:rPr>
                <w:color w:val="000000"/>
                <w:sz w:val="20"/>
              </w:rPr>
            </w:pPr>
            <w:r w:rsidRPr="00835A6B">
              <w:rPr>
                <w:color w:val="000000"/>
                <w:sz w:val="20"/>
              </w:rPr>
              <w:t>0</w:t>
            </w:r>
          </w:p>
        </w:tc>
        <w:tc>
          <w:tcPr>
            <w:tcW w:w="426" w:type="dxa"/>
            <w:shd w:val="clear" w:color="auto" w:fill="auto"/>
            <w:noWrap/>
            <w:tcMar>
              <w:top w:w="15" w:type="dxa"/>
              <w:left w:w="15" w:type="dxa"/>
              <w:bottom w:w="0" w:type="dxa"/>
              <w:right w:w="15" w:type="dxa"/>
            </w:tcMar>
            <w:vAlign w:val="center"/>
            <w:hideMark/>
          </w:tcPr>
          <w:p w14:paraId="2023637E"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08AC9CBD"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6105A878"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311CEB12"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3D72E576"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7BD9A420"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677A4BAB"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66937074" w14:textId="77777777" w:rsidTr="00835A6B">
        <w:tc>
          <w:tcPr>
            <w:tcW w:w="1616" w:type="dxa"/>
            <w:shd w:val="clear" w:color="auto" w:fill="auto"/>
            <w:noWrap/>
            <w:tcMar>
              <w:top w:w="15" w:type="dxa"/>
              <w:left w:w="15" w:type="dxa"/>
              <w:bottom w:w="0" w:type="dxa"/>
              <w:right w:w="15" w:type="dxa"/>
            </w:tcMar>
            <w:vAlign w:val="center"/>
            <w:hideMark/>
          </w:tcPr>
          <w:p w14:paraId="478747FA" w14:textId="77777777" w:rsidR="00835A6B" w:rsidRPr="00835A6B" w:rsidRDefault="00835A6B" w:rsidP="00D445AA">
            <w:pPr>
              <w:spacing w:line="360" w:lineRule="auto"/>
              <w:rPr>
                <w:color w:val="000000"/>
                <w:sz w:val="20"/>
              </w:rPr>
            </w:pPr>
            <w:proofErr w:type="spellStart"/>
            <w:r w:rsidRPr="00835A6B">
              <w:rPr>
                <w:color w:val="000000"/>
                <w:sz w:val="20"/>
              </w:rPr>
              <w:t>Vernonioideae</w:t>
            </w:r>
            <w:proofErr w:type="spellEnd"/>
            <w:r w:rsidRPr="00835A6B">
              <w:rPr>
                <w:color w:val="000000"/>
                <w:sz w:val="20"/>
              </w:rPr>
              <w:t> </w:t>
            </w:r>
          </w:p>
        </w:tc>
        <w:tc>
          <w:tcPr>
            <w:tcW w:w="542" w:type="dxa"/>
            <w:shd w:val="clear" w:color="auto" w:fill="auto"/>
            <w:noWrap/>
            <w:tcMar>
              <w:top w:w="15" w:type="dxa"/>
              <w:left w:w="15" w:type="dxa"/>
              <w:bottom w:w="0" w:type="dxa"/>
              <w:right w:w="15" w:type="dxa"/>
            </w:tcMar>
            <w:vAlign w:val="center"/>
            <w:hideMark/>
          </w:tcPr>
          <w:p w14:paraId="2BE128EC"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77EBBD2C"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29C54037"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0F3D41F2"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3C178ABA"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6E31C2AE" w14:textId="77777777" w:rsidR="00835A6B" w:rsidRPr="00835A6B" w:rsidRDefault="00835A6B" w:rsidP="00835A6B">
            <w:pPr>
              <w:spacing w:line="360" w:lineRule="auto"/>
              <w:jc w:val="center"/>
              <w:rPr>
                <w:color w:val="000000"/>
                <w:sz w:val="20"/>
              </w:rPr>
            </w:pPr>
            <w:r w:rsidRPr="00835A6B">
              <w:rPr>
                <w:color w:val="000000"/>
                <w:sz w:val="20"/>
              </w:rPr>
              <w:t>1</w:t>
            </w:r>
          </w:p>
        </w:tc>
        <w:tc>
          <w:tcPr>
            <w:tcW w:w="426" w:type="dxa"/>
            <w:shd w:val="clear" w:color="auto" w:fill="auto"/>
            <w:noWrap/>
            <w:tcMar>
              <w:top w:w="15" w:type="dxa"/>
              <w:left w:w="15" w:type="dxa"/>
              <w:bottom w:w="0" w:type="dxa"/>
              <w:right w:w="15" w:type="dxa"/>
            </w:tcMar>
            <w:vAlign w:val="center"/>
            <w:hideMark/>
          </w:tcPr>
          <w:p w14:paraId="0606877F"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4388D766"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3BC29BC"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149A0EA8"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530F229"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1C6F266"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84E1548"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25E678F3" w14:textId="77777777" w:rsidTr="00835A6B">
        <w:tc>
          <w:tcPr>
            <w:tcW w:w="1616" w:type="dxa"/>
            <w:shd w:val="clear" w:color="auto" w:fill="auto"/>
            <w:noWrap/>
            <w:tcMar>
              <w:top w:w="15" w:type="dxa"/>
              <w:left w:w="15" w:type="dxa"/>
              <w:bottom w:w="0" w:type="dxa"/>
              <w:right w:w="15" w:type="dxa"/>
            </w:tcMar>
            <w:vAlign w:val="center"/>
            <w:hideMark/>
          </w:tcPr>
          <w:p w14:paraId="6631C48B" w14:textId="77777777" w:rsidR="00835A6B" w:rsidRPr="00835A6B" w:rsidRDefault="00835A6B" w:rsidP="00D445AA">
            <w:pPr>
              <w:spacing w:line="360" w:lineRule="auto"/>
              <w:rPr>
                <w:color w:val="000000"/>
                <w:sz w:val="20"/>
              </w:rPr>
            </w:pPr>
            <w:proofErr w:type="spellStart"/>
            <w:r w:rsidRPr="00835A6B">
              <w:rPr>
                <w:color w:val="000000"/>
                <w:sz w:val="20"/>
              </w:rPr>
              <w:t>Wunderlichioideae</w:t>
            </w:r>
            <w:proofErr w:type="spellEnd"/>
          </w:p>
        </w:tc>
        <w:tc>
          <w:tcPr>
            <w:tcW w:w="542" w:type="dxa"/>
            <w:shd w:val="clear" w:color="auto" w:fill="auto"/>
            <w:noWrap/>
            <w:tcMar>
              <w:top w:w="15" w:type="dxa"/>
              <w:left w:w="15" w:type="dxa"/>
              <w:bottom w:w="0" w:type="dxa"/>
              <w:right w:w="15" w:type="dxa"/>
            </w:tcMar>
            <w:vAlign w:val="center"/>
            <w:hideMark/>
          </w:tcPr>
          <w:p w14:paraId="1E4DEC14" w14:textId="77777777" w:rsidR="00835A6B" w:rsidRPr="00835A6B" w:rsidRDefault="00835A6B" w:rsidP="00835A6B">
            <w:pPr>
              <w:spacing w:line="360" w:lineRule="auto"/>
              <w:jc w:val="center"/>
              <w:rPr>
                <w:color w:val="000000"/>
                <w:sz w:val="20"/>
              </w:rPr>
            </w:pPr>
            <w:r w:rsidRPr="00835A6B">
              <w:rPr>
                <w:color w:val="000000"/>
                <w:sz w:val="20"/>
              </w:rPr>
              <w:t>1</w:t>
            </w:r>
          </w:p>
        </w:tc>
        <w:tc>
          <w:tcPr>
            <w:tcW w:w="533" w:type="dxa"/>
            <w:shd w:val="clear" w:color="auto" w:fill="auto"/>
            <w:noWrap/>
            <w:tcMar>
              <w:top w:w="15" w:type="dxa"/>
              <w:left w:w="15" w:type="dxa"/>
              <w:bottom w:w="0" w:type="dxa"/>
              <w:right w:w="15" w:type="dxa"/>
            </w:tcMar>
            <w:vAlign w:val="center"/>
            <w:hideMark/>
          </w:tcPr>
          <w:p w14:paraId="2E667E1A" w14:textId="77777777" w:rsidR="00835A6B" w:rsidRPr="00835A6B" w:rsidRDefault="00835A6B" w:rsidP="00835A6B">
            <w:pPr>
              <w:spacing w:line="360" w:lineRule="auto"/>
              <w:jc w:val="center"/>
              <w:rPr>
                <w:color w:val="000000"/>
                <w:sz w:val="20"/>
              </w:rPr>
            </w:pPr>
            <w:r w:rsidRPr="00835A6B">
              <w:rPr>
                <w:color w:val="000000"/>
                <w:sz w:val="20"/>
              </w:rPr>
              <w:t>1</w:t>
            </w:r>
          </w:p>
        </w:tc>
        <w:tc>
          <w:tcPr>
            <w:tcW w:w="423" w:type="dxa"/>
            <w:shd w:val="clear" w:color="auto" w:fill="auto"/>
            <w:noWrap/>
            <w:tcMar>
              <w:top w:w="15" w:type="dxa"/>
              <w:left w:w="15" w:type="dxa"/>
              <w:bottom w:w="0" w:type="dxa"/>
              <w:right w:w="15" w:type="dxa"/>
            </w:tcMar>
            <w:vAlign w:val="center"/>
            <w:hideMark/>
          </w:tcPr>
          <w:p w14:paraId="2D00862F"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082891A5"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17680EE2"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0E0FA076" w14:textId="77777777" w:rsidR="00835A6B" w:rsidRPr="00835A6B" w:rsidRDefault="00835A6B" w:rsidP="00835A6B">
            <w:pPr>
              <w:spacing w:line="360" w:lineRule="auto"/>
              <w:jc w:val="center"/>
              <w:rPr>
                <w:color w:val="000000"/>
                <w:sz w:val="20"/>
              </w:rPr>
            </w:pPr>
            <w:r w:rsidRPr="00835A6B">
              <w:rPr>
                <w:color w:val="000000"/>
                <w:sz w:val="20"/>
              </w:rPr>
              <w:t>1</w:t>
            </w:r>
          </w:p>
        </w:tc>
        <w:tc>
          <w:tcPr>
            <w:tcW w:w="426" w:type="dxa"/>
            <w:shd w:val="clear" w:color="auto" w:fill="auto"/>
            <w:noWrap/>
            <w:tcMar>
              <w:top w:w="15" w:type="dxa"/>
              <w:left w:w="15" w:type="dxa"/>
              <w:bottom w:w="0" w:type="dxa"/>
              <w:right w:w="15" w:type="dxa"/>
            </w:tcMar>
            <w:vAlign w:val="center"/>
            <w:hideMark/>
          </w:tcPr>
          <w:p w14:paraId="088B96BA" w14:textId="77777777" w:rsidR="00835A6B" w:rsidRPr="00835A6B" w:rsidRDefault="00835A6B" w:rsidP="00835A6B">
            <w:pPr>
              <w:spacing w:line="360" w:lineRule="auto"/>
              <w:jc w:val="center"/>
              <w:rPr>
                <w:color w:val="000000"/>
                <w:sz w:val="20"/>
              </w:rPr>
            </w:pPr>
            <w:r w:rsidRPr="00835A6B">
              <w:rPr>
                <w:color w:val="000000"/>
                <w:sz w:val="20"/>
              </w:rPr>
              <w:t>0</w:t>
            </w:r>
          </w:p>
        </w:tc>
        <w:tc>
          <w:tcPr>
            <w:tcW w:w="425" w:type="dxa"/>
            <w:shd w:val="clear" w:color="auto" w:fill="auto"/>
            <w:noWrap/>
            <w:tcMar>
              <w:top w:w="15" w:type="dxa"/>
              <w:left w:w="15" w:type="dxa"/>
              <w:bottom w:w="0" w:type="dxa"/>
              <w:right w:w="15" w:type="dxa"/>
            </w:tcMar>
            <w:vAlign w:val="center"/>
            <w:hideMark/>
          </w:tcPr>
          <w:p w14:paraId="6E221876"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2D115E3B" w14:textId="77777777" w:rsidR="00835A6B" w:rsidRPr="00835A6B" w:rsidRDefault="00835A6B" w:rsidP="00835A6B">
            <w:pPr>
              <w:spacing w:line="360" w:lineRule="auto"/>
              <w:jc w:val="center"/>
              <w:rPr>
                <w:color w:val="000000"/>
                <w:sz w:val="20"/>
              </w:rPr>
            </w:pPr>
            <w:r w:rsidRPr="00835A6B">
              <w:rPr>
                <w:color w:val="000000"/>
                <w:sz w:val="20"/>
              </w:rPr>
              <w:t>1</w:t>
            </w:r>
          </w:p>
        </w:tc>
        <w:tc>
          <w:tcPr>
            <w:tcW w:w="425" w:type="dxa"/>
            <w:shd w:val="clear" w:color="auto" w:fill="auto"/>
            <w:noWrap/>
            <w:tcMar>
              <w:top w:w="15" w:type="dxa"/>
              <w:left w:w="15" w:type="dxa"/>
              <w:bottom w:w="0" w:type="dxa"/>
              <w:right w:w="15" w:type="dxa"/>
            </w:tcMar>
            <w:vAlign w:val="center"/>
            <w:hideMark/>
          </w:tcPr>
          <w:p w14:paraId="0E58BE8D"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D92D4C7" w14:textId="77777777" w:rsidR="00835A6B" w:rsidRPr="00835A6B" w:rsidRDefault="00835A6B" w:rsidP="00835A6B">
            <w:pPr>
              <w:spacing w:line="360" w:lineRule="auto"/>
              <w:jc w:val="center"/>
              <w:rPr>
                <w:color w:val="000000"/>
                <w:sz w:val="20"/>
              </w:rPr>
            </w:pPr>
            <w:r w:rsidRPr="00835A6B">
              <w:rPr>
                <w:color w:val="000000"/>
                <w:sz w:val="20"/>
              </w:rPr>
              <w:t>0</w:t>
            </w:r>
          </w:p>
        </w:tc>
        <w:tc>
          <w:tcPr>
            <w:tcW w:w="567" w:type="dxa"/>
            <w:shd w:val="clear" w:color="auto" w:fill="auto"/>
            <w:noWrap/>
            <w:tcMar>
              <w:top w:w="15" w:type="dxa"/>
              <w:left w:w="15" w:type="dxa"/>
              <w:bottom w:w="0" w:type="dxa"/>
              <w:right w:w="15" w:type="dxa"/>
            </w:tcMar>
            <w:vAlign w:val="center"/>
            <w:hideMark/>
          </w:tcPr>
          <w:p w14:paraId="04F9C0EB" w14:textId="77777777" w:rsidR="00835A6B" w:rsidRPr="00835A6B" w:rsidRDefault="00835A6B" w:rsidP="00835A6B">
            <w:pPr>
              <w:spacing w:line="360" w:lineRule="auto"/>
              <w:jc w:val="center"/>
              <w:rPr>
                <w:color w:val="000000"/>
                <w:sz w:val="20"/>
              </w:rPr>
            </w:pPr>
            <w:r w:rsidRPr="00835A6B">
              <w:rPr>
                <w:color w:val="000000"/>
                <w:sz w:val="20"/>
              </w:rPr>
              <w:t>1</w:t>
            </w:r>
          </w:p>
        </w:tc>
        <w:tc>
          <w:tcPr>
            <w:tcW w:w="567" w:type="dxa"/>
            <w:shd w:val="clear" w:color="auto" w:fill="auto"/>
            <w:noWrap/>
            <w:tcMar>
              <w:top w:w="15" w:type="dxa"/>
              <w:left w:w="15" w:type="dxa"/>
              <w:bottom w:w="0" w:type="dxa"/>
              <w:right w:w="15" w:type="dxa"/>
            </w:tcMar>
            <w:vAlign w:val="center"/>
            <w:hideMark/>
          </w:tcPr>
          <w:p w14:paraId="7C6ABD20" w14:textId="77777777" w:rsidR="00835A6B" w:rsidRPr="00835A6B" w:rsidRDefault="00835A6B" w:rsidP="00835A6B">
            <w:pPr>
              <w:spacing w:line="360" w:lineRule="auto"/>
              <w:jc w:val="center"/>
              <w:rPr>
                <w:color w:val="000000"/>
                <w:sz w:val="20"/>
              </w:rPr>
            </w:pPr>
            <w:r w:rsidRPr="00835A6B">
              <w:rPr>
                <w:color w:val="000000"/>
                <w:sz w:val="20"/>
              </w:rPr>
              <w:t>1</w:t>
            </w:r>
          </w:p>
        </w:tc>
      </w:tr>
      <w:tr w:rsidR="00835A6B" w:rsidRPr="00835A6B" w14:paraId="4C249551" w14:textId="77777777" w:rsidTr="00835A6B">
        <w:tc>
          <w:tcPr>
            <w:tcW w:w="1616" w:type="dxa"/>
            <w:shd w:val="clear" w:color="auto" w:fill="BFBFBF" w:themeFill="background1" w:themeFillShade="BF"/>
            <w:noWrap/>
            <w:tcMar>
              <w:top w:w="15" w:type="dxa"/>
              <w:left w:w="15" w:type="dxa"/>
              <w:bottom w:w="0" w:type="dxa"/>
              <w:right w:w="15" w:type="dxa"/>
            </w:tcMar>
            <w:vAlign w:val="center"/>
            <w:hideMark/>
          </w:tcPr>
          <w:p w14:paraId="3B594B0E" w14:textId="77777777" w:rsidR="00835A6B" w:rsidRPr="00835A6B" w:rsidRDefault="00835A6B" w:rsidP="00D445AA">
            <w:pPr>
              <w:spacing w:line="360" w:lineRule="auto"/>
              <w:rPr>
                <w:b/>
                <w:bCs/>
                <w:color w:val="000000"/>
                <w:sz w:val="20"/>
              </w:rPr>
            </w:pPr>
            <w:r w:rsidRPr="00835A6B">
              <w:rPr>
                <w:b/>
                <w:bCs/>
                <w:color w:val="000000"/>
                <w:sz w:val="20"/>
              </w:rPr>
              <w:t>Total subfamilies</w:t>
            </w:r>
          </w:p>
        </w:tc>
        <w:tc>
          <w:tcPr>
            <w:tcW w:w="542" w:type="dxa"/>
            <w:shd w:val="clear" w:color="auto" w:fill="BFBFBF" w:themeFill="background1" w:themeFillShade="BF"/>
            <w:noWrap/>
            <w:tcMar>
              <w:top w:w="15" w:type="dxa"/>
              <w:left w:w="15" w:type="dxa"/>
              <w:bottom w:w="0" w:type="dxa"/>
              <w:right w:w="15" w:type="dxa"/>
            </w:tcMar>
            <w:vAlign w:val="center"/>
            <w:hideMark/>
          </w:tcPr>
          <w:p w14:paraId="6BA132AC" w14:textId="77777777" w:rsidR="00835A6B" w:rsidRPr="00835A6B" w:rsidRDefault="00835A6B" w:rsidP="00835A6B">
            <w:pPr>
              <w:spacing w:line="360" w:lineRule="auto"/>
              <w:jc w:val="center"/>
              <w:rPr>
                <w:b/>
                <w:bCs/>
                <w:color w:val="000000"/>
                <w:sz w:val="20"/>
              </w:rPr>
            </w:pPr>
            <w:r w:rsidRPr="00835A6B">
              <w:rPr>
                <w:b/>
                <w:bCs/>
                <w:color w:val="000000"/>
                <w:sz w:val="20"/>
              </w:rPr>
              <w:t>10</w:t>
            </w:r>
          </w:p>
        </w:tc>
        <w:tc>
          <w:tcPr>
            <w:tcW w:w="533" w:type="dxa"/>
            <w:shd w:val="clear" w:color="auto" w:fill="BFBFBF" w:themeFill="background1" w:themeFillShade="BF"/>
            <w:noWrap/>
            <w:tcMar>
              <w:top w:w="15" w:type="dxa"/>
              <w:left w:w="15" w:type="dxa"/>
              <w:bottom w:w="0" w:type="dxa"/>
              <w:right w:w="15" w:type="dxa"/>
            </w:tcMar>
            <w:vAlign w:val="center"/>
            <w:hideMark/>
          </w:tcPr>
          <w:p w14:paraId="2221E17A" w14:textId="77777777" w:rsidR="00835A6B" w:rsidRPr="00835A6B" w:rsidRDefault="00835A6B" w:rsidP="00835A6B">
            <w:pPr>
              <w:spacing w:line="360" w:lineRule="auto"/>
              <w:jc w:val="center"/>
              <w:rPr>
                <w:b/>
                <w:bCs/>
                <w:color w:val="000000"/>
                <w:sz w:val="20"/>
              </w:rPr>
            </w:pPr>
            <w:r w:rsidRPr="00835A6B">
              <w:rPr>
                <w:b/>
                <w:bCs/>
                <w:color w:val="000000"/>
                <w:sz w:val="20"/>
              </w:rPr>
              <w:t>8</w:t>
            </w:r>
          </w:p>
        </w:tc>
        <w:tc>
          <w:tcPr>
            <w:tcW w:w="423" w:type="dxa"/>
            <w:shd w:val="clear" w:color="auto" w:fill="BFBFBF" w:themeFill="background1" w:themeFillShade="BF"/>
            <w:noWrap/>
            <w:tcMar>
              <w:top w:w="15" w:type="dxa"/>
              <w:left w:w="15" w:type="dxa"/>
              <w:bottom w:w="0" w:type="dxa"/>
              <w:right w:w="15" w:type="dxa"/>
            </w:tcMar>
            <w:vAlign w:val="center"/>
            <w:hideMark/>
          </w:tcPr>
          <w:p w14:paraId="08D3DBDE" w14:textId="77777777" w:rsidR="00835A6B" w:rsidRPr="00835A6B" w:rsidRDefault="00835A6B" w:rsidP="00835A6B">
            <w:pPr>
              <w:spacing w:line="360" w:lineRule="auto"/>
              <w:jc w:val="center"/>
              <w:rPr>
                <w:b/>
                <w:bCs/>
                <w:color w:val="000000"/>
                <w:sz w:val="20"/>
              </w:rPr>
            </w:pPr>
            <w:r w:rsidRPr="00835A6B">
              <w:rPr>
                <w:b/>
                <w:bCs/>
                <w:color w:val="000000"/>
                <w:sz w:val="20"/>
              </w:rPr>
              <w:t>9</w:t>
            </w:r>
          </w:p>
        </w:tc>
        <w:tc>
          <w:tcPr>
            <w:tcW w:w="567" w:type="dxa"/>
            <w:shd w:val="clear" w:color="auto" w:fill="BFBFBF" w:themeFill="background1" w:themeFillShade="BF"/>
            <w:noWrap/>
            <w:tcMar>
              <w:top w:w="15" w:type="dxa"/>
              <w:left w:w="15" w:type="dxa"/>
              <w:bottom w:w="0" w:type="dxa"/>
              <w:right w:w="15" w:type="dxa"/>
            </w:tcMar>
            <w:vAlign w:val="center"/>
            <w:hideMark/>
          </w:tcPr>
          <w:p w14:paraId="42A67F42" w14:textId="77777777" w:rsidR="00835A6B" w:rsidRPr="00835A6B" w:rsidRDefault="00835A6B" w:rsidP="00835A6B">
            <w:pPr>
              <w:spacing w:line="360" w:lineRule="auto"/>
              <w:jc w:val="center"/>
              <w:rPr>
                <w:b/>
                <w:bCs/>
                <w:color w:val="000000"/>
                <w:sz w:val="20"/>
              </w:rPr>
            </w:pPr>
            <w:r w:rsidRPr="00835A6B">
              <w:rPr>
                <w:b/>
                <w:bCs/>
                <w:color w:val="000000"/>
                <w:sz w:val="20"/>
              </w:rPr>
              <w:t>6</w:t>
            </w:r>
          </w:p>
        </w:tc>
        <w:tc>
          <w:tcPr>
            <w:tcW w:w="425" w:type="dxa"/>
            <w:shd w:val="clear" w:color="auto" w:fill="BFBFBF" w:themeFill="background1" w:themeFillShade="BF"/>
            <w:noWrap/>
            <w:tcMar>
              <w:top w:w="15" w:type="dxa"/>
              <w:left w:w="15" w:type="dxa"/>
              <w:bottom w:w="0" w:type="dxa"/>
              <w:right w:w="15" w:type="dxa"/>
            </w:tcMar>
            <w:vAlign w:val="center"/>
            <w:hideMark/>
          </w:tcPr>
          <w:p w14:paraId="086CD5E1" w14:textId="77777777" w:rsidR="00835A6B" w:rsidRPr="00835A6B" w:rsidRDefault="00835A6B" w:rsidP="00835A6B">
            <w:pPr>
              <w:spacing w:line="360" w:lineRule="auto"/>
              <w:jc w:val="center"/>
              <w:rPr>
                <w:b/>
                <w:bCs/>
                <w:color w:val="000000"/>
                <w:sz w:val="20"/>
              </w:rPr>
            </w:pPr>
            <w:r w:rsidRPr="00835A6B">
              <w:rPr>
                <w:b/>
                <w:bCs/>
                <w:color w:val="000000"/>
                <w:sz w:val="20"/>
              </w:rPr>
              <w:t>7</w:t>
            </w:r>
          </w:p>
        </w:tc>
        <w:tc>
          <w:tcPr>
            <w:tcW w:w="425" w:type="dxa"/>
            <w:shd w:val="clear" w:color="auto" w:fill="BFBFBF" w:themeFill="background1" w:themeFillShade="BF"/>
            <w:noWrap/>
            <w:tcMar>
              <w:top w:w="15" w:type="dxa"/>
              <w:left w:w="15" w:type="dxa"/>
              <w:bottom w:w="0" w:type="dxa"/>
              <w:right w:w="15" w:type="dxa"/>
            </w:tcMar>
            <w:vAlign w:val="center"/>
            <w:hideMark/>
          </w:tcPr>
          <w:p w14:paraId="5255D67A" w14:textId="77777777" w:rsidR="00835A6B" w:rsidRPr="00835A6B" w:rsidRDefault="00835A6B" w:rsidP="00835A6B">
            <w:pPr>
              <w:spacing w:line="360" w:lineRule="auto"/>
              <w:jc w:val="center"/>
              <w:rPr>
                <w:b/>
                <w:bCs/>
                <w:color w:val="000000"/>
                <w:sz w:val="20"/>
              </w:rPr>
            </w:pPr>
            <w:r w:rsidRPr="00835A6B">
              <w:rPr>
                <w:b/>
                <w:bCs/>
                <w:color w:val="000000"/>
                <w:sz w:val="20"/>
              </w:rPr>
              <w:t>7</w:t>
            </w:r>
          </w:p>
        </w:tc>
        <w:tc>
          <w:tcPr>
            <w:tcW w:w="426" w:type="dxa"/>
            <w:shd w:val="clear" w:color="auto" w:fill="BFBFBF" w:themeFill="background1" w:themeFillShade="BF"/>
            <w:noWrap/>
            <w:tcMar>
              <w:top w:w="15" w:type="dxa"/>
              <w:left w:w="15" w:type="dxa"/>
              <w:bottom w:w="0" w:type="dxa"/>
              <w:right w:w="15" w:type="dxa"/>
            </w:tcMar>
            <w:vAlign w:val="center"/>
            <w:hideMark/>
          </w:tcPr>
          <w:p w14:paraId="4211F9EF" w14:textId="77777777" w:rsidR="00835A6B" w:rsidRPr="00835A6B" w:rsidRDefault="00835A6B" w:rsidP="00835A6B">
            <w:pPr>
              <w:spacing w:line="360" w:lineRule="auto"/>
              <w:jc w:val="center"/>
              <w:rPr>
                <w:b/>
                <w:bCs/>
                <w:color w:val="000000"/>
                <w:sz w:val="20"/>
              </w:rPr>
            </w:pPr>
            <w:r w:rsidRPr="00835A6B">
              <w:rPr>
                <w:b/>
                <w:bCs/>
                <w:color w:val="000000"/>
                <w:sz w:val="20"/>
              </w:rPr>
              <w:t>3</w:t>
            </w:r>
          </w:p>
        </w:tc>
        <w:tc>
          <w:tcPr>
            <w:tcW w:w="425" w:type="dxa"/>
            <w:shd w:val="clear" w:color="auto" w:fill="BFBFBF" w:themeFill="background1" w:themeFillShade="BF"/>
            <w:noWrap/>
            <w:tcMar>
              <w:top w:w="15" w:type="dxa"/>
              <w:left w:w="15" w:type="dxa"/>
              <w:bottom w:w="0" w:type="dxa"/>
              <w:right w:w="15" w:type="dxa"/>
            </w:tcMar>
            <w:vAlign w:val="center"/>
            <w:hideMark/>
          </w:tcPr>
          <w:p w14:paraId="46AE2A14" w14:textId="77777777" w:rsidR="00835A6B" w:rsidRPr="00835A6B" w:rsidRDefault="00835A6B" w:rsidP="00835A6B">
            <w:pPr>
              <w:spacing w:line="360" w:lineRule="auto"/>
              <w:jc w:val="center"/>
              <w:rPr>
                <w:b/>
                <w:bCs/>
                <w:color w:val="000000"/>
                <w:sz w:val="20"/>
              </w:rPr>
            </w:pPr>
            <w:r w:rsidRPr="00835A6B">
              <w:rPr>
                <w:b/>
                <w:bCs/>
                <w:color w:val="000000"/>
                <w:sz w:val="20"/>
              </w:rPr>
              <w:t>5</w:t>
            </w:r>
          </w:p>
        </w:tc>
        <w:tc>
          <w:tcPr>
            <w:tcW w:w="567" w:type="dxa"/>
            <w:shd w:val="clear" w:color="auto" w:fill="BFBFBF" w:themeFill="background1" w:themeFillShade="BF"/>
            <w:noWrap/>
            <w:tcMar>
              <w:top w:w="15" w:type="dxa"/>
              <w:left w:w="15" w:type="dxa"/>
              <w:bottom w:w="0" w:type="dxa"/>
              <w:right w:w="15" w:type="dxa"/>
            </w:tcMar>
            <w:vAlign w:val="center"/>
            <w:hideMark/>
          </w:tcPr>
          <w:p w14:paraId="22911C75" w14:textId="77777777" w:rsidR="00835A6B" w:rsidRPr="00835A6B" w:rsidRDefault="00835A6B" w:rsidP="00835A6B">
            <w:pPr>
              <w:spacing w:line="360" w:lineRule="auto"/>
              <w:jc w:val="center"/>
              <w:rPr>
                <w:b/>
                <w:bCs/>
                <w:color w:val="000000"/>
                <w:sz w:val="20"/>
              </w:rPr>
            </w:pPr>
            <w:r w:rsidRPr="00835A6B">
              <w:rPr>
                <w:b/>
                <w:bCs/>
                <w:color w:val="000000"/>
                <w:sz w:val="20"/>
              </w:rPr>
              <w:t>8</w:t>
            </w:r>
          </w:p>
        </w:tc>
        <w:tc>
          <w:tcPr>
            <w:tcW w:w="425" w:type="dxa"/>
            <w:shd w:val="clear" w:color="auto" w:fill="BFBFBF" w:themeFill="background1" w:themeFillShade="BF"/>
            <w:noWrap/>
            <w:tcMar>
              <w:top w:w="15" w:type="dxa"/>
              <w:left w:w="15" w:type="dxa"/>
              <w:bottom w:w="0" w:type="dxa"/>
              <w:right w:w="15" w:type="dxa"/>
            </w:tcMar>
            <w:vAlign w:val="center"/>
            <w:hideMark/>
          </w:tcPr>
          <w:p w14:paraId="33FD6A27" w14:textId="77777777" w:rsidR="00835A6B" w:rsidRPr="00835A6B" w:rsidRDefault="00835A6B" w:rsidP="00835A6B">
            <w:pPr>
              <w:spacing w:line="360" w:lineRule="auto"/>
              <w:jc w:val="center"/>
              <w:rPr>
                <w:b/>
                <w:bCs/>
                <w:color w:val="000000"/>
                <w:sz w:val="20"/>
              </w:rPr>
            </w:pPr>
            <w:r w:rsidRPr="00835A6B">
              <w:rPr>
                <w:b/>
                <w:bCs/>
                <w:color w:val="000000"/>
                <w:sz w:val="20"/>
              </w:rPr>
              <w:t>7</w:t>
            </w:r>
          </w:p>
        </w:tc>
        <w:tc>
          <w:tcPr>
            <w:tcW w:w="567" w:type="dxa"/>
            <w:shd w:val="clear" w:color="auto" w:fill="BFBFBF" w:themeFill="background1" w:themeFillShade="BF"/>
            <w:noWrap/>
            <w:tcMar>
              <w:top w:w="15" w:type="dxa"/>
              <w:left w:w="15" w:type="dxa"/>
              <w:bottom w:w="0" w:type="dxa"/>
              <w:right w:w="15" w:type="dxa"/>
            </w:tcMar>
            <w:vAlign w:val="center"/>
            <w:hideMark/>
          </w:tcPr>
          <w:p w14:paraId="1BDE361C" w14:textId="77777777" w:rsidR="00835A6B" w:rsidRPr="00835A6B" w:rsidRDefault="00835A6B" w:rsidP="00835A6B">
            <w:pPr>
              <w:spacing w:line="360" w:lineRule="auto"/>
              <w:jc w:val="center"/>
              <w:rPr>
                <w:b/>
                <w:bCs/>
                <w:color w:val="000000"/>
                <w:sz w:val="20"/>
              </w:rPr>
            </w:pPr>
            <w:r w:rsidRPr="00835A6B">
              <w:rPr>
                <w:b/>
                <w:bCs/>
                <w:color w:val="000000"/>
                <w:sz w:val="20"/>
              </w:rPr>
              <w:t>3</w:t>
            </w:r>
          </w:p>
        </w:tc>
        <w:tc>
          <w:tcPr>
            <w:tcW w:w="567" w:type="dxa"/>
            <w:shd w:val="clear" w:color="auto" w:fill="BFBFBF" w:themeFill="background1" w:themeFillShade="BF"/>
            <w:noWrap/>
            <w:tcMar>
              <w:top w:w="15" w:type="dxa"/>
              <w:left w:w="15" w:type="dxa"/>
              <w:bottom w:w="0" w:type="dxa"/>
              <w:right w:w="15" w:type="dxa"/>
            </w:tcMar>
            <w:vAlign w:val="center"/>
            <w:hideMark/>
          </w:tcPr>
          <w:p w14:paraId="36CE7EC7" w14:textId="77777777" w:rsidR="00835A6B" w:rsidRPr="00835A6B" w:rsidRDefault="00835A6B" w:rsidP="00835A6B">
            <w:pPr>
              <w:spacing w:line="360" w:lineRule="auto"/>
              <w:jc w:val="center"/>
              <w:rPr>
                <w:b/>
                <w:bCs/>
                <w:color w:val="000000"/>
                <w:sz w:val="20"/>
              </w:rPr>
            </w:pPr>
            <w:r w:rsidRPr="00835A6B">
              <w:rPr>
                <w:b/>
                <w:bCs/>
                <w:color w:val="000000"/>
                <w:sz w:val="20"/>
              </w:rPr>
              <w:t>8</w:t>
            </w:r>
          </w:p>
        </w:tc>
        <w:tc>
          <w:tcPr>
            <w:tcW w:w="567" w:type="dxa"/>
            <w:shd w:val="clear" w:color="auto" w:fill="BFBFBF" w:themeFill="background1" w:themeFillShade="BF"/>
            <w:noWrap/>
            <w:tcMar>
              <w:top w:w="15" w:type="dxa"/>
              <w:left w:w="15" w:type="dxa"/>
              <w:bottom w:w="0" w:type="dxa"/>
              <w:right w:w="15" w:type="dxa"/>
            </w:tcMar>
            <w:vAlign w:val="center"/>
            <w:hideMark/>
          </w:tcPr>
          <w:p w14:paraId="2AE27162" w14:textId="77777777" w:rsidR="00835A6B" w:rsidRPr="00835A6B" w:rsidRDefault="00835A6B" w:rsidP="00835A6B">
            <w:pPr>
              <w:spacing w:line="360" w:lineRule="auto"/>
              <w:jc w:val="center"/>
              <w:rPr>
                <w:b/>
                <w:bCs/>
                <w:color w:val="000000"/>
                <w:sz w:val="20"/>
              </w:rPr>
            </w:pPr>
            <w:r w:rsidRPr="00835A6B">
              <w:rPr>
                <w:b/>
                <w:bCs/>
                <w:color w:val="000000"/>
                <w:sz w:val="20"/>
              </w:rPr>
              <w:t>8</w:t>
            </w:r>
          </w:p>
        </w:tc>
      </w:tr>
    </w:tbl>
    <w:p w14:paraId="1F054BA3" w14:textId="77777777" w:rsidR="00747EAC" w:rsidRDefault="00747EAC" w:rsidP="005A4EC2">
      <w:pPr>
        <w:jc w:val="both"/>
        <w:rPr>
          <w:b/>
          <w:szCs w:val="24"/>
        </w:rPr>
      </w:pPr>
    </w:p>
    <w:p w14:paraId="2AF85F6B" w14:textId="77777777" w:rsidR="00835A6B" w:rsidRDefault="00835A6B" w:rsidP="005A4EC2">
      <w:pPr>
        <w:jc w:val="both"/>
        <w:rPr>
          <w:b/>
          <w:szCs w:val="24"/>
        </w:rPr>
      </w:pPr>
    </w:p>
    <w:p w14:paraId="1CC5D905" w14:textId="77777777" w:rsidR="00C95FD8" w:rsidRDefault="00C95FD8" w:rsidP="00835A6B">
      <w:pPr>
        <w:jc w:val="both"/>
        <w:rPr>
          <w:b/>
          <w:szCs w:val="24"/>
        </w:rPr>
      </w:pPr>
    </w:p>
    <w:p w14:paraId="65C0C964" w14:textId="0D4EA2BD" w:rsidR="00835A6B" w:rsidRPr="00747EAC" w:rsidRDefault="00835A6B" w:rsidP="00835A6B">
      <w:pPr>
        <w:jc w:val="both"/>
        <w:rPr>
          <w:b/>
          <w:szCs w:val="24"/>
        </w:rPr>
      </w:pPr>
      <w:r w:rsidRPr="00747EAC">
        <w:rPr>
          <w:b/>
          <w:szCs w:val="24"/>
        </w:rPr>
        <w:lastRenderedPageBreak/>
        <w:t>Table S</w:t>
      </w:r>
      <w:r>
        <w:rPr>
          <w:b/>
          <w:szCs w:val="24"/>
        </w:rPr>
        <w:t>4</w:t>
      </w:r>
      <w:r w:rsidRPr="00747EAC">
        <w:rPr>
          <w:b/>
          <w:szCs w:val="24"/>
        </w:rPr>
        <w:t xml:space="preserve">. </w:t>
      </w:r>
    </w:p>
    <w:p w14:paraId="2FFAFBC3" w14:textId="4FF1517B" w:rsidR="00835A6B" w:rsidRDefault="00835A6B" w:rsidP="00835A6B">
      <w:pPr>
        <w:jc w:val="both"/>
        <w:rPr>
          <w:b/>
          <w:szCs w:val="24"/>
        </w:rPr>
      </w:pPr>
      <w:r>
        <w:rPr>
          <w:b/>
          <w:szCs w:val="24"/>
        </w:rPr>
        <w:t xml:space="preserve">Number of species for each </w:t>
      </w:r>
      <w:r w:rsidRPr="00747EAC">
        <w:rPr>
          <w:b/>
          <w:szCs w:val="24"/>
        </w:rPr>
        <w:t>subfamil</w:t>
      </w:r>
      <w:r w:rsidR="00E8555D">
        <w:rPr>
          <w:b/>
          <w:szCs w:val="24"/>
        </w:rPr>
        <w:t>y</w:t>
      </w:r>
      <w:r>
        <w:rPr>
          <w:b/>
          <w:szCs w:val="24"/>
        </w:rPr>
        <w:t xml:space="preserve"> in each country</w:t>
      </w:r>
    </w:p>
    <w:p w14:paraId="39693386" w14:textId="09063F6E" w:rsidR="00835A6B" w:rsidRDefault="00835A6B" w:rsidP="005A4EC2">
      <w:pPr>
        <w:jc w:val="both"/>
        <w:rPr>
          <w:b/>
          <w:szCs w:val="24"/>
        </w:rPr>
      </w:pPr>
    </w:p>
    <w:p w14:paraId="4FBC1ECD" w14:textId="77777777" w:rsidR="00835A6B" w:rsidRDefault="00835A6B" w:rsidP="005A4EC2">
      <w:pPr>
        <w:jc w:val="both"/>
        <w:rPr>
          <w:b/>
          <w:szCs w:val="24"/>
        </w:rPr>
      </w:pPr>
    </w:p>
    <w:tbl>
      <w:tblPr>
        <w:tblW w:w="7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7"/>
        <w:gridCol w:w="680"/>
        <w:gridCol w:w="680"/>
        <w:gridCol w:w="680"/>
        <w:gridCol w:w="500"/>
        <w:gridCol w:w="680"/>
        <w:gridCol w:w="500"/>
        <w:gridCol w:w="474"/>
        <w:gridCol w:w="500"/>
        <w:gridCol w:w="500"/>
        <w:gridCol w:w="680"/>
        <w:gridCol w:w="447"/>
        <w:gridCol w:w="500"/>
        <w:gridCol w:w="500"/>
      </w:tblGrid>
      <w:tr w:rsidR="00835A6B" w:rsidRPr="003524F6" w14:paraId="04B3FE0D" w14:textId="77777777" w:rsidTr="00835A6B">
        <w:trPr>
          <w:trHeight w:val="300"/>
        </w:trPr>
        <w:tc>
          <w:tcPr>
            <w:tcW w:w="1780" w:type="dxa"/>
            <w:shd w:val="clear" w:color="auto" w:fill="BFBFBF" w:themeFill="background1" w:themeFillShade="BF"/>
            <w:noWrap/>
            <w:vAlign w:val="center"/>
            <w:hideMark/>
          </w:tcPr>
          <w:p w14:paraId="07EFC316"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Subfamily</w:t>
            </w:r>
          </w:p>
        </w:tc>
        <w:tc>
          <w:tcPr>
            <w:tcW w:w="540" w:type="dxa"/>
            <w:shd w:val="clear" w:color="auto" w:fill="BFBFBF" w:themeFill="background1" w:themeFillShade="BF"/>
            <w:noWrap/>
            <w:vAlign w:val="center"/>
            <w:hideMark/>
          </w:tcPr>
          <w:p w14:paraId="141BE8FA"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AR</w:t>
            </w:r>
          </w:p>
        </w:tc>
        <w:tc>
          <w:tcPr>
            <w:tcW w:w="540" w:type="dxa"/>
            <w:shd w:val="clear" w:color="auto" w:fill="BFBFBF" w:themeFill="background1" w:themeFillShade="BF"/>
            <w:noWrap/>
            <w:vAlign w:val="center"/>
            <w:hideMark/>
          </w:tcPr>
          <w:p w14:paraId="0DC58B53"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BO</w:t>
            </w:r>
          </w:p>
        </w:tc>
        <w:tc>
          <w:tcPr>
            <w:tcW w:w="540" w:type="dxa"/>
            <w:shd w:val="clear" w:color="auto" w:fill="BFBFBF" w:themeFill="background1" w:themeFillShade="BF"/>
            <w:noWrap/>
            <w:vAlign w:val="center"/>
            <w:hideMark/>
          </w:tcPr>
          <w:p w14:paraId="6E7EB415"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BR</w:t>
            </w:r>
          </w:p>
        </w:tc>
        <w:tc>
          <w:tcPr>
            <w:tcW w:w="440" w:type="dxa"/>
            <w:shd w:val="clear" w:color="auto" w:fill="BFBFBF" w:themeFill="background1" w:themeFillShade="BF"/>
            <w:noWrap/>
            <w:vAlign w:val="center"/>
            <w:hideMark/>
          </w:tcPr>
          <w:p w14:paraId="0DCF8E08"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CL</w:t>
            </w:r>
          </w:p>
        </w:tc>
        <w:tc>
          <w:tcPr>
            <w:tcW w:w="540" w:type="dxa"/>
            <w:shd w:val="clear" w:color="auto" w:fill="BFBFBF" w:themeFill="background1" w:themeFillShade="BF"/>
            <w:noWrap/>
            <w:vAlign w:val="center"/>
            <w:hideMark/>
          </w:tcPr>
          <w:p w14:paraId="6E887AE2"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CO</w:t>
            </w:r>
          </w:p>
        </w:tc>
        <w:tc>
          <w:tcPr>
            <w:tcW w:w="440" w:type="dxa"/>
            <w:shd w:val="clear" w:color="auto" w:fill="BFBFBF" w:themeFill="background1" w:themeFillShade="BF"/>
            <w:noWrap/>
            <w:vAlign w:val="center"/>
            <w:hideMark/>
          </w:tcPr>
          <w:p w14:paraId="04DF0FDD"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EC</w:t>
            </w:r>
          </w:p>
        </w:tc>
        <w:tc>
          <w:tcPr>
            <w:tcW w:w="418" w:type="dxa"/>
            <w:shd w:val="clear" w:color="auto" w:fill="BFBFBF" w:themeFill="background1" w:themeFillShade="BF"/>
            <w:noWrap/>
            <w:vAlign w:val="center"/>
            <w:hideMark/>
          </w:tcPr>
          <w:p w14:paraId="7C704A27"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FG</w:t>
            </w:r>
          </w:p>
        </w:tc>
        <w:tc>
          <w:tcPr>
            <w:tcW w:w="440" w:type="dxa"/>
            <w:shd w:val="clear" w:color="auto" w:fill="BFBFBF" w:themeFill="background1" w:themeFillShade="BF"/>
            <w:noWrap/>
            <w:vAlign w:val="center"/>
            <w:hideMark/>
          </w:tcPr>
          <w:p w14:paraId="7AD9B532"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GU</w:t>
            </w:r>
          </w:p>
        </w:tc>
        <w:tc>
          <w:tcPr>
            <w:tcW w:w="440" w:type="dxa"/>
            <w:shd w:val="clear" w:color="auto" w:fill="BFBFBF" w:themeFill="background1" w:themeFillShade="BF"/>
            <w:noWrap/>
            <w:vAlign w:val="center"/>
            <w:hideMark/>
          </w:tcPr>
          <w:p w14:paraId="0D094943"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PA</w:t>
            </w:r>
          </w:p>
        </w:tc>
        <w:tc>
          <w:tcPr>
            <w:tcW w:w="540" w:type="dxa"/>
            <w:shd w:val="clear" w:color="auto" w:fill="BFBFBF" w:themeFill="background1" w:themeFillShade="BF"/>
            <w:noWrap/>
            <w:vAlign w:val="center"/>
            <w:hideMark/>
          </w:tcPr>
          <w:p w14:paraId="384C39D3"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PE</w:t>
            </w:r>
          </w:p>
        </w:tc>
        <w:tc>
          <w:tcPr>
            <w:tcW w:w="396" w:type="dxa"/>
            <w:shd w:val="clear" w:color="auto" w:fill="BFBFBF" w:themeFill="background1" w:themeFillShade="BF"/>
            <w:noWrap/>
            <w:vAlign w:val="center"/>
            <w:hideMark/>
          </w:tcPr>
          <w:p w14:paraId="5F532D1D"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SU</w:t>
            </w:r>
          </w:p>
        </w:tc>
        <w:tc>
          <w:tcPr>
            <w:tcW w:w="440" w:type="dxa"/>
            <w:shd w:val="clear" w:color="auto" w:fill="BFBFBF" w:themeFill="background1" w:themeFillShade="BF"/>
            <w:noWrap/>
            <w:vAlign w:val="center"/>
            <w:hideMark/>
          </w:tcPr>
          <w:p w14:paraId="14F6AD18"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UR</w:t>
            </w:r>
          </w:p>
        </w:tc>
        <w:tc>
          <w:tcPr>
            <w:tcW w:w="440" w:type="dxa"/>
            <w:shd w:val="clear" w:color="auto" w:fill="BFBFBF" w:themeFill="background1" w:themeFillShade="BF"/>
            <w:noWrap/>
            <w:vAlign w:val="center"/>
            <w:hideMark/>
          </w:tcPr>
          <w:p w14:paraId="565B3959" w14:textId="77777777" w:rsidR="00835A6B" w:rsidRPr="003524F6" w:rsidRDefault="00835A6B" w:rsidP="00D445AA">
            <w:pPr>
              <w:spacing w:line="360" w:lineRule="auto"/>
              <w:jc w:val="center"/>
              <w:rPr>
                <w:b/>
                <w:bCs/>
                <w:color w:val="000000"/>
                <w:szCs w:val="24"/>
                <w:lang w:eastAsia="es-419"/>
              </w:rPr>
            </w:pPr>
            <w:r w:rsidRPr="003524F6">
              <w:rPr>
                <w:b/>
                <w:bCs/>
                <w:color w:val="000000"/>
                <w:szCs w:val="24"/>
                <w:lang w:eastAsia="es-419"/>
              </w:rPr>
              <w:t>VE</w:t>
            </w:r>
          </w:p>
        </w:tc>
      </w:tr>
      <w:tr w:rsidR="00835A6B" w:rsidRPr="003524F6" w14:paraId="0CAA7345" w14:textId="77777777" w:rsidTr="00835A6B">
        <w:trPr>
          <w:trHeight w:val="300"/>
        </w:trPr>
        <w:tc>
          <w:tcPr>
            <w:tcW w:w="1780" w:type="dxa"/>
            <w:shd w:val="clear" w:color="auto" w:fill="auto"/>
            <w:noWrap/>
            <w:vAlign w:val="center"/>
            <w:hideMark/>
          </w:tcPr>
          <w:p w14:paraId="326A4C1F"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Asteroideae</w:t>
            </w:r>
            <w:proofErr w:type="spellEnd"/>
          </w:p>
        </w:tc>
        <w:tc>
          <w:tcPr>
            <w:tcW w:w="540" w:type="dxa"/>
            <w:shd w:val="clear" w:color="auto" w:fill="auto"/>
            <w:noWrap/>
            <w:vAlign w:val="bottom"/>
            <w:hideMark/>
          </w:tcPr>
          <w:p w14:paraId="32F718C7"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982</w:t>
            </w:r>
          </w:p>
        </w:tc>
        <w:tc>
          <w:tcPr>
            <w:tcW w:w="540" w:type="dxa"/>
            <w:shd w:val="clear" w:color="auto" w:fill="auto"/>
            <w:noWrap/>
            <w:vAlign w:val="bottom"/>
            <w:hideMark/>
          </w:tcPr>
          <w:p w14:paraId="4C7E6A20" w14:textId="4BFE39B4" w:rsidR="00835A6B" w:rsidRPr="003524F6" w:rsidRDefault="00835A6B" w:rsidP="00D445AA">
            <w:pPr>
              <w:spacing w:line="360" w:lineRule="auto"/>
              <w:jc w:val="right"/>
              <w:rPr>
                <w:color w:val="000000"/>
                <w:szCs w:val="24"/>
                <w:lang w:eastAsia="es-419"/>
              </w:rPr>
            </w:pPr>
            <w:r w:rsidRPr="003524F6">
              <w:rPr>
                <w:color w:val="000000"/>
                <w:szCs w:val="24"/>
                <w:lang w:eastAsia="es-419"/>
              </w:rPr>
              <w:t>9</w:t>
            </w:r>
            <w:r w:rsidR="00E6618E">
              <w:rPr>
                <w:color w:val="000000"/>
                <w:szCs w:val="24"/>
                <w:lang w:eastAsia="es-419"/>
              </w:rPr>
              <w:t>10</w:t>
            </w:r>
          </w:p>
        </w:tc>
        <w:tc>
          <w:tcPr>
            <w:tcW w:w="540" w:type="dxa"/>
            <w:shd w:val="clear" w:color="auto" w:fill="auto"/>
            <w:noWrap/>
            <w:vAlign w:val="bottom"/>
            <w:hideMark/>
          </w:tcPr>
          <w:p w14:paraId="28BA33AE" w14:textId="3CD0AB1F"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r w:rsidR="00347EBE">
              <w:rPr>
                <w:color w:val="000000"/>
                <w:szCs w:val="24"/>
                <w:lang w:eastAsia="es-419"/>
              </w:rPr>
              <w:t>,</w:t>
            </w:r>
            <w:r w:rsidRPr="003524F6">
              <w:rPr>
                <w:color w:val="000000"/>
                <w:szCs w:val="24"/>
                <w:lang w:eastAsia="es-419"/>
              </w:rPr>
              <w:t>447</w:t>
            </w:r>
          </w:p>
        </w:tc>
        <w:tc>
          <w:tcPr>
            <w:tcW w:w="440" w:type="dxa"/>
            <w:shd w:val="clear" w:color="auto" w:fill="auto"/>
            <w:noWrap/>
            <w:vAlign w:val="bottom"/>
            <w:hideMark/>
          </w:tcPr>
          <w:p w14:paraId="0A5D5CD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558</w:t>
            </w:r>
          </w:p>
        </w:tc>
        <w:tc>
          <w:tcPr>
            <w:tcW w:w="540" w:type="dxa"/>
            <w:shd w:val="clear" w:color="auto" w:fill="auto"/>
            <w:noWrap/>
            <w:vAlign w:val="bottom"/>
            <w:hideMark/>
          </w:tcPr>
          <w:p w14:paraId="3ABED07C" w14:textId="2C419FFA"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r w:rsidR="00347EBE">
              <w:rPr>
                <w:color w:val="000000"/>
                <w:szCs w:val="24"/>
                <w:lang w:eastAsia="es-419"/>
              </w:rPr>
              <w:t>,</w:t>
            </w:r>
            <w:r w:rsidRPr="003524F6">
              <w:rPr>
                <w:color w:val="000000"/>
                <w:szCs w:val="24"/>
                <w:lang w:eastAsia="es-419"/>
              </w:rPr>
              <w:t>072</w:t>
            </w:r>
          </w:p>
        </w:tc>
        <w:tc>
          <w:tcPr>
            <w:tcW w:w="440" w:type="dxa"/>
            <w:shd w:val="clear" w:color="auto" w:fill="auto"/>
            <w:noWrap/>
            <w:vAlign w:val="bottom"/>
            <w:hideMark/>
          </w:tcPr>
          <w:p w14:paraId="455109F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748</w:t>
            </w:r>
          </w:p>
        </w:tc>
        <w:tc>
          <w:tcPr>
            <w:tcW w:w="418" w:type="dxa"/>
            <w:shd w:val="clear" w:color="auto" w:fill="auto"/>
            <w:noWrap/>
            <w:vAlign w:val="bottom"/>
            <w:hideMark/>
          </w:tcPr>
          <w:p w14:paraId="50F888F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52</w:t>
            </w:r>
          </w:p>
        </w:tc>
        <w:tc>
          <w:tcPr>
            <w:tcW w:w="440" w:type="dxa"/>
            <w:shd w:val="clear" w:color="auto" w:fill="auto"/>
            <w:noWrap/>
            <w:vAlign w:val="bottom"/>
            <w:hideMark/>
          </w:tcPr>
          <w:p w14:paraId="69AC7BEC"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104</w:t>
            </w:r>
          </w:p>
        </w:tc>
        <w:tc>
          <w:tcPr>
            <w:tcW w:w="440" w:type="dxa"/>
            <w:shd w:val="clear" w:color="auto" w:fill="auto"/>
            <w:noWrap/>
            <w:vAlign w:val="bottom"/>
            <w:hideMark/>
          </w:tcPr>
          <w:p w14:paraId="191AEC0C"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375</w:t>
            </w:r>
          </w:p>
        </w:tc>
        <w:tc>
          <w:tcPr>
            <w:tcW w:w="540" w:type="dxa"/>
            <w:shd w:val="clear" w:color="auto" w:fill="auto"/>
            <w:noWrap/>
            <w:vAlign w:val="bottom"/>
            <w:hideMark/>
          </w:tcPr>
          <w:p w14:paraId="38DE3DA2" w14:textId="0C4E8F00"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r w:rsidR="00347EBE">
              <w:rPr>
                <w:color w:val="000000"/>
                <w:szCs w:val="24"/>
                <w:lang w:eastAsia="es-419"/>
              </w:rPr>
              <w:t>,</w:t>
            </w:r>
            <w:r w:rsidRPr="003524F6">
              <w:rPr>
                <w:color w:val="000000"/>
                <w:szCs w:val="24"/>
                <w:lang w:eastAsia="es-419"/>
              </w:rPr>
              <w:t>27</w:t>
            </w:r>
            <w:r w:rsidR="007A35DF">
              <w:rPr>
                <w:color w:val="000000"/>
                <w:szCs w:val="24"/>
                <w:lang w:eastAsia="es-419"/>
              </w:rPr>
              <w:t>3</w:t>
            </w:r>
          </w:p>
        </w:tc>
        <w:tc>
          <w:tcPr>
            <w:tcW w:w="396" w:type="dxa"/>
            <w:shd w:val="clear" w:color="auto" w:fill="auto"/>
            <w:noWrap/>
            <w:vAlign w:val="bottom"/>
            <w:hideMark/>
          </w:tcPr>
          <w:p w14:paraId="40EF4F4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52</w:t>
            </w:r>
          </w:p>
        </w:tc>
        <w:tc>
          <w:tcPr>
            <w:tcW w:w="440" w:type="dxa"/>
            <w:shd w:val="clear" w:color="auto" w:fill="auto"/>
            <w:noWrap/>
            <w:vAlign w:val="bottom"/>
            <w:hideMark/>
          </w:tcPr>
          <w:p w14:paraId="37C2734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258</w:t>
            </w:r>
          </w:p>
        </w:tc>
        <w:tc>
          <w:tcPr>
            <w:tcW w:w="440" w:type="dxa"/>
            <w:shd w:val="clear" w:color="auto" w:fill="auto"/>
            <w:noWrap/>
            <w:vAlign w:val="bottom"/>
            <w:hideMark/>
          </w:tcPr>
          <w:p w14:paraId="39CD1BA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634</w:t>
            </w:r>
          </w:p>
        </w:tc>
      </w:tr>
      <w:tr w:rsidR="00835A6B" w:rsidRPr="003524F6" w14:paraId="480E0A1F" w14:textId="77777777" w:rsidTr="00835A6B">
        <w:trPr>
          <w:trHeight w:val="300"/>
        </w:trPr>
        <w:tc>
          <w:tcPr>
            <w:tcW w:w="1780" w:type="dxa"/>
            <w:shd w:val="clear" w:color="auto" w:fill="auto"/>
            <w:noWrap/>
            <w:vAlign w:val="center"/>
            <w:hideMark/>
          </w:tcPr>
          <w:p w14:paraId="7244C3D9"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Barnadesioideae</w:t>
            </w:r>
            <w:proofErr w:type="spellEnd"/>
          </w:p>
        </w:tc>
        <w:tc>
          <w:tcPr>
            <w:tcW w:w="540" w:type="dxa"/>
            <w:shd w:val="clear" w:color="auto" w:fill="auto"/>
            <w:noWrap/>
            <w:vAlign w:val="bottom"/>
            <w:hideMark/>
          </w:tcPr>
          <w:p w14:paraId="531A561E"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26</w:t>
            </w:r>
          </w:p>
        </w:tc>
        <w:tc>
          <w:tcPr>
            <w:tcW w:w="540" w:type="dxa"/>
            <w:shd w:val="clear" w:color="auto" w:fill="auto"/>
            <w:noWrap/>
            <w:vAlign w:val="bottom"/>
            <w:hideMark/>
          </w:tcPr>
          <w:p w14:paraId="3466983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22</w:t>
            </w:r>
          </w:p>
        </w:tc>
        <w:tc>
          <w:tcPr>
            <w:tcW w:w="540" w:type="dxa"/>
            <w:shd w:val="clear" w:color="auto" w:fill="auto"/>
            <w:noWrap/>
            <w:vAlign w:val="bottom"/>
            <w:hideMark/>
          </w:tcPr>
          <w:p w14:paraId="5EEB1FBE"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19</w:t>
            </w:r>
          </w:p>
        </w:tc>
        <w:tc>
          <w:tcPr>
            <w:tcW w:w="440" w:type="dxa"/>
            <w:shd w:val="clear" w:color="auto" w:fill="auto"/>
            <w:noWrap/>
            <w:vAlign w:val="bottom"/>
            <w:hideMark/>
          </w:tcPr>
          <w:p w14:paraId="7D2DB61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9</w:t>
            </w:r>
          </w:p>
        </w:tc>
        <w:tc>
          <w:tcPr>
            <w:tcW w:w="540" w:type="dxa"/>
            <w:shd w:val="clear" w:color="auto" w:fill="auto"/>
            <w:noWrap/>
            <w:vAlign w:val="bottom"/>
            <w:hideMark/>
          </w:tcPr>
          <w:p w14:paraId="5DAF195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w:t>
            </w:r>
          </w:p>
        </w:tc>
        <w:tc>
          <w:tcPr>
            <w:tcW w:w="440" w:type="dxa"/>
            <w:shd w:val="clear" w:color="auto" w:fill="auto"/>
            <w:noWrap/>
            <w:vAlign w:val="bottom"/>
            <w:hideMark/>
          </w:tcPr>
          <w:p w14:paraId="216C3D61"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15</w:t>
            </w:r>
          </w:p>
        </w:tc>
        <w:tc>
          <w:tcPr>
            <w:tcW w:w="418" w:type="dxa"/>
            <w:shd w:val="clear" w:color="auto" w:fill="auto"/>
            <w:noWrap/>
            <w:vAlign w:val="bottom"/>
            <w:hideMark/>
          </w:tcPr>
          <w:p w14:paraId="507B881B"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2E2153CB"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4F98605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w:t>
            </w:r>
          </w:p>
        </w:tc>
        <w:tc>
          <w:tcPr>
            <w:tcW w:w="540" w:type="dxa"/>
            <w:shd w:val="clear" w:color="auto" w:fill="auto"/>
            <w:noWrap/>
            <w:vAlign w:val="bottom"/>
            <w:hideMark/>
          </w:tcPr>
          <w:p w14:paraId="23B5FD3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32</w:t>
            </w:r>
          </w:p>
        </w:tc>
        <w:tc>
          <w:tcPr>
            <w:tcW w:w="396" w:type="dxa"/>
            <w:shd w:val="clear" w:color="auto" w:fill="auto"/>
            <w:noWrap/>
            <w:vAlign w:val="bottom"/>
            <w:hideMark/>
          </w:tcPr>
          <w:p w14:paraId="17C12079"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6707797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40" w:type="dxa"/>
            <w:shd w:val="clear" w:color="auto" w:fill="auto"/>
            <w:noWrap/>
            <w:vAlign w:val="bottom"/>
            <w:hideMark/>
          </w:tcPr>
          <w:p w14:paraId="24CC2E0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r>
      <w:tr w:rsidR="00835A6B" w:rsidRPr="003524F6" w14:paraId="503CBDC2" w14:textId="77777777" w:rsidTr="00835A6B">
        <w:trPr>
          <w:trHeight w:val="300"/>
        </w:trPr>
        <w:tc>
          <w:tcPr>
            <w:tcW w:w="1780" w:type="dxa"/>
            <w:shd w:val="clear" w:color="auto" w:fill="auto"/>
            <w:noWrap/>
            <w:vAlign w:val="center"/>
            <w:hideMark/>
          </w:tcPr>
          <w:p w14:paraId="70F8453E"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Carduoideae</w:t>
            </w:r>
            <w:proofErr w:type="spellEnd"/>
          </w:p>
        </w:tc>
        <w:tc>
          <w:tcPr>
            <w:tcW w:w="540" w:type="dxa"/>
            <w:shd w:val="clear" w:color="auto" w:fill="auto"/>
            <w:noWrap/>
            <w:vAlign w:val="bottom"/>
            <w:hideMark/>
          </w:tcPr>
          <w:p w14:paraId="7F854DB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540" w:type="dxa"/>
            <w:shd w:val="clear" w:color="auto" w:fill="auto"/>
            <w:noWrap/>
            <w:vAlign w:val="bottom"/>
            <w:hideMark/>
          </w:tcPr>
          <w:p w14:paraId="3803386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6E988A6E"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40" w:type="dxa"/>
            <w:shd w:val="clear" w:color="auto" w:fill="auto"/>
            <w:noWrap/>
            <w:vAlign w:val="bottom"/>
            <w:hideMark/>
          </w:tcPr>
          <w:p w14:paraId="6D03A02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14</w:t>
            </w:r>
          </w:p>
        </w:tc>
        <w:tc>
          <w:tcPr>
            <w:tcW w:w="540" w:type="dxa"/>
            <w:shd w:val="clear" w:color="auto" w:fill="auto"/>
            <w:noWrap/>
            <w:vAlign w:val="bottom"/>
            <w:hideMark/>
          </w:tcPr>
          <w:p w14:paraId="3F251F97"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0E39A8B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18" w:type="dxa"/>
            <w:shd w:val="clear" w:color="auto" w:fill="auto"/>
            <w:noWrap/>
            <w:vAlign w:val="bottom"/>
            <w:hideMark/>
          </w:tcPr>
          <w:p w14:paraId="550A4B8C"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0701164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4FBF474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540" w:type="dxa"/>
            <w:shd w:val="clear" w:color="auto" w:fill="auto"/>
            <w:noWrap/>
            <w:vAlign w:val="bottom"/>
            <w:hideMark/>
          </w:tcPr>
          <w:p w14:paraId="781F3BB2"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396" w:type="dxa"/>
            <w:shd w:val="clear" w:color="auto" w:fill="auto"/>
            <w:noWrap/>
            <w:vAlign w:val="bottom"/>
            <w:hideMark/>
          </w:tcPr>
          <w:p w14:paraId="61421CF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405F038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40" w:type="dxa"/>
            <w:shd w:val="clear" w:color="auto" w:fill="auto"/>
            <w:noWrap/>
            <w:vAlign w:val="bottom"/>
            <w:hideMark/>
          </w:tcPr>
          <w:p w14:paraId="1817484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r>
      <w:tr w:rsidR="00835A6B" w:rsidRPr="003524F6" w14:paraId="658BFCDA" w14:textId="77777777" w:rsidTr="00835A6B">
        <w:trPr>
          <w:trHeight w:val="300"/>
        </w:trPr>
        <w:tc>
          <w:tcPr>
            <w:tcW w:w="1780" w:type="dxa"/>
            <w:shd w:val="clear" w:color="auto" w:fill="auto"/>
            <w:noWrap/>
            <w:vAlign w:val="center"/>
            <w:hideMark/>
          </w:tcPr>
          <w:p w14:paraId="0E2A63DE"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Cichorioideae</w:t>
            </w:r>
            <w:proofErr w:type="spellEnd"/>
            <w:r w:rsidRPr="003524F6">
              <w:rPr>
                <w:color w:val="000000"/>
                <w:szCs w:val="24"/>
                <w:lang w:eastAsia="es-419"/>
              </w:rPr>
              <w:t> </w:t>
            </w:r>
          </w:p>
        </w:tc>
        <w:tc>
          <w:tcPr>
            <w:tcW w:w="540" w:type="dxa"/>
            <w:shd w:val="clear" w:color="auto" w:fill="auto"/>
            <w:noWrap/>
            <w:vAlign w:val="bottom"/>
            <w:hideMark/>
          </w:tcPr>
          <w:p w14:paraId="0B45E90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76</w:t>
            </w:r>
          </w:p>
        </w:tc>
        <w:tc>
          <w:tcPr>
            <w:tcW w:w="540" w:type="dxa"/>
            <w:shd w:val="clear" w:color="auto" w:fill="auto"/>
            <w:noWrap/>
            <w:vAlign w:val="bottom"/>
            <w:hideMark/>
          </w:tcPr>
          <w:p w14:paraId="140A9AC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39</w:t>
            </w:r>
          </w:p>
        </w:tc>
        <w:tc>
          <w:tcPr>
            <w:tcW w:w="540" w:type="dxa"/>
            <w:shd w:val="clear" w:color="auto" w:fill="auto"/>
            <w:noWrap/>
            <w:vAlign w:val="bottom"/>
            <w:hideMark/>
          </w:tcPr>
          <w:p w14:paraId="75E06BD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13</w:t>
            </w:r>
          </w:p>
        </w:tc>
        <w:tc>
          <w:tcPr>
            <w:tcW w:w="440" w:type="dxa"/>
            <w:shd w:val="clear" w:color="auto" w:fill="auto"/>
            <w:noWrap/>
            <w:vAlign w:val="bottom"/>
            <w:hideMark/>
          </w:tcPr>
          <w:p w14:paraId="3D9686C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54</w:t>
            </w:r>
          </w:p>
        </w:tc>
        <w:tc>
          <w:tcPr>
            <w:tcW w:w="540" w:type="dxa"/>
            <w:shd w:val="clear" w:color="auto" w:fill="auto"/>
            <w:noWrap/>
            <w:vAlign w:val="bottom"/>
            <w:hideMark/>
          </w:tcPr>
          <w:p w14:paraId="52BE4302"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22</w:t>
            </w:r>
          </w:p>
        </w:tc>
        <w:tc>
          <w:tcPr>
            <w:tcW w:w="440" w:type="dxa"/>
            <w:shd w:val="clear" w:color="auto" w:fill="auto"/>
            <w:noWrap/>
            <w:vAlign w:val="bottom"/>
            <w:hideMark/>
          </w:tcPr>
          <w:p w14:paraId="681D8A1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25</w:t>
            </w:r>
          </w:p>
        </w:tc>
        <w:tc>
          <w:tcPr>
            <w:tcW w:w="418" w:type="dxa"/>
            <w:shd w:val="clear" w:color="auto" w:fill="auto"/>
            <w:noWrap/>
            <w:vAlign w:val="bottom"/>
            <w:hideMark/>
          </w:tcPr>
          <w:p w14:paraId="5046FFC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4ECE447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5A25494B"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8</w:t>
            </w:r>
          </w:p>
        </w:tc>
        <w:tc>
          <w:tcPr>
            <w:tcW w:w="540" w:type="dxa"/>
            <w:shd w:val="clear" w:color="auto" w:fill="auto"/>
            <w:noWrap/>
            <w:vAlign w:val="bottom"/>
            <w:hideMark/>
          </w:tcPr>
          <w:p w14:paraId="6379A7B2"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32</w:t>
            </w:r>
          </w:p>
        </w:tc>
        <w:tc>
          <w:tcPr>
            <w:tcW w:w="396" w:type="dxa"/>
            <w:shd w:val="clear" w:color="auto" w:fill="auto"/>
            <w:noWrap/>
            <w:vAlign w:val="bottom"/>
            <w:hideMark/>
          </w:tcPr>
          <w:p w14:paraId="4D23559E"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5F98753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12</w:t>
            </w:r>
          </w:p>
        </w:tc>
        <w:tc>
          <w:tcPr>
            <w:tcW w:w="440" w:type="dxa"/>
            <w:shd w:val="clear" w:color="auto" w:fill="auto"/>
            <w:noWrap/>
            <w:vAlign w:val="bottom"/>
            <w:hideMark/>
          </w:tcPr>
          <w:p w14:paraId="76D5077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8</w:t>
            </w:r>
          </w:p>
        </w:tc>
      </w:tr>
      <w:tr w:rsidR="00835A6B" w:rsidRPr="003524F6" w14:paraId="13C5B4F7" w14:textId="77777777" w:rsidTr="00835A6B">
        <w:trPr>
          <w:trHeight w:val="300"/>
        </w:trPr>
        <w:tc>
          <w:tcPr>
            <w:tcW w:w="1780" w:type="dxa"/>
            <w:shd w:val="clear" w:color="auto" w:fill="auto"/>
            <w:noWrap/>
            <w:vAlign w:val="center"/>
            <w:hideMark/>
          </w:tcPr>
          <w:p w14:paraId="56893E13"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Famatinanthoideae</w:t>
            </w:r>
            <w:proofErr w:type="spellEnd"/>
          </w:p>
        </w:tc>
        <w:tc>
          <w:tcPr>
            <w:tcW w:w="540" w:type="dxa"/>
            <w:shd w:val="clear" w:color="auto" w:fill="auto"/>
            <w:noWrap/>
            <w:vAlign w:val="bottom"/>
            <w:hideMark/>
          </w:tcPr>
          <w:p w14:paraId="6A1F4C12"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540" w:type="dxa"/>
            <w:shd w:val="clear" w:color="auto" w:fill="auto"/>
            <w:noWrap/>
            <w:vAlign w:val="bottom"/>
            <w:hideMark/>
          </w:tcPr>
          <w:p w14:paraId="4DB6415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63F517D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4CA09BA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487F210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502272C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18" w:type="dxa"/>
            <w:shd w:val="clear" w:color="auto" w:fill="auto"/>
            <w:noWrap/>
            <w:vAlign w:val="bottom"/>
            <w:hideMark/>
          </w:tcPr>
          <w:p w14:paraId="54999AA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23CEBD2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4D3B5BC1"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793BEC1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396" w:type="dxa"/>
            <w:shd w:val="clear" w:color="auto" w:fill="auto"/>
            <w:noWrap/>
            <w:vAlign w:val="bottom"/>
            <w:hideMark/>
          </w:tcPr>
          <w:p w14:paraId="0ADD9E5B"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7310B4B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62F2B2E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r>
      <w:tr w:rsidR="00835A6B" w:rsidRPr="003524F6" w14:paraId="267FFDAF" w14:textId="77777777" w:rsidTr="00835A6B">
        <w:trPr>
          <w:trHeight w:val="300"/>
        </w:trPr>
        <w:tc>
          <w:tcPr>
            <w:tcW w:w="1780" w:type="dxa"/>
            <w:shd w:val="clear" w:color="auto" w:fill="auto"/>
            <w:noWrap/>
            <w:vAlign w:val="center"/>
            <w:hideMark/>
          </w:tcPr>
          <w:p w14:paraId="25AEAEF4"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Gochnatioideae</w:t>
            </w:r>
            <w:proofErr w:type="spellEnd"/>
          </w:p>
        </w:tc>
        <w:tc>
          <w:tcPr>
            <w:tcW w:w="540" w:type="dxa"/>
            <w:shd w:val="clear" w:color="auto" w:fill="auto"/>
            <w:noWrap/>
            <w:vAlign w:val="bottom"/>
            <w:hideMark/>
          </w:tcPr>
          <w:p w14:paraId="397A8DF9"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9</w:t>
            </w:r>
          </w:p>
        </w:tc>
        <w:tc>
          <w:tcPr>
            <w:tcW w:w="540" w:type="dxa"/>
            <w:shd w:val="clear" w:color="auto" w:fill="auto"/>
            <w:noWrap/>
            <w:vAlign w:val="bottom"/>
            <w:hideMark/>
          </w:tcPr>
          <w:p w14:paraId="2DA5604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9</w:t>
            </w:r>
          </w:p>
        </w:tc>
        <w:tc>
          <w:tcPr>
            <w:tcW w:w="540" w:type="dxa"/>
            <w:shd w:val="clear" w:color="auto" w:fill="auto"/>
            <w:noWrap/>
            <w:vAlign w:val="bottom"/>
            <w:hideMark/>
          </w:tcPr>
          <w:p w14:paraId="3C6C317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34</w:t>
            </w:r>
          </w:p>
        </w:tc>
        <w:tc>
          <w:tcPr>
            <w:tcW w:w="440" w:type="dxa"/>
            <w:shd w:val="clear" w:color="auto" w:fill="auto"/>
            <w:noWrap/>
            <w:vAlign w:val="bottom"/>
            <w:hideMark/>
          </w:tcPr>
          <w:p w14:paraId="1DB213EC"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540" w:type="dxa"/>
            <w:shd w:val="clear" w:color="auto" w:fill="auto"/>
            <w:noWrap/>
            <w:vAlign w:val="bottom"/>
            <w:hideMark/>
          </w:tcPr>
          <w:p w14:paraId="53B303F9"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15AC4CF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w:t>
            </w:r>
          </w:p>
        </w:tc>
        <w:tc>
          <w:tcPr>
            <w:tcW w:w="418" w:type="dxa"/>
            <w:shd w:val="clear" w:color="auto" w:fill="auto"/>
            <w:noWrap/>
            <w:vAlign w:val="bottom"/>
            <w:hideMark/>
          </w:tcPr>
          <w:p w14:paraId="0E123E1C"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6CE5747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39B2C1B7"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8</w:t>
            </w:r>
          </w:p>
        </w:tc>
        <w:tc>
          <w:tcPr>
            <w:tcW w:w="540" w:type="dxa"/>
            <w:shd w:val="clear" w:color="auto" w:fill="auto"/>
            <w:noWrap/>
            <w:vAlign w:val="bottom"/>
            <w:hideMark/>
          </w:tcPr>
          <w:p w14:paraId="19BE6F5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w:t>
            </w:r>
          </w:p>
        </w:tc>
        <w:tc>
          <w:tcPr>
            <w:tcW w:w="396" w:type="dxa"/>
            <w:shd w:val="clear" w:color="auto" w:fill="auto"/>
            <w:noWrap/>
            <w:vAlign w:val="bottom"/>
            <w:hideMark/>
          </w:tcPr>
          <w:p w14:paraId="39C0FDC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3BD440C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40" w:type="dxa"/>
            <w:shd w:val="clear" w:color="auto" w:fill="auto"/>
            <w:noWrap/>
            <w:vAlign w:val="bottom"/>
            <w:hideMark/>
          </w:tcPr>
          <w:p w14:paraId="58C55CA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r>
      <w:tr w:rsidR="00835A6B" w:rsidRPr="003524F6" w14:paraId="382245D4" w14:textId="77777777" w:rsidTr="00835A6B">
        <w:trPr>
          <w:trHeight w:val="300"/>
        </w:trPr>
        <w:tc>
          <w:tcPr>
            <w:tcW w:w="1780" w:type="dxa"/>
            <w:shd w:val="clear" w:color="auto" w:fill="auto"/>
            <w:noWrap/>
            <w:vAlign w:val="center"/>
            <w:hideMark/>
          </w:tcPr>
          <w:p w14:paraId="3EAF73F8"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Mutisioideae</w:t>
            </w:r>
            <w:proofErr w:type="spellEnd"/>
          </w:p>
        </w:tc>
        <w:tc>
          <w:tcPr>
            <w:tcW w:w="540" w:type="dxa"/>
            <w:shd w:val="clear" w:color="auto" w:fill="auto"/>
            <w:noWrap/>
            <w:vAlign w:val="bottom"/>
            <w:hideMark/>
          </w:tcPr>
          <w:p w14:paraId="6C00B4D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200</w:t>
            </w:r>
          </w:p>
        </w:tc>
        <w:tc>
          <w:tcPr>
            <w:tcW w:w="540" w:type="dxa"/>
            <w:shd w:val="clear" w:color="auto" w:fill="auto"/>
            <w:noWrap/>
            <w:vAlign w:val="bottom"/>
            <w:hideMark/>
          </w:tcPr>
          <w:p w14:paraId="72260AA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65</w:t>
            </w:r>
          </w:p>
        </w:tc>
        <w:tc>
          <w:tcPr>
            <w:tcW w:w="540" w:type="dxa"/>
            <w:shd w:val="clear" w:color="auto" w:fill="auto"/>
            <w:noWrap/>
            <w:vAlign w:val="bottom"/>
            <w:hideMark/>
          </w:tcPr>
          <w:p w14:paraId="38734FDB"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66</w:t>
            </w:r>
          </w:p>
        </w:tc>
        <w:tc>
          <w:tcPr>
            <w:tcW w:w="440" w:type="dxa"/>
            <w:shd w:val="clear" w:color="auto" w:fill="auto"/>
            <w:noWrap/>
            <w:vAlign w:val="bottom"/>
            <w:hideMark/>
          </w:tcPr>
          <w:p w14:paraId="3ACB5E6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191</w:t>
            </w:r>
          </w:p>
        </w:tc>
        <w:tc>
          <w:tcPr>
            <w:tcW w:w="540" w:type="dxa"/>
            <w:shd w:val="clear" w:color="auto" w:fill="auto"/>
            <w:noWrap/>
            <w:vAlign w:val="bottom"/>
            <w:hideMark/>
          </w:tcPr>
          <w:p w14:paraId="26F140B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36</w:t>
            </w:r>
          </w:p>
        </w:tc>
        <w:tc>
          <w:tcPr>
            <w:tcW w:w="440" w:type="dxa"/>
            <w:shd w:val="clear" w:color="auto" w:fill="auto"/>
            <w:noWrap/>
            <w:vAlign w:val="bottom"/>
            <w:hideMark/>
          </w:tcPr>
          <w:p w14:paraId="104CF8F7"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42</w:t>
            </w:r>
          </w:p>
        </w:tc>
        <w:tc>
          <w:tcPr>
            <w:tcW w:w="418" w:type="dxa"/>
            <w:shd w:val="clear" w:color="auto" w:fill="auto"/>
            <w:noWrap/>
            <w:vAlign w:val="bottom"/>
            <w:hideMark/>
          </w:tcPr>
          <w:p w14:paraId="73F7C397"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031769F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w:t>
            </w:r>
          </w:p>
        </w:tc>
        <w:tc>
          <w:tcPr>
            <w:tcW w:w="440" w:type="dxa"/>
            <w:shd w:val="clear" w:color="auto" w:fill="auto"/>
            <w:noWrap/>
            <w:vAlign w:val="bottom"/>
            <w:hideMark/>
          </w:tcPr>
          <w:p w14:paraId="3449418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26</w:t>
            </w:r>
          </w:p>
        </w:tc>
        <w:tc>
          <w:tcPr>
            <w:tcW w:w="540" w:type="dxa"/>
            <w:shd w:val="clear" w:color="auto" w:fill="auto"/>
            <w:noWrap/>
            <w:vAlign w:val="bottom"/>
            <w:hideMark/>
          </w:tcPr>
          <w:p w14:paraId="7963001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94</w:t>
            </w:r>
          </w:p>
        </w:tc>
        <w:tc>
          <w:tcPr>
            <w:tcW w:w="396" w:type="dxa"/>
            <w:shd w:val="clear" w:color="auto" w:fill="auto"/>
            <w:noWrap/>
            <w:vAlign w:val="bottom"/>
            <w:hideMark/>
          </w:tcPr>
          <w:p w14:paraId="6606E6A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40" w:type="dxa"/>
            <w:shd w:val="clear" w:color="auto" w:fill="auto"/>
            <w:noWrap/>
            <w:vAlign w:val="bottom"/>
            <w:hideMark/>
          </w:tcPr>
          <w:p w14:paraId="31CBFB1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32</w:t>
            </w:r>
          </w:p>
        </w:tc>
        <w:tc>
          <w:tcPr>
            <w:tcW w:w="440" w:type="dxa"/>
            <w:shd w:val="clear" w:color="auto" w:fill="auto"/>
            <w:noWrap/>
            <w:vAlign w:val="bottom"/>
            <w:hideMark/>
          </w:tcPr>
          <w:p w14:paraId="796BD04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13</w:t>
            </w:r>
          </w:p>
        </w:tc>
      </w:tr>
      <w:tr w:rsidR="00835A6B" w:rsidRPr="003524F6" w14:paraId="2C6238B9" w14:textId="77777777" w:rsidTr="00835A6B">
        <w:trPr>
          <w:trHeight w:val="300"/>
        </w:trPr>
        <w:tc>
          <w:tcPr>
            <w:tcW w:w="1780" w:type="dxa"/>
            <w:shd w:val="clear" w:color="auto" w:fill="auto"/>
            <w:noWrap/>
            <w:vAlign w:val="center"/>
            <w:hideMark/>
          </w:tcPr>
          <w:p w14:paraId="74CCF4EF"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Stifftioideae</w:t>
            </w:r>
            <w:proofErr w:type="spellEnd"/>
          </w:p>
        </w:tc>
        <w:tc>
          <w:tcPr>
            <w:tcW w:w="540" w:type="dxa"/>
            <w:shd w:val="clear" w:color="auto" w:fill="auto"/>
            <w:noWrap/>
            <w:vAlign w:val="bottom"/>
            <w:hideMark/>
          </w:tcPr>
          <w:p w14:paraId="75DD71B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w:t>
            </w:r>
          </w:p>
        </w:tc>
        <w:tc>
          <w:tcPr>
            <w:tcW w:w="540" w:type="dxa"/>
            <w:shd w:val="clear" w:color="auto" w:fill="auto"/>
            <w:noWrap/>
            <w:vAlign w:val="bottom"/>
            <w:hideMark/>
          </w:tcPr>
          <w:p w14:paraId="4B60E4FB"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4</w:t>
            </w:r>
          </w:p>
        </w:tc>
        <w:tc>
          <w:tcPr>
            <w:tcW w:w="540" w:type="dxa"/>
            <w:shd w:val="clear" w:color="auto" w:fill="auto"/>
            <w:noWrap/>
            <w:vAlign w:val="bottom"/>
            <w:hideMark/>
          </w:tcPr>
          <w:p w14:paraId="5F3D472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12</w:t>
            </w:r>
          </w:p>
        </w:tc>
        <w:tc>
          <w:tcPr>
            <w:tcW w:w="440" w:type="dxa"/>
            <w:shd w:val="clear" w:color="auto" w:fill="auto"/>
            <w:noWrap/>
            <w:vAlign w:val="bottom"/>
            <w:hideMark/>
          </w:tcPr>
          <w:p w14:paraId="4CDE7D9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0E84604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w:t>
            </w:r>
          </w:p>
        </w:tc>
        <w:tc>
          <w:tcPr>
            <w:tcW w:w="440" w:type="dxa"/>
            <w:shd w:val="clear" w:color="auto" w:fill="auto"/>
            <w:noWrap/>
            <w:vAlign w:val="bottom"/>
            <w:hideMark/>
          </w:tcPr>
          <w:p w14:paraId="076E182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18" w:type="dxa"/>
            <w:shd w:val="clear" w:color="auto" w:fill="auto"/>
            <w:noWrap/>
            <w:vAlign w:val="bottom"/>
            <w:hideMark/>
          </w:tcPr>
          <w:p w14:paraId="25A23969"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40" w:type="dxa"/>
            <w:shd w:val="clear" w:color="auto" w:fill="auto"/>
            <w:noWrap/>
            <w:vAlign w:val="bottom"/>
            <w:hideMark/>
          </w:tcPr>
          <w:p w14:paraId="5B813A6C"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w:t>
            </w:r>
          </w:p>
        </w:tc>
        <w:tc>
          <w:tcPr>
            <w:tcW w:w="440" w:type="dxa"/>
            <w:shd w:val="clear" w:color="auto" w:fill="auto"/>
            <w:noWrap/>
            <w:vAlign w:val="bottom"/>
            <w:hideMark/>
          </w:tcPr>
          <w:p w14:paraId="07AB33CE"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4DEF0EE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396" w:type="dxa"/>
            <w:shd w:val="clear" w:color="auto" w:fill="auto"/>
            <w:noWrap/>
            <w:vAlign w:val="bottom"/>
            <w:hideMark/>
          </w:tcPr>
          <w:p w14:paraId="671B55B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1EB3FDE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7A1FADF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28</w:t>
            </w:r>
          </w:p>
        </w:tc>
      </w:tr>
      <w:tr w:rsidR="00835A6B" w:rsidRPr="003524F6" w14:paraId="27EB881A" w14:textId="77777777" w:rsidTr="00835A6B">
        <w:trPr>
          <w:trHeight w:val="300"/>
        </w:trPr>
        <w:tc>
          <w:tcPr>
            <w:tcW w:w="1780" w:type="dxa"/>
            <w:shd w:val="clear" w:color="auto" w:fill="auto"/>
            <w:noWrap/>
            <w:vAlign w:val="center"/>
            <w:hideMark/>
          </w:tcPr>
          <w:p w14:paraId="1F092B97"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Vernonioideae</w:t>
            </w:r>
            <w:proofErr w:type="spellEnd"/>
            <w:r w:rsidRPr="003524F6">
              <w:rPr>
                <w:color w:val="000000"/>
                <w:szCs w:val="24"/>
                <w:lang w:eastAsia="es-419"/>
              </w:rPr>
              <w:t> </w:t>
            </w:r>
          </w:p>
        </w:tc>
        <w:tc>
          <w:tcPr>
            <w:tcW w:w="540" w:type="dxa"/>
            <w:shd w:val="clear" w:color="auto" w:fill="auto"/>
            <w:noWrap/>
            <w:vAlign w:val="bottom"/>
            <w:hideMark/>
          </w:tcPr>
          <w:p w14:paraId="3DDA0CA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74</w:t>
            </w:r>
          </w:p>
        </w:tc>
        <w:tc>
          <w:tcPr>
            <w:tcW w:w="540" w:type="dxa"/>
            <w:shd w:val="clear" w:color="auto" w:fill="auto"/>
            <w:noWrap/>
            <w:vAlign w:val="bottom"/>
            <w:hideMark/>
          </w:tcPr>
          <w:p w14:paraId="712469D6"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142</w:t>
            </w:r>
          </w:p>
        </w:tc>
        <w:tc>
          <w:tcPr>
            <w:tcW w:w="540" w:type="dxa"/>
            <w:shd w:val="clear" w:color="auto" w:fill="auto"/>
            <w:noWrap/>
            <w:vAlign w:val="bottom"/>
            <w:hideMark/>
          </w:tcPr>
          <w:p w14:paraId="1CFD2AA9"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494</w:t>
            </w:r>
          </w:p>
        </w:tc>
        <w:tc>
          <w:tcPr>
            <w:tcW w:w="440" w:type="dxa"/>
            <w:shd w:val="clear" w:color="auto" w:fill="auto"/>
            <w:noWrap/>
            <w:vAlign w:val="bottom"/>
            <w:hideMark/>
          </w:tcPr>
          <w:p w14:paraId="375A48D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1DAA64B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103</w:t>
            </w:r>
          </w:p>
        </w:tc>
        <w:tc>
          <w:tcPr>
            <w:tcW w:w="440" w:type="dxa"/>
            <w:shd w:val="clear" w:color="auto" w:fill="auto"/>
            <w:noWrap/>
            <w:vAlign w:val="bottom"/>
            <w:hideMark/>
          </w:tcPr>
          <w:p w14:paraId="2CE566F7"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102</w:t>
            </w:r>
          </w:p>
        </w:tc>
        <w:tc>
          <w:tcPr>
            <w:tcW w:w="418" w:type="dxa"/>
            <w:shd w:val="clear" w:color="auto" w:fill="auto"/>
            <w:noWrap/>
            <w:vAlign w:val="bottom"/>
            <w:hideMark/>
          </w:tcPr>
          <w:p w14:paraId="77ABDFF4"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14</w:t>
            </w:r>
          </w:p>
        </w:tc>
        <w:tc>
          <w:tcPr>
            <w:tcW w:w="440" w:type="dxa"/>
            <w:shd w:val="clear" w:color="auto" w:fill="auto"/>
            <w:noWrap/>
            <w:vAlign w:val="bottom"/>
            <w:hideMark/>
          </w:tcPr>
          <w:p w14:paraId="17BB85C2"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25</w:t>
            </w:r>
          </w:p>
        </w:tc>
        <w:tc>
          <w:tcPr>
            <w:tcW w:w="440" w:type="dxa"/>
            <w:shd w:val="clear" w:color="auto" w:fill="auto"/>
            <w:noWrap/>
            <w:vAlign w:val="bottom"/>
            <w:hideMark/>
          </w:tcPr>
          <w:p w14:paraId="10072F8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74</w:t>
            </w:r>
          </w:p>
        </w:tc>
        <w:tc>
          <w:tcPr>
            <w:tcW w:w="540" w:type="dxa"/>
            <w:shd w:val="clear" w:color="auto" w:fill="auto"/>
            <w:noWrap/>
            <w:vAlign w:val="bottom"/>
            <w:hideMark/>
          </w:tcPr>
          <w:p w14:paraId="7EB735E4" w14:textId="5B247885" w:rsidR="00835A6B" w:rsidRPr="003524F6" w:rsidRDefault="00835A6B" w:rsidP="00D445AA">
            <w:pPr>
              <w:spacing w:line="360" w:lineRule="auto"/>
              <w:jc w:val="right"/>
              <w:rPr>
                <w:color w:val="000000"/>
                <w:szCs w:val="24"/>
                <w:lang w:eastAsia="es-419"/>
              </w:rPr>
            </w:pPr>
            <w:r w:rsidRPr="003524F6">
              <w:rPr>
                <w:color w:val="000000"/>
                <w:szCs w:val="24"/>
                <w:lang w:eastAsia="es-419"/>
              </w:rPr>
              <w:t>15</w:t>
            </w:r>
            <w:r w:rsidR="007A35DF">
              <w:rPr>
                <w:color w:val="000000"/>
                <w:szCs w:val="24"/>
                <w:lang w:eastAsia="es-419"/>
              </w:rPr>
              <w:t>1</w:t>
            </w:r>
          </w:p>
        </w:tc>
        <w:tc>
          <w:tcPr>
            <w:tcW w:w="396" w:type="dxa"/>
            <w:shd w:val="clear" w:color="auto" w:fill="auto"/>
            <w:noWrap/>
            <w:vAlign w:val="bottom"/>
            <w:hideMark/>
          </w:tcPr>
          <w:p w14:paraId="559B6297"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12</w:t>
            </w:r>
          </w:p>
        </w:tc>
        <w:tc>
          <w:tcPr>
            <w:tcW w:w="440" w:type="dxa"/>
            <w:shd w:val="clear" w:color="auto" w:fill="auto"/>
            <w:noWrap/>
            <w:vAlign w:val="bottom"/>
            <w:hideMark/>
          </w:tcPr>
          <w:p w14:paraId="452210F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23</w:t>
            </w:r>
          </w:p>
        </w:tc>
        <w:tc>
          <w:tcPr>
            <w:tcW w:w="440" w:type="dxa"/>
            <w:shd w:val="clear" w:color="auto" w:fill="auto"/>
            <w:noWrap/>
            <w:vAlign w:val="bottom"/>
            <w:hideMark/>
          </w:tcPr>
          <w:p w14:paraId="46F108CD"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82</w:t>
            </w:r>
          </w:p>
        </w:tc>
      </w:tr>
      <w:tr w:rsidR="00835A6B" w:rsidRPr="003524F6" w14:paraId="7E98D05D" w14:textId="77777777" w:rsidTr="00835A6B">
        <w:trPr>
          <w:trHeight w:val="300"/>
        </w:trPr>
        <w:tc>
          <w:tcPr>
            <w:tcW w:w="1780" w:type="dxa"/>
            <w:shd w:val="clear" w:color="auto" w:fill="auto"/>
            <w:noWrap/>
            <w:vAlign w:val="center"/>
            <w:hideMark/>
          </w:tcPr>
          <w:p w14:paraId="1B50C192" w14:textId="77777777" w:rsidR="00835A6B" w:rsidRPr="003524F6" w:rsidRDefault="00835A6B" w:rsidP="00D445AA">
            <w:pPr>
              <w:spacing w:line="360" w:lineRule="auto"/>
              <w:rPr>
                <w:color w:val="000000"/>
                <w:szCs w:val="24"/>
                <w:lang w:eastAsia="es-419"/>
              </w:rPr>
            </w:pPr>
            <w:proofErr w:type="spellStart"/>
            <w:r w:rsidRPr="003524F6">
              <w:rPr>
                <w:color w:val="000000"/>
                <w:szCs w:val="24"/>
                <w:lang w:eastAsia="es-419"/>
              </w:rPr>
              <w:t>Wunderlichioideae</w:t>
            </w:r>
            <w:proofErr w:type="spellEnd"/>
          </w:p>
        </w:tc>
        <w:tc>
          <w:tcPr>
            <w:tcW w:w="540" w:type="dxa"/>
            <w:shd w:val="clear" w:color="auto" w:fill="auto"/>
            <w:noWrap/>
            <w:vAlign w:val="bottom"/>
            <w:hideMark/>
          </w:tcPr>
          <w:p w14:paraId="041EC47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w:t>
            </w:r>
          </w:p>
        </w:tc>
        <w:tc>
          <w:tcPr>
            <w:tcW w:w="540" w:type="dxa"/>
            <w:shd w:val="clear" w:color="auto" w:fill="auto"/>
            <w:noWrap/>
            <w:vAlign w:val="bottom"/>
            <w:hideMark/>
          </w:tcPr>
          <w:p w14:paraId="2B6425E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540" w:type="dxa"/>
            <w:shd w:val="clear" w:color="auto" w:fill="auto"/>
            <w:noWrap/>
            <w:vAlign w:val="bottom"/>
            <w:hideMark/>
          </w:tcPr>
          <w:p w14:paraId="3C0F07D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9</w:t>
            </w:r>
          </w:p>
        </w:tc>
        <w:tc>
          <w:tcPr>
            <w:tcW w:w="440" w:type="dxa"/>
            <w:shd w:val="clear" w:color="auto" w:fill="auto"/>
            <w:noWrap/>
            <w:vAlign w:val="bottom"/>
            <w:hideMark/>
          </w:tcPr>
          <w:p w14:paraId="27AD167B"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540" w:type="dxa"/>
            <w:shd w:val="clear" w:color="auto" w:fill="auto"/>
            <w:noWrap/>
            <w:vAlign w:val="bottom"/>
            <w:hideMark/>
          </w:tcPr>
          <w:p w14:paraId="36442FD2"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w:t>
            </w:r>
          </w:p>
        </w:tc>
        <w:tc>
          <w:tcPr>
            <w:tcW w:w="440" w:type="dxa"/>
            <w:shd w:val="clear" w:color="auto" w:fill="auto"/>
            <w:noWrap/>
            <w:vAlign w:val="bottom"/>
            <w:hideMark/>
          </w:tcPr>
          <w:p w14:paraId="70EB5B89"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18" w:type="dxa"/>
            <w:shd w:val="clear" w:color="auto" w:fill="auto"/>
            <w:noWrap/>
            <w:vAlign w:val="bottom"/>
            <w:hideMark/>
          </w:tcPr>
          <w:p w14:paraId="1023853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3DBA5EEE"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5</w:t>
            </w:r>
          </w:p>
        </w:tc>
        <w:tc>
          <w:tcPr>
            <w:tcW w:w="440" w:type="dxa"/>
            <w:shd w:val="clear" w:color="auto" w:fill="auto"/>
            <w:noWrap/>
            <w:vAlign w:val="bottom"/>
            <w:hideMark/>
          </w:tcPr>
          <w:p w14:paraId="31D8A30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540" w:type="dxa"/>
            <w:shd w:val="clear" w:color="auto" w:fill="auto"/>
            <w:noWrap/>
            <w:vAlign w:val="bottom"/>
            <w:hideMark/>
          </w:tcPr>
          <w:p w14:paraId="5EF34A3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396" w:type="dxa"/>
            <w:shd w:val="clear" w:color="auto" w:fill="auto"/>
            <w:noWrap/>
            <w:vAlign w:val="bottom"/>
            <w:hideMark/>
          </w:tcPr>
          <w:p w14:paraId="3671FCF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0</w:t>
            </w:r>
          </w:p>
        </w:tc>
        <w:tc>
          <w:tcPr>
            <w:tcW w:w="440" w:type="dxa"/>
            <w:shd w:val="clear" w:color="auto" w:fill="auto"/>
            <w:noWrap/>
            <w:vAlign w:val="bottom"/>
            <w:hideMark/>
          </w:tcPr>
          <w:p w14:paraId="4E01536F"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p>
        </w:tc>
        <w:tc>
          <w:tcPr>
            <w:tcW w:w="440" w:type="dxa"/>
            <w:shd w:val="clear" w:color="auto" w:fill="auto"/>
            <w:noWrap/>
            <w:vAlign w:val="bottom"/>
            <w:hideMark/>
          </w:tcPr>
          <w:p w14:paraId="23EAB7C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26</w:t>
            </w:r>
          </w:p>
        </w:tc>
      </w:tr>
      <w:tr w:rsidR="00835A6B" w:rsidRPr="003524F6" w14:paraId="038B1334" w14:textId="77777777" w:rsidTr="00835A6B">
        <w:trPr>
          <w:trHeight w:val="300"/>
        </w:trPr>
        <w:tc>
          <w:tcPr>
            <w:tcW w:w="1780" w:type="dxa"/>
            <w:shd w:val="clear" w:color="auto" w:fill="BFBFBF" w:themeFill="background1" w:themeFillShade="BF"/>
            <w:noWrap/>
            <w:vAlign w:val="center"/>
            <w:hideMark/>
          </w:tcPr>
          <w:p w14:paraId="57D3632E" w14:textId="77777777" w:rsidR="00835A6B" w:rsidRPr="003524F6" w:rsidRDefault="00835A6B" w:rsidP="00D445AA">
            <w:pPr>
              <w:spacing w:line="360" w:lineRule="auto"/>
              <w:rPr>
                <w:b/>
                <w:bCs/>
                <w:color w:val="000000"/>
                <w:szCs w:val="24"/>
                <w:lang w:eastAsia="es-419"/>
              </w:rPr>
            </w:pPr>
            <w:r w:rsidRPr="003524F6">
              <w:rPr>
                <w:b/>
                <w:bCs/>
                <w:color w:val="000000"/>
                <w:szCs w:val="24"/>
                <w:lang w:eastAsia="es-419"/>
              </w:rPr>
              <w:t>Total species</w:t>
            </w:r>
          </w:p>
        </w:tc>
        <w:tc>
          <w:tcPr>
            <w:tcW w:w="540" w:type="dxa"/>
            <w:shd w:val="clear" w:color="auto" w:fill="BFBFBF" w:themeFill="background1" w:themeFillShade="BF"/>
            <w:noWrap/>
            <w:vAlign w:val="bottom"/>
            <w:hideMark/>
          </w:tcPr>
          <w:p w14:paraId="6390C475" w14:textId="6CA2F9E2"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r w:rsidR="00347EBE">
              <w:rPr>
                <w:color w:val="000000"/>
                <w:szCs w:val="24"/>
                <w:lang w:eastAsia="es-419"/>
              </w:rPr>
              <w:t>,</w:t>
            </w:r>
            <w:r w:rsidRPr="003524F6">
              <w:rPr>
                <w:color w:val="000000"/>
                <w:szCs w:val="24"/>
                <w:lang w:eastAsia="es-419"/>
              </w:rPr>
              <w:t>377</w:t>
            </w:r>
          </w:p>
        </w:tc>
        <w:tc>
          <w:tcPr>
            <w:tcW w:w="540" w:type="dxa"/>
            <w:shd w:val="clear" w:color="auto" w:fill="BFBFBF" w:themeFill="background1" w:themeFillShade="BF"/>
            <w:noWrap/>
            <w:vAlign w:val="bottom"/>
            <w:hideMark/>
          </w:tcPr>
          <w:p w14:paraId="43CDBA29" w14:textId="4359388E"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r w:rsidR="00347EBE">
              <w:rPr>
                <w:color w:val="000000"/>
                <w:szCs w:val="24"/>
                <w:lang w:eastAsia="es-419"/>
              </w:rPr>
              <w:t>,</w:t>
            </w:r>
            <w:r w:rsidRPr="003524F6">
              <w:rPr>
                <w:color w:val="000000"/>
                <w:szCs w:val="24"/>
                <w:lang w:eastAsia="es-419"/>
              </w:rPr>
              <w:t>19</w:t>
            </w:r>
            <w:r w:rsidR="00E6618E">
              <w:rPr>
                <w:color w:val="000000"/>
                <w:szCs w:val="24"/>
                <w:lang w:eastAsia="es-419"/>
              </w:rPr>
              <w:t>2</w:t>
            </w:r>
          </w:p>
        </w:tc>
        <w:tc>
          <w:tcPr>
            <w:tcW w:w="540" w:type="dxa"/>
            <w:shd w:val="clear" w:color="auto" w:fill="BFBFBF" w:themeFill="background1" w:themeFillShade="BF"/>
            <w:noWrap/>
            <w:vAlign w:val="bottom"/>
            <w:hideMark/>
          </w:tcPr>
          <w:p w14:paraId="466B81D3" w14:textId="50DB7754" w:rsidR="00835A6B" w:rsidRPr="003524F6" w:rsidRDefault="00835A6B" w:rsidP="00D445AA">
            <w:pPr>
              <w:spacing w:line="360" w:lineRule="auto"/>
              <w:jc w:val="right"/>
              <w:rPr>
                <w:color w:val="000000"/>
                <w:szCs w:val="24"/>
                <w:lang w:eastAsia="es-419"/>
              </w:rPr>
            </w:pPr>
            <w:r w:rsidRPr="003524F6">
              <w:rPr>
                <w:color w:val="000000"/>
                <w:szCs w:val="24"/>
                <w:lang w:eastAsia="es-419"/>
              </w:rPr>
              <w:t>2</w:t>
            </w:r>
            <w:r w:rsidR="00347EBE">
              <w:rPr>
                <w:color w:val="000000"/>
                <w:szCs w:val="24"/>
                <w:lang w:eastAsia="es-419"/>
              </w:rPr>
              <w:t>,</w:t>
            </w:r>
            <w:r w:rsidRPr="003524F6">
              <w:rPr>
                <w:color w:val="000000"/>
                <w:szCs w:val="24"/>
                <w:lang w:eastAsia="es-419"/>
              </w:rPr>
              <w:t>095</w:t>
            </w:r>
          </w:p>
        </w:tc>
        <w:tc>
          <w:tcPr>
            <w:tcW w:w="440" w:type="dxa"/>
            <w:shd w:val="clear" w:color="auto" w:fill="BFBFBF" w:themeFill="background1" w:themeFillShade="BF"/>
            <w:noWrap/>
            <w:vAlign w:val="bottom"/>
            <w:hideMark/>
          </w:tcPr>
          <w:p w14:paraId="256047B5"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827</w:t>
            </w:r>
          </w:p>
        </w:tc>
        <w:tc>
          <w:tcPr>
            <w:tcW w:w="540" w:type="dxa"/>
            <w:shd w:val="clear" w:color="auto" w:fill="BFBFBF" w:themeFill="background1" w:themeFillShade="BF"/>
            <w:noWrap/>
            <w:vAlign w:val="bottom"/>
            <w:hideMark/>
          </w:tcPr>
          <w:p w14:paraId="79ABAC3D" w14:textId="0E7D9FE5"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r w:rsidR="00347EBE">
              <w:rPr>
                <w:color w:val="000000"/>
                <w:szCs w:val="24"/>
                <w:lang w:eastAsia="es-419"/>
              </w:rPr>
              <w:t>,</w:t>
            </w:r>
            <w:r w:rsidRPr="003524F6">
              <w:rPr>
                <w:color w:val="000000"/>
                <w:szCs w:val="24"/>
                <w:lang w:eastAsia="es-419"/>
              </w:rPr>
              <w:t>244</w:t>
            </w:r>
          </w:p>
        </w:tc>
        <w:tc>
          <w:tcPr>
            <w:tcW w:w="440" w:type="dxa"/>
            <w:shd w:val="clear" w:color="auto" w:fill="BFBFBF" w:themeFill="background1" w:themeFillShade="BF"/>
            <w:noWrap/>
            <w:vAlign w:val="bottom"/>
            <w:hideMark/>
          </w:tcPr>
          <w:p w14:paraId="49FB96EC"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935</w:t>
            </w:r>
          </w:p>
        </w:tc>
        <w:tc>
          <w:tcPr>
            <w:tcW w:w="418" w:type="dxa"/>
            <w:shd w:val="clear" w:color="auto" w:fill="BFBFBF" w:themeFill="background1" w:themeFillShade="BF"/>
            <w:noWrap/>
            <w:vAlign w:val="bottom"/>
            <w:hideMark/>
          </w:tcPr>
          <w:p w14:paraId="53D9B1D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67</w:t>
            </w:r>
          </w:p>
        </w:tc>
        <w:tc>
          <w:tcPr>
            <w:tcW w:w="440" w:type="dxa"/>
            <w:shd w:val="clear" w:color="auto" w:fill="BFBFBF" w:themeFill="background1" w:themeFillShade="BF"/>
            <w:noWrap/>
            <w:vAlign w:val="bottom"/>
            <w:hideMark/>
          </w:tcPr>
          <w:p w14:paraId="6187E08A"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138</w:t>
            </w:r>
          </w:p>
        </w:tc>
        <w:tc>
          <w:tcPr>
            <w:tcW w:w="440" w:type="dxa"/>
            <w:shd w:val="clear" w:color="auto" w:fill="BFBFBF" w:themeFill="background1" w:themeFillShade="BF"/>
            <w:noWrap/>
            <w:vAlign w:val="bottom"/>
            <w:hideMark/>
          </w:tcPr>
          <w:p w14:paraId="34BDF5C2"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498</w:t>
            </w:r>
          </w:p>
        </w:tc>
        <w:tc>
          <w:tcPr>
            <w:tcW w:w="540" w:type="dxa"/>
            <w:shd w:val="clear" w:color="auto" w:fill="BFBFBF" w:themeFill="background1" w:themeFillShade="BF"/>
            <w:noWrap/>
            <w:vAlign w:val="bottom"/>
            <w:hideMark/>
          </w:tcPr>
          <w:p w14:paraId="7689F554" w14:textId="046BC785" w:rsidR="00835A6B" w:rsidRPr="003524F6" w:rsidRDefault="00835A6B" w:rsidP="00D445AA">
            <w:pPr>
              <w:spacing w:line="360" w:lineRule="auto"/>
              <w:jc w:val="right"/>
              <w:rPr>
                <w:color w:val="000000"/>
                <w:szCs w:val="24"/>
                <w:lang w:eastAsia="es-419"/>
              </w:rPr>
            </w:pPr>
            <w:r w:rsidRPr="003524F6">
              <w:rPr>
                <w:color w:val="000000"/>
                <w:szCs w:val="24"/>
                <w:lang w:eastAsia="es-419"/>
              </w:rPr>
              <w:t>1</w:t>
            </w:r>
            <w:r w:rsidR="00347EBE">
              <w:rPr>
                <w:color w:val="000000"/>
                <w:szCs w:val="24"/>
                <w:lang w:eastAsia="es-419"/>
              </w:rPr>
              <w:t>,</w:t>
            </w:r>
            <w:r w:rsidRPr="003524F6">
              <w:rPr>
                <w:color w:val="000000"/>
                <w:szCs w:val="24"/>
                <w:lang w:eastAsia="es-419"/>
              </w:rPr>
              <w:t>588</w:t>
            </w:r>
          </w:p>
        </w:tc>
        <w:tc>
          <w:tcPr>
            <w:tcW w:w="396" w:type="dxa"/>
            <w:shd w:val="clear" w:color="auto" w:fill="BFBFBF" w:themeFill="background1" w:themeFillShade="BF"/>
            <w:noWrap/>
            <w:vAlign w:val="bottom"/>
            <w:hideMark/>
          </w:tcPr>
          <w:p w14:paraId="2595A043"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65</w:t>
            </w:r>
          </w:p>
        </w:tc>
        <w:tc>
          <w:tcPr>
            <w:tcW w:w="440" w:type="dxa"/>
            <w:shd w:val="clear" w:color="auto" w:fill="BFBFBF" w:themeFill="background1" w:themeFillShade="BF"/>
            <w:noWrap/>
            <w:vAlign w:val="bottom"/>
            <w:hideMark/>
          </w:tcPr>
          <w:p w14:paraId="7831F0D8"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329</w:t>
            </w:r>
          </w:p>
        </w:tc>
        <w:tc>
          <w:tcPr>
            <w:tcW w:w="440" w:type="dxa"/>
            <w:shd w:val="clear" w:color="auto" w:fill="BFBFBF" w:themeFill="background1" w:themeFillShade="BF"/>
            <w:noWrap/>
            <w:vAlign w:val="bottom"/>
            <w:hideMark/>
          </w:tcPr>
          <w:p w14:paraId="2EF18BC0" w14:textId="77777777" w:rsidR="00835A6B" w:rsidRPr="003524F6" w:rsidRDefault="00835A6B" w:rsidP="00D445AA">
            <w:pPr>
              <w:spacing w:line="360" w:lineRule="auto"/>
              <w:jc w:val="right"/>
              <w:rPr>
                <w:color w:val="000000"/>
                <w:szCs w:val="24"/>
                <w:lang w:eastAsia="es-419"/>
              </w:rPr>
            </w:pPr>
            <w:r w:rsidRPr="003524F6">
              <w:rPr>
                <w:color w:val="000000"/>
                <w:szCs w:val="24"/>
                <w:lang w:eastAsia="es-419"/>
              </w:rPr>
              <w:t>793</w:t>
            </w:r>
          </w:p>
        </w:tc>
      </w:tr>
    </w:tbl>
    <w:p w14:paraId="241E6754" w14:textId="77777777" w:rsidR="00835A6B" w:rsidRDefault="00835A6B" w:rsidP="005A4EC2">
      <w:pPr>
        <w:jc w:val="both"/>
        <w:rPr>
          <w:b/>
          <w:szCs w:val="24"/>
        </w:rPr>
      </w:pPr>
    </w:p>
    <w:p w14:paraId="5C951543" w14:textId="77777777" w:rsidR="00835A6B" w:rsidRDefault="00835A6B" w:rsidP="005A4EC2">
      <w:pPr>
        <w:jc w:val="both"/>
        <w:rPr>
          <w:b/>
          <w:szCs w:val="24"/>
        </w:rPr>
      </w:pPr>
    </w:p>
    <w:p w14:paraId="458B9EB8" w14:textId="77777777" w:rsidR="00835A6B" w:rsidRDefault="00835A6B" w:rsidP="005A4EC2">
      <w:pPr>
        <w:jc w:val="both"/>
        <w:rPr>
          <w:b/>
          <w:szCs w:val="24"/>
        </w:rPr>
      </w:pPr>
    </w:p>
    <w:p w14:paraId="3234186C" w14:textId="5A9D716B" w:rsidR="008716FE" w:rsidRPr="003056FA" w:rsidRDefault="008716FE" w:rsidP="005A4EC2">
      <w:pPr>
        <w:jc w:val="both"/>
        <w:rPr>
          <w:b/>
          <w:szCs w:val="24"/>
        </w:rPr>
      </w:pPr>
      <w:r w:rsidRPr="003056FA">
        <w:rPr>
          <w:b/>
          <w:szCs w:val="24"/>
        </w:rPr>
        <w:t>Table S</w:t>
      </w:r>
      <w:r w:rsidR="00835A6B">
        <w:rPr>
          <w:b/>
          <w:szCs w:val="24"/>
        </w:rPr>
        <w:t>5</w:t>
      </w:r>
      <w:r>
        <w:rPr>
          <w:b/>
          <w:szCs w:val="24"/>
        </w:rPr>
        <w:t>.</w:t>
      </w:r>
      <w:r w:rsidRPr="003056FA">
        <w:rPr>
          <w:b/>
          <w:szCs w:val="24"/>
        </w:rPr>
        <w:t xml:space="preserve"> </w:t>
      </w:r>
    </w:p>
    <w:p w14:paraId="1399A880" w14:textId="13D78369" w:rsidR="008716FE" w:rsidRDefault="008716FE" w:rsidP="005A4EC2">
      <w:pPr>
        <w:jc w:val="both"/>
        <w:rPr>
          <w:b/>
          <w:szCs w:val="24"/>
        </w:rPr>
      </w:pPr>
      <w:r w:rsidRPr="003A10B7">
        <w:rPr>
          <w:b/>
          <w:szCs w:val="24"/>
        </w:rPr>
        <w:t>Summary of species in IUCN categories</w:t>
      </w:r>
    </w:p>
    <w:p w14:paraId="4DD92052" w14:textId="77777777" w:rsidR="001A4F2D" w:rsidRPr="003A10B7" w:rsidRDefault="001A4F2D" w:rsidP="005A4EC2">
      <w:pPr>
        <w:jc w:val="both"/>
        <w:rPr>
          <w:b/>
          <w:szCs w:val="24"/>
        </w:rPr>
      </w:pPr>
    </w:p>
    <w:tbl>
      <w:tblPr>
        <w:tblW w:w="39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
        <w:gridCol w:w="2840"/>
        <w:gridCol w:w="606"/>
      </w:tblGrid>
      <w:tr w:rsidR="00376277" w:rsidRPr="003056FA" w14:paraId="42FF2097" w14:textId="77777777" w:rsidTr="001A4F2D">
        <w:trPr>
          <w:trHeight w:val="315"/>
        </w:trPr>
        <w:tc>
          <w:tcPr>
            <w:tcW w:w="514" w:type="dxa"/>
            <w:shd w:val="clear" w:color="auto" w:fill="auto"/>
            <w:noWrap/>
            <w:vAlign w:val="bottom"/>
            <w:hideMark/>
          </w:tcPr>
          <w:p w14:paraId="08E1F1FF" w14:textId="77777777" w:rsidR="00376277" w:rsidRPr="003056FA" w:rsidRDefault="00376277" w:rsidP="005A4EC2">
            <w:pPr>
              <w:jc w:val="both"/>
              <w:rPr>
                <w:color w:val="000000"/>
                <w:szCs w:val="24"/>
                <w:lang w:eastAsia="es-US"/>
              </w:rPr>
            </w:pPr>
            <w:r w:rsidRPr="003056FA">
              <w:rPr>
                <w:color w:val="000000"/>
                <w:szCs w:val="24"/>
                <w:lang w:eastAsia="es-US"/>
              </w:rPr>
              <w:t>ID</w:t>
            </w:r>
          </w:p>
        </w:tc>
        <w:tc>
          <w:tcPr>
            <w:tcW w:w="2840" w:type="dxa"/>
            <w:shd w:val="clear" w:color="auto" w:fill="auto"/>
            <w:noWrap/>
            <w:vAlign w:val="bottom"/>
            <w:hideMark/>
          </w:tcPr>
          <w:p w14:paraId="5F0D7FA7" w14:textId="77777777" w:rsidR="00376277" w:rsidRPr="003056FA" w:rsidRDefault="00376277" w:rsidP="005A4EC2">
            <w:pPr>
              <w:jc w:val="both"/>
              <w:rPr>
                <w:color w:val="000000"/>
                <w:szCs w:val="24"/>
                <w:lang w:eastAsia="es-US"/>
              </w:rPr>
            </w:pPr>
            <w:proofErr w:type="spellStart"/>
            <w:r w:rsidRPr="003056FA">
              <w:rPr>
                <w:color w:val="000000"/>
                <w:szCs w:val="24"/>
                <w:lang w:eastAsia="es-US"/>
              </w:rPr>
              <w:t>Categ</w:t>
            </w:r>
            <w:proofErr w:type="spellEnd"/>
            <w:r w:rsidRPr="003056FA">
              <w:rPr>
                <w:color w:val="000000"/>
                <w:szCs w:val="24"/>
                <w:lang w:eastAsia="es-US"/>
              </w:rPr>
              <w:t xml:space="preserve"> IUCN</w:t>
            </w:r>
          </w:p>
        </w:tc>
        <w:tc>
          <w:tcPr>
            <w:tcW w:w="606" w:type="dxa"/>
            <w:shd w:val="clear" w:color="auto" w:fill="auto"/>
            <w:noWrap/>
            <w:vAlign w:val="bottom"/>
            <w:hideMark/>
          </w:tcPr>
          <w:p w14:paraId="23E71677" w14:textId="77777777" w:rsidR="00376277" w:rsidRPr="003056FA" w:rsidRDefault="00376277" w:rsidP="005A4EC2">
            <w:pPr>
              <w:jc w:val="both"/>
              <w:rPr>
                <w:color w:val="000000"/>
                <w:szCs w:val="24"/>
                <w:lang w:eastAsia="es-US"/>
              </w:rPr>
            </w:pPr>
          </w:p>
        </w:tc>
      </w:tr>
      <w:tr w:rsidR="00376277" w:rsidRPr="003056FA" w14:paraId="007BAF9D" w14:textId="77777777" w:rsidTr="001A4F2D">
        <w:trPr>
          <w:trHeight w:val="315"/>
        </w:trPr>
        <w:tc>
          <w:tcPr>
            <w:tcW w:w="514" w:type="dxa"/>
            <w:shd w:val="clear" w:color="auto" w:fill="auto"/>
            <w:noWrap/>
            <w:vAlign w:val="bottom"/>
            <w:hideMark/>
          </w:tcPr>
          <w:p w14:paraId="509211ED" w14:textId="53EA605E" w:rsidR="00376277" w:rsidRPr="003056FA" w:rsidRDefault="00376277" w:rsidP="005A4EC2">
            <w:pPr>
              <w:jc w:val="both"/>
              <w:rPr>
                <w:color w:val="000000"/>
                <w:szCs w:val="24"/>
                <w:lang w:eastAsia="es-US"/>
              </w:rPr>
            </w:pPr>
            <w:r>
              <w:rPr>
                <w:color w:val="000000"/>
                <w:szCs w:val="24"/>
                <w:lang w:eastAsia="es-US"/>
              </w:rPr>
              <w:t>EX</w:t>
            </w:r>
          </w:p>
        </w:tc>
        <w:tc>
          <w:tcPr>
            <w:tcW w:w="2840" w:type="dxa"/>
            <w:shd w:val="clear" w:color="auto" w:fill="auto"/>
            <w:noWrap/>
            <w:vAlign w:val="bottom"/>
            <w:hideMark/>
          </w:tcPr>
          <w:p w14:paraId="0EC69F78" w14:textId="77777777" w:rsidR="00376277" w:rsidRPr="003056FA" w:rsidRDefault="00376277" w:rsidP="005A4EC2">
            <w:pPr>
              <w:jc w:val="both"/>
              <w:rPr>
                <w:color w:val="000000"/>
                <w:szCs w:val="24"/>
                <w:lang w:eastAsia="es-US"/>
              </w:rPr>
            </w:pPr>
            <w:r w:rsidRPr="003056FA">
              <w:rPr>
                <w:color w:val="000000"/>
                <w:szCs w:val="24"/>
                <w:lang w:eastAsia="es-US"/>
              </w:rPr>
              <w:t>Extinct</w:t>
            </w:r>
          </w:p>
        </w:tc>
        <w:tc>
          <w:tcPr>
            <w:tcW w:w="606" w:type="dxa"/>
            <w:shd w:val="clear" w:color="auto" w:fill="auto"/>
            <w:noWrap/>
            <w:vAlign w:val="bottom"/>
            <w:hideMark/>
          </w:tcPr>
          <w:p w14:paraId="74E0876C" w14:textId="77777777" w:rsidR="00376277" w:rsidRPr="003056FA" w:rsidRDefault="00376277" w:rsidP="005A4EC2">
            <w:pPr>
              <w:jc w:val="both"/>
              <w:rPr>
                <w:color w:val="000000"/>
                <w:szCs w:val="24"/>
                <w:lang w:eastAsia="es-US"/>
              </w:rPr>
            </w:pPr>
            <w:r w:rsidRPr="003056FA">
              <w:rPr>
                <w:color w:val="000000"/>
                <w:szCs w:val="24"/>
                <w:lang w:eastAsia="es-US"/>
              </w:rPr>
              <w:t>1</w:t>
            </w:r>
          </w:p>
        </w:tc>
      </w:tr>
      <w:tr w:rsidR="00376277" w:rsidRPr="003056FA" w14:paraId="6ABB1F1D" w14:textId="77777777" w:rsidTr="001A4F2D">
        <w:trPr>
          <w:trHeight w:val="315"/>
        </w:trPr>
        <w:tc>
          <w:tcPr>
            <w:tcW w:w="514" w:type="dxa"/>
            <w:shd w:val="clear" w:color="auto" w:fill="auto"/>
            <w:noWrap/>
            <w:vAlign w:val="bottom"/>
            <w:hideMark/>
          </w:tcPr>
          <w:p w14:paraId="240CDB73" w14:textId="46F2441C" w:rsidR="00376277" w:rsidRPr="003056FA" w:rsidRDefault="00376277" w:rsidP="005A4EC2">
            <w:pPr>
              <w:jc w:val="both"/>
              <w:rPr>
                <w:color w:val="000000"/>
                <w:szCs w:val="24"/>
                <w:lang w:eastAsia="es-US"/>
              </w:rPr>
            </w:pPr>
            <w:r>
              <w:rPr>
                <w:color w:val="000000"/>
                <w:szCs w:val="24"/>
                <w:lang w:eastAsia="es-US"/>
              </w:rPr>
              <w:t>EW</w:t>
            </w:r>
          </w:p>
        </w:tc>
        <w:tc>
          <w:tcPr>
            <w:tcW w:w="2840" w:type="dxa"/>
            <w:shd w:val="clear" w:color="auto" w:fill="auto"/>
            <w:noWrap/>
            <w:vAlign w:val="bottom"/>
            <w:hideMark/>
          </w:tcPr>
          <w:p w14:paraId="1C4B9436" w14:textId="77777777" w:rsidR="00376277" w:rsidRPr="003056FA" w:rsidRDefault="00376277" w:rsidP="005A4EC2">
            <w:pPr>
              <w:jc w:val="both"/>
              <w:rPr>
                <w:color w:val="000000"/>
                <w:szCs w:val="24"/>
                <w:lang w:eastAsia="es-US"/>
              </w:rPr>
            </w:pPr>
            <w:r w:rsidRPr="003056FA">
              <w:rPr>
                <w:color w:val="000000"/>
                <w:szCs w:val="24"/>
                <w:lang w:eastAsia="es-US"/>
              </w:rPr>
              <w:t>Extinct in the Wild</w:t>
            </w:r>
          </w:p>
        </w:tc>
        <w:tc>
          <w:tcPr>
            <w:tcW w:w="606" w:type="dxa"/>
            <w:shd w:val="clear" w:color="auto" w:fill="auto"/>
            <w:noWrap/>
            <w:vAlign w:val="bottom"/>
            <w:hideMark/>
          </w:tcPr>
          <w:p w14:paraId="1A819AE6" w14:textId="77777777" w:rsidR="00376277" w:rsidRPr="003056FA" w:rsidRDefault="00376277" w:rsidP="005A4EC2">
            <w:pPr>
              <w:jc w:val="both"/>
              <w:rPr>
                <w:color w:val="000000"/>
                <w:szCs w:val="24"/>
                <w:lang w:eastAsia="es-US"/>
              </w:rPr>
            </w:pPr>
            <w:r w:rsidRPr="003056FA">
              <w:rPr>
                <w:color w:val="000000"/>
                <w:szCs w:val="24"/>
                <w:lang w:eastAsia="es-US"/>
              </w:rPr>
              <w:t>1</w:t>
            </w:r>
          </w:p>
        </w:tc>
      </w:tr>
      <w:tr w:rsidR="00376277" w:rsidRPr="003056FA" w14:paraId="4C10D481" w14:textId="77777777" w:rsidTr="001A4F2D">
        <w:trPr>
          <w:trHeight w:val="315"/>
        </w:trPr>
        <w:tc>
          <w:tcPr>
            <w:tcW w:w="514" w:type="dxa"/>
            <w:tcBorders>
              <w:bottom w:val="single" w:sz="4" w:space="0" w:color="auto"/>
            </w:tcBorders>
            <w:shd w:val="clear" w:color="auto" w:fill="auto"/>
            <w:noWrap/>
            <w:vAlign w:val="bottom"/>
          </w:tcPr>
          <w:p w14:paraId="5D877C9D" w14:textId="77777777" w:rsidR="00376277" w:rsidRPr="003056FA" w:rsidRDefault="00376277" w:rsidP="005A4EC2">
            <w:pPr>
              <w:jc w:val="both"/>
              <w:rPr>
                <w:color w:val="000000"/>
                <w:szCs w:val="24"/>
                <w:lang w:eastAsia="es-US"/>
              </w:rPr>
            </w:pPr>
          </w:p>
        </w:tc>
        <w:tc>
          <w:tcPr>
            <w:tcW w:w="2840" w:type="dxa"/>
            <w:tcBorders>
              <w:bottom w:val="single" w:sz="4" w:space="0" w:color="auto"/>
            </w:tcBorders>
            <w:shd w:val="clear" w:color="auto" w:fill="auto"/>
            <w:noWrap/>
            <w:vAlign w:val="bottom"/>
          </w:tcPr>
          <w:p w14:paraId="31C47CAF" w14:textId="77777777" w:rsidR="00376277" w:rsidRPr="00376277" w:rsidRDefault="00376277" w:rsidP="005A4EC2">
            <w:pPr>
              <w:jc w:val="both"/>
              <w:rPr>
                <w:color w:val="000000"/>
                <w:szCs w:val="24"/>
                <w:highlight w:val="lightGray"/>
                <w:lang w:eastAsia="es-US"/>
              </w:rPr>
            </w:pPr>
          </w:p>
        </w:tc>
        <w:tc>
          <w:tcPr>
            <w:tcW w:w="606" w:type="dxa"/>
            <w:tcBorders>
              <w:bottom w:val="single" w:sz="4" w:space="0" w:color="auto"/>
            </w:tcBorders>
            <w:shd w:val="clear" w:color="auto" w:fill="auto"/>
            <w:noWrap/>
            <w:vAlign w:val="bottom"/>
          </w:tcPr>
          <w:p w14:paraId="59F023C2" w14:textId="77777777" w:rsidR="00376277" w:rsidRPr="00376277" w:rsidRDefault="00376277" w:rsidP="005A4EC2">
            <w:pPr>
              <w:jc w:val="both"/>
              <w:rPr>
                <w:color w:val="000000"/>
                <w:szCs w:val="24"/>
                <w:highlight w:val="lightGray"/>
                <w:lang w:eastAsia="es-US"/>
              </w:rPr>
            </w:pPr>
          </w:p>
        </w:tc>
      </w:tr>
      <w:tr w:rsidR="00376277" w:rsidRPr="003056FA" w14:paraId="64BBC05F" w14:textId="77777777" w:rsidTr="001A4F2D">
        <w:trPr>
          <w:trHeight w:val="315"/>
        </w:trPr>
        <w:tc>
          <w:tcPr>
            <w:tcW w:w="514" w:type="dxa"/>
            <w:shd w:val="clear" w:color="auto" w:fill="BFBFBF" w:themeFill="background1" w:themeFillShade="BF"/>
            <w:noWrap/>
            <w:vAlign w:val="bottom"/>
            <w:hideMark/>
          </w:tcPr>
          <w:p w14:paraId="27A599B7" w14:textId="08A94F67" w:rsidR="00376277" w:rsidRPr="001A4F2D" w:rsidRDefault="00376277" w:rsidP="005A4EC2">
            <w:pPr>
              <w:jc w:val="both"/>
              <w:rPr>
                <w:color w:val="000000"/>
                <w:szCs w:val="24"/>
                <w:lang w:eastAsia="es-US"/>
              </w:rPr>
            </w:pPr>
            <w:r w:rsidRPr="001A4F2D">
              <w:rPr>
                <w:color w:val="000000"/>
                <w:szCs w:val="24"/>
                <w:lang w:eastAsia="es-US"/>
              </w:rPr>
              <w:t>CR</w:t>
            </w:r>
          </w:p>
        </w:tc>
        <w:tc>
          <w:tcPr>
            <w:tcW w:w="2840" w:type="dxa"/>
            <w:shd w:val="clear" w:color="auto" w:fill="BFBFBF" w:themeFill="background1" w:themeFillShade="BF"/>
            <w:noWrap/>
            <w:vAlign w:val="bottom"/>
            <w:hideMark/>
          </w:tcPr>
          <w:p w14:paraId="1706D6D4" w14:textId="2E127B5F" w:rsidR="00376277" w:rsidRPr="001A4F2D" w:rsidRDefault="00376277" w:rsidP="005A4EC2">
            <w:pPr>
              <w:jc w:val="both"/>
              <w:rPr>
                <w:color w:val="000000"/>
                <w:szCs w:val="24"/>
                <w:lang w:eastAsia="es-US"/>
              </w:rPr>
            </w:pPr>
            <w:r w:rsidRPr="001A4F2D">
              <w:rPr>
                <w:color w:val="000000"/>
                <w:szCs w:val="24"/>
                <w:lang w:eastAsia="es-US"/>
              </w:rPr>
              <w:t>Critically Endangered *</w:t>
            </w:r>
          </w:p>
        </w:tc>
        <w:tc>
          <w:tcPr>
            <w:tcW w:w="606" w:type="dxa"/>
            <w:shd w:val="clear" w:color="auto" w:fill="BFBFBF" w:themeFill="background1" w:themeFillShade="BF"/>
            <w:noWrap/>
            <w:vAlign w:val="bottom"/>
            <w:hideMark/>
          </w:tcPr>
          <w:p w14:paraId="7C6C3238" w14:textId="77777777" w:rsidR="00376277" w:rsidRPr="001A4F2D" w:rsidRDefault="00376277" w:rsidP="005A4EC2">
            <w:pPr>
              <w:jc w:val="both"/>
              <w:rPr>
                <w:color w:val="000000"/>
                <w:szCs w:val="24"/>
                <w:lang w:eastAsia="es-US"/>
              </w:rPr>
            </w:pPr>
            <w:r w:rsidRPr="001A4F2D">
              <w:rPr>
                <w:color w:val="000000"/>
                <w:szCs w:val="24"/>
                <w:lang w:eastAsia="es-US"/>
              </w:rPr>
              <w:t>79</w:t>
            </w:r>
          </w:p>
        </w:tc>
      </w:tr>
      <w:tr w:rsidR="00376277" w:rsidRPr="003056FA" w14:paraId="309F4FEA" w14:textId="77777777" w:rsidTr="001A4F2D">
        <w:trPr>
          <w:trHeight w:val="315"/>
        </w:trPr>
        <w:tc>
          <w:tcPr>
            <w:tcW w:w="514" w:type="dxa"/>
            <w:shd w:val="clear" w:color="auto" w:fill="BFBFBF" w:themeFill="background1" w:themeFillShade="BF"/>
            <w:noWrap/>
            <w:vAlign w:val="bottom"/>
            <w:hideMark/>
          </w:tcPr>
          <w:p w14:paraId="11CFF36D" w14:textId="60F01480" w:rsidR="00376277" w:rsidRPr="001A4F2D" w:rsidRDefault="00376277" w:rsidP="005A4EC2">
            <w:pPr>
              <w:jc w:val="both"/>
              <w:rPr>
                <w:color w:val="000000"/>
                <w:szCs w:val="24"/>
                <w:lang w:eastAsia="es-US"/>
              </w:rPr>
            </w:pPr>
            <w:r w:rsidRPr="001A4F2D">
              <w:rPr>
                <w:color w:val="000000"/>
                <w:szCs w:val="24"/>
                <w:lang w:eastAsia="es-US"/>
              </w:rPr>
              <w:t>EN</w:t>
            </w:r>
          </w:p>
        </w:tc>
        <w:tc>
          <w:tcPr>
            <w:tcW w:w="2840" w:type="dxa"/>
            <w:shd w:val="clear" w:color="auto" w:fill="BFBFBF" w:themeFill="background1" w:themeFillShade="BF"/>
            <w:noWrap/>
            <w:vAlign w:val="bottom"/>
            <w:hideMark/>
          </w:tcPr>
          <w:p w14:paraId="71BA5A30" w14:textId="0E506D56" w:rsidR="00376277" w:rsidRPr="001A4F2D" w:rsidRDefault="00376277" w:rsidP="005A4EC2">
            <w:pPr>
              <w:jc w:val="both"/>
              <w:rPr>
                <w:color w:val="000000"/>
                <w:szCs w:val="24"/>
                <w:lang w:eastAsia="es-US"/>
              </w:rPr>
            </w:pPr>
            <w:r w:rsidRPr="001A4F2D">
              <w:rPr>
                <w:color w:val="000000"/>
                <w:szCs w:val="24"/>
                <w:lang w:eastAsia="es-US"/>
              </w:rPr>
              <w:t>Endangered *</w:t>
            </w:r>
          </w:p>
        </w:tc>
        <w:tc>
          <w:tcPr>
            <w:tcW w:w="606" w:type="dxa"/>
            <w:shd w:val="clear" w:color="auto" w:fill="BFBFBF" w:themeFill="background1" w:themeFillShade="BF"/>
            <w:noWrap/>
            <w:vAlign w:val="bottom"/>
            <w:hideMark/>
          </w:tcPr>
          <w:p w14:paraId="1522C91E" w14:textId="77777777" w:rsidR="00376277" w:rsidRPr="001A4F2D" w:rsidRDefault="00376277" w:rsidP="005A4EC2">
            <w:pPr>
              <w:jc w:val="both"/>
              <w:rPr>
                <w:color w:val="000000"/>
                <w:szCs w:val="24"/>
                <w:lang w:eastAsia="es-US"/>
              </w:rPr>
            </w:pPr>
            <w:r w:rsidRPr="001A4F2D">
              <w:rPr>
                <w:color w:val="000000"/>
                <w:szCs w:val="24"/>
                <w:lang w:eastAsia="es-US"/>
              </w:rPr>
              <w:t>159</w:t>
            </w:r>
          </w:p>
        </w:tc>
      </w:tr>
      <w:tr w:rsidR="00376277" w:rsidRPr="003056FA" w14:paraId="44155176" w14:textId="77777777" w:rsidTr="001A4F2D">
        <w:trPr>
          <w:trHeight w:val="315"/>
        </w:trPr>
        <w:tc>
          <w:tcPr>
            <w:tcW w:w="514" w:type="dxa"/>
            <w:shd w:val="clear" w:color="auto" w:fill="BFBFBF" w:themeFill="background1" w:themeFillShade="BF"/>
            <w:noWrap/>
            <w:vAlign w:val="bottom"/>
            <w:hideMark/>
          </w:tcPr>
          <w:p w14:paraId="6AC9A32A" w14:textId="0A6C0049" w:rsidR="00376277" w:rsidRPr="001A4F2D" w:rsidRDefault="00376277" w:rsidP="005A4EC2">
            <w:pPr>
              <w:jc w:val="both"/>
              <w:rPr>
                <w:color w:val="000000"/>
                <w:szCs w:val="24"/>
                <w:lang w:eastAsia="es-US"/>
              </w:rPr>
            </w:pPr>
            <w:r w:rsidRPr="001A4F2D">
              <w:rPr>
                <w:color w:val="000000"/>
                <w:szCs w:val="24"/>
                <w:lang w:eastAsia="es-US"/>
              </w:rPr>
              <w:t>VU</w:t>
            </w:r>
          </w:p>
        </w:tc>
        <w:tc>
          <w:tcPr>
            <w:tcW w:w="2840" w:type="dxa"/>
            <w:shd w:val="clear" w:color="auto" w:fill="BFBFBF" w:themeFill="background1" w:themeFillShade="BF"/>
            <w:noWrap/>
            <w:vAlign w:val="bottom"/>
            <w:hideMark/>
          </w:tcPr>
          <w:p w14:paraId="54857652" w14:textId="33BA9076" w:rsidR="00376277" w:rsidRPr="001A4F2D" w:rsidRDefault="00376277" w:rsidP="005A4EC2">
            <w:pPr>
              <w:jc w:val="both"/>
              <w:rPr>
                <w:color w:val="000000"/>
                <w:szCs w:val="24"/>
                <w:lang w:eastAsia="es-US"/>
              </w:rPr>
            </w:pPr>
            <w:r w:rsidRPr="001A4F2D">
              <w:rPr>
                <w:color w:val="000000"/>
                <w:szCs w:val="24"/>
                <w:lang w:eastAsia="es-US"/>
              </w:rPr>
              <w:t>Vulnerable *</w:t>
            </w:r>
          </w:p>
        </w:tc>
        <w:tc>
          <w:tcPr>
            <w:tcW w:w="606" w:type="dxa"/>
            <w:shd w:val="clear" w:color="auto" w:fill="BFBFBF" w:themeFill="background1" w:themeFillShade="BF"/>
            <w:noWrap/>
            <w:vAlign w:val="bottom"/>
            <w:hideMark/>
          </w:tcPr>
          <w:p w14:paraId="1F190F91" w14:textId="77777777" w:rsidR="00376277" w:rsidRPr="001A4F2D" w:rsidRDefault="00376277" w:rsidP="005A4EC2">
            <w:pPr>
              <w:jc w:val="both"/>
              <w:rPr>
                <w:color w:val="000000"/>
                <w:szCs w:val="24"/>
                <w:lang w:eastAsia="es-US"/>
              </w:rPr>
            </w:pPr>
            <w:r w:rsidRPr="001A4F2D">
              <w:rPr>
                <w:color w:val="000000"/>
                <w:szCs w:val="24"/>
                <w:lang w:eastAsia="es-US"/>
              </w:rPr>
              <w:t>198</w:t>
            </w:r>
          </w:p>
        </w:tc>
      </w:tr>
      <w:tr w:rsidR="00376277" w:rsidRPr="003056FA" w14:paraId="0D381740" w14:textId="77777777" w:rsidTr="001A4F2D">
        <w:trPr>
          <w:trHeight w:val="315"/>
        </w:trPr>
        <w:tc>
          <w:tcPr>
            <w:tcW w:w="514" w:type="dxa"/>
            <w:shd w:val="clear" w:color="auto" w:fill="auto"/>
            <w:noWrap/>
            <w:vAlign w:val="bottom"/>
          </w:tcPr>
          <w:p w14:paraId="45233FFB" w14:textId="77777777" w:rsidR="00376277" w:rsidRPr="003056FA" w:rsidRDefault="00376277" w:rsidP="005A4EC2">
            <w:pPr>
              <w:jc w:val="both"/>
              <w:rPr>
                <w:color w:val="000000"/>
                <w:szCs w:val="24"/>
                <w:lang w:eastAsia="es-US"/>
              </w:rPr>
            </w:pPr>
          </w:p>
        </w:tc>
        <w:tc>
          <w:tcPr>
            <w:tcW w:w="2840" w:type="dxa"/>
            <w:shd w:val="clear" w:color="auto" w:fill="auto"/>
            <w:noWrap/>
            <w:vAlign w:val="bottom"/>
          </w:tcPr>
          <w:p w14:paraId="745A5107" w14:textId="77777777" w:rsidR="00376277" w:rsidRPr="003056FA" w:rsidRDefault="00376277" w:rsidP="005A4EC2">
            <w:pPr>
              <w:jc w:val="both"/>
              <w:rPr>
                <w:color w:val="000000"/>
                <w:szCs w:val="24"/>
                <w:lang w:eastAsia="es-US"/>
              </w:rPr>
            </w:pPr>
          </w:p>
        </w:tc>
        <w:tc>
          <w:tcPr>
            <w:tcW w:w="606" w:type="dxa"/>
            <w:shd w:val="clear" w:color="auto" w:fill="auto"/>
            <w:noWrap/>
            <w:vAlign w:val="bottom"/>
          </w:tcPr>
          <w:p w14:paraId="47E3795F" w14:textId="77777777" w:rsidR="00376277" w:rsidRPr="003056FA" w:rsidRDefault="00376277" w:rsidP="005A4EC2">
            <w:pPr>
              <w:jc w:val="both"/>
              <w:rPr>
                <w:color w:val="000000"/>
                <w:szCs w:val="24"/>
                <w:lang w:eastAsia="es-US"/>
              </w:rPr>
            </w:pPr>
          </w:p>
        </w:tc>
      </w:tr>
      <w:tr w:rsidR="00376277" w:rsidRPr="003056FA" w14:paraId="06E1C6F9" w14:textId="77777777" w:rsidTr="001A4F2D">
        <w:trPr>
          <w:trHeight w:val="315"/>
        </w:trPr>
        <w:tc>
          <w:tcPr>
            <w:tcW w:w="514" w:type="dxa"/>
            <w:shd w:val="clear" w:color="auto" w:fill="auto"/>
            <w:noWrap/>
            <w:vAlign w:val="bottom"/>
            <w:hideMark/>
          </w:tcPr>
          <w:p w14:paraId="00E2E4C7" w14:textId="28D2A1C1" w:rsidR="00376277" w:rsidRPr="003056FA" w:rsidRDefault="00376277" w:rsidP="005A4EC2">
            <w:pPr>
              <w:jc w:val="both"/>
              <w:rPr>
                <w:color w:val="000000"/>
                <w:szCs w:val="24"/>
                <w:lang w:eastAsia="es-US"/>
              </w:rPr>
            </w:pPr>
            <w:r>
              <w:rPr>
                <w:color w:val="000000"/>
                <w:szCs w:val="24"/>
                <w:lang w:eastAsia="es-US"/>
              </w:rPr>
              <w:t>NT</w:t>
            </w:r>
          </w:p>
        </w:tc>
        <w:tc>
          <w:tcPr>
            <w:tcW w:w="2840" w:type="dxa"/>
            <w:shd w:val="clear" w:color="auto" w:fill="auto"/>
            <w:noWrap/>
            <w:vAlign w:val="bottom"/>
            <w:hideMark/>
          </w:tcPr>
          <w:p w14:paraId="1B6F4FA8" w14:textId="77777777" w:rsidR="00376277" w:rsidRPr="003056FA" w:rsidRDefault="00376277" w:rsidP="005A4EC2">
            <w:pPr>
              <w:jc w:val="both"/>
              <w:rPr>
                <w:color w:val="000000"/>
                <w:szCs w:val="24"/>
                <w:lang w:eastAsia="es-US"/>
              </w:rPr>
            </w:pPr>
            <w:r w:rsidRPr="003056FA">
              <w:rPr>
                <w:color w:val="000000"/>
                <w:szCs w:val="24"/>
                <w:lang w:eastAsia="es-US"/>
              </w:rPr>
              <w:t>Near Threatened</w:t>
            </w:r>
          </w:p>
        </w:tc>
        <w:tc>
          <w:tcPr>
            <w:tcW w:w="606" w:type="dxa"/>
            <w:shd w:val="clear" w:color="auto" w:fill="auto"/>
            <w:noWrap/>
            <w:vAlign w:val="bottom"/>
            <w:hideMark/>
          </w:tcPr>
          <w:p w14:paraId="184F9DB3" w14:textId="45CBB5C1" w:rsidR="00376277" w:rsidRPr="003056FA" w:rsidRDefault="00376277" w:rsidP="005A4EC2">
            <w:pPr>
              <w:jc w:val="both"/>
              <w:rPr>
                <w:color w:val="000000"/>
                <w:szCs w:val="24"/>
                <w:lang w:eastAsia="es-US"/>
              </w:rPr>
            </w:pPr>
            <w:r w:rsidRPr="003056FA">
              <w:rPr>
                <w:color w:val="000000"/>
                <w:szCs w:val="24"/>
                <w:lang w:eastAsia="es-US"/>
              </w:rPr>
              <w:t>6</w:t>
            </w:r>
            <w:r w:rsidR="003524F6">
              <w:rPr>
                <w:color w:val="000000"/>
                <w:szCs w:val="24"/>
                <w:lang w:eastAsia="es-US"/>
              </w:rPr>
              <w:t>4</w:t>
            </w:r>
          </w:p>
        </w:tc>
      </w:tr>
      <w:tr w:rsidR="00376277" w:rsidRPr="003056FA" w14:paraId="069A3273" w14:textId="77777777" w:rsidTr="001A4F2D">
        <w:trPr>
          <w:trHeight w:val="315"/>
        </w:trPr>
        <w:tc>
          <w:tcPr>
            <w:tcW w:w="514" w:type="dxa"/>
            <w:shd w:val="clear" w:color="auto" w:fill="auto"/>
            <w:noWrap/>
            <w:vAlign w:val="bottom"/>
            <w:hideMark/>
          </w:tcPr>
          <w:p w14:paraId="37223F36" w14:textId="2516AF50" w:rsidR="00376277" w:rsidRPr="003056FA" w:rsidRDefault="001A4F2D" w:rsidP="005A4EC2">
            <w:pPr>
              <w:jc w:val="both"/>
              <w:rPr>
                <w:color w:val="000000"/>
                <w:szCs w:val="24"/>
                <w:lang w:eastAsia="es-US"/>
              </w:rPr>
            </w:pPr>
            <w:r>
              <w:rPr>
                <w:color w:val="000000"/>
                <w:szCs w:val="24"/>
                <w:lang w:eastAsia="es-US"/>
              </w:rPr>
              <w:t>LC</w:t>
            </w:r>
          </w:p>
        </w:tc>
        <w:tc>
          <w:tcPr>
            <w:tcW w:w="2840" w:type="dxa"/>
            <w:shd w:val="clear" w:color="auto" w:fill="auto"/>
            <w:noWrap/>
            <w:vAlign w:val="bottom"/>
            <w:hideMark/>
          </w:tcPr>
          <w:p w14:paraId="37DFD009" w14:textId="77777777" w:rsidR="00376277" w:rsidRPr="003056FA" w:rsidRDefault="00376277" w:rsidP="005A4EC2">
            <w:pPr>
              <w:jc w:val="both"/>
              <w:rPr>
                <w:color w:val="000000"/>
                <w:szCs w:val="24"/>
                <w:lang w:eastAsia="es-US"/>
              </w:rPr>
            </w:pPr>
            <w:r w:rsidRPr="003056FA">
              <w:rPr>
                <w:color w:val="000000"/>
                <w:szCs w:val="24"/>
                <w:lang w:eastAsia="es-US"/>
              </w:rPr>
              <w:t>Least Concern</w:t>
            </w:r>
          </w:p>
        </w:tc>
        <w:tc>
          <w:tcPr>
            <w:tcW w:w="606" w:type="dxa"/>
            <w:shd w:val="clear" w:color="auto" w:fill="auto"/>
            <w:noWrap/>
            <w:vAlign w:val="bottom"/>
            <w:hideMark/>
          </w:tcPr>
          <w:p w14:paraId="203CC5CF" w14:textId="294420B9" w:rsidR="00376277" w:rsidRPr="003056FA" w:rsidRDefault="00376277" w:rsidP="005A4EC2">
            <w:pPr>
              <w:jc w:val="both"/>
              <w:rPr>
                <w:color w:val="000000"/>
                <w:szCs w:val="24"/>
                <w:lang w:eastAsia="es-US"/>
              </w:rPr>
            </w:pPr>
            <w:r w:rsidRPr="003056FA">
              <w:rPr>
                <w:color w:val="000000"/>
                <w:szCs w:val="24"/>
                <w:lang w:eastAsia="es-US"/>
              </w:rPr>
              <w:t>22</w:t>
            </w:r>
            <w:r w:rsidR="001A4F2D">
              <w:rPr>
                <w:color w:val="000000"/>
                <w:szCs w:val="24"/>
                <w:lang w:eastAsia="es-US"/>
              </w:rPr>
              <w:t>9</w:t>
            </w:r>
          </w:p>
        </w:tc>
      </w:tr>
      <w:tr w:rsidR="00376277" w:rsidRPr="003056FA" w14:paraId="1F8A716B" w14:textId="77777777" w:rsidTr="001A4F2D">
        <w:trPr>
          <w:trHeight w:val="315"/>
        </w:trPr>
        <w:tc>
          <w:tcPr>
            <w:tcW w:w="514" w:type="dxa"/>
            <w:shd w:val="clear" w:color="auto" w:fill="auto"/>
            <w:noWrap/>
            <w:vAlign w:val="bottom"/>
            <w:hideMark/>
          </w:tcPr>
          <w:p w14:paraId="229B698B" w14:textId="3BA70EC7" w:rsidR="00376277" w:rsidRPr="003056FA" w:rsidRDefault="001A4F2D" w:rsidP="005A4EC2">
            <w:pPr>
              <w:jc w:val="both"/>
              <w:rPr>
                <w:color w:val="000000"/>
                <w:szCs w:val="24"/>
                <w:lang w:eastAsia="es-US"/>
              </w:rPr>
            </w:pPr>
            <w:r>
              <w:rPr>
                <w:color w:val="000000"/>
                <w:szCs w:val="24"/>
                <w:lang w:eastAsia="es-US"/>
              </w:rPr>
              <w:t>DD</w:t>
            </w:r>
          </w:p>
        </w:tc>
        <w:tc>
          <w:tcPr>
            <w:tcW w:w="2840" w:type="dxa"/>
            <w:shd w:val="clear" w:color="auto" w:fill="auto"/>
            <w:noWrap/>
            <w:vAlign w:val="bottom"/>
            <w:hideMark/>
          </w:tcPr>
          <w:p w14:paraId="3F2CC9E5" w14:textId="77777777" w:rsidR="00376277" w:rsidRPr="003056FA" w:rsidRDefault="00376277" w:rsidP="005A4EC2">
            <w:pPr>
              <w:jc w:val="both"/>
              <w:rPr>
                <w:color w:val="000000"/>
                <w:szCs w:val="24"/>
                <w:lang w:eastAsia="es-US"/>
              </w:rPr>
            </w:pPr>
            <w:r w:rsidRPr="003056FA">
              <w:rPr>
                <w:color w:val="000000"/>
                <w:szCs w:val="24"/>
                <w:lang w:eastAsia="es-US"/>
              </w:rPr>
              <w:t>Data Deficient</w:t>
            </w:r>
          </w:p>
        </w:tc>
        <w:tc>
          <w:tcPr>
            <w:tcW w:w="606" w:type="dxa"/>
            <w:shd w:val="clear" w:color="auto" w:fill="auto"/>
            <w:noWrap/>
            <w:vAlign w:val="bottom"/>
            <w:hideMark/>
          </w:tcPr>
          <w:p w14:paraId="344A2C36" w14:textId="77777777" w:rsidR="00376277" w:rsidRPr="003056FA" w:rsidRDefault="00376277" w:rsidP="005A4EC2">
            <w:pPr>
              <w:jc w:val="both"/>
              <w:rPr>
                <w:color w:val="000000"/>
                <w:szCs w:val="24"/>
                <w:lang w:eastAsia="es-US"/>
              </w:rPr>
            </w:pPr>
            <w:r w:rsidRPr="003056FA">
              <w:rPr>
                <w:color w:val="000000"/>
                <w:szCs w:val="24"/>
                <w:lang w:eastAsia="es-US"/>
              </w:rPr>
              <w:t>46</w:t>
            </w:r>
          </w:p>
        </w:tc>
      </w:tr>
      <w:tr w:rsidR="00376277" w:rsidRPr="003056FA" w14:paraId="7FDD44A1" w14:textId="77777777" w:rsidTr="001A4F2D">
        <w:trPr>
          <w:trHeight w:val="315"/>
        </w:trPr>
        <w:tc>
          <w:tcPr>
            <w:tcW w:w="514" w:type="dxa"/>
            <w:shd w:val="clear" w:color="auto" w:fill="auto"/>
            <w:noWrap/>
            <w:vAlign w:val="bottom"/>
            <w:hideMark/>
          </w:tcPr>
          <w:p w14:paraId="1D2DD56A" w14:textId="77777777" w:rsidR="00376277" w:rsidRPr="003056FA" w:rsidRDefault="00376277" w:rsidP="005A4EC2">
            <w:pPr>
              <w:jc w:val="both"/>
              <w:rPr>
                <w:color w:val="000000"/>
                <w:szCs w:val="24"/>
                <w:lang w:eastAsia="es-US"/>
              </w:rPr>
            </w:pPr>
          </w:p>
        </w:tc>
        <w:tc>
          <w:tcPr>
            <w:tcW w:w="2840" w:type="dxa"/>
            <w:shd w:val="clear" w:color="auto" w:fill="auto"/>
            <w:noWrap/>
            <w:vAlign w:val="bottom"/>
            <w:hideMark/>
          </w:tcPr>
          <w:p w14:paraId="0260F830" w14:textId="77777777" w:rsidR="00376277" w:rsidRPr="003056FA" w:rsidRDefault="00376277" w:rsidP="005A4EC2">
            <w:pPr>
              <w:jc w:val="both"/>
              <w:rPr>
                <w:color w:val="000000"/>
                <w:szCs w:val="24"/>
                <w:lang w:eastAsia="es-US"/>
              </w:rPr>
            </w:pPr>
          </w:p>
        </w:tc>
        <w:tc>
          <w:tcPr>
            <w:tcW w:w="606" w:type="dxa"/>
            <w:shd w:val="clear" w:color="auto" w:fill="auto"/>
            <w:noWrap/>
            <w:vAlign w:val="bottom"/>
            <w:hideMark/>
          </w:tcPr>
          <w:p w14:paraId="5D1DF126" w14:textId="75055123" w:rsidR="00376277" w:rsidRPr="003056FA" w:rsidRDefault="00376277" w:rsidP="005A4EC2">
            <w:pPr>
              <w:jc w:val="both"/>
              <w:rPr>
                <w:color w:val="000000"/>
                <w:szCs w:val="24"/>
                <w:lang w:eastAsia="es-US"/>
              </w:rPr>
            </w:pPr>
          </w:p>
        </w:tc>
      </w:tr>
    </w:tbl>
    <w:p w14:paraId="36285697" w14:textId="78627A93" w:rsidR="00D766F1" w:rsidRDefault="00376277" w:rsidP="005A4EC2">
      <w:pPr>
        <w:pStyle w:val="SMcaption"/>
        <w:jc w:val="both"/>
      </w:pPr>
      <w:r>
        <w:t xml:space="preserve">* Categories CR, EN and VU are considered as Threatened (n=436) </w:t>
      </w:r>
    </w:p>
    <w:p w14:paraId="139780E3" w14:textId="234433F6" w:rsidR="002E196C" w:rsidRDefault="00835A6B" w:rsidP="00C95FD8">
      <w:pPr>
        <w:rPr>
          <w:b/>
          <w:szCs w:val="24"/>
        </w:rPr>
      </w:pPr>
      <w:r>
        <w:rPr>
          <w:b/>
          <w:szCs w:val="24"/>
        </w:rPr>
        <w:br w:type="page"/>
      </w:r>
    </w:p>
    <w:p w14:paraId="0E13E171" w14:textId="2BBC6D8A" w:rsidR="007B4755" w:rsidRDefault="007B4755" w:rsidP="005A4EC2">
      <w:pPr>
        <w:jc w:val="both"/>
        <w:rPr>
          <w:b/>
          <w:szCs w:val="24"/>
        </w:rPr>
      </w:pPr>
    </w:p>
    <w:p w14:paraId="1C216951" w14:textId="00A713BF" w:rsidR="007B4755" w:rsidRPr="003056FA" w:rsidRDefault="007B4755" w:rsidP="007B4755">
      <w:pPr>
        <w:jc w:val="both"/>
        <w:rPr>
          <w:b/>
          <w:szCs w:val="24"/>
        </w:rPr>
      </w:pPr>
      <w:r w:rsidRPr="003056FA">
        <w:rPr>
          <w:b/>
          <w:szCs w:val="24"/>
        </w:rPr>
        <w:t>Table S</w:t>
      </w:r>
      <w:r w:rsidR="00C95FD8">
        <w:rPr>
          <w:b/>
          <w:szCs w:val="24"/>
        </w:rPr>
        <w:t>6</w:t>
      </w:r>
      <w:r>
        <w:rPr>
          <w:b/>
          <w:szCs w:val="24"/>
        </w:rPr>
        <w:t>.</w:t>
      </w:r>
      <w:r w:rsidRPr="003056FA">
        <w:rPr>
          <w:b/>
          <w:szCs w:val="24"/>
        </w:rPr>
        <w:t xml:space="preserve"> </w:t>
      </w:r>
    </w:p>
    <w:p w14:paraId="48D1FD1A" w14:textId="4333FD14" w:rsidR="007B4755" w:rsidRDefault="007B4755" w:rsidP="007B4755">
      <w:pPr>
        <w:jc w:val="both"/>
        <w:rPr>
          <w:b/>
          <w:szCs w:val="24"/>
        </w:rPr>
      </w:pPr>
      <w:r w:rsidRPr="003A10B7">
        <w:rPr>
          <w:b/>
          <w:szCs w:val="24"/>
        </w:rPr>
        <w:t>Species in IUCN categories</w:t>
      </w:r>
      <w:r>
        <w:rPr>
          <w:b/>
          <w:szCs w:val="24"/>
        </w:rPr>
        <w:t xml:space="preserve"> by country</w:t>
      </w:r>
    </w:p>
    <w:p w14:paraId="3447F0BB" w14:textId="77777777" w:rsidR="007B4755" w:rsidRDefault="007B4755" w:rsidP="005A4EC2">
      <w:pPr>
        <w:jc w:val="both"/>
        <w:rPr>
          <w:b/>
          <w:szCs w:val="24"/>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
        <w:gridCol w:w="3380"/>
        <w:gridCol w:w="474"/>
        <w:gridCol w:w="480"/>
        <w:gridCol w:w="480"/>
        <w:gridCol w:w="447"/>
        <w:gridCol w:w="500"/>
        <w:gridCol w:w="500"/>
        <w:gridCol w:w="447"/>
        <w:gridCol w:w="487"/>
        <w:gridCol w:w="447"/>
        <w:gridCol w:w="480"/>
        <w:gridCol w:w="447"/>
        <w:gridCol w:w="474"/>
        <w:gridCol w:w="480"/>
      </w:tblGrid>
      <w:tr w:rsidR="007B4755" w:rsidRPr="007B4755" w14:paraId="7F32DEA9" w14:textId="77777777" w:rsidTr="007B4755">
        <w:trPr>
          <w:trHeight w:val="285"/>
        </w:trPr>
        <w:tc>
          <w:tcPr>
            <w:tcW w:w="340" w:type="dxa"/>
            <w:shd w:val="clear" w:color="auto" w:fill="auto"/>
            <w:noWrap/>
            <w:vAlign w:val="bottom"/>
            <w:hideMark/>
          </w:tcPr>
          <w:p w14:paraId="00762F6C" w14:textId="77777777" w:rsidR="007B4755" w:rsidRPr="007B4755" w:rsidRDefault="007B4755" w:rsidP="007B4755">
            <w:pPr>
              <w:rPr>
                <w:color w:val="000000"/>
                <w:szCs w:val="24"/>
                <w:lang w:val="es-ES" w:eastAsia="es-ES"/>
              </w:rPr>
            </w:pPr>
            <w:r w:rsidRPr="007B4755">
              <w:rPr>
                <w:color w:val="000000"/>
                <w:szCs w:val="24"/>
                <w:lang w:val="es-ES" w:eastAsia="es-ES"/>
              </w:rPr>
              <w:t>ID</w:t>
            </w:r>
          </w:p>
        </w:tc>
        <w:tc>
          <w:tcPr>
            <w:tcW w:w="3380" w:type="dxa"/>
            <w:shd w:val="clear" w:color="auto" w:fill="auto"/>
            <w:noWrap/>
            <w:vAlign w:val="bottom"/>
            <w:hideMark/>
          </w:tcPr>
          <w:p w14:paraId="51060020"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Categ</w:t>
            </w:r>
            <w:proofErr w:type="spellEnd"/>
            <w:r w:rsidRPr="007B4755">
              <w:rPr>
                <w:color w:val="000000"/>
                <w:szCs w:val="24"/>
                <w:lang w:val="es-ES" w:eastAsia="es-ES"/>
              </w:rPr>
              <w:t xml:space="preserve"> IUCN</w:t>
            </w:r>
          </w:p>
        </w:tc>
        <w:tc>
          <w:tcPr>
            <w:tcW w:w="400" w:type="dxa"/>
            <w:shd w:val="clear" w:color="auto" w:fill="auto"/>
            <w:noWrap/>
            <w:vAlign w:val="bottom"/>
            <w:hideMark/>
          </w:tcPr>
          <w:p w14:paraId="6E3FA6D0" w14:textId="77777777" w:rsidR="007B4755" w:rsidRPr="007B4755" w:rsidRDefault="007B4755" w:rsidP="007B4755">
            <w:pPr>
              <w:rPr>
                <w:color w:val="000000"/>
                <w:szCs w:val="24"/>
                <w:lang w:val="es-ES" w:eastAsia="es-ES"/>
              </w:rPr>
            </w:pPr>
            <w:r w:rsidRPr="007B4755">
              <w:rPr>
                <w:color w:val="000000"/>
                <w:szCs w:val="24"/>
                <w:lang w:val="es-ES" w:eastAsia="es-ES"/>
              </w:rPr>
              <w:t>AR</w:t>
            </w:r>
          </w:p>
        </w:tc>
        <w:tc>
          <w:tcPr>
            <w:tcW w:w="480" w:type="dxa"/>
            <w:shd w:val="clear" w:color="auto" w:fill="auto"/>
            <w:noWrap/>
            <w:vAlign w:val="bottom"/>
            <w:hideMark/>
          </w:tcPr>
          <w:p w14:paraId="1AEF610B" w14:textId="77777777" w:rsidR="007B4755" w:rsidRPr="007B4755" w:rsidRDefault="007B4755" w:rsidP="007B4755">
            <w:pPr>
              <w:rPr>
                <w:color w:val="000000"/>
                <w:szCs w:val="24"/>
                <w:lang w:val="es-ES" w:eastAsia="es-ES"/>
              </w:rPr>
            </w:pPr>
            <w:r w:rsidRPr="007B4755">
              <w:rPr>
                <w:color w:val="000000"/>
                <w:szCs w:val="24"/>
                <w:lang w:val="es-ES" w:eastAsia="es-ES"/>
              </w:rPr>
              <w:t>BO</w:t>
            </w:r>
          </w:p>
        </w:tc>
        <w:tc>
          <w:tcPr>
            <w:tcW w:w="480" w:type="dxa"/>
            <w:shd w:val="clear" w:color="auto" w:fill="auto"/>
            <w:noWrap/>
            <w:vAlign w:val="bottom"/>
            <w:hideMark/>
          </w:tcPr>
          <w:p w14:paraId="6C6A90A0" w14:textId="77777777" w:rsidR="007B4755" w:rsidRPr="007B4755" w:rsidRDefault="007B4755" w:rsidP="007B4755">
            <w:pPr>
              <w:rPr>
                <w:color w:val="000000"/>
                <w:szCs w:val="24"/>
                <w:lang w:val="es-ES" w:eastAsia="es-ES"/>
              </w:rPr>
            </w:pPr>
            <w:r w:rsidRPr="007B4755">
              <w:rPr>
                <w:color w:val="000000"/>
                <w:szCs w:val="24"/>
                <w:lang w:val="es-ES" w:eastAsia="es-ES"/>
              </w:rPr>
              <w:t>BR</w:t>
            </w:r>
          </w:p>
        </w:tc>
        <w:tc>
          <w:tcPr>
            <w:tcW w:w="360" w:type="dxa"/>
            <w:shd w:val="clear" w:color="auto" w:fill="auto"/>
            <w:noWrap/>
            <w:vAlign w:val="bottom"/>
            <w:hideMark/>
          </w:tcPr>
          <w:p w14:paraId="4F3B3BB7" w14:textId="77777777" w:rsidR="007B4755" w:rsidRPr="007B4755" w:rsidRDefault="007B4755" w:rsidP="007B4755">
            <w:pPr>
              <w:rPr>
                <w:color w:val="000000"/>
                <w:szCs w:val="24"/>
                <w:lang w:val="es-ES" w:eastAsia="es-ES"/>
              </w:rPr>
            </w:pPr>
            <w:r w:rsidRPr="007B4755">
              <w:rPr>
                <w:color w:val="000000"/>
                <w:szCs w:val="24"/>
                <w:lang w:val="es-ES" w:eastAsia="es-ES"/>
              </w:rPr>
              <w:t>CL</w:t>
            </w:r>
          </w:p>
        </w:tc>
        <w:tc>
          <w:tcPr>
            <w:tcW w:w="480" w:type="dxa"/>
            <w:shd w:val="clear" w:color="auto" w:fill="auto"/>
            <w:noWrap/>
            <w:vAlign w:val="bottom"/>
            <w:hideMark/>
          </w:tcPr>
          <w:p w14:paraId="2E6EC368" w14:textId="77777777" w:rsidR="007B4755" w:rsidRPr="007B4755" w:rsidRDefault="007B4755" w:rsidP="007B4755">
            <w:pPr>
              <w:rPr>
                <w:color w:val="000000"/>
                <w:szCs w:val="24"/>
                <w:lang w:val="es-ES" w:eastAsia="es-ES"/>
              </w:rPr>
            </w:pPr>
            <w:r w:rsidRPr="007B4755">
              <w:rPr>
                <w:color w:val="000000"/>
                <w:szCs w:val="24"/>
                <w:lang w:val="es-ES" w:eastAsia="es-ES"/>
              </w:rPr>
              <w:t>CO</w:t>
            </w:r>
          </w:p>
        </w:tc>
        <w:tc>
          <w:tcPr>
            <w:tcW w:w="480" w:type="dxa"/>
            <w:shd w:val="clear" w:color="auto" w:fill="auto"/>
            <w:noWrap/>
            <w:vAlign w:val="bottom"/>
            <w:hideMark/>
          </w:tcPr>
          <w:p w14:paraId="6A4B4425" w14:textId="77777777" w:rsidR="007B4755" w:rsidRPr="007B4755" w:rsidRDefault="007B4755" w:rsidP="007B4755">
            <w:pPr>
              <w:rPr>
                <w:color w:val="000000"/>
                <w:szCs w:val="24"/>
                <w:lang w:val="es-ES" w:eastAsia="es-ES"/>
              </w:rPr>
            </w:pPr>
            <w:r w:rsidRPr="007B4755">
              <w:rPr>
                <w:color w:val="000000"/>
                <w:szCs w:val="24"/>
                <w:lang w:val="es-ES" w:eastAsia="es-ES"/>
              </w:rPr>
              <w:t>EC</w:t>
            </w:r>
          </w:p>
        </w:tc>
        <w:tc>
          <w:tcPr>
            <w:tcW w:w="400" w:type="dxa"/>
            <w:shd w:val="clear" w:color="auto" w:fill="auto"/>
            <w:noWrap/>
            <w:vAlign w:val="bottom"/>
            <w:hideMark/>
          </w:tcPr>
          <w:p w14:paraId="648237B3" w14:textId="77777777" w:rsidR="007B4755" w:rsidRPr="007B4755" w:rsidRDefault="007B4755" w:rsidP="007B4755">
            <w:pPr>
              <w:rPr>
                <w:color w:val="000000"/>
                <w:szCs w:val="24"/>
                <w:lang w:val="es-ES" w:eastAsia="es-ES"/>
              </w:rPr>
            </w:pPr>
            <w:r w:rsidRPr="007B4755">
              <w:rPr>
                <w:color w:val="000000"/>
                <w:szCs w:val="24"/>
                <w:lang w:val="es-ES" w:eastAsia="es-ES"/>
              </w:rPr>
              <w:t>FG</w:t>
            </w:r>
          </w:p>
        </w:tc>
        <w:tc>
          <w:tcPr>
            <w:tcW w:w="440" w:type="dxa"/>
            <w:shd w:val="clear" w:color="auto" w:fill="auto"/>
            <w:noWrap/>
            <w:vAlign w:val="bottom"/>
            <w:hideMark/>
          </w:tcPr>
          <w:p w14:paraId="729FBC52" w14:textId="77777777" w:rsidR="007B4755" w:rsidRPr="007B4755" w:rsidRDefault="007B4755" w:rsidP="007B4755">
            <w:pPr>
              <w:rPr>
                <w:color w:val="000000"/>
                <w:szCs w:val="24"/>
                <w:lang w:val="es-ES" w:eastAsia="es-ES"/>
              </w:rPr>
            </w:pPr>
            <w:r w:rsidRPr="007B4755">
              <w:rPr>
                <w:color w:val="000000"/>
                <w:szCs w:val="24"/>
                <w:lang w:val="es-ES" w:eastAsia="es-ES"/>
              </w:rPr>
              <w:t>GU</w:t>
            </w:r>
          </w:p>
        </w:tc>
        <w:tc>
          <w:tcPr>
            <w:tcW w:w="400" w:type="dxa"/>
            <w:shd w:val="clear" w:color="auto" w:fill="auto"/>
            <w:noWrap/>
            <w:vAlign w:val="bottom"/>
            <w:hideMark/>
          </w:tcPr>
          <w:p w14:paraId="75087E03" w14:textId="77777777" w:rsidR="007B4755" w:rsidRPr="007B4755" w:rsidRDefault="007B4755" w:rsidP="007B4755">
            <w:pPr>
              <w:rPr>
                <w:color w:val="000000"/>
                <w:szCs w:val="24"/>
                <w:lang w:val="es-ES" w:eastAsia="es-ES"/>
              </w:rPr>
            </w:pPr>
            <w:r w:rsidRPr="007B4755">
              <w:rPr>
                <w:color w:val="000000"/>
                <w:szCs w:val="24"/>
                <w:lang w:val="es-ES" w:eastAsia="es-ES"/>
              </w:rPr>
              <w:t>PA</w:t>
            </w:r>
          </w:p>
        </w:tc>
        <w:tc>
          <w:tcPr>
            <w:tcW w:w="480" w:type="dxa"/>
            <w:shd w:val="clear" w:color="auto" w:fill="auto"/>
            <w:noWrap/>
            <w:vAlign w:val="bottom"/>
            <w:hideMark/>
          </w:tcPr>
          <w:p w14:paraId="61D72C67" w14:textId="77777777" w:rsidR="007B4755" w:rsidRPr="007B4755" w:rsidRDefault="007B4755" w:rsidP="007B4755">
            <w:pPr>
              <w:rPr>
                <w:color w:val="000000"/>
                <w:szCs w:val="24"/>
                <w:lang w:val="es-ES" w:eastAsia="es-ES"/>
              </w:rPr>
            </w:pPr>
            <w:r w:rsidRPr="007B4755">
              <w:rPr>
                <w:color w:val="000000"/>
                <w:szCs w:val="24"/>
                <w:lang w:val="es-ES" w:eastAsia="es-ES"/>
              </w:rPr>
              <w:t>PE</w:t>
            </w:r>
          </w:p>
        </w:tc>
        <w:tc>
          <w:tcPr>
            <w:tcW w:w="400" w:type="dxa"/>
            <w:shd w:val="clear" w:color="auto" w:fill="auto"/>
            <w:noWrap/>
            <w:vAlign w:val="bottom"/>
            <w:hideMark/>
          </w:tcPr>
          <w:p w14:paraId="16CF5A3D" w14:textId="77777777" w:rsidR="007B4755" w:rsidRPr="007B4755" w:rsidRDefault="007B4755" w:rsidP="007B4755">
            <w:pPr>
              <w:rPr>
                <w:color w:val="000000"/>
                <w:szCs w:val="24"/>
                <w:lang w:val="es-ES" w:eastAsia="es-ES"/>
              </w:rPr>
            </w:pPr>
            <w:r w:rsidRPr="007B4755">
              <w:rPr>
                <w:color w:val="000000"/>
                <w:szCs w:val="24"/>
                <w:lang w:val="es-ES" w:eastAsia="es-ES"/>
              </w:rPr>
              <w:t>SU</w:t>
            </w:r>
          </w:p>
        </w:tc>
        <w:tc>
          <w:tcPr>
            <w:tcW w:w="400" w:type="dxa"/>
            <w:shd w:val="clear" w:color="auto" w:fill="auto"/>
            <w:noWrap/>
            <w:vAlign w:val="bottom"/>
            <w:hideMark/>
          </w:tcPr>
          <w:p w14:paraId="2BC5A270" w14:textId="77777777" w:rsidR="007B4755" w:rsidRPr="007B4755" w:rsidRDefault="007B4755" w:rsidP="007B4755">
            <w:pPr>
              <w:rPr>
                <w:color w:val="000000"/>
                <w:szCs w:val="24"/>
                <w:lang w:val="es-ES" w:eastAsia="es-ES"/>
              </w:rPr>
            </w:pPr>
            <w:r w:rsidRPr="007B4755">
              <w:rPr>
                <w:color w:val="000000"/>
                <w:szCs w:val="24"/>
                <w:lang w:val="es-ES" w:eastAsia="es-ES"/>
              </w:rPr>
              <w:t>UR</w:t>
            </w:r>
          </w:p>
        </w:tc>
        <w:tc>
          <w:tcPr>
            <w:tcW w:w="480" w:type="dxa"/>
            <w:shd w:val="clear" w:color="auto" w:fill="auto"/>
            <w:noWrap/>
            <w:vAlign w:val="bottom"/>
            <w:hideMark/>
          </w:tcPr>
          <w:p w14:paraId="57F57914" w14:textId="77777777" w:rsidR="007B4755" w:rsidRPr="007B4755" w:rsidRDefault="007B4755" w:rsidP="007B4755">
            <w:pPr>
              <w:rPr>
                <w:color w:val="000000"/>
                <w:szCs w:val="24"/>
                <w:lang w:val="es-ES" w:eastAsia="es-ES"/>
              </w:rPr>
            </w:pPr>
            <w:r w:rsidRPr="007B4755">
              <w:rPr>
                <w:color w:val="000000"/>
                <w:szCs w:val="24"/>
                <w:lang w:val="es-ES" w:eastAsia="es-ES"/>
              </w:rPr>
              <w:t>VE</w:t>
            </w:r>
          </w:p>
        </w:tc>
      </w:tr>
      <w:tr w:rsidR="007B4755" w:rsidRPr="007B4755" w14:paraId="7D12456B" w14:textId="77777777" w:rsidTr="007B4755">
        <w:trPr>
          <w:trHeight w:val="285"/>
        </w:trPr>
        <w:tc>
          <w:tcPr>
            <w:tcW w:w="340" w:type="dxa"/>
            <w:shd w:val="clear" w:color="auto" w:fill="auto"/>
            <w:noWrap/>
            <w:vAlign w:val="bottom"/>
            <w:hideMark/>
          </w:tcPr>
          <w:p w14:paraId="5D94F6E6"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3380" w:type="dxa"/>
            <w:shd w:val="clear" w:color="auto" w:fill="auto"/>
            <w:noWrap/>
            <w:vAlign w:val="bottom"/>
            <w:hideMark/>
          </w:tcPr>
          <w:p w14:paraId="36D0B8FC"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Extinct</w:t>
            </w:r>
            <w:proofErr w:type="spellEnd"/>
          </w:p>
        </w:tc>
        <w:tc>
          <w:tcPr>
            <w:tcW w:w="400" w:type="dxa"/>
            <w:shd w:val="clear" w:color="auto" w:fill="auto"/>
            <w:noWrap/>
            <w:vAlign w:val="bottom"/>
            <w:hideMark/>
          </w:tcPr>
          <w:p w14:paraId="005576D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69BBC62D"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63AEAA87"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360" w:type="dxa"/>
            <w:shd w:val="clear" w:color="auto" w:fill="auto"/>
            <w:noWrap/>
            <w:vAlign w:val="bottom"/>
            <w:hideMark/>
          </w:tcPr>
          <w:p w14:paraId="3ED0E0C6"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6E4BDCB3"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6F5EB7E2"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00" w:type="dxa"/>
            <w:shd w:val="clear" w:color="auto" w:fill="auto"/>
            <w:noWrap/>
            <w:vAlign w:val="bottom"/>
            <w:hideMark/>
          </w:tcPr>
          <w:p w14:paraId="1FC158DB"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auto" w:fill="auto"/>
            <w:noWrap/>
            <w:vAlign w:val="bottom"/>
            <w:hideMark/>
          </w:tcPr>
          <w:p w14:paraId="577A97DC"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1520A5A5"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207F72CD"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5463DD5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16303026"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51B3E2D7"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r>
      <w:tr w:rsidR="007B4755" w:rsidRPr="007B4755" w14:paraId="577F4E88" w14:textId="77777777" w:rsidTr="007B4755">
        <w:trPr>
          <w:trHeight w:val="285"/>
        </w:trPr>
        <w:tc>
          <w:tcPr>
            <w:tcW w:w="340" w:type="dxa"/>
            <w:shd w:val="clear" w:color="auto" w:fill="auto"/>
            <w:noWrap/>
            <w:vAlign w:val="bottom"/>
            <w:hideMark/>
          </w:tcPr>
          <w:p w14:paraId="40FE089E"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c>
          <w:tcPr>
            <w:tcW w:w="3380" w:type="dxa"/>
            <w:shd w:val="clear" w:color="auto" w:fill="auto"/>
            <w:noWrap/>
            <w:vAlign w:val="bottom"/>
            <w:hideMark/>
          </w:tcPr>
          <w:p w14:paraId="6C9D5ADB"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Extinct</w:t>
            </w:r>
            <w:proofErr w:type="spellEnd"/>
            <w:r w:rsidRPr="007B4755">
              <w:rPr>
                <w:color w:val="000000"/>
                <w:szCs w:val="24"/>
                <w:lang w:val="es-ES" w:eastAsia="es-ES"/>
              </w:rPr>
              <w:t xml:space="preserve"> in </w:t>
            </w:r>
            <w:proofErr w:type="spellStart"/>
            <w:r w:rsidRPr="007B4755">
              <w:rPr>
                <w:color w:val="000000"/>
                <w:szCs w:val="24"/>
                <w:lang w:val="es-ES" w:eastAsia="es-ES"/>
              </w:rPr>
              <w:t>the</w:t>
            </w:r>
            <w:proofErr w:type="spellEnd"/>
            <w:r w:rsidRPr="007B4755">
              <w:rPr>
                <w:color w:val="000000"/>
                <w:szCs w:val="24"/>
                <w:lang w:val="es-ES" w:eastAsia="es-ES"/>
              </w:rPr>
              <w:t xml:space="preserve"> Wild</w:t>
            </w:r>
          </w:p>
        </w:tc>
        <w:tc>
          <w:tcPr>
            <w:tcW w:w="400" w:type="dxa"/>
            <w:shd w:val="clear" w:color="auto" w:fill="auto"/>
            <w:noWrap/>
            <w:vAlign w:val="bottom"/>
            <w:hideMark/>
          </w:tcPr>
          <w:p w14:paraId="6BB36C02"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80" w:type="dxa"/>
            <w:shd w:val="clear" w:color="auto" w:fill="auto"/>
            <w:noWrap/>
            <w:vAlign w:val="bottom"/>
            <w:hideMark/>
          </w:tcPr>
          <w:p w14:paraId="5D436AA8"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7E5F9874"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360" w:type="dxa"/>
            <w:shd w:val="clear" w:color="auto" w:fill="auto"/>
            <w:noWrap/>
            <w:vAlign w:val="bottom"/>
            <w:hideMark/>
          </w:tcPr>
          <w:p w14:paraId="346889C9"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297AB06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62CD09DF"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6F009649"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auto" w:fill="auto"/>
            <w:noWrap/>
            <w:vAlign w:val="bottom"/>
            <w:hideMark/>
          </w:tcPr>
          <w:p w14:paraId="04926C67"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005564E4"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670C3E84"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5BC736E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04931CAF"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1AC01F59"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r>
      <w:tr w:rsidR="007B4755" w:rsidRPr="007B4755" w14:paraId="6B892B0C" w14:textId="77777777" w:rsidTr="007B4755">
        <w:trPr>
          <w:trHeight w:val="285"/>
        </w:trPr>
        <w:tc>
          <w:tcPr>
            <w:tcW w:w="340" w:type="dxa"/>
            <w:shd w:val="clear" w:color="000000" w:fill="BFBFBF"/>
            <w:noWrap/>
            <w:vAlign w:val="bottom"/>
            <w:hideMark/>
          </w:tcPr>
          <w:p w14:paraId="49F48FE5" w14:textId="77777777" w:rsidR="007B4755" w:rsidRPr="007B4755" w:rsidRDefault="007B4755" w:rsidP="007B4755">
            <w:pPr>
              <w:jc w:val="right"/>
              <w:rPr>
                <w:color w:val="000000"/>
                <w:szCs w:val="24"/>
                <w:lang w:val="es-ES" w:eastAsia="es-ES"/>
              </w:rPr>
            </w:pPr>
            <w:r w:rsidRPr="007B4755">
              <w:rPr>
                <w:color w:val="000000"/>
                <w:szCs w:val="24"/>
                <w:lang w:val="es-ES" w:eastAsia="es-ES"/>
              </w:rPr>
              <w:t>3</w:t>
            </w:r>
          </w:p>
        </w:tc>
        <w:tc>
          <w:tcPr>
            <w:tcW w:w="3380" w:type="dxa"/>
            <w:shd w:val="clear" w:color="000000" w:fill="BFBFBF"/>
            <w:noWrap/>
            <w:vAlign w:val="bottom"/>
            <w:hideMark/>
          </w:tcPr>
          <w:p w14:paraId="464131E3"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Critically</w:t>
            </w:r>
            <w:proofErr w:type="spellEnd"/>
            <w:r w:rsidRPr="007B4755">
              <w:rPr>
                <w:color w:val="000000"/>
                <w:szCs w:val="24"/>
                <w:lang w:val="es-ES" w:eastAsia="es-ES"/>
              </w:rPr>
              <w:t xml:space="preserve"> </w:t>
            </w:r>
            <w:proofErr w:type="spellStart"/>
            <w:r w:rsidRPr="007B4755">
              <w:rPr>
                <w:color w:val="000000"/>
                <w:szCs w:val="24"/>
                <w:lang w:val="es-ES" w:eastAsia="es-ES"/>
              </w:rPr>
              <w:t>Endangered</w:t>
            </w:r>
            <w:proofErr w:type="spellEnd"/>
          </w:p>
        </w:tc>
        <w:tc>
          <w:tcPr>
            <w:tcW w:w="400" w:type="dxa"/>
            <w:shd w:val="clear" w:color="000000" w:fill="BFBFBF"/>
            <w:noWrap/>
            <w:vAlign w:val="bottom"/>
            <w:hideMark/>
          </w:tcPr>
          <w:p w14:paraId="4E23A84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48FCA62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1F80177E" w14:textId="77777777" w:rsidR="007B4755" w:rsidRPr="007B4755" w:rsidRDefault="007B4755" w:rsidP="007B4755">
            <w:pPr>
              <w:jc w:val="right"/>
              <w:rPr>
                <w:color w:val="000000"/>
                <w:szCs w:val="24"/>
                <w:lang w:val="es-ES" w:eastAsia="es-ES"/>
              </w:rPr>
            </w:pPr>
            <w:r w:rsidRPr="007B4755">
              <w:rPr>
                <w:color w:val="000000"/>
                <w:szCs w:val="24"/>
                <w:lang w:val="es-ES" w:eastAsia="es-ES"/>
              </w:rPr>
              <w:t>8</w:t>
            </w:r>
          </w:p>
        </w:tc>
        <w:tc>
          <w:tcPr>
            <w:tcW w:w="360" w:type="dxa"/>
            <w:shd w:val="clear" w:color="000000" w:fill="BFBFBF"/>
            <w:noWrap/>
            <w:vAlign w:val="bottom"/>
            <w:hideMark/>
          </w:tcPr>
          <w:p w14:paraId="1011FC04" w14:textId="77777777" w:rsidR="007B4755" w:rsidRPr="007B4755" w:rsidRDefault="007B4755" w:rsidP="007B4755">
            <w:pPr>
              <w:jc w:val="right"/>
              <w:rPr>
                <w:color w:val="000000"/>
                <w:szCs w:val="24"/>
                <w:lang w:val="es-ES" w:eastAsia="es-ES"/>
              </w:rPr>
            </w:pPr>
            <w:r w:rsidRPr="007B4755">
              <w:rPr>
                <w:color w:val="000000"/>
                <w:szCs w:val="24"/>
                <w:lang w:val="es-ES" w:eastAsia="es-ES"/>
              </w:rPr>
              <w:t>14</w:t>
            </w:r>
          </w:p>
        </w:tc>
        <w:tc>
          <w:tcPr>
            <w:tcW w:w="480" w:type="dxa"/>
            <w:shd w:val="clear" w:color="000000" w:fill="BFBFBF"/>
            <w:noWrap/>
            <w:vAlign w:val="bottom"/>
            <w:hideMark/>
          </w:tcPr>
          <w:p w14:paraId="1CFDE49F" w14:textId="77777777" w:rsidR="007B4755" w:rsidRPr="007B4755" w:rsidRDefault="007B4755" w:rsidP="007B4755">
            <w:pPr>
              <w:jc w:val="right"/>
              <w:rPr>
                <w:color w:val="000000"/>
                <w:szCs w:val="24"/>
                <w:lang w:val="es-ES" w:eastAsia="es-ES"/>
              </w:rPr>
            </w:pPr>
            <w:r w:rsidRPr="007B4755">
              <w:rPr>
                <w:color w:val="000000"/>
                <w:szCs w:val="24"/>
                <w:lang w:val="es-ES" w:eastAsia="es-ES"/>
              </w:rPr>
              <w:t>26</w:t>
            </w:r>
          </w:p>
        </w:tc>
        <w:tc>
          <w:tcPr>
            <w:tcW w:w="480" w:type="dxa"/>
            <w:shd w:val="clear" w:color="000000" w:fill="BFBFBF"/>
            <w:noWrap/>
            <w:vAlign w:val="bottom"/>
            <w:hideMark/>
          </w:tcPr>
          <w:p w14:paraId="53385FF5" w14:textId="77777777" w:rsidR="007B4755" w:rsidRPr="007B4755" w:rsidRDefault="007B4755" w:rsidP="007B4755">
            <w:pPr>
              <w:jc w:val="right"/>
              <w:rPr>
                <w:color w:val="000000"/>
                <w:szCs w:val="24"/>
                <w:lang w:val="es-ES" w:eastAsia="es-ES"/>
              </w:rPr>
            </w:pPr>
            <w:r w:rsidRPr="007B4755">
              <w:rPr>
                <w:color w:val="000000"/>
                <w:szCs w:val="24"/>
                <w:lang w:val="es-ES" w:eastAsia="es-ES"/>
              </w:rPr>
              <w:t>25</w:t>
            </w:r>
          </w:p>
        </w:tc>
        <w:tc>
          <w:tcPr>
            <w:tcW w:w="400" w:type="dxa"/>
            <w:shd w:val="clear" w:color="000000" w:fill="BFBFBF"/>
            <w:noWrap/>
            <w:vAlign w:val="bottom"/>
            <w:hideMark/>
          </w:tcPr>
          <w:p w14:paraId="34C61CAF"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000000" w:fill="BFBFBF"/>
            <w:noWrap/>
            <w:vAlign w:val="bottom"/>
            <w:hideMark/>
          </w:tcPr>
          <w:p w14:paraId="2F4747E2"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000000" w:fill="BFBFBF"/>
            <w:noWrap/>
            <w:vAlign w:val="bottom"/>
            <w:hideMark/>
          </w:tcPr>
          <w:p w14:paraId="5C9D689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1DC156BF"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00" w:type="dxa"/>
            <w:shd w:val="clear" w:color="000000" w:fill="BFBFBF"/>
            <w:noWrap/>
            <w:vAlign w:val="bottom"/>
            <w:hideMark/>
          </w:tcPr>
          <w:p w14:paraId="1D29AF96"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000000" w:fill="BFBFBF"/>
            <w:noWrap/>
            <w:vAlign w:val="bottom"/>
            <w:hideMark/>
          </w:tcPr>
          <w:p w14:paraId="6341CAE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6E130A90" w14:textId="77777777" w:rsidR="007B4755" w:rsidRPr="007B4755" w:rsidRDefault="007B4755" w:rsidP="007B4755">
            <w:pPr>
              <w:jc w:val="right"/>
              <w:rPr>
                <w:color w:val="000000"/>
                <w:szCs w:val="24"/>
                <w:lang w:val="es-ES" w:eastAsia="es-ES"/>
              </w:rPr>
            </w:pPr>
            <w:r w:rsidRPr="007B4755">
              <w:rPr>
                <w:color w:val="000000"/>
                <w:szCs w:val="24"/>
                <w:lang w:val="es-ES" w:eastAsia="es-ES"/>
              </w:rPr>
              <w:t>6</w:t>
            </w:r>
          </w:p>
        </w:tc>
      </w:tr>
      <w:tr w:rsidR="007B4755" w:rsidRPr="007B4755" w14:paraId="031D40CC" w14:textId="77777777" w:rsidTr="007B4755">
        <w:trPr>
          <w:trHeight w:val="285"/>
        </w:trPr>
        <w:tc>
          <w:tcPr>
            <w:tcW w:w="340" w:type="dxa"/>
            <w:shd w:val="clear" w:color="000000" w:fill="BFBFBF"/>
            <w:noWrap/>
            <w:vAlign w:val="bottom"/>
            <w:hideMark/>
          </w:tcPr>
          <w:p w14:paraId="08456B91" w14:textId="77777777" w:rsidR="007B4755" w:rsidRPr="007B4755" w:rsidRDefault="007B4755" w:rsidP="007B4755">
            <w:pPr>
              <w:jc w:val="right"/>
              <w:rPr>
                <w:color w:val="000000"/>
                <w:szCs w:val="24"/>
                <w:lang w:val="es-ES" w:eastAsia="es-ES"/>
              </w:rPr>
            </w:pPr>
            <w:r w:rsidRPr="007B4755">
              <w:rPr>
                <w:color w:val="000000"/>
                <w:szCs w:val="24"/>
                <w:lang w:val="es-ES" w:eastAsia="es-ES"/>
              </w:rPr>
              <w:t>4</w:t>
            </w:r>
          </w:p>
        </w:tc>
        <w:tc>
          <w:tcPr>
            <w:tcW w:w="3380" w:type="dxa"/>
            <w:shd w:val="clear" w:color="000000" w:fill="BFBFBF"/>
            <w:noWrap/>
            <w:vAlign w:val="bottom"/>
            <w:hideMark/>
          </w:tcPr>
          <w:p w14:paraId="6A3C450F"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Endangered</w:t>
            </w:r>
            <w:proofErr w:type="spellEnd"/>
          </w:p>
        </w:tc>
        <w:tc>
          <w:tcPr>
            <w:tcW w:w="400" w:type="dxa"/>
            <w:shd w:val="clear" w:color="000000" w:fill="BFBFBF"/>
            <w:noWrap/>
            <w:vAlign w:val="bottom"/>
            <w:hideMark/>
          </w:tcPr>
          <w:p w14:paraId="253230CF"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c>
          <w:tcPr>
            <w:tcW w:w="480" w:type="dxa"/>
            <w:shd w:val="clear" w:color="000000" w:fill="BFBFBF"/>
            <w:noWrap/>
            <w:vAlign w:val="bottom"/>
            <w:hideMark/>
          </w:tcPr>
          <w:p w14:paraId="11873F4E" w14:textId="77777777" w:rsidR="007B4755" w:rsidRPr="007B4755" w:rsidRDefault="007B4755" w:rsidP="007B4755">
            <w:pPr>
              <w:jc w:val="right"/>
              <w:rPr>
                <w:color w:val="000000"/>
                <w:szCs w:val="24"/>
                <w:lang w:val="es-ES" w:eastAsia="es-ES"/>
              </w:rPr>
            </w:pPr>
            <w:r w:rsidRPr="007B4755">
              <w:rPr>
                <w:color w:val="000000"/>
                <w:szCs w:val="24"/>
                <w:lang w:val="es-ES" w:eastAsia="es-ES"/>
              </w:rPr>
              <w:t>14</w:t>
            </w:r>
          </w:p>
        </w:tc>
        <w:tc>
          <w:tcPr>
            <w:tcW w:w="480" w:type="dxa"/>
            <w:shd w:val="clear" w:color="000000" w:fill="BFBFBF"/>
            <w:noWrap/>
            <w:vAlign w:val="bottom"/>
            <w:hideMark/>
          </w:tcPr>
          <w:p w14:paraId="0C945F77" w14:textId="77777777" w:rsidR="007B4755" w:rsidRPr="007B4755" w:rsidRDefault="007B4755" w:rsidP="007B4755">
            <w:pPr>
              <w:jc w:val="right"/>
              <w:rPr>
                <w:color w:val="000000"/>
                <w:szCs w:val="24"/>
                <w:lang w:val="es-ES" w:eastAsia="es-ES"/>
              </w:rPr>
            </w:pPr>
            <w:r w:rsidRPr="007B4755">
              <w:rPr>
                <w:color w:val="000000"/>
                <w:szCs w:val="24"/>
                <w:lang w:val="es-ES" w:eastAsia="es-ES"/>
              </w:rPr>
              <w:t>12</w:t>
            </w:r>
          </w:p>
        </w:tc>
        <w:tc>
          <w:tcPr>
            <w:tcW w:w="360" w:type="dxa"/>
            <w:shd w:val="clear" w:color="000000" w:fill="BFBFBF"/>
            <w:noWrap/>
            <w:vAlign w:val="bottom"/>
            <w:hideMark/>
          </w:tcPr>
          <w:p w14:paraId="331F20B0"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80" w:type="dxa"/>
            <w:shd w:val="clear" w:color="000000" w:fill="BFBFBF"/>
            <w:noWrap/>
            <w:vAlign w:val="bottom"/>
            <w:hideMark/>
          </w:tcPr>
          <w:p w14:paraId="4C35CC37" w14:textId="77777777" w:rsidR="007B4755" w:rsidRPr="007B4755" w:rsidRDefault="007B4755" w:rsidP="007B4755">
            <w:pPr>
              <w:jc w:val="right"/>
              <w:rPr>
                <w:color w:val="000000"/>
                <w:szCs w:val="24"/>
                <w:lang w:val="es-ES" w:eastAsia="es-ES"/>
              </w:rPr>
            </w:pPr>
            <w:r w:rsidRPr="007B4755">
              <w:rPr>
                <w:color w:val="000000"/>
                <w:szCs w:val="24"/>
                <w:lang w:val="es-ES" w:eastAsia="es-ES"/>
              </w:rPr>
              <w:t>56</w:t>
            </w:r>
          </w:p>
        </w:tc>
        <w:tc>
          <w:tcPr>
            <w:tcW w:w="480" w:type="dxa"/>
            <w:shd w:val="clear" w:color="000000" w:fill="BFBFBF"/>
            <w:noWrap/>
            <w:vAlign w:val="bottom"/>
            <w:hideMark/>
          </w:tcPr>
          <w:p w14:paraId="46E8305F" w14:textId="77777777" w:rsidR="007B4755" w:rsidRPr="007B4755" w:rsidRDefault="007B4755" w:rsidP="007B4755">
            <w:pPr>
              <w:jc w:val="right"/>
              <w:rPr>
                <w:color w:val="000000"/>
                <w:szCs w:val="24"/>
                <w:lang w:val="es-ES" w:eastAsia="es-ES"/>
              </w:rPr>
            </w:pPr>
            <w:r w:rsidRPr="007B4755">
              <w:rPr>
                <w:color w:val="000000"/>
                <w:szCs w:val="24"/>
                <w:lang w:val="es-ES" w:eastAsia="es-ES"/>
              </w:rPr>
              <w:t>73</w:t>
            </w:r>
          </w:p>
        </w:tc>
        <w:tc>
          <w:tcPr>
            <w:tcW w:w="400" w:type="dxa"/>
            <w:shd w:val="clear" w:color="000000" w:fill="BFBFBF"/>
            <w:noWrap/>
            <w:vAlign w:val="bottom"/>
            <w:hideMark/>
          </w:tcPr>
          <w:p w14:paraId="549496E9"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000000" w:fill="BFBFBF"/>
            <w:noWrap/>
            <w:vAlign w:val="bottom"/>
            <w:hideMark/>
          </w:tcPr>
          <w:p w14:paraId="636E3FC9"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000000" w:fill="BFBFBF"/>
            <w:noWrap/>
            <w:vAlign w:val="bottom"/>
            <w:hideMark/>
          </w:tcPr>
          <w:p w14:paraId="1791E561"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5319682B" w14:textId="77777777" w:rsidR="007B4755" w:rsidRPr="007B4755" w:rsidRDefault="007B4755" w:rsidP="007B4755">
            <w:pPr>
              <w:jc w:val="right"/>
              <w:rPr>
                <w:color w:val="000000"/>
                <w:szCs w:val="24"/>
                <w:lang w:val="es-ES" w:eastAsia="es-ES"/>
              </w:rPr>
            </w:pPr>
            <w:r w:rsidRPr="007B4755">
              <w:rPr>
                <w:color w:val="000000"/>
                <w:szCs w:val="24"/>
                <w:lang w:val="es-ES" w:eastAsia="es-ES"/>
              </w:rPr>
              <w:t>7</w:t>
            </w:r>
          </w:p>
        </w:tc>
        <w:tc>
          <w:tcPr>
            <w:tcW w:w="400" w:type="dxa"/>
            <w:shd w:val="clear" w:color="000000" w:fill="BFBFBF"/>
            <w:noWrap/>
            <w:vAlign w:val="bottom"/>
            <w:hideMark/>
          </w:tcPr>
          <w:p w14:paraId="10BE20BA"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000000" w:fill="BFBFBF"/>
            <w:noWrap/>
            <w:vAlign w:val="bottom"/>
            <w:hideMark/>
          </w:tcPr>
          <w:p w14:paraId="68FA30A5"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6129292B" w14:textId="77777777" w:rsidR="007B4755" w:rsidRPr="007B4755" w:rsidRDefault="007B4755" w:rsidP="007B4755">
            <w:pPr>
              <w:jc w:val="right"/>
              <w:rPr>
                <w:color w:val="000000"/>
                <w:szCs w:val="24"/>
                <w:lang w:val="es-ES" w:eastAsia="es-ES"/>
              </w:rPr>
            </w:pPr>
            <w:r w:rsidRPr="007B4755">
              <w:rPr>
                <w:color w:val="000000"/>
                <w:szCs w:val="24"/>
                <w:lang w:val="es-ES" w:eastAsia="es-ES"/>
              </w:rPr>
              <w:t>13</w:t>
            </w:r>
          </w:p>
        </w:tc>
      </w:tr>
      <w:tr w:rsidR="007B4755" w:rsidRPr="007B4755" w14:paraId="566A0281" w14:textId="77777777" w:rsidTr="007B4755">
        <w:trPr>
          <w:trHeight w:val="285"/>
        </w:trPr>
        <w:tc>
          <w:tcPr>
            <w:tcW w:w="340" w:type="dxa"/>
            <w:shd w:val="clear" w:color="000000" w:fill="BFBFBF"/>
            <w:noWrap/>
            <w:vAlign w:val="bottom"/>
            <w:hideMark/>
          </w:tcPr>
          <w:p w14:paraId="144B9459" w14:textId="77777777" w:rsidR="007B4755" w:rsidRPr="007B4755" w:rsidRDefault="007B4755" w:rsidP="007B4755">
            <w:pPr>
              <w:jc w:val="right"/>
              <w:rPr>
                <w:color w:val="000000"/>
                <w:szCs w:val="24"/>
                <w:lang w:val="es-ES" w:eastAsia="es-ES"/>
              </w:rPr>
            </w:pPr>
            <w:r w:rsidRPr="007B4755">
              <w:rPr>
                <w:color w:val="000000"/>
                <w:szCs w:val="24"/>
                <w:lang w:val="es-ES" w:eastAsia="es-ES"/>
              </w:rPr>
              <w:t>5</w:t>
            </w:r>
          </w:p>
        </w:tc>
        <w:tc>
          <w:tcPr>
            <w:tcW w:w="3380" w:type="dxa"/>
            <w:shd w:val="clear" w:color="000000" w:fill="BFBFBF"/>
            <w:noWrap/>
            <w:vAlign w:val="bottom"/>
            <w:hideMark/>
          </w:tcPr>
          <w:p w14:paraId="3286E3B1" w14:textId="77777777" w:rsidR="007B4755" w:rsidRPr="007B4755" w:rsidRDefault="007B4755" w:rsidP="007B4755">
            <w:pPr>
              <w:rPr>
                <w:color w:val="000000"/>
                <w:szCs w:val="24"/>
                <w:lang w:val="es-ES" w:eastAsia="es-ES"/>
              </w:rPr>
            </w:pPr>
            <w:r w:rsidRPr="007B4755">
              <w:rPr>
                <w:color w:val="000000"/>
                <w:szCs w:val="24"/>
                <w:lang w:val="es-ES" w:eastAsia="es-ES"/>
              </w:rPr>
              <w:t>Vulnerable</w:t>
            </w:r>
          </w:p>
        </w:tc>
        <w:tc>
          <w:tcPr>
            <w:tcW w:w="400" w:type="dxa"/>
            <w:shd w:val="clear" w:color="000000" w:fill="BFBFBF"/>
            <w:noWrap/>
            <w:vAlign w:val="bottom"/>
            <w:hideMark/>
          </w:tcPr>
          <w:p w14:paraId="7BD9C11C"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6BD237C5" w14:textId="77777777" w:rsidR="007B4755" w:rsidRPr="007B4755" w:rsidRDefault="007B4755" w:rsidP="007B4755">
            <w:pPr>
              <w:jc w:val="right"/>
              <w:rPr>
                <w:color w:val="000000"/>
                <w:szCs w:val="24"/>
                <w:lang w:val="es-ES" w:eastAsia="es-ES"/>
              </w:rPr>
            </w:pPr>
            <w:r w:rsidRPr="007B4755">
              <w:rPr>
                <w:color w:val="000000"/>
                <w:szCs w:val="24"/>
                <w:lang w:val="es-ES" w:eastAsia="es-ES"/>
              </w:rPr>
              <w:t>14</w:t>
            </w:r>
          </w:p>
        </w:tc>
        <w:tc>
          <w:tcPr>
            <w:tcW w:w="480" w:type="dxa"/>
            <w:shd w:val="clear" w:color="000000" w:fill="BFBFBF"/>
            <w:noWrap/>
            <w:vAlign w:val="bottom"/>
            <w:hideMark/>
          </w:tcPr>
          <w:p w14:paraId="7AB27048" w14:textId="77777777" w:rsidR="007B4755" w:rsidRPr="007B4755" w:rsidRDefault="007B4755" w:rsidP="007B4755">
            <w:pPr>
              <w:jc w:val="right"/>
              <w:rPr>
                <w:color w:val="000000"/>
                <w:szCs w:val="24"/>
                <w:lang w:val="es-ES" w:eastAsia="es-ES"/>
              </w:rPr>
            </w:pPr>
            <w:r w:rsidRPr="007B4755">
              <w:rPr>
                <w:color w:val="000000"/>
                <w:szCs w:val="24"/>
                <w:lang w:val="es-ES" w:eastAsia="es-ES"/>
              </w:rPr>
              <w:t>6</w:t>
            </w:r>
          </w:p>
        </w:tc>
        <w:tc>
          <w:tcPr>
            <w:tcW w:w="360" w:type="dxa"/>
            <w:shd w:val="clear" w:color="000000" w:fill="BFBFBF"/>
            <w:noWrap/>
            <w:vAlign w:val="bottom"/>
            <w:hideMark/>
          </w:tcPr>
          <w:p w14:paraId="2A8A73C4"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c>
          <w:tcPr>
            <w:tcW w:w="480" w:type="dxa"/>
            <w:shd w:val="clear" w:color="000000" w:fill="BFBFBF"/>
            <w:noWrap/>
            <w:vAlign w:val="bottom"/>
            <w:hideMark/>
          </w:tcPr>
          <w:p w14:paraId="1C87F88D" w14:textId="77777777" w:rsidR="007B4755" w:rsidRPr="007B4755" w:rsidRDefault="007B4755" w:rsidP="007B4755">
            <w:pPr>
              <w:jc w:val="right"/>
              <w:rPr>
                <w:color w:val="000000"/>
                <w:szCs w:val="24"/>
                <w:lang w:val="es-ES" w:eastAsia="es-ES"/>
              </w:rPr>
            </w:pPr>
            <w:r w:rsidRPr="007B4755">
              <w:rPr>
                <w:color w:val="000000"/>
                <w:szCs w:val="24"/>
                <w:lang w:val="es-ES" w:eastAsia="es-ES"/>
              </w:rPr>
              <w:t>37</w:t>
            </w:r>
          </w:p>
        </w:tc>
        <w:tc>
          <w:tcPr>
            <w:tcW w:w="480" w:type="dxa"/>
            <w:shd w:val="clear" w:color="000000" w:fill="BFBFBF"/>
            <w:noWrap/>
            <w:vAlign w:val="bottom"/>
            <w:hideMark/>
          </w:tcPr>
          <w:p w14:paraId="2757049A" w14:textId="77777777" w:rsidR="007B4755" w:rsidRPr="007B4755" w:rsidRDefault="007B4755" w:rsidP="007B4755">
            <w:pPr>
              <w:jc w:val="right"/>
              <w:rPr>
                <w:color w:val="000000"/>
                <w:szCs w:val="24"/>
                <w:lang w:val="es-ES" w:eastAsia="es-ES"/>
              </w:rPr>
            </w:pPr>
            <w:r w:rsidRPr="007B4755">
              <w:rPr>
                <w:color w:val="000000"/>
                <w:szCs w:val="24"/>
                <w:lang w:val="es-ES" w:eastAsia="es-ES"/>
              </w:rPr>
              <w:t>140</w:t>
            </w:r>
          </w:p>
        </w:tc>
        <w:tc>
          <w:tcPr>
            <w:tcW w:w="400" w:type="dxa"/>
            <w:shd w:val="clear" w:color="000000" w:fill="BFBFBF"/>
            <w:noWrap/>
            <w:vAlign w:val="bottom"/>
            <w:hideMark/>
          </w:tcPr>
          <w:p w14:paraId="50585772"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000000" w:fill="BFBFBF"/>
            <w:noWrap/>
            <w:vAlign w:val="bottom"/>
            <w:hideMark/>
          </w:tcPr>
          <w:p w14:paraId="681F7F89"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000000" w:fill="BFBFBF"/>
            <w:noWrap/>
            <w:vAlign w:val="bottom"/>
            <w:hideMark/>
          </w:tcPr>
          <w:p w14:paraId="1B6CA3C8"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31D3F08C" w14:textId="77777777" w:rsidR="007B4755" w:rsidRPr="007B4755" w:rsidRDefault="007B4755" w:rsidP="007B4755">
            <w:pPr>
              <w:jc w:val="right"/>
              <w:rPr>
                <w:color w:val="000000"/>
                <w:szCs w:val="24"/>
                <w:lang w:val="es-ES" w:eastAsia="es-ES"/>
              </w:rPr>
            </w:pPr>
            <w:r w:rsidRPr="007B4755">
              <w:rPr>
                <w:color w:val="000000"/>
                <w:szCs w:val="24"/>
                <w:lang w:val="es-ES" w:eastAsia="es-ES"/>
              </w:rPr>
              <w:t>10</w:t>
            </w:r>
          </w:p>
        </w:tc>
        <w:tc>
          <w:tcPr>
            <w:tcW w:w="400" w:type="dxa"/>
            <w:shd w:val="clear" w:color="000000" w:fill="BFBFBF"/>
            <w:noWrap/>
            <w:vAlign w:val="bottom"/>
            <w:hideMark/>
          </w:tcPr>
          <w:p w14:paraId="2ABFE9E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000000" w:fill="BFBFBF"/>
            <w:noWrap/>
            <w:vAlign w:val="bottom"/>
            <w:hideMark/>
          </w:tcPr>
          <w:p w14:paraId="1F7C070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000000" w:fill="BFBFBF"/>
            <w:noWrap/>
            <w:vAlign w:val="bottom"/>
            <w:hideMark/>
          </w:tcPr>
          <w:p w14:paraId="74254F8E" w14:textId="77777777" w:rsidR="007B4755" w:rsidRPr="007B4755" w:rsidRDefault="007B4755" w:rsidP="007B4755">
            <w:pPr>
              <w:jc w:val="right"/>
              <w:rPr>
                <w:color w:val="000000"/>
                <w:szCs w:val="24"/>
                <w:lang w:val="es-ES" w:eastAsia="es-ES"/>
              </w:rPr>
            </w:pPr>
            <w:r w:rsidRPr="007B4755">
              <w:rPr>
                <w:color w:val="000000"/>
                <w:szCs w:val="24"/>
                <w:lang w:val="es-ES" w:eastAsia="es-ES"/>
              </w:rPr>
              <w:t>11</w:t>
            </w:r>
          </w:p>
        </w:tc>
      </w:tr>
      <w:tr w:rsidR="007B4755" w:rsidRPr="007B4755" w14:paraId="29B6A7A6" w14:textId="77777777" w:rsidTr="007B4755">
        <w:trPr>
          <w:trHeight w:val="285"/>
        </w:trPr>
        <w:tc>
          <w:tcPr>
            <w:tcW w:w="340" w:type="dxa"/>
            <w:shd w:val="clear" w:color="auto" w:fill="auto"/>
            <w:noWrap/>
            <w:vAlign w:val="bottom"/>
            <w:hideMark/>
          </w:tcPr>
          <w:p w14:paraId="3BEEFBE2" w14:textId="77777777" w:rsidR="007B4755" w:rsidRPr="007B4755" w:rsidRDefault="007B4755" w:rsidP="007B4755">
            <w:pPr>
              <w:jc w:val="right"/>
              <w:rPr>
                <w:color w:val="000000"/>
                <w:szCs w:val="24"/>
                <w:lang w:val="es-ES" w:eastAsia="es-ES"/>
              </w:rPr>
            </w:pPr>
            <w:r w:rsidRPr="007B4755">
              <w:rPr>
                <w:color w:val="000000"/>
                <w:szCs w:val="24"/>
                <w:lang w:val="es-ES" w:eastAsia="es-ES"/>
              </w:rPr>
              <w:t>6</w:t>
            </w:r>
          </w:p>
        </w:tc>
        <w:tc>
          <w:tcPr>
            <w:tcW w:w="3380" w:type="dxa"/>
            <w:shd w:val="clear" w:color="auto" w:fill="auto"/>
            <w:noWrap/>
            <w:vAlign w:val="bottom"/>
            <w:hideMark/>
          </w:tcPr>
          <w:p w14:paraId="5A41F1F4"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Near</w:t>
            </w:r>
            <w:proofErr w:type="spellEnd"/>
            <w:r w:rsidRPr="007B4755">
              <w:rPr>
                <w:color w:val="000000"/>
                <w:szCs w:val="24"/>
                <w:lang w:val="es-ES" w:eastAsia="es-ES"/>
              </w:rPr>
              <w:t xml:space="preserve"> </w:t>
            </w:r>
            <w:proofErr w:type="spellStart"/>
            <w:r w:rsidRPr="007B4755">
              <w:rPr>
                <w:color w:val="000000"/>
                <w:szCs w:val="24"/>
                <w:lang w:val="es-ES" w:eastAsia="es-ES"/>
              </w:rPr>
              <w:t>Threatened</w:t>
            </w:r>
            <w:proofErr w:type="spellEnd"/>
          </w:p>
        </w:tc>
        <w:tc>
          <w:tcPr>
            <w:tcW w:w="400" w:type="dxa"/>
            <w:shd w:val="clear" w:color="auto" w:fill="auto"/>
            <w:noWrap/>
            <w:vAlign w:val="bottom"/>
            <w:hideMark/>
          </w:tcPr>
          <w:p w14:paraId="2EEC0A37"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80" w:type="dxa"/>
            <w:shd w:val="clear" w:color="auto" w:fill="auto"/>
            <w:noWrap/>
            <w:vAlign w:val="bottom"/>
            <w:hideMark/>
          </w:tcPr>
          <w:p w14:paraId="30509B06" w14:textId="6FB4B40F" w:rsidR="007B4755" w:rsidRPr="007B4755" w:rsidRDefault="00DD7248" w:rsidP="007B4755">
            <w:pPr>
              <w:jc w:val="right"/>
              <w:rPr>
                <w:color w:val="000000"/>
                <w:szCs w:val="24"/>
                <w:lang w:val="es-ES" w:eastAsia="es-ES"/>
              </w:rPr>
            </w:pPr>
            <w:r>
              <w:rPr>
                <w:color w:val="000000"/>
                <w:szCs w:val="24"/>
                <w:lang w:val="es-ES" w:eastAsia="es-ES"/>
              </w:rPr>
              <w:t>5</w:t>
            </w:r>
          </w:p>
        </w:tc>
        <w:tc>
          <w:tcPr>
            <w:tcW w:w="480" w:type="dxa"/>
            <w:shd w:val="clear" w:color="auto" w:fill="auto"/>
            <w:noWrap/>
            <w:vAlign w:val="bottom"/>
            <w:hideMark/>
          </w:tcPr>
          <w:p w14:paraId="1F58141E"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c>
          <w:tcPr>
            <w:tcW w:w="360" w:type="dxa"/>
            <w:shd w:val="clear" w:color="auto" w:fill="auto"/>
            <w:noWrap/>
            <w:vAlign w:val="bottom"/>
            <w:hideMark/>
          </w:tcPr>
          <w:p w14:paraId="11087BB3" w14:textId="77777777" w:rsidR="007B4755" w:rsidRPr="007B4755" w:rsidRDefault="007B4755" w:rsidP="007B4755">
            <w:pPr>
              <w:jc w:val="right"/>
              <w:rPr>
                <w:color w:val="000000"/>
                <w:szCs w:val="24"/>
                <w:lang w:val="es-ES" w:eastAsia="es-ES"/>
              </w:rPr>
            </w:pPr>
            <w:r w:rsidRPr="007B4755">
              <w:rPr>
                <w:color w:val="000000"/>
                <w:szCs w:val="24"/>
                <w:lang w:val="es-ES" w:eastAsia="es-ES"/>
              </w:rPr>
              <w:t>4</w:t>
            </w:r>
          </w:p>
        </w:tc>
        <w:tc>
          <w:tcPr>
            <w:tcW w:w="480" w:type="dxa"/>
            <w:shd w:val="clear" w:color="auto" w:fill="auto"/>
            <w:noWrap/>
            <w:vAlign w:val="bottom"/>
            <w:hideMark/>
          </w:tcPr>
          <w:p w14:paraId="0D7E295E" w14:textId="77777777" w:rsidR="007B4755" w:rsidRPr="007B4755" w:rsidRDefault="007B4755" w:rsidP="007B4755">
            <w:pPr>
              <w:jc w:val="right"/>
              <w:rPr>
                <w:color w:val="000000"/>
                <w:szCs w:val="24"/>
                <w:lang w:val="es-ES" w:eastAsia="es-ES"/>
              </w:rPr>
            </w:pPr>
            <w:r w:rsidRPr="007B4755">
              <w:rPr>
                <w:color w:val="000000"/>
                <w:szCs w:val="24"/>
                <w:lang w:val="es-ES" w:eastAsia="es-ES"/>
              </w:rPr>
              <w:t>16</w:t>
            </w:r>
          </w:p>
        </w:tc>
        <w:tc>
          <w:tcPr>
            <w:tcW w:w="480" w:type="dxa"/>
            <w:shd w:val="clear" w:color="auto" w:fill="auto"/>
            <w:noWrap/>
            <w:vAlign w:val="bottom"/>
            <w:hideMark/>
          </w:tcPr>
          <w:p w14:paraId="3C05BC7D" w14:textId="77777777" w:rsidR="007B4755" w:rsidRPr="007B4755" w:rsidRDefault="007B4755" w:rsidP="007B4755">
            <w:pPr>
              <w:jc w:val="right"/>
              <w:rPr>
                <w:color w:val="000000"/>
                <w:szCs w:val="24"/>
                <w:lang w:val="es-ES" w:eastAsia="es-ES"/>
              </w:rPr>
            </w:pPr>
            <w:r w:rsidRPr="007B4755">
              <w:rPr>
                <w:color w:val="000000"/>
                <w:szCs w:val="24"/>
                <w:lang w:val="es-ES" w:eastAsia="es-ES"/>
              </w:rPr>
              <w:t>42</w:t>
            </w:r>
          </w:p>
        </w:tc>
        <w:tc>
          <w:tcPr>
            <w:tcW w:w="400" w:type="dxa"/>
            <w:shd w:val="clear" w:color="auto" w:fill="auto"/>
            <w:noWrap/>
            <w:vAlign w:val="bottom"/>
            <w:hideMark/>
          </w:tcPr>
          <w:p w14:paraId="431CC9DF"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auto" w:fill="auto"/>
            <w:noWrap/>
            <w:vAlign w:val="bottom"/>
            <w:hideMark/>
          </w:tcPr>
          <w:p w14:paraId="42794E46"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42BC9A3D"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5875E296" w14:textId="27D906F7" w:rsidR="007B4755" w:rsidRPr="007B4755" w:rsidRDefault="00DD7248" w:rsidP="007B4755">
            <w:pPr>
              <w:jc w:val="right"/>
              <w:rPr>
                <w:color w:val="000000"/>
                <w:szCs w:val="24"/>
                <w:lang w:val="es-ES" w:eastAsia="es-ES"/>
              </w:rPr>
            </w:pPr>
            <w:r>
              <w:rPr>
                <w:color w:val="000000"/>
                <w:szCs w:val="24"/>
                <w:lang w:val="es-ES" w:eastAsia="es-ES"/>
              </w:rPr>
              <w:t>8</w:t>
            </w:r>
          </w:p>
        </w:tc>
        <w:tc>
          <w:tcPr>
            <w:tcW w:w="400" w:type="dxa"/>
            <w:shd w:val="clear" w:color="auto" w:fill="auto"/>
            <w:noWrap/>
            <w:vAlign w:val="bottom"/>
            <w:hideMark/>
          </w:tcPr>
          <w:p w14:paraId="3D8278D2"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5161F272"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359ED74E" w14:textId="77777777" w:rsidR="007B4755" w:rsidRPr="007B4755" w:rsidRDefault="007B4755" w:rsidP="007B4755">
            <w:pPr>
              <w:jc w:val="right"/>
              <w:rPr>
                <w:color w:val="000000"/>
                <w:szCs w:val="24"/>
                <w:lang w:val="es-ES" w:eastAsia="es-ES"/>
              </w:rPr>
            </w:pPr>
            <w:r w:rsidRPr="007B4755">
              <w:rPr>
                <w:color w:val="000000"/>
                <w:szCs w:val="24"/>
                <w:lang w:val="es-ES" w:eastAsia="es-ES"/>
              </w:rPr>
              <w:t>3</w:t>
            </w:r>
          </w:p>
        </w:tc>
      </w:tr>
      <w:tr w:rsidR="007B4755" w:rsidRPr="007B4755" w14:paraId="782E78C5" w14:textId="77777777" w:rsidTr="007B4755">
        <w:trPr>
          <w:trHeight w:val="285"/>
        </w:trPr>
        <w:tc>
          <w:tcPr>
            <w:tcW w:w="340" w:type="dxa"/>
            <w:shd w:val="clear" w:color="auto" w:fill="auto"/>
            <w:noWrap/>
            <w:vAlign w:val="bottom"/>
            <w:hideMark/>
          </w:tcPr>
          <w:p w14:paraId="5F4A5CC0" w14:textId="77777777" w:rsidR="007B4755" w:rsidRPr="007B4755" w:rsidRDefault="007B4755" w:rsidP="007B4755">
            <w:pPr>
              <w:jc w:val="right"/>
              <w:rPr>
                <w:color w:val="000000"/>
                <w:szCs w:val="24"/>
                <w:lang w:val="es-ES" w:eastAsia="es-ES"/>
              </w:rPr>
            </w:pPr>
            <w:r w:rsidRPr="007B4755">
              <w:rPr>
                <w:color w:val="000000"/>
                <w:szCs w:val="24"/>
                <w:lang w:val="es-ES" w:eastAsia="es-ES"/>
              </w:rPr>
              <w:t>6</w:t>
            </w:r>
          </w:p>
        </w:tc>
        <w:tc>
          <w:tcPr>
            <w:tcW w:w="3380" w:type="dxa"/>
            <w:shd w:val="clear" w:color="auto" w:fill="auto"/>
            <w:noWrap/>
            <w:vAlign w:val="bottom"/>
            <w:hideMark/>
          </w:tcPr>
          <w:p w14:paraId="42D51C99"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Lower</w:t>
            </w:r>
            <w:proofErr w:type="spellEnd"/>
            <w:r w:rsidRPr="007B4755">
              <w:rPr>
                <w:color w:val="000000"/>
                <w:szCs w:val="24"/>
                <w:lang w:val="es-ES" w:eastAsia="es-ES"/>
              </w:rPr>
              <w:t xml:space="preserve"> </w:t>
            </w:r>
            <w:proofErr w:type="spellStart"/>
            <w:r w:rsidRPr="007B4755">
              <w:rPr>
                <w:color w:val="000000"/>
                <w:szCs w:val="24"/>
                <w:lang w:val="es-ES" w:eastAsia="es-ES"/>
              </w:rPr>
              <w:t>Risk</w:t>
            </w:r>
            <w:proofErr w:type="spellEnd"/>
            <w:r w:rsidRPr="007B4755">
              <w:rPr>
                <w:color w:val="000000"/>
                <w:szCs w:val="24"/>
                <w:lang w:val="es-ES" w:eastAsia="es-ES"/>
              </w:rPr>
              <w:t>/</w:t>
            </w:r>
            <w:proofErr w:type="spellStart"/>
            <w:r w:rsidRPr="007B4755">
              <w:rPr>
                <w:color w:val="000000"/>
                <w:szCs w:val="24"/>
                <w:lang w:val="es-ES" w:eastAsia="es-ES"/>
              </w:rPr>
              <w:t>near</w:t>
            </w:r>
            <w:proofErr w:type="spellEnd"/>
            <w:r w:rsidRPr="007B4755">
              <w:rPr>
                <w:color w:val="000000"/>
                <w:szCs w:val="24"/>
                <w:lang w:val="es-ES" w:eastAsia="es-ES"/>
              </w:rPr>
              <w:t xml:space="preserve"> </w:t>
            </w:r>
            <w:proofErr w:type="spellStart"/>
            <w:r w:rsidRPr="007B4755">
              <w:rPr>
                <w:color w:val="000000"/>
                <w:szCs w:val="24"/>
                <w:lang w:val="es-ES" w:eastAsia="es-ES"/>
              </w:rPr>
              <w:t>threatened</w:t>
            </w:r>
            <w:proofErr w:type="spellEnd"/>
          </w:p>
        </w:tc>
        <w:tc>
          <w:tcPr>
            <w:tcW w:w="400" w:type="dxa"/>
            <w:shd w:val="clear" w:color="auto" w:fill="auto"/>
            <w:noWrap/>
            <w:vAlign w:val="bottom"/>
            <w:hideMark/>
          </w:tcPr>
          <w:p w14:paraId="04B6F42D"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79C2069C"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23848B94"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360" w:type="dxa"/>
            <w:shd w:val="clear" w:color="auto" w:fill="auto"/>
            <w:noWrap/>
            <w:vAlign w:val="bottom"/>
            <w:hideMark/>
          </w:tcPr>
          <w:p w14:paraId="2EEB7ED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1B6CC76F"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372BA6F2" w14:textId="77777777" w:rsidR="007B4755" w:rsidRPr="007B4755" w:rsidRDefault="007B4755" w:rsidP="007B4755">
            <w:pPr>
              <w:jc w:val="right"/>
              <w:rPr>
                <w:color w:val="000000"/>
                <w:szCs w:val="24"/>
                <w:lang w:val="es-ES" w:eastAsia="es-ES"/>
              </w:rPr>
            </w:pPr>
            <w:r w:rsidRPr="007B4755">
              <w:rPr>
                <w:color w:val="000000"/>
                <w:szCs w:val="24"/>
                <w:lang w:val="es-ES" w:eastAsia="es-ES"/>
              </w:rPr>
              <w:t>3</w:t>
            </w:r>
          </w:p>
        </w:tc>
        <w:tc>
          <w:tcPr>
            <w:tcW w:w="400" w:type="dxa"/>
            <w:shd w:val="clear" w:color="auto" w:fill="auto"/>
            <w:noWrap/>
            <w:vAlign w:val="bottom"/>
            <w:hideMark/>
          </w:tcPr>
          <w:p w14:paraId="20B05F8B"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auto" w:fill="auto"/>
            <w:noWrap/>
            <w:vAlign w:val="bottom"/>
            <w:hideMark/>
          </w:tcPr>
          <w:p w14:paraId="294E11D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3310383B"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104A0D52"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00" w:type="dxa"/>
            <w:shd w:val="clear" w:color="auto" w:fill="auto"/>
            <w:noWrap/>
            <w:vAlign w:val="bottom"/>
            <w:hideMark/>
          </w:tcPr>
          <w:p w14:paraId="03EDCD1F"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54E2D8E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1DA904EB"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r>
      <w:tr w:rsidR="007B4755" w:rsidRPr="007B4755" w14:paraId="4F89F0E1" w14:textId="77777777" w:rsidTr="007B4755">
        <w:trPr>
          <w:trHeight w:val="285"/>
        </w:trPr>
        <w:tc>
          <w:tcPr>
            <w:tcW w:w="340" w:type="dxa"/>
            <w:shd w:val="clear" w:color="auto" w:fill="auto"/>
            <w:noWrap/>
            <w:vAlign w:val="bottom"/>
            <w:hideMark/>
          </w:tcPr>
          <w:p w14:paraId="29DC0FC2" w14:textId="77777777" w:rsidR="007B4755" w:rsidRPr="007B4755" w:rsidRDefault="007B4755" w:rsidP="007B4755">
            <w:pPr>
              <w:jc w:val="right"/>
              <w:rPr>
                <w:color w:val="000000"/>
                <w:szCs w:val="24"/>
                <w:lang w:val="es-ES" w:eastAsia="es-ES"/>
              </w:rPr>
            </w:pPr>
            <w:r w:rsidRPr="007B4755">
              <w:rPr>
                <w:color w:val="000000"/>
                <w:szCs w:val="24"/>
                <w:lang w:val="es-ES" w:eastAsia="es-ES"/>
              </w:rPr>
              <w:t>7</w:t>
            </w:r>
          </w:p>
        </w:tc>
        <w:tc>
          <w:tcPr>
            <w:tcW w:w="3380" w:type="dxa"/>
            <w:shd w:val="clear" w:color="auto" w:fill="auto"/>
            <w:noWrap/>
            <w:vAlign w:val="bottom"/>
            <w:hideMark/>
          </w:tcPr>
          <w:p w14:paraId="7A55586B"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Least</w:t>
            </w:r>
            <w:proofErr w:type="spellEnd"/>
            <w:r w:rsidRPr="007B4755">
              <w:rPr>
                <w:color w:val="000000"/>
                <w:szCs w:val="24"/>
                <w:lang w:val="es-ES" w:eastAsia="es-ES"/>
              </w:rPr>
              <w:t xml:space="preserve"> </w:t>
            </w:r>
            <w:proofErr w:type="spellStart"/>
            <w:r w:rsidRPr="007B4755">
              <w:rPr>
                <w:color w:val="000000"/>
                <w:szCs w:val="24"/>
                <w:lang w:val="es-ES" w:eastAsia="es-ES"/>
              </w:rPr>
              <w:t>Concern</w:t>
            </w:r>
            <w:proofErr w:type="spellEnd"/>
          </w:p>
        </w:tc>
        <w:tc>
          <w:tcPr>
            <w:tcW w:w="400" w:type="dxa"/>
            <w:shd w:val="clear" w:color="auto" w:fill="auto"/>
            <w:noWrap/>
            <w:vAlign w:val="bottom"/>
            <w:hideMark/>
          </w:tcPr>
          <w:p w14:paraId="372E03FF" w14:textId="77777777" w:rsidR="007B4755" w:rsidRPr="007B4755" w:rsidRDefault="007B4755" w:rsidP="007B4755">
            <w:pPr>
              <w:jc w:val="right"/>
              <w:rPr>
                <w:color w:val="000000"/>
                <w:szCs w:val="24"/>
                <w:lang w:val="es-ES" w:eastAsia="es-ES"/>
              </w:rPr>
            </w:pPr>
            <w:r w:rsidRPr="007B4755">
              <w:rPr>
                <w:color w:val="000000"/>
                <w:szCs w:val="24"/>
                <w:lang w:val="es-ES" w:eastAsia="es-ES"/>
              </w:rPr>
              <w:t>25</w:t>
            </w:r>
          </w:p>
        </w:tc>
        <w:tc>
          <w:tcPr>
            <w:tcW w:w="480" w:type="dxa"/>
            <w:shd w:val="clear" w:color="auto" w:fill="auto"/>
            <w:noWrap/>
            <w:vAlign w:val="bottom"/>
            <w:hideMark/>
          </w:tcPr>
          <w:p w14:paraId="7B5C22AD" w14:textId="77777777" w:rsidR="007B4755" w:rsidRPr="007B4755" w:rsidRDefault="007B4755" w:rsidP="007B4755">
            <w:pPr>
              <w:jc w:val="right"/>
              <w:rPr>
                <w:color w:val="000000"/>
                <w:szCs w:val="24"/>
                <w:lang w:val="es-ES" w:eastAsia="es-ES"/>
              </w:rPr>
            </w:pPr>
            <w:r w:rsidRPr="007B4755">
              <w:rPr>
                <w:color w:val="000000"/>
                <w:szCs w:val="24"/>
                <w:lang w:val="es-ES" w:eastAsia="es-ES"/>
              </w:rPr>
              <w:t>50</w:t>
            </w:r>
          </w:p>
        </w:tc>
        <w:tc>
          <w:tcPr>
            <w:tcW w:w="480" w:type="dxa"/>
            <w:shd w:val="clear" w:color="auto" w:fill="auto"/>
            <w:noWrap/>
            <w:vAlign w:val="bottom"/>
            <w:hideMark/>
          </w:tcPr>
          <w:p w14:paraId="18AB4D46" w14:textId="77777777" w:rsidR="007B4755" w:rsidRPr="007B4755" w:rsidRDefault="007B4755" w:rsidP="007B4755">
            <w:pPr>
              <w:jc w:val="right"/>
              <w:rPr>
                <w:color w:val="000000"/>
                <w:szCs w:val="24"/>
                <w:lang w:val="es-ES" w:eastAsia="es-ES"/>
              </w:rPr>
            </w:pPr>
            <w:r w:rsidRPr="007B4755">
              <w:rPr>
                <w:color w:val="000000"/>
                <w:szCs w:val="24"/>
                <w:lang w:val="es-ES" w:eastAsia="es-ES"/>
              </w:rPr>
              <w:t>49</w:t>
            </w:r>
          </w:p>
        </w:tc>
        <w:tc>
          <w:tcPr>
            <w:tcW w:w="360" w:type="dxa"/>
            <w:shd w:val="clear" w:color="auto" w:fill="auto"/>
            <w:noWrap/>
            <w:vAlign w:val="bottom"/>
            <w:hideMark/>
          </w:tcPr>
          <w:p w14:paraId="7EC024CF" w14:textId="77777777" w:rsidR="007B4755" w:rsidRPr="007B4755" w:rsidRDefault="007B4755" w:rsidP="007B4755">
            <w:pPr>
              <w:jc w:val="right"/>
              <w:rPr>
                <w:color w:val="000000"/>
                <w:szCs w:val="24"/>
                <w:lang w:val="es-ES" w:eastAsia="es-ES"/>
              </w:rPr>
            </w:pPr>
            <w:r w:rsidRPr="007B4755">
              <w:rPr>
                <w:color w:val="000000"/>
                <w:szCs w:val="24"/>
                <w:lang w:val="es-ES" w:eastAsia="es-ES"/>
              </w:rPr>
              <w:t>11</w:t>
            </w:r>
          </w:p>
        </w:tc>
        <w:tc>
          <w:tcPr>
            <w:tcW w:w="480" w:type="dxa"/>
            <w:shd w:val="clear" w:color="auto" w:fill="auto"/>
            <w:noWrap/>
            <w:vAlign w:val="bottom"/>
            <w:hideMark/>
          </w:tcPr>
          <w:p w14:paraId="2C5103C0" w14:textId="77777777" w:rsidR="007B4755" w:rsidRPr="007B4755" w:rsidRDefault="007B4755" w:rsidP="007B4755">
            <w:pPr>
              <w:jc w:val="right"/>
              <w:rPr>
                <w:color w:val="000000"/>
                <w:szCs w:val="24"/>
                <w:lang w:val="es-ES" w:eastAsia="es-ES"/>
              </w:rPr>
            </w:pPr>
            <w:r w:rsidRPr="007B4755">
              <w:rPr>
                <w:color w:val="000000"/>
                <w:szCs w:val="24"/>
                <w:lang w:val="es-ES" w:eastAsia="es-ES"/>
              </w:rPr>
              <w:t>118</w:t>
            </w:r>
          </w:p>
        </w:tc>
        <w:tc>
          <w:tcPr>
            <w:tcW w:w="480" w:type="dxa"/>
            <w:shd w:val="clear" w:color="auto" w:fill="auto"/>
            <w:noWrap/>
            <w:vAlign w:val="bottom"/>
            <w:hideMark/>
          </w:tcPr>
          <w:p w14:paraId="3B099B9E" w14:textId="77777777" w:rsidR="007B4755" w:rsidRPr="007B4755" w:rsidRDefault="007B4755" w:rsidP="007B4755">
            <w:pPr>
              <w:jc w:val="right"/>
              <w:rPr>
                <w:color w:val="000000"/>
                <w:szCs w:val="24"/>
                <w:lang w:val="es-ES" w:eastAsia="es-ES"/>
              </w:rPr>
            </w:pPr>
            <w:r w:rsidRPr="007B4755">
              <w:rPr>
                <w:color w:val="000000"/>
                <w:szCs w:val="24"/>
                <w:lang w:val="es-ES" w:eastAsia="es-ES"/>
              </w:rPr>
              <w:t>43</w:t>
            </w:r>
          </w:p>
        </w:tc>
        <w:tc>
          <w:tcPr>
            <w:tcW w:w="400" w:type="dxa"/>
            <w:shd w:val="clear" w:color="auto" w:fill="auto"/>
            <w:noWrap/>
            <w:vAlign w:val="bottom"/>
            <w:hideMark/>
          </w:tcPr>
          <w:p w14:paraId="7AA3BF15" w14:textId="77777777" w:rsidR="007B4755" w:rsidRPr="007B4755" w:rsidRDefault="007B4755" w:rsidP="007B4755">
            <w:pPr>
              <w:jc w:val="right"/>
              <w:rPr>
                <w:color w:val="000000"/>
                <w:szCs w:val="24"/>
                <w:lang w:val="es-ES" w:eastAsia="es-ES"/>
              </w:rPr>
            </w:pPr>
            <w:r w:rsidRPr="007B4755">
              <w:rPr>
                <w:color w:val="000000"/>
                <w:szCs w:val="24"/>
                <w:lang w:val="es-ES" w:eastAsia="es-ES"/>
              </w:rPr>
              <w:t>4</w:t>
            </w:r>
          </w:p>
        </w:tc>
        <w:tc>
          <w:tcPr>
            <w:tcW w:w="440" w:type="dxa"/>
            <w:shd w:val="clear" w:color="auto" w:fill="auto"/>
            <w:noWrap/>
            <w:vAlign w:val="bottom"/>
            <w:hideMark/>
          </w:tcPr>
          <w:p w14:paraId="76E67BCA" w14:textId="77777777" w:rsidR="007B4755" w:rsidRPr="007B4755" w:rsidRDefault="007B4755" w:rsidP="007B4755">
            <w:pPr>
              <w:jc w:val="right"/>
              <w:rPr>
                <w:color w:val="000000"/>
                <w:szCs w:val="24"/>
                <w:lang w:val="es-ES" w:eastAsia="es-ES"/>
              </w:rPr>
            </w:pPr>
            <w:r w:rsidRPr="007B4755">
              <w:rPr>
                <w:color w:val="000000"/>
                <w:szCs w:val="24"/>
                <w:lang w:val="es-ES" w:eastAsia="es-ES"/>
              </w:rPr>
              <w:t>11</w:t>
            </w:r>
          </w:p>
        </w:tc>
        <w:tc>
          <w:tcPr>
            <w:tcW w:w="400" w:type="dxa"/>
            <w:shd w:val="clear" w:color="auto" w:fill="auto"/>
            <w:noWrap/>
            <w:vAlign w:val="bottom"/>
            <w:hideMark/>
          </w:tcPr>
          <w:p w14:paraId="0327FBA2" w14:textId="77777777" w:rsidR="007B4755" w:rsidRPr="007B4755" w:rsidRDefault="007B4755" w:rsidP="007B4755">
            <w:pPr>
              <w:jc w:val="right"/>
              <w:rPr>
                <w:color w:val="000000"/>
                <w:szCs w:val="24"/>
                <w:lang w:val="es-ES" w:eastAsia="es-ES"/>
              </w:rPr>
            </w:pPr>
            <w:r w:rsidRPr="007B4755">
              <w:rPr>
                <w:color w:val="000000"/>
                <w:szCs w:val="24"/>
                <w:lang w:val="es-ES" w:eastAsia="es-ES"/>
              </w:rPr>
              <w:t>10</w:t>
            </w:r>
          </w:p>
        </w:tc>
        <w:tc>
          <w:tcPr>
            <w:tcW w:w="480" w:type="dxa"/>
            <w:shd w:val="clear" w:color="auto" w:fill="auto"/>
            <w:noWrap/>
            <w:vAlign w:val="bottom"/>
            <w:hideMark/>
          </w:tcPr>
          <w:p w14:paraId="2FED2415" w14:textId="77777777" w:rsidR="007B4755" w:rsidRPr="007B4755" w:rsidRDefault="007B4755" w:rsidP="007B4755">
            <w:pPr>
              <w:jc w:val="right"/>
              <w:rPr>
                <w:color w:val="000000"/>
                <w:szCs w:val="24"/>
                <w:lang w:val="es-ES" w:eastAsia="es-ES"/>
              </w:rPr>
            </w:pPr>
            <w:r w:rsidRPr="007B4755">
              <w:rPr>
                <w:color w:val="000000"/>
                <w:szCs w:val="24"/>
                <w:lang w:val="es-ES" w:eastAsia="es-ES"/>
              </w:rPr>
              <w:t>49</w:t>
            </w:r>
          </w:p>
        </w:tc>
        <w:tc>
          <w:tcPr>
            <w:tcW w:w="400" w:type="dxa"/>
            <w:shd w:val="clear" w:color="auto" w:fill="auto"/>
            <w:noWrap/>
            <w:vAlign w:val="bottom"/>
            <w:hideMark/>
          </w:tcPr>
          <w:p w14:paraId="378E163E" w14:textId="77777777" w:rsidR="007B4755" w:rsidRPr="007B4755" w:rsidRDefault="007B4755" w:rsidP="007B4755">
            <w:pPr>
              <w:jc w:val="right"/>
              <w:rPr>
                <w:color w:val="000000"/>
                <w:szCs w:val="24"/>
                <w:lang w:val="es-ES" w:eastAsia="es-ES"/>
              </w:rPr>
            </w:pPr>
            <w:r w:rsidRPr="007B4755">
              <w:rPr>
                <w:color w:val="000000"/>
                <w:szCs w:val="24"/>
                <w:lang w:val="es-ES" w:eastAsia="es-ES"/>
              </w:rPr>
              <w:t>4</w:t>
            </w:r>
          </w:p>
        </w:tc>
        <w:tc>
          <w:tcPr>
            <w:tcW w:w="400" w:type="dxa"/>
            <w:shd w:val="clear" w:color="auto" w:fill="auto"/>
            <w:noWrap/>
            <w:vAlign w:val="bottom"/>
            <w:hideMark/>
          </w:tcPr>
          <w:p w14:paraId="60F8267B" w14:textId="77777777" w:rsidR="007B4755" w:rsidRPr="007B4755" w:rsidRDefault="007B4755" w:rsidP="007B4755">
            <w:pPr>
              <w:jc w:val="right"/>
              <w:rPr>
                <w:color w:val="000000"/>
                <w:szCs w:val="24"/>
                <w:lang w:val="es-ES" w:eastAsia="es-ES"/>
              </w:rPr>
            </w:pPr>
            <w:r w:rsidRPr="007B4755">
              <w:rPr>
                <w:color w:val="000000"/>
                <w:szCs w:val="24"/>
                <w:lang w:val="es-ES" w:eastAsia="es-ES"/>
              </w:rPr>
              <w:t>6</w:t>
            </w:r>
          </w:p>
        </w:tc>
        <w:tc>
          <w:tcPr>
            <w:tcW w:w="480" w:type="dxa"/>
            <w:shd w:val="clear" w:color="auto" w:fill="auto"/>
            <w:noWrap/>
            <w:vAlign w:val="bottom"/>
            <w:hideMark/>
          </w:tcPr>
          <w:p w14:paraId="2AE93458" w14:textId="77777777" w:rsidR="007B4755" w:rsidRPr="007B4755" w:rsidRDefault="007B4755" w:rsidP="007B4755">
            <w:pPr>
              <w:jc w:val="right"/>
              <w:rPr>
                <w:color w:val="000000"/>
                <w:szCs w:val="24"/>
                <w:lang w:val="es-ES" w:eastAsia="es-ES"/>
              </w:rPr>
            </w:pPr>
            <w:r w:rsidRPr="007B4755">
              <w:rPr>
                <w:color w:val="000000"/>
                <w:szCs w:val="24"/>
                <w:lang w:val="es-ES" w:eastAsia="es-ES"/>
              </w:rPr>
              <w:t>37</w:t>
            </w:r>
          </w:p>
        </w:tc>
      </w:tr>
      <w:tr w:rsidR="007B4755" w:rsidRPr="007B4755" w14:paraId="16D230B9" w14:textId="77777777" w:rsidTr="007B4755">
        <w:trPr>
          <w:trHeight w:val="285"/>
        </w:trPr>
        <w:tc>
          <w:tcPr>
            <w:tcW w:w="340" w:type="dxa"/>
            <w:shd w:val="clear" w:color="auto" w:fill="auto"/>
            <w:noWrap/>
            <w:vAlign w:val="bottom"/>
            <w:hideMark/>
          </w:tcPr>
          <w:p w14:paraId="79EACA91" w14:textId="77777777" w:rsidR="007B4755" w:rsidRPr="007B4755" w:rsidRDefault="007B4755" w:rsidP="007B4755">
            <w:pPr>
              <w:jc w:val="right"/>
              <w:rPr>
                <w:color w:val="000000"/>
                <w:szCs w:val="24"/>
                <w:lang w:val="es-ES" w:eastAsia="es-ES"/>
              </w:rPr>
            </w:pPr>
            <w:r w:rsidRPr="007B4755">
              <w:rPr>
                <w:color w:val="000000"/>
                <w:szCs w:val="24"/>
                <w:lang w:val="es-ES" w:eastAsia="es-ES"/>
              </w:rPr>
              <w:t>7</w:t>
            </w:r>
          </w:p>
        </w:tc>
        <w:tc>
          <w:tcPr>
            <w:tcW w:w="3380" w:type="dxa"/>
            <w:shd w:val="clear" w:color="auto" w:fill="auto"/>
            <w:noWrap/>
            <w:vAlign w:val="bottom"/>
            <w:hideMark/>
          </w:tcPr>
          <w:p w14:paraId="3F6A0CEB" w14:textId="77777777" w:rsidR="007B4755" w:rsidRPr="007B4755" w:rsidRDefault="007B4755" w:rsidP="007B4755">
            <w:pPr>
              <w:rPr>
                <w:color w:val="000000"/>
                <w:szCs w:val="24"/>
                <w:lang w:val="es-ES" w:eastAsia="es-ES"/>
              </w:rPr>
            </w:pPr>
            <w:proofErr w:type="spellStart"/>
            <w:r w:rsidRPr="007B4755">
              <w:rPr>
                <w:color w:val="000000"/>
                <w:szCs w:val="24"/>
                <w:lang w:val="es-ES" w:eastAsia="es-ES"/>
              </w:rPr>
              <w:t>Lower</w:t>
            </w:r>
            <w:proofErr w:type="spellEnd"/>
            <w:r w:rsidRPr="007B4755">
              <w:rPr>
                <w:color w:val="000000"/>
                <w:szCs w:val="24"/>
                <w:lang w:val="es-ES" w:eastAsia="es-ES"/>
              </w:rPr>
              <w:t xml:space="preserve"> </w:t>
            </w:r>
            <w:proofErr w:type="spellStart"/>
            <w:r w:rsidRPr="007B4755">
              <w:rPr>
                <w:color w:val="000000"/>
                <w:szCs w:val="24"/>
                <w:lang w:val="es-ES" w:eastAsia="es-ES"/>
              </w:rPr>
              <w:t>Risk</w:t>
            </w:r>
            <w:proofErr w:type="spellEnd"/>
            <w:r w:rsidRPr="007B4755">
              <w:rPr>
                <w:color w:val="000000"/>
                <w:szCs w:val="24"/>
                <w:lang w:val="es-ES" w:eastAsia="es-ES"/>
              </w:rPr>
              <w:t>/</w:t>
            </w:r>
            <w:proofErr w:type="spellStart"/>
            <w:r w:rsidRPr="007B4755">
              <w:rPr>
                <w:color w:val="000000"/>
                <w:szCs w:val="24"/>
                <w:lang w:val="es-ES" w:eastAsia="es-ES"/>
              </w:rPr>
              <w:t>least</w:t>
            </w:r>
            <w:proofErr w:type="spellEnd"/>
            <w:r w:rsidRPr="007B4755">
              <w:rPr>
                <w:color w:val="000000"/>
                <w:szCs w:val="24"/>
                <w:lang w:val="es-ES" w:eastAsia="es-ES"/>
              </w:rPr>
              <w:t xml:space="preserve"> </w:t>
            </w:r>
            <w:proofErr w:type="spellStart"/>
            <w:r w:rsidRPr="007B4755">
              <w:rPr>
                <w:color w:val="000000"/>
                <w:szCs w:val="24"/>
                <w:lang w:val="es-ES" w:eastAsia="es-ES"/>
              </w:rPr>
              <w:t>concern</w:t>
            </w:r>
            <w:proofErr w:type="spellEnd"/>
          </w:p>
        </w:tc>
        <w:tc>
          <w:tcPr>
            <w:tcW w:w="400" w:type="dxa"/>
            <w:shd w:val="clear" w:color="auto" w:fill="auto"/>
            <w:noWrap/>
            <w:vAlign w:val="bottom"/>
            <w:hideMark/>
          </w:tcPr>
          <w:p w14:paraId="627E711B"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27C5FB91"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7150AC96"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360" w:type="dxa"/>
            <w:shd w:val="clear" w:color="auto" w:fill="auto"/>
            <w:noWrap/>
            <w:vAlign w:val="bottom"/>
            <w:hideMark/>
          </w:tcPr>
          <w:p w14:paraId="3EF9D833"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11E7F0FA"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0A144F23"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c>
          <w:tcPr>
            <w:tcW w:w="400" w:type="dxa"/>
            <w:shd w:val="clear" w:color="auto" w:fill="auto"/>
            <w:noWrap/>
            <w:vAlign w:val="bottom"/>
            <w:hideMark/>
          </w:tcPr>
          <w:p w14:paraId="482C9A8D"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auto" w:fill="auto"/>
            <w:noWrap/>
            <w:vAlign w:val="bottom"/>
            <w:hideMark/>
          </w:tcPr>
          <w:p w14:paraId="7231ECD6"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0057B0E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3F2940D7"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00" w:type="dxa"/>
            <w:shd w:val="clear" w:color="auto" w:fill="auto"/>
            <w:noWrap/>
            <w:vAlign w:val="bottom"/>
            <w:hideMark/>
          </w:tcPr>
          <w:p w14:paraId="2CA94C2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75DC3AED"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1CCD9B79"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r>
      <w:tr w:rsidR="007B4755" w:rsidRPr="007B4755" w14:paraId="4A216F3B" w14:textId="77777777" w:rsidTr="007B4755">
        <w:trPr>
          <w:trHeight w:val="285"/>
        </w:trPr>
        <w:tc>
          <w:tcPr>
            <w:tcW w:w="340" w:type="dxa"/>
            <w:shd w:val="clear" w:color="auto" w:fill="auto"/>
            <w:noWrap/>
            <w:vAlign w:val="bottom"/>
            <w:hideMark/>
          </w:tcPr>
          <w:p w14:paraId="18A3F2CA" w14:textId="77777777" w:rsidR="007B4755" w:rsidRPr="007B4755" w:rsidRDefault="007B4755" w:rsidP="007B4755">
            <w:pPr>
              <w:jc w:val="right"/>
              <w:rPr>
                <w:color w:val="000000"/>
                <w:szCs w:val="24"/>
                <w:lang w:val="es-ES" w:eastAsia="es-ES"/>
              </w:rPr>
            </w:pPr>
            <w:r w:rsidRPr="007B4755">
              <w:rPr>
                <w:color w:val="000000"/>
                <w:szCs w:val="24"/>
                <w:lang w:val="es-ES" w:eastAsia="es-ES"/>
              </w:rPr>
              <w:t>8</w:t>
            </w:r>
          </w:p>
        </w:tc>
        <w:tc>
          <w:tcPr>
            <w:tcW w:w="3380" w:type="dxa"/>
            <w:shd w:val="clear" w:color="auto" w:fill="auto"/>
            <w:noWrap/>
            <w:vAlign w:val="bottom"/>
            <w:hideMark/>
          </w:tcPr>
          <w:p w14:paraId="64A5F118" w14:textId="77777777" w:rsidR="007B4755" w:rsidRPr="007B4755" w:rsidRDefault="007B4755" w:rsidP="007B4755">
            <w:pPr>
              <w:rPr>
                <w:color w:val="000000"/>
                <w:szCs w:val="24"/>
                <w:lang w:val="es-ES" w:eastAsia="es-ES"/>
              </w:rPr>
            </w:pPr>
            <w:r w:rsidRPr="007B4755">
              <w:rPr>
                <w:color w:val="000000"/>
                <w:szCs w:val="24"/>
                <w:lang w:val="es-ES" w:eastAsia="es-ES"/>
              </w:rPr>
              <w:t xml:space="preserve">Data </w:t>
            </w:r>
            <w:proofErr w:type="spellStart"/>
            <w:r w:rsidRPr="007B4755">
              <w:rPr>
                <w:color w:val="000000"/>
                <w:szCs w:val="24"/>
                <w:lang w:val="es-ES" w:eastAsia="es-ES"/>
              </w:rPr>
              <w:t>Deficient</w:t>
            </w:r>
            <w:proofErr w:type="spellEnd"/>
          </w:p>
        </w:tc>
        <w:tc>
          <w:tcPr>
            <w:tcW w:w="400" w:type="dxa"/>
            <w:shd w:val="clear" w:color="auto" w:fill="auto"/>
            <w:noWrap/>
            <w:vAlign w:val="bottom"/>
            <w:hideMark/>
          </w:tcPr>
          <w:p w14:paraId="4D1F0B05"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c>
          <w:tcPr>
            <w:tcW w:w="480" w:type="dxa"/>
            <w:shd w:val="clear" w:color="auto" w:fill="auto"/>
            <w:noWrap/>
            <w:vAlign w:val="bottom"/>
            <w:hideMark/>
          </w:tcPr>
          <w:p w14:paraId="3AF6AED6" w14:textId="77777777" w:rsidR="007B4755" w:rsidRPr="007B4755" w:rsidRDefault="007B4755" w:rsidP="007B4755">
            <w:pPr>
              <w:jc w:val="right"/>
              <w:rPr>
                <w:color w:val="000000"/>
                <w:szCs w:val="24"/>
                <w:lang w:val="es-ES" w:eastAsia="es-ES"/>
              </w:rPr>
            </w:pPr>
            <w:r w:rsidRPr="007B4755">
              <w:rPr>
                <w:color w:val="000000"/>
                <w:szCs w:val="24"/>
                <w:lang w:val="es-ES" w:eastAsia="es-ES"/>
              </w:rPr>
              <w:t>5</w:t>
            </w:r>
          </w:p>
        </w:tc>
        <w:tc>
          <w:tcPr>
            <w:tcW w:w="480" w:type="dxa"/>
            <w:shd w:val="clear" w:color="auto" w:fill="auto"/>
            <w:noWrap/>
            <w:vAlign w:val="bottom"/>
            <w:hideMark/>
          </w:tcPr>
          <w:p w14:paraId="249E106D"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c>
          <w:tcPr>
            <w:tcW w:w="360" w:type="dxa"/>
            <w:shd w:val="clear" w:color="auto" w:fill="auto"/>
            <w:noWrap/>
            <w:vAlign w:val="bottom"/>
            <w:hideMark/>
          </w:tcPr>
          <w:p w14:paraId="5EE8E06A"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80" w:type="dxa"/>
            <w:shd w:val="clear" w:color="auto" w:fill="auto"/>
            <w:noWrap/>
            <w:vAlign w:val="bottom"/>
            <w:hideMark/>
          </w:tcPr>
          <w:p w14:paraId="26F632E7" w14:textId="77777777" w:rsidR="007B4755" w:rsidRPr="007B4755" w:rsidRDefault="007B4755" w:rsidP="007B4755">
            <w:pPr>
              <w:jc w:val="right"/>
              <w:rPr>
                <w:color w:val="000000"/>
                <w:szCs w:val="24"/>
                <w:lang w:val="es-ES" w:eastAsia="es-ES"/>
              </w:rPr>
            </w:pPr>
            <w:r w:rsidRPr="007B4755">
              <w:rPr>
                <w:color w:val="000000"/>
                <w:szCs w:val="24"/>
                <w:lang w:val="es-ES" w:eastAsia="es-ES"/>
              </w:rPr>
              <w:t>14</w:t>
            </w:r>
          </w:p>
        </w:tc>
        <w:tc>
          <w:tcPr>
            <w:tcW w:w="480" w:type="dxa"/>
            <w:shd w:val="clear" w:color="auto" w:fill="auto"/>
            <w:noWrap/>
            <w:vAlign w:val="bottom"/>
            <w:hideMark/>
          </w:tcPr>
          <w:p w14:paraId="4E0B8D14" w14:textId="77777777" w:rsidR="007B4755" w:rsidRPr="007B4755" w:rsidRDefault="007B4755" w:rsidP="007B4755">
            <w:pPr>
              <w:jc w:val="right"/>
              <w:rPr>
                <w:color w:val="000000"/>
                <w:szCs w:val="24"/>
                <w:lang w:val="es-ES" w:eastAsia="es-ES"/>
              </w:rPr>
            </w:pPr>
            <w:r w:rsidRPr="007B4755">
              <w:rPr>
                <w:color w:val="000000"/>
                <w:szCs w:val="24"/>
                <w:lang w:val="es-ES" w:eastAsia="es-ES"/>
              </w:rPr>
              <w:t>22</w:t>
            </w:r>
          </w:p>
        </w:tc>
        <w:tc>
          <w:tcPr>
            <w:tcW w:w="400" w:type="dxa"/>
            <w:shd w:val="clear" w:color="auto" w:fill="auto"/>
            <w:noWrap/>
            <w:vAlign w:val="bottom"/>
            <w:hideMark/>
          </w:tcPr>
          <w:p w14:paraId="2C3004D8"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40" w:type="dxa"/>
            <w:shd w:val="clear" w:color="auto" w:fill="auto"/>
            <w:noWrap/>
            <w:vAlign w:val="bottom"/>
            <w:hideMark/>
          </w:tcPr>
          <w:p w14:paraId="49369E5F"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00" w:type="dxa"/>
            <w:shd w:val="clear" w:color="auto" w:fill="auto"/>
            <w:noWrap/>
            <w:vAlign w:val="bottom"/>
            <w:hideMark/>
          </w:tcPr>
          <w:p w14:paraId="4F667C6D" w14:textId="77777777" w:rsidR="007B4755" w:rsidRPr="007B4755" w:rsidRDefault="007B4755" w:rsidP="007B4755">
            <w:pPr>
              <w:jc w:val="right"/>
              <w:rPr>
                <w:color w:val="000000"/>
                <w:szCs w:val="24"/>
                <w:lang w:val="es-ES" w:eastAsia="es-ES"/>
              </w:rPr>
            </w:pPr>
            <w:r w:rsidRPr="007B4755">
              <w:rPr>
                <w:color w:val="000000"/>
                <w:szCs w:val="24"/>
                <w:lang w:val="es-ES" w:eastAsia="es-ES"/>
              </w:rPr>
              <w:t>1</w:t>
            </w:r>
          </w:p>
        </w:tc>
        <w:tc>
          <w:tcPr>
            <w:tcW w:w="480" w:type="dxa"/>
            <w:shd w:val="clear" w:color="auto" w:fill="auto"/>
            <w:noWrap/>
            <w:vAlign w:val="bottom"/>
            <w:hideMark/>
          </w:tcPr>
          <w:p w14:paraId="29C03A3D" w14:textId="77777777" w:rsidR="007B4755" w:rsidRPr="007B4755" w:rsidRDefault="007B4755" w:rsidP="007B4755">
            <w:pPr>
              <w:jc w:val="right"/>
              <w:rPr>
                <w:color w:val="000000"/>
                <w:szCs w:val="24"/>
                <w:lang w:val="es-ES" w:eastAsia="es-ES"/>
              </w:rPr>
            </w:pPr>
            <w:r w:rsidRPr="007B4755">
              <w:rPr>
                <w:color w:val="000000"/>
                <w:szCs w:val="24"/>
                <w:lang w:val="es-ES" w:eastAsia="es-ES"/>
              </w:rPr>
              <w:t>9</w:t>
            </w:r>
          </w:p>
        </w:tc>
        <w:tc>
          <w:tcPr>
            <w:tcW w:w="400" w:type="dxa"/>
            <w:shd w:val="clear" w:color="auto" w:fill="auto"/>
            <w:noWrap/>
            <w:vAlign w:val="bottom"/>
            <w:hideMark/>
          </w:tcPr>
          <w:p w14:paraId="4E870B6E"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00" w:type="dxa"/>
            <w:shd w:val="clear" w:color="auto" w:fill="auto"/>
            <w:noWrap/>
            <w:vAlign w:val="bottom"/>
            <w:hideMark/>
          </w:tcPr>
          <w:p w14:paraId="2DCE4990" w14:textId="77777777" w:rsidR="007B4755" w:rsidRPr="007B4755" w:rsidRDefault="007B4755" w:rsidP="007B4755">
            <w:pPr>
              <w:jc w:val="right"/>
              <w:rPr>
                <w:color w:val="000000"/>
                <w:szCs w:val="24"/>
                <w:lang w:val="es-ES" w:eastAsia="es-ES"/>
              </w:rPr>
            </w:pPr>
            <w:r w:rsidRPr="007B4755">
              <w:rPr>
                <w:color w:val="000000"/>
                <w:szCs w:val="24"/>
                <w:lang w:val="es-ES" w:eastAsia="es-ES"/>
              </w:rPr>
              <w:t>0</w:t>
            </w:r>
          </w:p>
        </w:tc>
        <w:tc>
          <w:tcPr>
            <w:tcW w:w="480" w:type="dxa"/>
            <w:shd w:val="clear" w:color="auto" w:fill="auto"/>
            <w:noWrap/>
            <w:vAlign w:val="bottom"/>
            <w:hideMark/>
          </w:tcPr>
          <w:p w14:paraId="5DE8E18B" w14:textId="77777777" w:rsidR="007B4755" w:rsidRPr="007B4755" w:rsidRDefault="007B4755" w:rsidP="007B4755">
            <w:pPr>
              <w:jc w:val="right"/>
              <w:rPr>
                <w:color w:val="000000"/>
                <w:szCs w:val="24"/>
                <w:lang w:val="es-ES" w:eastAsia="es-ES"/>
              </w:rPr>
            </w:pPr>
            <w:r w:rsidRPr="007B4755">
              <w:rPr>
                <w:color w:val="000000"/>
                <w:szCs w:val="24"/>
                <w:lang w:val="es-ES" w:eastAsia="es-ES"/>
              </w:rPr>
              <w:t>2</w:t>
            </w:r>
          </w:p>
        </w:tc>
      </w:tr>
      <w:tr w:rsidR="007B4755" w:rsidRPr="007B4755" w14:paraId="6D43D756" w14:textId="77777777" w:rsidTr="007B4755">
        <w:trPr>
          <w:trHeight w:val="300"/>
        </w:trPr>
        <w:tc>
          <w:tcPr>
            <w:tcW w:w="340" w:type="dxa"/>
            <w:shd w:val="clear" w:color="auto" w:fill="auto"/>
            <w:noWrap/>
            <w:vAlign w:val="bottom"/>
            <w:hideMark/>
          </w:tcPr>
          <w:p w14:paraId="7FB50D2F" w14:textId="77777777" w:rsidR="007B4755" w:rsidRPr="007B4755" w:rsidRDefault="007B4755" w:rsidP="007B4755">
            <w:pPr>
              <w:jc w:val="right"/>
              <w:rPr>
                <w:color w:val="000000"/>
                <w:szCs w:val="24"/>
                <w:lang w:val="es-ES" w:eastAsia="es-ES"/>
              </w:rPr>
            </w:pPr>
          </w:p>
        </w:tc>
        <w:tc>
          <w:tcPr>
            <w:tcW w:w="3380" w:type="dxa"/>
            <w:shd w:val="clear" w:color="auto" w:fill="auto"/>
            <w:noWrap/>
            <w:vAlign w:val="bottom"/>
            <w:hideMark/>
          </w:tcPr>
          <w:p w14:paraId="5FC7D3B6" w14:textId="77777777" w:rsidR="007B4755" w:rsidRPr="007B4755" w:rsidRDefault="007B4755" w:rsidP="007B4755">
            <w:pPr>
              <w:rPr>
                <w:b/>
                <w:bCs/>
                <w:color w:val="000000"/>
                <w:szCs w:val="24"/>
                <w:lang w:val="es-ES" w:eastAsia="es-ES"/>
              </w:rPr>
            </w:pPr>
            <w:proofErr w:type="gramStart"/>
            <w:r w:rsidRPr="007B4755">
              <w:rPr>
                <w:b/>
                <w:bCs/>
                <w:color w:val="000000"/>
                <w:szCs w:val="24"/>
                <w:lang w:val="es-ES" w:eastAsia="es-ES"/>
              </w:rPr>
              <w:t>Total</w:t>
            </w:r>
            <w:proofErr w:type="gramEnd"/>
            <w:r w:rsidRPr="007B4755">
              <w:rPr>
                <w:b/>
                <w:bCs/>
                <w:color w:val="000000"/>
                <w:szCs w:val="24"/>
                <w:lang w:val="es-ES" w:eastAsia="es-ES"/>
              </w:rPr>
              <w:t xml:space="preserve"> </w:t>
            </w:r>
            <w:proofErr w:type="spellStart"/>
            <w:r w:rsidRPr="007B4755">
              <w:rPr>
                <w:b/>
                <w:bCs/>
                <w:color w:val="000000"/>
                <w:szCs w:val="24"/>
                <w:lang w:val="es-ES" w:eastAsia="es-ES"/>
              </w:rPr>
              <w:t>species</w:t>
            </w:r>
            <w:proofErr w:type="spellEnd"/>
            <w:r w:rsidRPr="007B4755">
              <w:rPr>
                <w:b/>
                <w:bCs/>
                <w:color w:val="000000"/>
                <w:szCs w:val="24"/>
                <w:lang w:val="es-ES" w:eastAsia="es-ES"/>
              </w:rPr>
              <w:t xml:space="preserve"> </w:t>
            </w:r>
            <w:proofErr w:type="spellStart"/>
            <w:r w:rsidRPr="007B4755">
              <w:rPr>
                <w:b/>
                <w:bCs/>
                <w:color w:val="000000"/>
                <w:szCs w:val="24"/>
                <w:lang w:val="es-ES" w:eastAsia="es-ES"/>
              </w:rPr>
              <w:t>evaluated</w:t>
            </w:r>
            <w:proofErr w:type="spellEnd"/>
          </w:p>
        </w:tc>
        <w:tc>
          <w:tcPr>
            <w:tcW w:w="400" w:type="dxa"/>
            <w:shd w:val="clear" w:color="auto" w:fill="auto"/>
            <w:noWrap/>
            <w:vAlign w:val="bottom"/>
            <w:hideMark/>
          </w:tcPr>
          <w:p w14:paraId="1011CEE7"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31</w:t>
            </w:r>
          </w:p>
        </w:tc>
        <w:tc>
          <w:tcPr>
            <w:tcW w:w="480" w:type="dxa"/>
            <w:shd w:val="clear" w:color="auto" w:fill="auto"/>
            <w:noWrap/>
            <w:vAlign w:val="bottom"/>
            <w:hideMark/>
          </w:tcPr>
          <w:p w14:paraId="163B28F8"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88</w:t>
            </w:r>
          </w:p>
        </w:tc>
        <w:tc>
          <w:tcPr>
            <w:tcW w:w="480" w:type="dxa"/>
            <w:shd w:val="clear" w:color="auto" w:fill="auto"/>
            <w:noWrap/>
            <w:vAlign w:val="bottom"/>
            <w:hideMark/>
          </w:tcPr>
          <w:p w14:paraId="769F7CA5"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79</w:t>
            </w:r>
          </w:p>
        </w:tc>
        <w:tc>
          <w:tcPr>
            <w:tcW w:w="360" w:type="dxa"/>
            <w:shd w:val="clear" w:color="auto" w:fill="auto"/>
            <w:noWrap/>
            <w:vAlign w:val="bottom"/>
            <w:hideMark/>
          </w:tcPr>
          <w:p w14:paraId="5F7DBBE1"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33</w:t>
            </w:r>
          </w:p>
        </w:tc>
        <w:tc>
          <w:tcPr>
            <w:tcW w:w="480" w:type="dxa"/>
            <w:shd w:val="clear" w:color="auto" w:fill="auto"/>
            <w:noWrap/>
            <w:vAlign w:val="bottom"/>
            <w:hideMark/>
          </w:tcPr>
          <w:p w14:paraId="759D7CFA"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267</w:t>
            </w:r>
          </w:p>
        </w:tc>
        <w:tc>
          <w:tcPr>
            <w:tcW w:w="480" w:type="dxa"/>
            <w:shd w:val="clear" w:color="auto" w:fill="auto"/>
            <w:noWrap/>
            <w:vAlign w:val="bottom"/>
            <w:hideMark/>
          </w:tcPr>
          <w:p w14:paraId="35D085A5"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351</w:t>
            </w:r>
          </w:p>
        </w:tc>
        <w:tc>
          <w:tcPr>
            <w:tcW w:w="400" w:type="dxa"/>
            <w:shd w:val="clear" w:color="auto" w:fill="auto"/>
            <w:noWrap/>
            <w:vAlign w:val="bottom"/>
            <w:hideMark/>
          </w:tcPr>
          <w:p w14:paraId="1BA3EA7A"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4</w:t>
            </w:r>
          </w:p>
        </w:tc>
        <w:tc>
          <w:tcPr>
            <w:tcW w:w="440" w:type="dxa"/>
            <w:shd w:val="clear" w:color="auto" w:fill="auto"/>
            <w:noWrap/>
            <w:vAlign w:val="bottom"/>
            <w:hideMark/>
          </w:tcPr>
          <w:p w14:paraId="7A67147F"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12</w:t>
            </w:r>
          </w:p>
        </w:tc>
        <w:tc>
          <w:tcPr>
            <w:tcW w:w="400" w:type="dxa"/>
            <w:shd w:val="clear" w:color="auto" w:fill="auto"/>
            <w:noWrap/>
            <w:vAlign w:val="bottom"/>
            <w:hideMark/>
          </w:tcPr>
          <w:p w14:paraId="5F8A4598"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11</w:t>
            </w:r>
          </w:p>
        </w:tc>
        <w:tc>
          <w:tcPr>
            <w:tcW w:w="480" w:type="dxa"/>
            <w:shd w:val="clear" w:color="auto" w:fill="auto"/>
            <w:noWrap/>
            <w:vAlign w:val="bottom"/>
            <w:hideMark/>
          </w:tcPr>
          <w:p w14:paraId="569CC2FE"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87</w:t>
            </w:r>
          </w:p>
        </w:tc>
        <w:tc>
          <w:tcPr>
            <w:tcW w:w="400" w:type="dxa"/>
            <w:shd w:val="clear" w:color="auto" w:fill="auto"/>
            <w:noWrap/>
            <w:vAlign w:val="bottom"/>
            <w:hideMark/>
          </w:tcPr>
          <w:p w14:paraId="56F15DE4"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4</w:t>
            </w:r>
          </w:p>
        </w:tc>
        <w:tc>
          <w:tcPr>
            <w:tcW w:w="400" w:type="dxa"/>
            <w:shd w:val="clear" w:color="auto" w:fill="auto"/>
            <w:noWrap/>
            <w:vAlign w:val="bottom"/>
            <w:hideMark/>
          </w:tcPr>
          <w:p w14:paraId="04ABE8F2"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6</w:t>
            </w:r>
          </w:p>
        </w:tc>
        <w:tc>
          <w:tcPr>
            <w:tcW w:w="480" w:type="dxa"/>
            <w:shd w:val="clear" w:color="auto" w:fill="auto"/>
            <w:noWrap/>
            <w:vAlign w:val="bottom"/>
            <w:hideMark/>
          </w:tcPr>
          <w:p w14:paraId="52143BB8"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72</w:t>
            </w:r>
          </w:p>
        </w:tc>
      </w:tr>
      <w:tr w:rsidR="007B4755" w:rsidRPr="007B4755" w14:paraId="7058C315" w14:textId="77777777" w:rsidTr="007B4755">
        <w:trPr>
          <w:trHeight w:val="300"/>
        </w:trPr>
        <w:tc>
          <w:tcPr>
            <w:tcW w:w="340" w:type="dxa"/>
            <w:shd w:val="clear" w:color="000000" w:fill="BFBFBF"/>
            <w:noWrap/>
            <w:vAlign w:val="bottom"/>
            <w:hideMark/>
          </w:tcPr>
          <w:p w14:paraId="5EA8E1BF" w14:textId="77777777" w:rsidR="007B4755" w:rsidRPr="007B4755" w:rsidRDefault="007B4755" w:rsidP="007B4755">
            <w:pPr>
              <w:rPr>
                <w:b/>
                <w:bCs/>
                <w:color w:val="000000"/>
                <w:szCs w:val="24"/>
                <w:lang w:val="es-ES" w:eastAsia="es-ES"/>
              </w:rPr>
            </w:pPr>
            <w:r w:rsidRPr="007B4755">
              <w:rPr>
                <w:b/>
                <w:bCs/>
                <w:color w:val="000000"/>
                <w:szCs w:val="24"/>
                <w:lang w:val="es-ES" w:eastAsia="es-ES"/>
              </w:rPr>
              <w:t> </w:t>
            </w:r>
          </w:p>
        </w:tc>
        <w:tc>
          <w:tcPr>
            <w:tcW w:w="3380" w:type="dxa"/>
            <w:shd w:val="clear" w:color="000000" w:fill="BFBFBF"/>
            <w:noWrap/>
            <w:vAlign w:val="bottom"/>
            <w:hideMark/>
          </w:tcPr>
          <w:p w14:paraId="0FE93E9F" w14:textId="77777777" w:rsidR="007B4755" w:rsidRPr="007B4755" w:rsidRDefault="007B4755" w:rsidP="007B4755">
            <w:pPr>
              <w:rPr>
                <w:b/>
                <w:bCs/>
                <w:color w:val="000000"/>
                <w:szCs w:val="24"/>
                <w:lang w:val="es-ES" w:eastAsia="es-ES"/>
              </w:rPr>
            </w:pPr>
            <w:proofErr w:type="gramStart"/>
            <w:r w:rsidRPr="007B4755">
              <w:rPr>
                <w:b/>
                <w:bCs/>
                <w:color w:val="000000"/>
                <w:szCs w:val="24"/>
                <w:lang w:val="es-ES" w:eastAsia="es-ES"/>
              </w:rPr>
              <w:t>Total</w:t>
            </w:r>
            <w:proofErr w:type="gramEnd"/>
            <w:r w:rsidRPr="007B4755">
              <w:rPr>
                <w:b/>
                <w:bCs/>
                <w:color w:val="000000"/>
                <w:szCs w:val="24"/>
                <w:lang w:val="es-ES" w:eastAsia="es-ES"/>
              </w:rPr>
              <w:t xml:space="preserve"> </w:t>
            </w:r>
            <w:proofErr w:type="spellStart"/>
            <w:r w:rsidRPr="007B4755">
              <w:rPr>
                <w:b/>
                <w:bCs/>
                <w:color w:val="000000"/>
                <w:szCs w:val="24"/>
                <w:lang w:val="es-ES" w:eastAsia="es-ES"/>
              </w:rPr>
              <w:t>threatened</w:t>
            </w:r>
            <w:proofErr w:type="spellEnd"/>
            <w:r w:rsidRPr="007B4755">
              <w:rPr>
                <w:b/>
                <w:bCs/>
                <w:color w:val="000000"/>
                <w:szCs w:val="24"/>
                <w:lang w:val="es-ES" w:eastAsia="es-ES"/>
              </w:rPr>
              <w:t xml:space="preserve"> </w:t>
            </w:r>
            <w:proofErr w:type="spellStart"/>
            <w:r w:rsidRPr="007B4755">
              <w:rPr>
                <w:b/>
                <w:bCs/>
                <w:color w:val="000000"/>
                <w:szCs w:val="24"/>
                <w:lang w:val="es-ES" w:eastAsia="es-ES"/>
              </w:rPr>
              <w:t>species</w:t>
            </w:r>
            <w:proofErr w:type="spellEnd"/>
          </w:p>
        </w:tc>
        <w:tc>
          <w:tcPr>
            <w:tcW w:w="400" w:type="dxa"/>
            <w:shd w:val="clear" w:color="000000" w:fill="BFBFBF"/>
            <w:noWrap/>
            <w:vAlign w:val="bottom"/>
            <w:hideMark/>
          </w:tcPr>
          <w:p w14:paraId="02141243"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2</w:t>
            </w:r>
          </w:p>
        </w:tc>
        <w:tc>
          <w:tcPr>
            <w:tcW w:w="480" w:type="dxa"/>
            <w:shd w:val="clear" w:color="000000" w:fill="BFBFBF"/>
            <w:noWrap/>
            <w:vAlign w:val="bottom"/>
            <w:hideMark/>
          </w:tcPr>
          <w:p w14:paraId="570D462B"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28</w:t>
            </w:r>
          </w:p>
        </w:tc>
        <w:tc>
          <w:tcPr>
            <w:tcW w:w="480" w:type="dxa"/>
            <w:shd w:val="clear" w:color="000000" w:fill="BFBFBF"/>
            <w:noWrap/>
            <w:vAlign w:val="bottom"/>
            <w:hideMark/>
          </w:tcPr>
          <w:p w14:paraId="3349B172"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26</w:t>
            </w:r>
          </w:p>
        </w:tc>
        <w:tc>
          <w:tcPr>
            <w:tcW w:w="360" w:type="dxa"/>
            <w:shd w:val="clear" w:color="000000" w:fill="BFBFBF"/>
            <w:noWrap/>
            <w:vAlign w:val="bottom"/>
            <w:hideMark/>
          </w:tcPr>
          <w:p w14:paraId="2D293A62"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17</w:t>
            </w:r>
          </w:p>
        </w:tc>
        <w:tc>
          <w:tcPr>
            <w:tcW w:w="480" w:type="dxa"/>
            <w:shd w:val="clear" w:color="000000" w:fill="BFBFBF"/>
            <w:noWrap/>
            <w:vAlign w:val="bottom"/>
            <w:hideMark/>
          </w:tcPr>
          <w:p w14:paraId="21B17E85"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119</w:t>
            </w:r>
          </w:p>
        </w:tc>
        <w:tc>
          <w:tcPr>
            <w:tcW w:w="480" w:type="dxa"/>
            <w:shd w:val="clear" w:color="000000" w:fill="BFBFBF"/>
            <w:noWrap/>
            <w:vAlign w:val="bottom"/>
            <w:hideMark/>
          </w:tcPr>
          <w:p w14:paraId="314F81A5"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238</w:t>
            </w:r>
          </w:p>
        </w:tc>
        <w:tc>
          <w:tcPr>
            <w:tcW w:w="400" w:type="dxa"/>
            <w:shd w:val="clear" w:color="000000" w:fill="BFBFBF"/>
            <w:noWrap/>
            <w:vAlign w:val="bottom"/>
            <w:hideMark/>
          </w:tcPr>
          <w:p w14:paraId="522D5BCD"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0</w:t>
            </w:r>
          </w:p>
        </w:tc>
        <w:tc>
          <w:tcPr>
            <w:tcW w:w="440" w:type="dxa"/>
            <w:shd w:val="clear" w:color="000000" w:fill="BFBFBF"/>
            <w:noWrap/>
            <w:vAlign w:val="bottom"/>
            <w:hideMark/>
          </w:tcPr>
          <w:p w14:paraId="31279E8A"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0</w:t>
            </w:r>
          </w:p>
        </w:tc>
        <w:tc>
          <w:tcPr>
            <w:tcW w:w="400" w:type="dxa"/>
            <w:shd w:val="clear" w:color="000000" w:fill="BFBFBF"/>
            <w:noWrap/>
            <w:vAlign w:val="bottom"/>
            <w:hideMark/>
          </w:tcPr>
          <w:p w14:paraId="57F9F085"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0</w:t>
            </w:r>
          </w:p>
        </w:tc>
        <w:tc>
          <w:tcPr>
            <w:tcW w:w="480" w:type="dxa"/>
            <w:shd w:val="clear" w:color="000000" w:fill="BFBFBF"/>
            <w:noWrap/>
            <w:vAlign w:val="bottom"/>
            <w:hideMark/>
          </w:tcPr>
          <w:p w14:paraId="2A8CF6BC"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18</w:t>
            </w:r>
          </w:p>
        </w:tc>
        <w:tc>
          <w:tcPr>
            <w:tcW w:w="400" w:type="dxa"/>
            <w:shd w:val="clear" w:color="000000" w:fill="BFBFBF"/>
            <w:noWrap/>
            <w:vAlign w:val="bottom"/>
            <w:hideMark/>
          </w:tcPr>
          <w:p w14:paraId="7CE24AA8"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0</w:t>
            </w:r>
          </w:p>
        </w:tc>
        <w:tc>
          <w:tcPr>
            <w:tcW w:w="400" w:type="dxa"/>
            <w:shd w:val="clear" w:color="000000" w:fill="BFBFBF"/>
            <w:noWrap/>
            <w:vAlign w:val="bottom"/>
            <w:hideMark/>
          </w:tcPr>
          <w:p w14:paraId="1057105C"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0</w:t>
            </w:r>
          </w:p>
        </w:tc>
        <w:tc>
          <w:tcPr>
            <w:tcW w:w="480" w:type="dxa"/>
            <w:shd w:val="clear" w:color="000000" w:fill="BFBFBF"/>
            <w:noWrap/>
            <w:vAlign w:val="bottom"/>
            <w:hideMark/>
          </w:tcPr>
          <w:p w14:paraId="771B60AD" w14:textId="77777777" w:rsidR="007B4755" w:rsidRPr="007B4755" w:rsidRDefault="007B4755" w:rsidP="007B4755">
            <w:pPr>
              <w:jc w:val="right"/>
              <w:rPr>
                <w:b/>
                <w:bCs/>
                <w:color w:val="000000"/>
                <w:szCs w:val="24"/>
                <w:lang w:val="es-ES" w:eastAsia="es-ES"/>
              </w:rPr>
            </w:pPr>
            <w:r w:rsidRPr="007B4755">
              <w:rPr>
                <w:b/>
                <w:bCs/>
                <w:color w:val="000000"/>
                <w:szCs w:val="24"/>
                <w:lang w:val="es-ES" w:eastAsia="es-ES"/>
              </w:rPr>
              <w:t>30</w:t>
            </w:r>
          </w:p>
        </w:tc>
      </w:tr>
    </w:tbl>
    <w:p w14:paraId="0001F661" w14:textId="0A8A3495" w:rsidR="00E8022D" w:rsidRDefault="00E8022D" w:rsidP="007B4755">
      <w:pPr>
        <w:jc w:val="both"/>
        <w:rPr>
          <w:b/>
          <w:szCs w:val="24"/>
        </w:rPr>
      </w:pPr>
      <w:r>
        <w:rPr>
          <w:b/>
          <w:szCs w:val="24"/>
        </w:rPr>
        <w:br w:type="page"/>
      </w:r>
    </w:p>
    <w:p w14:paraId="730FE98B" w14:textId="7B6B44EA" w:rsidR="00C95FD8" w:rsidRDefault="00C95FD8" w:rsidP="007B4755">
      <w:pPr>
        <w:jc w:val="both"/>
        <w:rPr>
          <w:b/>
          <w:szCs w:val="24"/>
        </w:rPr>
      </w:pPr>
      <w:r>
        <w:rPr>
          <w:b/>
          <w:szCs w:val="24"/>
        </w:rPr>
        <w:lastRenderedPageBreak/>
        <w:t>Table S7</w:t>
      </w:r>
      <w:r w:rsidR="005A6104">
        <w:rPr>
          <w:b/>
          <w:szCs w:val="24"/>
        </w:rPr>
        <w:t xml:space="preserve"> </w:t>
      </w:r>
    </w:p>
    <w:p w14:paraId="5D3FB2DA" w14:textId="31E688FB" w:rsidR="005A6104" w:rsidRDefault="005A6104" w:rsidP="007B4755">
      <w:pPr>
        <w:jc w:val="both"/>
        <w:rPr>
          <w:b/>
          <w:szCs w:val="24"/>
        </w:rPr>
      </w:pPr>
      <w:r>
        <w:rPr>
          <w:b/>
          <w:szCs w:val="24"/>
        </w:rPr>
        <w:t>Numbers of non-native or introduced species of Asteraceae in South America by each subfamily</w:t>
      </w:r>
    </w:p>
    <w:p w14:paraId="6E912563" w14:textId="77777777" w:rsidR="00C95FD8" w:rsidRDefault="00C95FD8" w:rsidP="007B4755">
      <w:pPr>
        <w:jc w:val="both"/>
        <w:rPr>
          <w:b/>
          <w:szCs w:val="24"/>
        </w:rPr>
      </w:pPr>
    </w:p>
    <w:tbl>
      <w:tblPr>
        <w:tblStyle w:val="Tablaconcuadrcula"/>
        <w:tblW w:w="0" w:type="auto"/>
        <w:tblLook w:val="04A0" w:firstRow="1" w:lastRow="0" w:firstColumn="1" w:lastColumn="0" w:noHBand="0" w:noVBand="1"/>
      </w:tblPr>
      <w:tblGrid>
        <w:gridCol w:w="620"/>
        <w:gridCol w:w="1663"/>
        <w:gridCol w:w="940"/>
        <w:gridCol w:w="1040"/>
        <w:gridCol w:w="1100"/>
      </w:tblGrid>
      <w:tr w:rsidR="00C95FD8" w:rsidRPr="003524F6" w14:paraId="2AAFDEAC" w14:textId="77777777" w:rsidTr="00C95FD8">
        <w:trPr>
          <w:trHeight w:val="300"/>
        </w:trPr>
        <w:tc>
          <w:tcPr>
            <w:tcW w:w="620" w:type="dxa"/>
            <w:tcBorders>
              <w:bottom w:val="single" w:sz="4" w:space="0" w:color="auto"/>
            </w:tcBorders>
            <w:noWrap/>
            <w:hideMark/>
          </w:tcPr>
          <w:p w14:paraId="208B6046" w14:textId="77777777" w:rsidR="00C95FD8" w:rsidRPr="003524F6" w:rsidRDefault="00C95FD8" w:rsidP="005F3D21">
            <w:pPr>
              <w:rPr>
                <w:rFonts w:ascii="Times New Roman" w:hAnsi="Times New Roman" w:cs="Times New Roman"/>
                <w:b/>
                <w:bCs/>
                <w:szCs w:val="24"/>
              </w:rPr>
            </w:pPr>
            <w:r w:rsidRPr="003524F6">
              <w:rPr>
                <w:rFonts w:ascii="Times New Roman" w:hAnsi="Times New Roman" w:cs="Times New Roman"/>
                <w:b/>
                <w:bCs/>
                <w:szCs w:val="24"/>
              </w:rPr>
              <w:t>No</w:t>
            </w:r>
          </w:p>
        </w:tc>
        <w:tc>
          <w:tcPr>
            <w:tcW w:w="1500" w:type="dxa"/>
            <w:tcBorders>
              <w:bottom w:val="single" w:sz="4" w:space="0" w:color="auto"/>
            </w:tcBorders>
            <w:noWrap/>
            <w:hideMark/>
          </w:tcPr>
          <w:p w14:paraId="1DF9127B" w14:textId="77777777" w:rsidR="00C95FD8" w:rsidRPr="003524F6" w:rsidRDefault="00C95FD8" w:rsidP="005F3D21">
            <w:pPr>
              <w:rPr>
                <w:rFonts w:ascii="Times New Roman" w:hAnsi="Times New Roman" w:cs="Times New Roman"/>
                <w:b/>
                <w:bCs/>
                <w:szCs w:val="24"/>
              </w:rPr>
            </w:pPr>
            <w:proofErr w:type="spellStart"/>
            <w:r w:rsidRPr="003524F6">
              <w:rPr>
                <w:rFonts w:ascii="Times New Roman" w:hAnsi="Times New Roman" w:cs="Times New Roman"/>
                <w:b/>
                <w:bCs/>
                <w:szCs w:val="24"/>
              </w:rPr>
              <w:t>Subfamily</w:t>
            </w:r>
            <w:proofErr w:type="spellEnd"/>
          </w:p>
        </w:tc>
        <w:tc>
          <w:tcPr>
            <w:tcW w:w="940" w:type="dxa"/>
            <w:tcBorders>
              <w:bottom w:val="single" w:sz="4" w:space="0" w:color="auto"/>
            </w:tcBorders>
            <w:noWrap/>
            <w:hideMark/>
          </w:tcPr>
          <w:p w14:paraId="7746C33C" w14:textId="77777777" w:rsidR="00C95FD8" w:rsidRPr="003524F6" w:rsidRDefault="00C95FD8" w:rsidP="005F3D21">
            <w:pPr>
              <w:rPr>
                <w:rFonts w:ascii="Times New Roman" w:hAnsi="Times New Roman" w:cs="Times New Roman"/>
                <w:b/>
                <w:bCs/>
                <w:szCs w:val="24"/>
              </w:rPr>
            </w:pPr>
            <w:proofErr w:type="spellStart"/>
            <w:r w:rsidRPr="003524F6">
              <w:rPr>
                <w:rFonts w:ascii="Times New Roman" w:hAnsi="Times New Roman" w:cs="Times New Roman"/>
                <w:b/>
                <w:bCs/>
                <w:szCs w:val="24"/>
              </w:rPr>
              <w:t>Tribes</w:t>
            </w:r>
            <w:proofErr w:type="spellEnd"/>
          </w:p>
        </w:tc>
        <w:tc>
          <w:tcPr>
            <w:tcW w:w="1040" w:type="dxa"/>
            <w:tcBorders>
              <w:bottom w:val="single" w:sz="4" w:space="0" w:color="auto"/>
            </w:tcBorders>
            <w:noWrap/>
            <w:hideMark/>
          </w:tcPr>
          <w:p w14:paraId="70BCCABB" w14:textId="77777777" w:rsidR="00C95FD8" w:rsidRPr="003524F6" w:rsidRDefault="00C95FD8" w:rsidP="005F3D21">
            <w:pPr>
              <w:rPr>
                <w:rFonts w:ascii="Times New Roman" w:hAnsi="Times New Roman" w:cs="Times New Roman"/>
                <w:b/>
                <w:bCs/>
                <w:szCs w:val="24"/>
              </w:rPr>
            </w:pPr>
            <w:r w:rsidRPr="003524F6">
              <w:rPr>
                <w:rFonts w:ascii="Times New Roman" w:hAnsi="Times New Roman" w:cs="Times New Roman"/>
                <w:b/>
                <w:bCs/>
                <w:szCs w:val="24"/>
              </w:rPr>
              <w:t>Genera</w:t>
            </w:r>
          </w:p>
        </w:tc>
        <w:tc>
          <w:tcPr>
            <w:tcW w:w="1100" w:type="dxa"/>
            <w:tcBorders>
              <w:bottom w:val="single" w:sz="4" w:space="0" w:color="auto"/>
            </w:tcBorders>
            <w:noWrap/>
            <w:hideMark/>
          </w:tcPr>
          <w:p w14:paraId="15BA648B" w14:textId="77777777" w:rsidR="00C95FD8" w:rsidRPr="003524F6" w:rsidRDefault="00C95FD8" w:rsidP="005F3D21">
            <w:pPr>
              <w:rPr>
                <w:rFonts w:ascii="Times New Roman" w:hAnsi="Times New Roman" w:cs="Times New Roman"/>
                <w:b/>
                <w:bCs/>
                <w:szCs w:val="24"/>
              </w:rPr>
            </w:pPr>
            <w:proofErr w:type="spellStart"/>
            <w:r w:rsidRPr="003524F6">
              <w:rPr>
                <w:rFonts w:ascii="Times New Roman" w:hAnsi="Times New Roman" w:cs="Times New Roman"/>
                <w:b/>
                <w:bCs/>
                <w:szCs w:val="24"/>
              </w:rPr>
              <w:t>Species</w:t>
            </w:r>
            <w:proofErr w:type="spellEnd"/>
          </w:p>
        </w:tc>
      </w:tr>
      <w:tr w:rsidR="00C95FD8" w:rsidRPr="003524F6" w14:paraId="3D01E4A9" w14:textId="77777777" w:rsidTr="00C95FD8">
        <w:trPr>
          <w:trHeight w:val="300"/>
        </w:trPr>
        <w:tc>
          <w:tcPr>
            <w:tcW w:w="620" w:type="dxa"/>
            <w:shd w:val="clear" w:color="auto" w:fill="auto"/>
            <w:noWrap/>
            <w:hideMark/>
          </w:tcPr>
          <w:p w14:paraId="37FE2C79"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c>
          <w:tcPr>
            <w:tcW w:w="1500" w:type="dxa"/>
            <w:shd w:val="clear" w:color="auto" w:fill="auto"/>
            <w:noWrap/>
            <w:hideMark/>
          </w:tcPr>
          <w:p w14:paraId="2CFCFC71"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940" w:type="dxa"/>
            <w:shd w:val="clear" w:color="auto" w:fill="auto"/>
            <w:noWrap/>
            <w:hideMark/>
          </w:tcPr>
          <w:p w14:paraId="006D56C4"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13</w:t>
            </w:r>
          </w:p>
        </w:tc>
        <w:tc>
          <w:tcPr>
            <w:tcW w:w="1040" w:type="dxa"/>
            <w:shd w:val="clear" w:color="auto" w:fill="auto"/>
            <w:noWrap/>
            <w:hideMark/>
          </w:tcPr>
          <w:p w14:paraId="7DA65D43"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49</w:t>
            </w:r>
          </w:p>
        </w:tc>
        <w:tc>
          <w:tcPr>
            <w:tcW w:w="1100" w:type="dxa"/>
            <w:shd w:val="clear" w:color="auto" w:fill="auto"/>
            <w:noWrap/>
            <w:hideMark/>
          </w:tcPr>
          <w:p w14:paraId="7254DF28"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92</w:t>
            </w:r>
          </w:p>
        </w:tc>
      </w:tr>
      <w:tr w:rsidR="00C95FD8" w:rsidRPr="003524F6" w14:paraId="360CFA95" w14:textId="77777777" w:rsidTr="00C95FD8">
        <w:trPr>
          <w:trHeight w:val="300"/>
        </w:trPr>
        <w:tc>
          <w:tcPr>
            <w:tcW w:w="620" w:type="dxa"/>
            <w:noWrap/>
            <w:hideMark/>
          </w:tcPr>
          <w:p w14:paraId="0CAE0D3A"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w:t>
            </w:r>
          </w:p>
        </w:tc>
        <w:tc>
          <w:tcPr>
            <w:tcW w:w="1500" w:type="dxa"/>
            <w:noWrap/>
            <w:hideMark/>
          </w:tcPr>
          <w:p w14:paraId="0C3E17C8"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Carduoideae</w:t>
            </w:r>
            <w:proofErr w:type="spellEnd"/>
          </w:p>
        </w:tc>
        <w:tc>
          <w:tcPr>
            <w:tcW w:w="940" w:type="dxa"/>
            <w:noWrap/>
            <w:hideMark/>
          </w:tcPr>
          <w:p w14:paraId="4522FF7D"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w:t>
            </w:r>
          </w:p>
        </w:tc>
        <w:tc>
          <w:tcPr>
            <w:tcW w:w="1040" w:type="dxa"/>
            <w:noWrap/>
            <w:hideMark/>
          </w:tcPr>
          <w:p w14:paraId="6AB04236"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11</w:t>
            </w:r>
          </w:p>
        </w:tc>
        <w:tc>
          <w:tcPr>
            <w:tcW w:w="1100" w:type="dxa"/>
            <w:noWrap/>
            <w:hideMark/>
          </w:tcPr>
          <w:p w14:paraId="06E90FBA"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31</w:t>
            </w:r>
          </w:p>
        </w:tc>
      </w:tr>
      <w:tr w:rsidR="00C95FD8" w:rsidRPr="003524F6" w14:paraId="2CD787DD" w14:textId="77777777" w:rsidTr="00C95FD8">
        <w:trPr>
          <w:trHeight w:val="300"/>
        </w:trPr>
        <w:tc>
          <w:tcPr>
            <w:tcW w:w="620" w:type="dxa"/>
            <w:noWrap/>
            <w:hideMark/>
          </w:tcPr>
          <w:p w14:paraId="2AF5FFD2"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3</w:t>
            </w:r>
          </w:p>
        </w:tc>
        <w:tc>
          <w:tcPr>
            <w:tcW w:w="1500" w:type="dxa"/>
            <w:noWrap/>
            <w:hideMark/>
          </w:tcPr>
          <w:p w14:paraId="3A63DF06"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Vernonioideae</w:t>
            </w:r>
            <w:proofErr w:type="spellEnd"/>
            <w:r w:rsidRPr="003524F6">
              <w:rPr>
                <w:rFonts w:ascii="Times New Roman" w:hAnsi="Times New Roman" w:cs="Times New Roman"/>
                <w:szCs w:val="24"/>
              </w:rPr>
              <w:t> </w:t>
            </w:r>
          </w:p>
        </w:tc>
        <w:tc>
          <w:tcPr>
            <w:tcW w:w="940" w:type="dxa"/>
            <w:noWrap/>
            <w:hideMark/>
          </w:tcPr>
          <w:p w14:paraId="246FCAD0"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w:t>
            </w:r>
          </w:p>
        </w:tc>
        <w:tc>
          <w:tcPr>
            <w:tcW w:w="1040" w:type="dxa"/>
            <w:noWrap/>
            <w:hideMark/>
          </w:tcPr>
          <w:p w14:paraId="6FC45B09"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w:t>
            </w:r>
          </w:p>
        </w:tc>
        <w:tc>
          <w:tcPr>
            <w:tcW w:w="1100" w:type="dxa"/>
            <w:noWrap/>
            <w:hideMark/>
          </w:tcPr>
          <w:p w14:paraId="5AE5616D"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5</w:t>
            </w:r>
          </w:p>
        </w:tc>
      </w:tr>
      <w:tr w:rsidR="00C95FD8" w:rsidRPr="003524F6" w14:paraId="22D257B7" w14:textId="77777777" w:rsidTr="00C95FD8">
        <w:trPr>
          <w:trHeight w:val="300"/>
        </w:trPr>
        <w:tc>
          <w:tcPr>
            <w:tcW w:w="620" w:type="dxa"/>
            <w:noWrap/>
            <w:hideMark/>
          </w:tcPr>
          <w:p w14:paraId="6383E706"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w:t>
            </w:r>
          </w:p>
        </w:tc>
        <w:tc>
          <w:tcPr>
            <w:tcW w:w="1500" w:type="dxa"/>
            <w:noWrap/>
            <w:hideMark/>
          </w:tcPr>
          <w:p w14:paraId="5642C4CB"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Cichorioideae</w:t>
            </w:r>
            <w:proofErr w:type="spellEnd"/>
            <w:r w:rsidRPr="003524F6">
              <w:rPr>
                <w:rFonts w:ascii="Times New Roman" w:hAnsi="Times New Roman" w:cs="Times New Roman"/>
                <w:szCs w:val="24"/>
              </w:rPr>
              <w:t> </w:t>
            </w:r>
          </w:p>
        </w:tc>
        <w:tc>
          <w:tcPr>
            <w:tcW w:w="940" w:type="dxa"/>
            <w:noWrap/>
            <w:hideMark/>
          </w:tcPr>
          <w:p w14:paraId="5A848400"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c>
          <w:tcPr>
            <w:tcW w:w="1040" w:type="dxa"/>
            <w:noWrap/>
            <w:hideMark/>
          </w:tcPr>
          <w:p w14:paraId="28C8CF31"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21</w:t>
            </w:r>
          </w:p>
        </w:tc>
        <w:tc>
          <w:tcPr>
            <w:tcW w:w="1100" w:type="dxa"/>
            <w:noWrap/>
            <w:hideMark/>
          </w:tcPr>
          <w:p w14:paraId="3AC14073"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47</w:t>
            </w:r>
          </w:p>
        </w:tc>
      </w:tr>
      <w:tr w:rsidR="00C95FD8" w:rsidRPr="003524F6" w14:paraId="42DB8318" w14:textId="77777777" w:rsidTr="00C95FD8">
        <w:trPr>
          <w:trHeight w:val="300"/>
        </w:trPr>
        <w:tc>
          <w:tcPr>
            <w:tcW w:w="620" w:type="dxa"/>
            <w:noWrap/>
            <w:hideMark/>
          </w:tcPr>
          <w:p w14:paraId="7A7BDC72"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5</w:t>
            </w:r>
          </w:p>
        </w:tc>
        <w:tc>
          <w:tcPr>
            <w:tcW w:w="1500" w:type="dxa"/>
            <w:noWrap/>
            <w:hideMark/>
          </w:tcPr>
          <w:p w14:paraId="7CC500DD"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Mutisioideae</w:t>
            </w:r>
            <w:proofErr w:type="spellEnd"/>
          </w:p>
        </w:tc>
        <w:tc>
          <w:tcPr>
            <w:tcW w:w="940" w:type="dxa"/>
            <w:noWrap/>
            <w:hideMark/>
          </w:tcPr>
          <w:p w14:paraId="2CBF1D71"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c>
          <w:tcPr>
            <w:tcW w:w="1040" w:type="dxa"/>
            <w:noWrap/>
            <w:hideMark/>
          </w:tcPr>
          <w:p w14:paraId="3AD934F8"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c>
          <w:tcPr>
            <w:tcW w:w="1100" w:type="dxa"/>
            <w:noWrap/>
            <w:hideMark/>
          </w:tcPr>
          <w:p w14:paraId="39D1DB6C"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w:t>
            </w:r>
          </w:p>
        </w:tc>
      </w:tr>
      <w:tr w:rsidR="00C95FD8" w:rsidRPr="003524F6" w14:paraId="294D770F" w14:textId="77777777" w:rsidTr="00C95FD8">
        <w:trPr>
          <w:trHeight w:val="300"/>
        </w:trPr>
        <w:tc>
          <w:tcPr>
            <w:tcW w:w="620" w:type="dxa"/>
            <w:noWrap/>
            <w:hideMark/>
          </w:tcPr>
          <w:p w14:paraId="7A4106C8" w14:textId="77777777" w:rsidR="00C95FD8" w:rsidRPr="003524F6" w:rsidRDefault="00C95FD8" w:rsidP="005F3D21">
            <w:pPr>
              <w:rPr>
                <w:rFonts w:ascii="Times New Roman" w:hAnsi="Times New Roman" w:cs="Times New Roman"/>
                <w:szCs w:val="24"/>
              </w:rPr>
            </w:pPr>
          </w:p>
        </w:tc>
        <w:tc>
          <w:tcPr>
            <w:tcW w:w="1500" w:type="dxa"/>
            <w:noWrap/>
            <w:hideMark/>
          </w:tcPr>
          <w:p w14:paraId="2BAE2968"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Total</w:t>
            </w:r>
          </w:p>
        </w:tc>
        <w:tc>
          <w:tcPr>
            <w:tcW w:w="940" w:type="dxa"/>
            <w:noWrap/>
            <w:hideMark/>
          </w:tcPr>
          <w:p w14:paraId="53775345"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19</w:t>
            </w:r>
          </w:p>
        </w:tc>
        <w:tc>
          <w:tcPr>
            <w:tcW w:w="1040" w:type="dxa"/>
            <w:noWrap/>
            <w:hideMark/>
          </w:tcPr>
          <w:p w14:paraId="23C26BC3"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86</w:t>
            </w:r>
          </w:p>
        </w:tc>
        <w:tc>
          <w:tcPr>
            <w:tcW w:w="1100" w:type="dxa"/>
            <w:noWrap/>
            <w:hideMark/>
          </w:tcPr>
          <w:p w14:paraId="74ACEEAE"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177</w:t>
            </w:r>
          </w:p>
        </w:tc>
      </w:tr>
    </w:tbl>
    <w:p w14:paraId="2DBE4E8D" w14:textId="1ED46FEA" w:rsidR="007B4755" w:rsidRDefault="007B4755" w:rsidP="005A4EC2">
      <w:pPr>
        <w:jc w:val="both"/>
        <w:rPr>
          <w:b/>
          <w:szCs w:val="24"/>
        </w:rPr>
      </w:pPr>
    </w:p>
    <w:p w14:paraId="56D61D54" w14:textId="6F2FF7A1" w:rsidR="00C45604" w:rsidRDefault="00C45604" w:rsidP="005A4EC2">
      <w:pPr>
        <w:jc w:val="both"/>
        <w:rPr>
          <w:b/>
          <w:szCs w:val="24"/>
        </w:rPr>
      </w:pPr>
    </w:p>
    <w:p w14:paraId="1E3BCCB5" w14:textId="3D4A6E2C" w:rsidR="00C45604" w:rsidRDefault="00C95FD8" w:rsidP="005A4EC2">
      <w:pPr>
        <w:jc w:val="both"/>
        <w:rPr>
          <w:b/>
          <w:szCs w:val="24"/>
        </w:rPr>
      </w:pPr>
      <w:r>
        <w:rPr>
          <w:b/>
          <w:szCs w:val="24"/>
        </w:rPr>
        <w:t>Table S8</w:t>
      </w:r>
    </w:p>
    <w:p w14:paraId="4E3A0B9B" w14:textId="0BDAEDCC" w:rsidR="005A6104" w:rsidRDefault="005A6104" w:rsidP="005A6104">
      <w:pPr>
        <w:jc w:val="both"/>
        <w:rPr>
          <w:b/>
          <w:szCs w:val="24"/>
        </w:rPr>
      </w:pPr>
      <w:r>
        <w:rPr>
          <w:b/>
          <w:szCs w:val="24"/>
        </w:rPr>
        <w:t>Numbers of non-native or introduced species of Asteraceae in South America by each tribe</w:t>
      </w:r>
    </w:p>
    <w:p w14:paraId="6B717263" w14:textId="77777777" w:rsidR="00C95FD8" w:rsidRDefault="00C95FD8" w:rsidP="005A4EC2">
      <w:pPr>
        <w:jc w:val="both"/>
        <w:rPr>
          <w:b/>
          <w:szCs w:val="24"/>
        </w:rPr>
      </w:pPr>
    </w:p>
    <w:tbl>
      <w:tblPr>
        <w:tblStyle w:val="Tablaconcuadrcula"/>
        <w:tblW w:w="0" w:type="auto"/>
        <w:tblLook w:val="04A0" w:firstRow="1" w:lastRow="0" w:firstColumn="1" w:lastColumn="0" w:noHBand="0" w:noVBand="1"/>
      </w:tblPr>
      <w:tblGrid>
        <w:gridCol w:w="620"/>
        <w:gridCol w:w="1663"/>
        <w:gridCol w:w="1732"/>
        <w:gridCol w:w="1100"/>
      </w:tblGrid>
      <w:tr w:rsidR="00C95FD8" w:rsidRPr="003524F6" w14:paraId="0830C5D8" w14:textId="77777777" w:rsidTr="00C95FD8">
        <w:trPr>
          <w:trHeight w:val="300"/>
        </w:trPr>
        <w:tc>
          <w:tcPr>
            <w:tcW w:w="620" w:type="dxa"/>
            <w:shd w:val="clear" w:color="auto" w:fill="auto"/>
            <w:noWrap/>
            <w:hideMark/>
          </w:tcPr>
          <w:p w14:paraId="428ACB59" w14:textId="77777777" w:rsidR="00C95FD8" w:rsidRPr="003524F6" w:rsidRDefault="00C95FD8" w:rsidP="005F3D21">
            <w:pPr>
              <w:rPr>
                <w:rFonts w:ascii="Times New Roman" w:hAnsi="Times New Roman" w:cs="Times New Roman"/>
                <w:b/>
                <w:bCs/>
                <w:szCs w:val="24"/>
              </w:rPr>
            </w:pPr>
            <w:r w:rsidRPr="003524F6">
              <w:rPr>
                <w:rFonts w:ascii="Times New Roman" w:hAnsi="Times New Roman" w:cs="Times New Roman"/>
                <w:b/>
                <w:bCs/>
                <w:szCs w:val="24"/>
              </w:rPr>
              <w:t>No</w:t>
            </w:r>
          </w:p>
        </w:tc>
        <w:tc>
          <w:tcPr>
            <w:tcW w:w="1500" w:type="dxa"/>
            <w:shd w:val="clear" w:color="auto" w:fill="auto"/>
            <w:noWrap/>
            <w:hideMark/>
          </w:tcPr>
          <w:p w14:paraId="61A7EE92" w14:textId="77777777" w:rsidR="00C95FD8" w:rsidRPr="003524F6" w:rsidRDefault="00C95FD8" w:rsidP="005F3D21">
            <w:pPr>
              <w:rPr>
                <w:rFonts w:ascii="Times New Roman" w:hAnsi="Times New Roman" w:cs="Times New Roman"/>
                <w:b/>
                <w:bCs/>
                <w:szCs w:val="24"/>
              </w:rPr>
            </w:pPr>
            <w:proofErr w:type="spellStart"/>
            <w:r w:rsidRPr="003524F6">
              <w:rPr>
                <w:rFonts w:ascii="Times New Roman" w:hAnsi="Times New Roman" w:cs="Times New Roman"/>
                <w:b/>
                <w:bCs/>
                <w:szCs w:val="24"/>
              </w:rPr>
              <w:t>Subfamily</w:t>
            </w:r>
            <w:proofErr w:type="spellEnd"/>
          </w:p>
        </w:tc>
        <w:tc>
          <w:tcPr>
            <w:tcW w:w="1620" w:type="dxa"/>
            <w:shd w:val="clear" w:color="auto" w:fill="auto"/>
            <w:noWrap/>
            <w:hideMark/>
          </w:tcPr>
          <w:p w14:paraId="02783DB2" w14:textId="77777777" w:rsidR="00C95FD8" w:rsidRPr="003524F6" w:rsidRDefault="00C95FD8" w:rsidP="005F3D21">
            <w:pPr>
              <w:rPr>
                <w:rFonts w:ascii="Times New Roman" w:hAnsi="Times New Roman" w:cs="Times New Roman"/>
                <w:b/>
                <w:bCs/>
                <w:szCs w:val="24"/>
              </w:rPr>
            </w:pPr>
            <w:proofErr w:type="spellStart"/>
            <w:r w:rsidRPr="003524F6">
              <w:rPr>
                <w:rFonts w:ascii="Times New Roman" w:hAnsi="Times New Roman" w:cs="Times New Roman"/>
                <w:b/>
                <w:bCs/>
                <w:szCs w:val="24"/>
              </w:rPr>
              <w:t>Tribe</w:t>
            </w:r>
            <w:proofErr w:type="spellEnd"/>
          </w:p>
        </w:tc>
        <w:tc>
          <w:tcPr>
            <w:tcW w:w="1100" w:type="dxa"/>
            <w:shd w:val="clear" w:color="auto" w:fill="auto"/>
            <w:noWrap/>
            <w:hideMark/>
          </w:tcPr>
          <w:p w14:paraId="59E3834B" w14:textId="77777777" w:rsidR="00C95FD8" w:rsidRPr="003524F6" w:rsidRDefault="00C95FD8" w:rsidP="005F3D21">
            <w:pPr>
              <w:rPr>
                <w:rFonts w:ascii="Times New Roman" w:hAnsi="Times New Roman" w:cs="Times New Roman"/>
                <w:b/>
                <w:bCs/>
                <w:szCs w:val="24"/>
              </w:rPr>
            </w:pPr>
            <w:proofErr w:type="spellStart"/>
            <w:r w:rsidRPr="003524F6">
              <w:rPr>
                <w:rFonts w:ascii="Times New Roman" w:hAnsi="Times New Roman" w:cs="Times New Roman"/>
                <w:b/>
                <w:bCs/>
                <w:szCs w:val="24"/>
              </w:rPr>
              <w:t>Species</w:t>
            </w:r>
            <w:proofErr w:type="spellEnd"/>
          </w:p>
        </w:tc>
      </w:tr>
      <w:tr w:rsidR="00C95FD8" w:rsidRPr="003524F6" w14:paraId="34BC66FF" w14:textId="77777777" w:rsidTr="00C95FD8">
        <w:trPr>
          <w:trHeight w:val="300"/>
        </w:trPr>
        <w:tc>
          <w:tcPr>
            <w:tcW w:w="620" w:type="dxa"/>
            <w:shd w:val="clear" w:color="auto" w:fill="auto"/>
            <w:noWrap/>
            <w:hideMark/>
          </w:tcPr>
          <w:p w14:paraId="5222A1AC"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c>
          <w:tcPr>
            <w:tcW w:w="1500" w:type="dxa"/>
            <w:shd w:val="clear" w:color="auto" w:fill="auto"/>
            <w:noWrap/>
            <w:hideMark/>
          </w:tcPr>
          <w:p w14:paraId="15A111CA"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5F341EBD"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Anthemideae</w:t>
            </w:r>
            <w:proofErr w:type="spellEnd"/>
          </w:p>
        </w:tc>
        <w:tc>
          <w:tcPr>
            <w:tcW w:w="1100" w:type="dxa"/>
            <w:shd w:val="clear" w:color="auto" w:fill="auto"/>
            <w:noWrap/>
            <w:hideMark/>
          </w:tcPr>
          <w:p w14:paraId="6D8C26E1"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38</w:t>
            </w:r>
          </w:p>
        </w:tc>
      </w:tr>
      <w:tr w:rsidR="00C95FD8" w:rsidRPr="003524F6" w14:paraId="1D56AF80" w14:textId="77777777" w:rsidTr="00C95FD8">
        <w:trPr>
          <w:trHeight w:val="300"/>
        </w:trPr>
        <w:tc>
          <w:tcPr>
            <w:tcW w:w="620" w:type="dxa"/>
            <w:shd w:val="clear" w:color="auto" w:fill="auto"/>
            <w:noWrap/>
            <w:hideMark/>
          </w:tcPr>
          <w:p w14:paraId="3AC815C9"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w:t>
            </w:r>
          </w:p>
        </w:tc>
        <w:tc>
          <w:tcPr>
            <w:tcW w:w="1500" w:type="dxa"/>
            <w:shd w:val="clear" w:color="auto" w:fill="auto"/>
            <w:noWrap/>
            <w:hideMark/>
          </w:tcPr>
          <w:p w14:paraId="28F88EFF"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Vernonioideae</w:t>
            </w:r>
            <w:proofErr w:type="spellEnd"/>
            <w:r w:rsidRPr="003524F6">
              <w:rPr>
                <w:rFonts w:ascii="Times New Roman" w:hAnsi="Times New Roman" w:cs="Times New Roman"/>
                <w:szCs w:val="24"/>
              </w:rPr>
              <w:t> </w:t>
            </w:r>
          </w:p>
        </w:tc>
        <w:tc>
          <w:tcPr>
            <w:tcW w:w="1620" w:type="dxa"/>
            <w:shd w:val="clear" w:color="auto" w:fill="auto"/>
            <w:noWrap/>
            <w:hideMark/>
          </w:tcPr>
          <w:p w14:paraId="62929158"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Arctotideae</w:t>
            </w:r>
            <w:proofErr w:type="spellEnd"/>
          </w:p>
        </w:tc>
        <w:tc>
          <w:tcPr>
            <w:tcW w:w="1100" w:type="dxa"/>
            <w:shd w:val="clear" w:color="auto" w:fill="auto"/>
            <w:noWrap/>
            <w:hideMark/>
          </w:tcPr>
          <w:p w14:paraId="2BDECC77"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w:t>
            </w:r>
          </w:p>
        </w:tc>
      </w:tr>
      <w:tr w:rsidR="00C95FD8" w:rsidRPr="003524F6" w14:paraId="4912FF19" w14:textId="77777777" w:rsidTr="00C95FD8">
        <w:trPr>
          <w:trHeight w:val="300"/>
        </w:trPr>
        <w:tc>
          <w:tcPr>
            <w:tcW w:w="620" w:type="dxa"/>
            <w:shd w:val="clear" w:color="auto" w:fill="auto"/>
            <w:noWrap/>
            <w:hideMark/>
          </w:tcPr>
          <w:p w14:paraId="219772CE"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3</w:t>
            </w:r>
          </w:p>
        </w:tc>
        <w:tc>
          <w:tcPr>
            <w:tcW w:w="1500" w:type="dxa"/>
            <w:shd w:val="clear" w:color="auto" w:fill="auto"/>
            <w:noWrap/>
            <w:hideMark/>
          </w:tcPr>
          <w:p w14:paraId="4A1C103E"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31A7F856"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Astereae</w:t>
            </w:r>
            <w:proofErr w:type="spellEnd"/>
          </w:p>
        </w:tc>
        <w:tc>
          <w:tcPr>
            <w:tcW w:w="1100" w:type="dxa"/>
            <w:shd w:val="clear" w:color="auto" w:fill="auto"/>
            <w:noWrap/>
            <w:hideMark/>
          </w:tcPr>
          <w:p w14:paraId="13EEBE9B"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8</w:t>
            </w:r>
          </w:p>
        </w:tc>
      </w:tr>
      <w:tr w:rsidR="00C95FD8" w:rsidRPr="003524F6" w14:paraId="5EDEB8F5" w14:textId="77777777" w:rsidTr="00C95FD8">
        <w:trPr>
          <w:trHeight w:val="300"/>
        </w:trPr>
        <w:tc>
          <w:tcPr>
            <w:tcW w:w="620" w:type="dxa"/>
            <w:shd w:val="clear" w:color="auto" w:fill="auto"/>
            <w:noWrap/>
            <w:hideMark/>
          </w:tcPr>
          <w:p w14:paraId="78D14429"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w:t>
            </w:r>
          </w:p>
        </w:tc>
        <w:tc>
          <w:tcPr>
            <w:tcW w:w="1500" w:type="dxa"/>
            <w:shd w:val="clear" w:color="auto" w:fill="auto"/>
            <w:noWrap/>
            <w:hideMark/>
          </w:tcPr>
          <w:p w14:paraId="0F30D02F"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5EAF5524"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Calenduleae</w:t>
            </w:r>
            <w:proofErr w:type="spellEnd"/>
          </w:p>
        </w:tc>
        <w:tc>
          <w:tcPr>
            <w:tcW w:w="1100" w:type="dxa"/>
            <w:shd w:val="clear" w:color="auto" w:fill="auto"/>
            <w:noWrap/>
            <w:hideMark/>
          </w:tcPr>
          <w:p w14:paraId="07623D85"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w:t>
            </w:r>
          </w:p>
        </w:tc>
      </w:tr>
      <w:tr w:rsidR="00C95FD8" w:rsidRPr="003524F6" w14:paraId="60729334" w14:textId="77777777" w:rsidTr="00C95FD8">
        <w:trPr>
          <w:trHeight w:val="300"/>
        </w:trPr>
        <w:tc>
          <w:tcPr>
            <w:tcW w:w="620" w:type="dxa"/>
            <w:shd w:val="clear" w:color="auto" w:fill="auto"/>
            <w:noWrap/>
            <w:hideMark/>
          </w:tcPr>
          <w:p w14:paraId="216A7E33"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5</w:t>
            </w:r>
          </w:p>
        </w:tc>
        <w:tc>
          <w:tcPr>
            <w:tcW w:w="1500" w:type="dxa"/>
            <w:shd w:val="clear" w:color="auto" w:fill="auto"/>
            <w:noWrap/>
            <w:hideMark/>
          </w:tcPr>
          <w:p w14:paraId="0D783349"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Carduoideae</w:t>
            </w:r>
            <w:proofErr w:type="spellEnd"/>
          </w:p>
        </w:tc>
        <w:tc>
          <w:tcPr>
            <w:tcW w:w="1620" w:type="dxa"/>
            <w:shd w:val="clear" w:color="auto" w:fill="auto"/>
            <w:noWrap/>
            <w:hideMark/>
          </w:tcPr>
          <w:p w14:paraId="5754394E"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Cardueae</w:t>
            </w:r>
            <w:proofErr w:type="spellEnd"/>
          </w:p>
        </w:tc>
        <w:tc>
          <w:tcPr>
            <w:tcW w:w="1100" w:type="dxa"/>
            <w:shd w:val="clear" w:color="auto" w:fill="auto"/>
            <w:noWrap/>
            <w:hideMark/>
          </w:tcPr>
          <w:p w14:paraId="5527519B"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30</w:t>
            </w:r>
          </w:p>
        </w:tc>
      </w:tr>
      <w:tr w:rsidR="00C95FD8" w:rsidRPr="003524F6" w14:paraId="544E80A2" w14:textId="77777777" w:rsidTr="00C95FD8">
        <w:trPr>
          <w:trHeight w:val="300"/>
        </w:trPr>
        <w:tc>
          <w:tcPr>
            <w:tcW w:w="620" w:type="dxa"/>
            <w:shd w:val="clear" w:color="auto" w:fill="auto"/>
            <w:noWrap/>
            <w:hideMark/>
          </w:tcPr>
          <w:p w14:paraId="26862150"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6</w:t>
            </w:r>
          </w:p>
        </w:tc>
        <w:tc>
          <w:tcPr>
            <w:tcW w:w="1500" w:type="dxa"/>
            <w:shd w:val="clear" w:color="auto" w:fill="auto"/>
            <w:noWrap/>
            <w:hideMark/>
          </w:tcPr>
          <w:p w14:paraId="02B8B15D"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Cichorioideae</w:t>
            </w:r>
            <w:proofErr w:type="spellEnd"/>
            <w:r w:rsidRPr="003524F6">
              <w:rPr>
                <w:rFonts w:ascii="Times New Roman" w:hAnsi="Times New Roman" w:cs="Times New Roman"/>
                <w:szCs w:val="24"/>
              </w:rPr>
              <w:t> </w:t>
            </w:r>
          </w:p>
        </w:tc>
        <w:tc>
          <w:tcPr>
            <w:tcW w:w="1620" w:type="dxa"/>
            <w:shd w:val="clear" w:color="auto" w:fill="auto"/>
            <w:noWrap/>
            <w:hideMark/>
          </w:tcPr>
          <w:p w14:paraId="0278F237"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Cichorieae</w:t>
            </w:r>
            <w:proofErr w:type="spellEnd"/>
          </w:p>
        </w:tc>
        <w:tc>
          <w:tcPr>
            <w:tcW w:w="1100" w:type="dxa"/>
            <w:shd w:val="clear" w:color="auto" w:fill="auto"/>
            <w:noWrap/>
            <w:hideMark/>
          </w:tcPr>
          <w:p w14:paraId="74F0C8A6"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47</w:t>
            </w:r>
          </w:p>
        </w:tc>
      </w:tr>
      <w:tr w:rsidR="00C95FD8" w:rsidRPr="003524F6" w14:paraId="56377E81" w14:textId="77777777" w:rsidTr="00C95FD8">
        <w:trPr>
          <w:trHeight w:val="300"/>
        </w:trPr>
        <w:tc>
          <w:tcPr>
            <w:tcW w:w="620" w:type="dxa"/>
            <w:shd w:val="clear" w:color="auto" w:fill="auto"/>
            <w:noWrap/>
            <w:hideMark/>
          </w:tcPr>
          <w:p w14:paraId="62A9B49F"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7</w:t>
            </w:r>
          </w:p>
        </w:tc>
        <w:tc>
          <w:tcPr>
            <w:tcW w:w="1500" w:type="dxa"/>
            <w:shd w:val="clear" w:color="auto" w:fill="auto"/>
            <w:noWrap/>
            <w:hideMark/>
          </w:tcPr>
          <w:p w14:paraId="23831593"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76DF6BC3"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Coreopsideae</w:t>
            </w:r>
            <w:proofErr w:type="spellEnd"/>
          </w:p>
        </w:tc>
        <w:tc>
          <w:tcPr>
            <w:tcW w:w="1100" w:type="dxa"/>
            <w:shd w:val="clear" w:color="auto" w:fill="auto"/>
            <w:noWrap/>
            <w:hideMark/>
          </w:tcPr>
          <w:p w14:paraId="7435FCFD"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6</w:t>
            </w:r>
          </w:p>
        </w:tc>
      </w:tr>
      <w:tr w:rsidR="00C95FD8" w:rsidRPr="003524F6" w14:paraId="4185B6BE" w14:textId="77777777" w:rsidTr="00C95FD8">
        <w:trPr>
          <w:trHeight w:val="300"/>
        </w:trPr>
        <w:tc>
          <w:tcPr>
            <w:tcW w:w="620" w:type="dxa"/>
            <w:shd w:val="clear" w:color="auto" w:fill="auto"/>
            <w:noWrap/>
            <w:hideMark/>
          </w:tcPr>
          <w:p w14:paraId="29FCF9CD"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8</w:t>
            </w:r>
          </w:p>
        </w:tc>
        <w:tc>
          <w:tcPr>
            <w:tcW w:w="1500" w:type="dxa"/>
            <w:shd w:val="clear" w:color="auto" w:fill="auto"/>
            <w:noWrap/>
            <w:hideMark/>
          </w:tcPr>
          <w:p w14:paraId="6907E644"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6F19B2C4"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Eupatorieae</w:t>
            </w:r>
            <w:proofErr w:type="spellEnd"/>
          </w:p>
        </w:tc>
        <w:tc>
          <w:tcPr>
            <w:tcW w:w="1100" w:type="dxa"/>
            <w:shd w:val="clear" w:color="auto" w:fill="auto"/>
            <w:noWrap/>
            <w:hideMark/>
          </w:tcPr>
          <w:p w14:paraId="47EBF0E7"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3</w:t>
            </w:r>
          </w:p>
        </w:tc>
      </w:tr>
      <w:tr w:rsidR="00C95FD8" w:rsidRPr="003524F6" w14:paraId="050B00F9" w14:textId="77777777" w:rsidTr="00C95FD8">
        <w:trPr>
          <w:trHeight w:val="300"/>
        </w:trPr>
        <w:tc>
          <w:tcPr>
            <w:tcW w:w="620" w:type="dxa"/>
            <w:shd w:val="clear" w:color="auto" w:fill="auto"/>
            <w:noWrap/>
            <w:hideMark/>
          </w:tcPr>
          <w:p w14:paraId="41C07549"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9</w:t>
            </w:r>
          </w:p>
        </w:tc>
        <w:tc>
          <w:tcPr>
            <w:tcW w:w="1500" w:type="dxa"/>
            <w:shd w:val="clear" w:color="auto" w:fill="auto"/>
            <w:noWrap/>
            <w:hideMark/>
          </w:tcPr>
          <w:p w14:paraId="0F603854"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795DBAF0"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Gnaphalieae</w:t>
            </w:r>
            <w:proofErr w:type="spellEnd"/>
          </w:p>
        </w:tc>
        <w:tc>
          <w:tcPr>
            <w:tcW w:w="1100" w:type="dxa"/>
            <w:shd w:val="clear" w:color="auto" w:fill="auto"/>
            <w:noWrap/>
            <w:hideMark/>
          </w:tcPr>
          <w:p w14:paraId="1BD993E2"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3</w:t>
            </w:r>
          </w:p>
        </w:tc>
      </w:tr>
      <w:tr w:rsidR="00C95FD8" w:rsidRPr="003524F6" w14:paraId="4C660B8B" w14:textId="77777777" w:rsidTr="00C95FD8">
        <w:trPr>
          <w:trHeight w:val="300"/>
        </w:trPr>
        <w:tc>
          <w:tcPr>
            <w:tcW w:w="620" w:type="dxa"/>
            <w:shd w:val="clear" w:color="auto" w:fill="auto"/>
            <w:noWrap/>
            <w:hideMark/>
          </w:tcPr>
          <w:p w14:paraId="123108F5"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10</w:t>
            </w:r>
          </w:p>
        </w:tc>
        <w:tc>
          <w:tcPr>
            <w:tcW w:w="1500" w:type="dxa"/>
            <w:shd w:val="clear" w:color="auto" w:fill="auto"/>
            <w:noWrap/>
            <w:hideMark/>
          </w:tcPr>
          <w:p w14:paraId="7E3150D4"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44F6CD33"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Helenieae</w:t>
            </w:r>
            <w:proofErr w:type="spellEnd"/>
          </w:p>
        </w:tc>
        <w:tc>
          <w:tcPr>
            <w:tcW w:w="1100" w:type="dxa"/>
            <w:shd w:val="clear" w:color="auto" w:fill="auto"/>
            <w:noWrap/>
            <w:hideMark/>
          </w:tcPr>
          <w:p w14:paraId="4B2B04DA"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w:t>
            </w:r>
          </w:p>
        </w:tc>
      </w:tr>
      <w:tr w:rsidR="00C95FD8" w:rsidRPr="003524F6" w14:paraId="65E12486" w14:textId="77777777" w:rsidTr="00C95FD8">
        <w:trPr>
          <w:trHeight w:val="300"/>
        </w:trPr>
        <w:tc>
          <w:tcPr>
            <w:tcW w:w="620" w:type="dxa"/>
            <w:shd w:val="clear" w:color="auto" w:fill="auto"/>
            <w:noWrap/>
            <w:hideMark/>
          </w:tcPr>
          <w:p w14:paraId="01D5A001"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11</w:t>
            </w:r>
          </w:p>
        </w:tc>
        <w:tc>
          <w:tcPr>
            <w:tcW w:w="1500" w:type="dxa"/>
            <w:shd w:val="clear" w:color="auto" w:fill="auto"/>
            <w:noWrap/>
            <w:hideMark/>
          </w:tcPr>
          <w:p w14:paraId="7B67E4EE"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5BC682DC"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Heliantheae</w:t>
            </w:r>
            <w:proofErr w:type="spellEnd"/>
          </w:p>
        </w:tc>
        <w:tc>
          <w:tcPr>
            <w:tcW w:w="1100" w:type="dxa"/>
            <w:shd w:val="clear" w:color="auto" w:fill="auto"/>
            <w:noWrap/>
            <w:hideMark/>
          </w:tcPr>
          <w:p w14:paraId="69972130"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12</w:t>
            </w:r>
          </w:p>
        </w:tc>
      </w:tr>
      <w:tr w:rsidR="00C95FD8" w:rsidRPr="003524F6" w14:paraId="36A22A56" w14:textId="77777777" w:rsidTr="00C95FD8">
        <w:trPr>
          <w:trHeight w:val="300"/>
        </w:trPr>
        <w:tc>
          <w:tcPr>
            <w:tcW w:w="620" w:type="dxa"/>
            <w:shd w:val="clear" w:color="auto" w:fill="auto"/>
            <w:noWrap/>
            <w:hideMark/>
          </w:tcPr>
          <w:p w14:paraId="09430CB6"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12</w:t>
            </w:r>
          </w:p>
        </w:tc>
        <w:tc>
          <w:tcPr>
            <w:tcW w:w="1500" w:type="dxa"/>
            <w:shd w:val="clear" w:color="auto" w:fill="auto"/>
            <w:noWrap/>
            <w:hideMark/>
          </w:tcPr>
          <w:p w14:paraId="6C4B6866"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23F0F96F"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Inuleae</w:t>
            </w:r>
            <w:proofErr w:type="spellEnd"/>
          </w:p>
        </w:tc>
        <w:tc>
          <w:tcPr>
            <w:tcW w:w="1100" w:type="dxa"/>
            <w:shd w:val="clear" w:color="auto" w:fill="auto"/>
            <w:noWrap/>
            <w:hideMark/>
          </w:tcPr>
          <w:p w14:paraId="6E9DCBD9"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r>
      <w:tr w:rsidR="00C95FD8" w:rsidRPr="003524F6" w14:paraId="21A5E86E" w14:textId="77777777" w:rsidTr="00C95FD8">
        <w:trPr>
          <w:trHeight w:val="300"/>
        </w:trPr>
        <w:tc>
          <w:tcPr>
            <w:tcW w:w="620" w:type="dxa"/>
            <w:shd w:val="clear" w:color="auto" w:fill="auto"/>
            <w:noWrap/>
            <w:hideMark/>
          </w:tcPr>
          <w:p w14:paraId="063EEB4E"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13</w:t>
            </w:r>
          </w:p>
        </w:tc>
        <w:tc>
          <w:tcPr>
            <w:tcW w:w="1500" w:type="dxa"/>
            <w:shd w:val="clear" w:color="auto" w:fill="auto"/>
            <w:noWrap/>
            <w:hideMark/>
          </w:tcPr>
          <w:p w14:paraId="36D5BC72"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40AB223A"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Madieae</w:t>
            </w:r>
            <w:proofErr w:type="spellEnd"/>
          </w:p>
        </w:tc>
        <w:tc>
          <w:tcPr>
            <w:tcW w:w="1100" w:type="dxa"/>
            <w:shd w:val="clear" w:color="auto" w:fill="auto"/>
            <w:noWrap/>
            <w:hideMark/>
          </w:tcPr>
          <w:p w14:paraId="004CE97C"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r>
      <w:tr w:rsidR="00C95FD8" w:rsidRPr="003524F6" w14:paraId="01D40D3F" w14:textId="77777777" w:rsidTr="00C95FD8">
        <w:trPr>
          <w:trHeight w:val="300"/>
        </w:trPr>
        <w:tc>
          <w:tcPr>
            <w:tcW w:w="620" w:type="dxa"/>
            <w:shd w:val="clear" w:color="auto" w:fill="auto"/>
            <w:noWrap/>
            <w:hideMark/>
          </w:tcPr>
          <w:p w14:paraId="74D28825"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14</w:t>
            </w:r>
          </w:p>
        </w:tc>
        <w:tc>
          <w:tcPr>
            <w:tcW w:w="1500" w:type="dxa"/>
            <w:shd w:val="clear" w:color="auto" w:fill="auto"/>
            <w:noWrap/>
            <w:hideMark/>
          </w:tcPr>
          <w:p w14:paraId="4BBDE6E8"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4F5028AC"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Millerieae</w:t>
            </w:r>
            <w:proofErr w:type="spellEnd"/>
          </w:p>
        </w:tc>
        <w:tc>
          <w:tcPr>
            <w:tcW w:w="1100" w:type="dxa"/>
            <w:shd w:val="clear" w:color="auto" w:fill="auto"/>
            <w:noWrap/>
            <w:hideMark/>
          </w:tcPr>
          <w:p w14:paraId="513538E2"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r>
      <w:tr w:rsidR="00C95FD8" w:rsidRPr="003524F6" w14:paraId="614426CA" w14:textId="77777777" w:rsidTr="00C95FD8">
        <w:trPr>
          <w:trHeight w:val="300"/>
        </w:trPr>
        <w:tc>
          <w:tcPr>
            <w:tcW w:w="620" w:type="dxa"/>
            <w:shd w:val="clear" w:color="auto" w:fill="auto"/>
            <w:noWrap/>
            <w:hideMark/>
          </w:tcPr>
          <w:p w14:paraId="3F0CE6E1"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15</w:t>
            </w:r>
          </w:p>
        </w:tc>
        <w:tc>
          <w:tcPr>
            <w:tcW w:w="1500" w:type="dxa"/>
            <w:shd w:val="clear" w:color="auto" w:fill="auto"/>
            <w:noWrap/>
            <w:hideMark/>
          </w:tcPr>
          <w:p w14:paraId="6D021A08"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Mutisioideae</w:t>
            </w:r>
            <w:proofErr w:type="spellEnd"/>
          </w:p>
        </w:tc>
        <w:tc>
          <w:tcPr>
            <w:tcW w:w="1620" w:type="dxa"/>
            <w:shd w:val="clear" w:color="auto" w:fill="auto"/>
            <w:noWrap/>
            <w:hideMark/>
          </w:tcPr>
          <w:p w14:paraId="04ADA304"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Mutisieae</w:t>
            </w:r>
            <w:proofErr w:type="spellEnd"/>
          </w:p>
        </w:tc>
        <w:tc>
          <w:tcPr>
            <w:tcW w:w="1100" w:type="dxa"/>
            <w:shd w:val="clear" w:color="auto" w:fill="auto"/>
            <w:noWrap/>
            <w:hideMark/>
          </w:tcPr>
          <w:p w14:paraId="1453788B"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2</w:t>
            </w:r>
          </w:p>
        </w:tc>
      </w:tr>
      <w:tr w:rsidR="00C95FD8" w:rsidRPr="003524F6" w14:paraId="21803303" w14:textId="77777777" w:rsidTr="00C95FD8">
        <w:trPr>
          <w:trHeight w:val="300"/>
        </w:trPr>
        <w:tc>
          <w:tcPr>
            <w:tcW w:w="620" w:type="dxa"/>
            <w:shd w:val="clear" w:color="auto" w:fill="auto"/>
            <w:noWrap/>
            <w:hideMark/>
          </w:tcPr>
          <w:p w14:paraId="0E90F95D"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16</w:t>
            </w:r>
          </w:p>
        </w:tc>
        <w:tc>
          <w:tcPr>
            <w:tcW w:w="1500" w:type="dxa"/>
            <w:shd w:val="clear" w:color="auto" w:fill="auto"/>
            <w:noWrap/>
            <w:hideMark/>
          </w:tcPr>
          <w:p w14:paraId="6ABB206D"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27D7E5EB"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Senecioneae</w:t>
            </w:r>
            <w:proofErr w:type="spellEnd"/>
          </w:p>
        </w:tc>
        <w:tc>
          <w:tcPr>
            <w:tcW w:w="1100" w:type="dxa"/>
            <w:shd w:val="clear" w:color="auto" w:fill="auto"/>
            <w:noWrap/>
            <w:hideMark/>
          </w:tcPr>
          <w:p w14:paraId="209C2690"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12</w:t>
            </w:r>
          </w:p>
        </w:tc>
      </w:tr>
      <w:tr w:rsidR="00C95FD8" w:rsidRPr="003524F6" w14:paraId="56066687" w14:textId="77777777" w:rsidTr="00C95FD8">
        <w:trPr>
          <w:trHeight w:val="300"/>
        </w:trPr>
        <w:tc>
          <w:tcPr>
            <w:tcW w:w="620" w:type="dxa"/>
            <w:shd w:val="clear" w:color="auto" w:fill="auto"/>
            <w:noWrap/>
            <w:hideMark/>
          </w:tcPr>
          <w:p w14:paraId="4E31C59E"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17</w:t>
            </w:r>
          </w:p>
        </w:tc>
        <w:tc>
          <w:tcPr>
            <w:tcW w:w="1500" w:type="dxa"/>
            <w:shd w:val="clear" w:color="auto" w:fill="auto"/>
            <w:noWrap/>
            <w:hideMark/>
          </w:tcPr>
          <w:p w14:paraId="66771BD5"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Asteroideae</w:t>
            </w:r>
            <w:proofErr w:type="spellEnd"/>
          </w:p>
        </w:tc>
        <w:tc>
          <w:tcPr>
            <w:tcW w:w="1620" w:type="dxa"/>
            <w:shd w:val="clear" w:color="auto" w:fill="auto"/>
            <w:noWrap/>
            <w:hideMark/>
          </w:tcPr>
          <w:p w14:paraId="0273A7A1"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Tageteae</w:t>
            </w:r>
            <w:proofErr w:type="spellEnd"/>
          </w:p>
        </w:tc>
        <w:tc>
          <w:tcPr>
            <w:tcW w:w="1100" w:type="dxa"/>
            <w:shd w:val="clear" w:color="auto" w:fill="auto"/>
            <w:noWrap/>
            <w:hideMark/>
          </w:tcPr>
          <w:p w14:paraId="29F27886"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r>
      <w:tr w:rsidR="00C95FD8" w:rsidRPr="003524F6" w14:paraId="2FE6D771" w14:textId="77777777" w:rsidTr="00C95FD8">
        <w:trPr>
          <w:trHeight w:val="300"/>
        </w:trPr>
        <w:tc>
          <w:tcPr>
            <w:tcW w:w="620" w:type="dxa"/>
            <w:shd w:val="clear" w:color="auto" w:fill="auto"/>
            <w:noWrap/>
            <w:hideMark/>
          </w:tcPr>
          <w:p w14:paraId="4E981C36"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18</w:t>
            </w:r>
          </w:p>
        </w:tc>
        <w:tc>
          <w:tcPr>
            <w:tcW w:w="1500" w:type="dxa"/>
            <w:shd w:val="clear" w:color="auto" w:fill="auto"/>
            <w:noWrap/>
            <w:hideMark/>
          </w:tcPr>
          <w:p w14:paraId="3C7F3549"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Carduoideae</w:t>
            </w:r>
            <w:proofErr w:type="spellEnd"/>
          </w:p>
        </w:tc>
        <w:tc>
          <w:tcPr>
            <w:tcW w:w="1620" w:type="dxa"/>
            <w:shd w:val="clear" w:color="auto" w:fill="auto"/>
            <w:noWrap/>
            <w:hideMark/>
          </w:tcPr>
          <w:p w14:paraId="772BFA0C"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Tarchonantheae</w:t>
            </w:r>
            <w:proofErr w:type="spellEnd"/>
          </w:p>
        </w:tc>
        <w:tc>
          <w:tcPr>
            <w:tcW w:w="1100" w:type="dxa"/>
            <w:shd w:val="clear" w:color="auto" w:fill="auto"/>
            <w:noWrap/>
            <w:hideMark/>
          </w:tcPr>
          <w:p w14:paraId="6D2497F7"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r>
      <w:tr w:rsidR="00C95FD8" w:rsidRPr="003524F6" w14:paraId="35F090FE" w14:textId="77777777" w:rsidTr="00C95FD8">
        <w:trPr>
          <w:trHeight w:val="300"/>
        </w:trPr>
        <w:tc>
          <w:tcPr>
            <w:tcW w:w="620" w:type="dxa"/>
            <w:shd w:val="clear" w:color="auto" w:fill="auto"/>
            <w:noWrap/>
            <w:hideMark/>
          </w:tcPr>
          <w:p w14:paraId="45E3D581"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19</w:t>
            </w:r>
          </w:p>
        </w:tc>
        <w:tc>
          <w:tcPr>
            <w:tcW w:w="1500" w:type="dxa"/>
            <w:shd w:val="clear" w:color="auto" w:fill="auto"/>
            <w:noWrap/>
            <w:hideMark/>
          </w:tcPr>
          <w:p w14:paraId="50828C54"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Vernonioideae</w:t>
            </w:r>
            <w:proofErr w:type="spellEnd"/>
            <w:r w:rsidRPr="003524F6">
              <w:rPr>
                <w:rFonts w:ascii="Times New Roman" w:hAnsi="Times New Roman" w:cs="Times New Roman"/>
                <w:szCs w:val="24"/>
              </w:rPr>
              <w:t> </w:t>
            </w:r>
          </w:p>
        </w:tc>
        <w:tc>
          <w:tcPr>
            <w:tcW w:w="1620" w:type="dxa"/>
            <w:shd w:val="clear" w:color="auto" w:fill="auto"/>
            <w:noWrap/>
            <w:hideMark/>
          </w:tcPr>
          <w:p w14:paraId="3B4E63E2" w14:textId="77777777" w:rsidR="00C95FD8" w:rsidRPr="003524F6" w:rsidRDefault="00C95FD8" w:rsidP="005F3D21">
            <w:pPr>
              <w:rPr>
                <w:rFonts w:ascii="Times New Roman" w:hAnsi="Times New Roman" w:cs="Times New Roman"/>
                <w:szCs w:val="24"/>
              </w:rPr>
            </w:pPr>
            <w:proofErr w:type="spellStart"/>
            <w:r w:rsidRPr="003524F6">
              <w:rPr>
                <w:rFonts w:ascii="Times New Roman" w:hAnsi="Times New Roman" w:cs="Times New Roman"/>
                <w:szCs w:val="24"/>
              </w:rPr>
              <w:t>Vernonieae</w:t>
            </w:r>
            <w:proofErr w:type="spellEnd"/>
          </w:p>
        </w:tc>
        <w:tc>
          <w:tcPr>
            <w:tcW w:w="1100" w:type="dxa"/>
            <w:shd w:val="clear" w:color="auto" w:fill="auto"/>
            <w:noWrap/>
            <w:hideMark/>
          </w:tcPr>
          <w:p w14:paraId="495AA81F"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w:t>
            </w:r>
          </w:p>
        </w:tc>
      </w:tr>
      <w:tr w:rsidR="00C95FD8" w:rsidRPr="003524F6" w14:paraId="32A69FBA" w14:textId="77777777" w:rsidTr="00C95FD8">
        <w:trPr>
          <w:trHeight w:val="300"/>
        </w:trPr>
        <w:tc>
          <w:tcPr>
            <w:tcW w:w="620" w:type="dxa"/>
            <w:shd w:val="clear" w:color="auto" w:fill="auto"/>
            <w:noWrap/>
            <w:hideMark/>
          </w:tcPr>
          <w:p w14:paraId="68F7310B" w14:textId="77777777" w:rsidR="00C95FD8" w:rsidRPr="003524F6" w:rsidRDefault="00C95FD8" w:rsidP="005F3D21">
            <w:pPr>
              <w:rPr>
                <w:rFonts w:ascii="Times New Roman" w:hAnsi="Times New Roman" w:cs="Times New Roman"/>
                <w:szCs w:val="24"/>
              </w:rPr>
            </w:pPr>
          </w:p>
        </w:tc>
        <w:tc>
          <w:tcPr>
            <w:tcW w:w="1500" w:type="dxa"/>
            <w:shd w:val="clear" w:color="auto" w:fill="auto"/>
            <w:noWrap/>
            <w:hideMark/>
          </w:tcPr>
          <w:p w14:paraId="6E216BDA" w14:textId="77777777" w:rsidR="00C95FD8" w:rsidRPr="003524F6" w:rsidRDefault="00C95FD8" w:rsidP="005F3D21">
            <w:pPr>
              <w:rPr>
                <w:rFonts w:ascii="Times New Roman" w:hAnsi="Times New Roman" w:cs="Times New Roman"/>
                <w:szCs w:val="24"/>
              </w:rPr>
            </w:pPr>
          </w:p>
        </w:tc>
        <w:tc>
          <w:tcPr>
            <w:tcW w:w="1620" w:type="dxa"/>
            <w:shd w:val="clear" w:color="auto" w:fill="auto"/>
            <w:noWrap/>
            <w:hideMark/>
          </w:tcPr>
          <w:p w14:paraId="133389E0"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Total</w:t>
            </w:r>
          </w:p>
        </w:tc>
        <w:tc>
          <w:tcPr>
            <w:tcW w:w="1100" w:type="dxa"/>
            <w:shd w:val="clear" w:color="auto" w:fill="auto"/>
            <w:noWrap/>
            <w:hideMark/>
          </w:tcPr>
          <w:p w14:paraId="3B3D1DA2" w14:textId="77777777" w:rsidR="00C95FD8" w:rsidRPr="003524F6" w:rsidRDefault="00C95FD8" w:rsidP="005F3D21">
            <w:pPr>
              <w:rPr>
                <w:rFonts w:ascii="Times New Roman" w:hAnsi="Times New Roman" w:cs="Times New Roman"/>
                <w:szCs w:val="24"/>
              </w:rPr>
            </w:pPr>
            <w:r w:rsidRPr="003524F6">
              <w:rPr>
                <w:rFonts w:ascii="Times New Roman" w:hAnsi="Times New Roman" w:cs="Times New Roman"/>
                <w:szCs w:val="24"/>
              </w:rPr>
              <w:t>177</w:t>
            </w:r>
          </w:p>
        </w:tc>
      </w:tr>
    </w:tbl>
    <w:p w14:paraId="2ADE4090" w14:textId="7B6C6A0F" w:rsidR="00C95FD8" w:rsidRDefault="00C95FD8" w:rsidP="005A4EC2">
      <w:pPr>
        <w:jc w:val="both"/>
        <w:rPr>
          <w:b/>
          <w:szCs w:val="24"/>
        </w:rPr>
      </w:pPr>
    </w:p>
    <w:p w14:paraId="092DCE8B" w14:textId="3D595F2C" w:rsidR="002B6DED" w:rsidRDefault="002B6DED">
      <w:pPr>
        <w:rPr>
          <w:b/>
          <w:szCs w:val="24"/>
        </w:rPr>
      </w:pPr>
      <w:r>
        <w:rPr>
          <w:b/>
          <w:szCs w:val="24"/>
        </w:rPr>
        <w:br w:type="page"/>
      </w:r>
    </w:p>
    <w:p w14:paraId="28A4E910" w14:textId="77777777" w:rsidR="002B6DED" w:rsidRDefault="002B6DED" w:rsidP="005A4EC2">
      <w:pPr>
        <w:jc w:val="both"/>
        <w:rPr>
          <w:b/>
          <w:szCs w:val="24"/>
        </w:rPr>
      </w:pPr>
    </w:p>
    <w:p w14:paraId="7B14DD95" w14:textId="77777777" w:rsidR="00C45604" w:rsidRDefault="00C45604" w:rsidP="005A4EC2">
      <w:pPr>
        <w:jc w:val="both"/>
        <w:rPr>
          <w:b/>
          <w:szCs w:val="24"/>
        </w:rPr>
      </w:pPr>
    </w:p>
    <w:p w14:paraId="57EF788C" w14:textId="2F569CB6" w:rsidR="00D445AA" w:rsidRPr="00DA6ED6" w:rsidRDefault="008716FE" w:rsidP="00D445AA">
      <w:pPr>
        <w:rPr>
          <w:rFonts w:cstheme="minorHAnsi"/>
          <w:b/>
        </w:rPr>
      </w:pPr>
      <w:r w:rsidRPr="002B6DED">
        <w:rPr>
          <w:b/>
          <w:szCs w:val="24"/>
        </w:rPr>
        <w:t>Table S</w:t>
      </w:r>
      <w:r w:rsidR="002B6DED" w:rsidRPr="002B6DED">
        <w:rPr>
          <w:b/>
          <w:szCs w:val="24"/>
        </w:rPr>
        <w:t>9</w:t>
      </w:r>
      <w:r w:rsidR="00E8022D" w:rsidRPr="002B6DED">
        <w:rPr>
          <w:b/>
          <w:szCs w:val="24"/>
        </w:rPr>
        <w:t>.</w:t>
      </w:r>
      <w:r w:rsidRPr="003056FA">
        <w:rPr>
          <w:b/>
          <w:szCs w:val="24"/>
        </w:rPr>
        <w:t xml:space="preserve"> </w:t>
      </w:r>
      <w:r w:rsidR="00D445AA" w:rsidRPr="00DA6ED6">
        <w:rPr>
          <w:rFonts w:cstheme="minorHAnsi"/>
          <w:b/>
        </w:rPr>
        <w:t>Most prolific taxonomists for the Asteraceae from South America</w:t>
      </w:r>
    </w:p>
    <w:p w14:paraId="6CC54EF2" w14:textId="128A5D32" w:rsidR="008716FE" w:rsidRPr="00E8022D" w:rsidRDefault="008716FE" w:rsidP="005A4EC2">
      <w:pPr>
        <w:jc w:val="both"/>
        <w:rPr>
          <w:szCs w:val="24"/>
        </w:rPr>
      </w:pPr>
    </w:p>
    <w:p w14:paraId="391EBEB4" w14:textId="77777777" w:rsidR="001A4F2D" w:rsidRDefault="001A4F2D" w:rsidP="005A4EC2">
      <w:pPr>
        <w:jc w:val="both"/>
        <w:rPr>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
        <w:gridCol w:w="2506"/>
        <w:gridCol w:w="1331"/>
        <w:gridCol w:w="1975"/>
        <w:gridCol w:w="2468"/>
        <w:gridCol w:w="640"/>
      </w:tblGrid>
      <w:tr w:rsidR="001A4F2D" w:rsidRPr="00401095" w14:paraId="44B41234" w14:textId="77777777" w:rsidTr="00C5195B">
        <w:trPr>
          <w:trHeight w:val="315"/>
          <w:jc w:val="center"/>
        </w:trPr>
        <w:tc>
          <w:tcPr>
            <w:tcW w:w="0" w:type="auto"/>
            <w:shd w:val="clear" w:color="auto" w:fill="auto"/>
            <w:noWrap/>
            <w:vAlign w:val="center"/>
            <w:hideMark/>
          </w:tcPr>
          <w:p w14:paraId="49F3F9C1"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No</w:t>
            </w:r>
          </w:p>
        </w:tc>
        <w:tc>
          <w:tcPr>
            <w:tcW w:w="0" w:type="auto"/>
            <w:shd w:val="clear" w:color="auto" w:fill="auto"/>
            <w:noWrap/>
            <w:vAlign w:val="center"/>
            <w:hideMark/>
          </w:tcPr>
          <w:p w14:paraId="2FC12FB7"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Descriptor</w:t>
            </w:r>
          </w:p>
        </w:tc>
        <w:tc>
          <w:tcPr>
            <w:tcW w:w="0" w:type="auto"/>
            <w:shd w:val="clear" w:color="auto" w:fill="auto"/>
            <w:noWrap/>
            <w:vAlign w:val="center"/>
            <w:hideMark/>
          </w:tcPr>
          <w:p w14:paraId="215047B7"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 xml:space="preserve">New </w:t>
            </w:r>
            <w:proofErr w:type="spellStart"/>
            <w:r w:rsidRPr="00401095">
              <w:rPr>
                <w:rFonts w:cstheme="minorHAnsi"/>
                <w:color w:val="000000"/>
                <w:lang w:val="es-419" w:eastAsia="es-419"/>
              </w:rPr>
              <w:t>species</w:t>
            </w:r>
            <w:proofErr w:type="spellEnd"/>
          </w:p>
        </w:tc>
        <w:tc>
          <w:tcPr>
            <w:tcW w:w="0" w:type="auto"/>
            <w:shd w:val="clear" w:color="auto" w:fill="auto"/>
            <w:noWrap/>
            <w:vAlign w:val="center"/>
            <w:hideMark/>
          </w:tcPr>
          <w:p w14:paraId="1FDBEEDB" w14:textId="77777777" w:rsidR="001A4F2D" w:rsidRPr="00401095" w:rsidRDefault="001A4F2D" w:rsidP="00C5195B">
            <w:pPr>
              <w:rPr>
                <w:rFonts w:cstheme="minorHAnsi"/>
                <w:color w:val="000000"/>
                <w:lang w:val="es-419" w:eastAsia="es-419"/>
              </w:rPr>
            </w:pPr>
            <w:proofErr w:type="spellStart"/>
            <w:r w:rsidRPr="00401095">
              <w:rPr>
                <w:rFonts w:cstheme="minorHAnsi"/>
                <w:color w:val="000000"/>
                <w:lang w:val="es-419" w:eastAsia="es-419"/>
              </w:rPr>
              <w:t>Combination</w:t>
            </w:r>
            <w:proofErr w:type="spellEnd"/>
          </w:p>
          <w:p w14:paraId="536703F3"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 xml:space="preserve">(as </w:t>
            </w:r>
            <w:proofErr w:type="spellStart"/>
            <w:r w:rsidRPr="00401095">
              <w:rPr>
                <w:rFonts w:cstheme="minorHAnsi"/>
                <w:color w:val="000000"/>
                <w:lang w:val="es-419" w:eastAsia="es-419"/>
              </w:rPr>
              <w:t>basionym</w:t>
            </w:r>
            <w:proofErr w:type="spellEnd"/>
            <w:r w:rsidRPr="00401095">
              <w:rPr>
                <w:rFonts w:cstheme="minorHAnsi"/>
                <w:color w:val="000000"/>
                <w:lang w:val="es-419" w:eastAsia="es-419"/>
              </w:rPr>
              <w:t>)</w:t>
            </w:r>
          </w:p>
        </w:tc>
        <w:tc>
          <w:tcPr>
            <w:tcW w:w="0" w:type="auto"/>
            <w:shd w:val="clear" w:color="auto" w:fill="auto"/>
            <w:noWrap/>
            <w:vAlign w:val="center"/>
            <w:hideMark/>
          </w:tcPr>
          <w:p w14:paraId="320F6A8E" w14:textId="77777777" w:rsidR="001A4F2D" w:rsidRPr="00401095" w:rsidRDefault="001A4F2D" w:rsidP="00C5195B">
            <w:pPr>
              <w:rPr>
                <w:rFonts w:cstheme="minorHAnsi"/>
                <w:color w:val="000000"/>
                <w:lang w:val="en-GB" w:eastAsia="es-419"/>
              </w:rPr>
            </w:pPr>
            <w:r w:rsidRPr="00401095">
              <w:rPr>
                <w:rFonts w:cstheme="minorHAnsi"/>
                <w:color w:val="000000"/>
                <w:lang w:val="en-GB" w:eastAsia="es-419"/>
              </w:rPr>
              <w:t>Combination</w:t>
            </w:r>
          </w:p>
          <w:p w14:paraId="147784EF" w14:textId="77777777" w:rsidR="001A4F2D" w:rsidRPr="00401095" w:rsidRDefault="001A4F2D" w:rsidP="00C5195B">
            <w:pPr>
              <w:rPr>
                <w:rFonts w:cstheme="minorHAnsi"/>
                <w:color w:val="000000"/>
                <w:lang w:val="en-GB" w:eastAsia="es-419"/>
              </w:rPr>
            </w:pPr>
            <w:r w:rsidRPr="00401095">
              <w:rPr>
                <w:rFonts w:cstheme="minorHAnsi"/>
                <w:color w:val="000000"/>
                <w:lang w:val="en-GB" w:eastAsia="es-419"/>
              </w:rPr>
              <w:t>(as the person who</w:t>
            </w:r>
          </w:p>
          <w:p w14:paraId="483372E8" w14:textId="77777777" w:rsidR="001A4F2D" w:rsidRPr="00401095" w:rsidRDefault="001A4F2D" w:rsidP="00C5195B">
            <w:pPr>
              <w:rPr>
                <w:rFonts w:cstheme="minorHAnsi"/>
                <w:color w:val="000000"/>
                <w:lang w:val="en-GB" w:eastAsia="es-419"/>
              </w:rPr>
            </w:pPr>
            <w:r w:rsidRPr="00401095">
              <w:rPr>
                <w:rFonts w:cstheme="minorHAnsi"/>
                <w:color w:val="000000"/>
                <w:lang w:val="en-GB" w:eastAsia="es-419"/>
              </w:rPr>
              <w:t xml:space="preserve"> did </w:t>
            </w:r>
            <w:r>
              <w:rPr>
                <w:rFonts w:cstheme="minorHAnsi"/>
                <w:color w:val="000000"/>
                <w:lang w:val="en-GB" w:eastAsia="es-419"/>
              </w:rPr>
              <w:t>the re</w:t>
            </w:r>
            <w:r w:rsidRPr="00401095">
              <w:rPr>
                <w:rFonts w:cstheme="minorHAnsi"/>
                <w:color w:val="000000"/>
                <w:lang w:val="en-GB" w:eastAsia="es-419"/>
              </w:rPr>
              <w:t xml:space="preserve">combination) </w:t>
            </w:r>
          </w:p>
        </w:tc>
        <w:tc>
          <w:tcPr>
            <w:tcW w:w="0" w:type="auto"/>
            <w:shd w:val="clear" w:color="auto" w:fill="auto"/>
            <w:noWrap/>
            <w:vAlign w:val="center"/>
            <w:hideMark/>
          </w:tcPr>
          <w:p w14:paraId="78CBFCF4"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Total</w:t>
            </w:r>
          </w:p>
        </w:tc>
      </w:tr>
      <w:tr w:rsidR="001A4F2D" w:rsidRPr="00401095" w14:paraId="6E000832" w14:textId="77777777" w:rsidTr="00C5195B">
        <w:trPr>
          <w:trHeight w:val="315"/>
          <w:jc w:val="center"/>
        </w:trPr>
        <w:tc>
          <w:tcPr>
            <w:tcW w:w="0" w:type="auto"/>
            <w:shd w:val="clear" w:color="auto" w:fill="auto"/>
            <w:noWrap/>
            <w:vAlign w:val="center"/>
          </w:tcPr>
          <w:p w14:paraId="4B2B2E94" w14:textId="77777777" w:rsidR="001A4F2D" w:rsidRPr="00401095" w:rsidRDefault="001A4F2D" w:rsidP="00C5195B">
            <w:pPr>
              <w:rPr>
                <w:rFonts w:cstheme="minorHAnsi"/>
                <w:color w:val="000000"/>
                <w:lang w:val="es-419" w:eastAsia="es-419"/>
              </w:rPr>
            </w:pPr>
          </w:p>
        </w:tc>
        <w:tc>
          <w:tcPr>
            <w:tcW w:w="0" w:type="auto"/>
            <w:shd w:val="clear" w:color="auto" w:fill="auto"/>
            <w:noWrap/>
            <w:vAlign w:val="center"/>
          </w:tcPr>
          <w:p w14:paraId="52A6CDDD" w14:textId="77777777" w:rsidR="001A4F2D" w:rsidRPr="00401095" w:rsidRDefault="001A4F2D" w:rsidP="00C5195B">
            <w:pPr>
              <w:rPr>
                <w:rFonts w:cstheme="minorHAnsi"/>
                <w:color w:val="000000"/>
                <w:lang w:val="es-419" w:eastAsia="es-419"/>
              </w:rPr>
            </w:pPr>
            <w:proofErr w:type="spellStart"/>
            <w:r w:rsidRPr="00401095">
              <w:rPr>
                <w:rFonts w:cstheme="minorHAnsi"/>
                <w:color w:val="000000"/>
                <w:lang w:val="es-419" w:eastAsia="es-419"/>
              </w:rPr>
              <w:t>Example</w:t>
            </w:r>
            <w:proofErr w:type="spellEnd"/>
            <w:r w:rsidRPr="00401095">
              <w:rPr>
                <w:rFonts w:cstheme="minorHAnsi"/>
                <w:color w:val="000000"/>
                <w:lang w:val="es-419" w:eastAsia="es-419"/>
              </w:rPr>
              <w:t xml:space="preserve"> </w:t>
            </w:r>
            <w:proofErr w:type="spellStart"/>
            <w:r w:rsidRPr="00401095">
              <w:rPr>
                <w:rFonts w:cstheme="minorHAnsi"/>
                <w:color w:val="000000"/>
                <w:lang w:val="es-419" w:eastAsia="es-419"/>
              </w:rPr>
              <w:t>for</w:t>
            </w:r>
            <w:proofErr w:type="spellEnd"/>
            <w:r w:rsidRPr="00401095">
              <w:rPr>
                <w:rFonts w:cstheme="minorHAnsi"/>
                <w:color w:val="000000"/>
                <w:lang w:val="es-419" w:eastAsia="es-419"/>
              </w:rPr>
              <w:t xml:space="preserve"> Cuatrecasas</w:t>
            </w:r>
          </w:p>
        </w:tc>
        <w:tc>
          <w:tcPr>
            <w:tcW w:w="0" w:type="auto"/>
            <w:shd w:val="clear" w:color="auto" w:fill="auto"/>
            <w:noWrap/>
            <w:vAlign w:val="center"/>
          </w:tcPr>
          <w:p w14:paraId="643478EA" w14:textId="77777777" w:rsidR="001A4F2D" w:rsidRPr="00401095" w:rsidRDefault="001A4F2D" w:rsidP="00C5195B">
            <w:pPr>
              <w:rPr>
                <w:rFonts w:cstheme="minorHAnsi"/>
                <w:color w:val="000000"/>
              </w:rPr>
            </w:pPr>
            <w:r w:rsidRPr="00401095">
              <w:rPr>
                <w:rFonts w:cstheme="minorHAnsi"/>
                <w:color w:val="000000"/>
              </w:rPr>
              <w:t>Cuatrec.</w:t>
            </w:r>
          </w:p>
        </w:tc>
        <w:tc>
          <w:tcPr>
            <w:tcW w:w="0" w:type="auto"/>
            <w:shd w:val="clear" w:color="auto" w:fill="auto"/>
            <w:noWrap/>
            <w:vAlign w:val="center"/>
          </w:tcPr>
          <w:p w14:paraId="4C0F9CD9" w14:textId="77777777" w:rsidR="001A4F2D" w:rsidRPr="00401095" w:rsidRDefault="001A4F2D" w:rsidP="00C5195B">
            <w:pPr>
              <w:rPr>
                <w:rFonts w:cstheme="minorHAnsi"/>
                <w:color w:val="000000"/>
              </w:rPr>
            </w:pPr>
            <w:r w:rsidRPr="00F5077A">
              <w:rPr>
                <w:rFonts w:cstheme="minorHAnsi"/>
                <w:color w:val="000000"/>
              </w:rPr>
              <w:t>(</w:t>
            </w:r>
            <w:proofErr w:type="spellStart"/>
            <w:r w:rsidRPr="00F5077A">
              <w:rPr>
                <w:rFonts w:cstheme="minorHAnsi"/>
                <w:color w:val="000000"/>
              </w:rPr>
              <w:t>Cuatrec</w:t>
            </w:r>
            <w:proofErr w:type="spellEnd"/>
            <w:r w:rsidRPr="00F5077A">
              <w:rPr>
                <w:rFonts w:cstheme="minorHAnsi"/>
                <w:color w:val="000000"/>
              </w:rPr>
              <w:t>.) B. Nord.</w:t>
            </w:r>
          </w:p>
        </w:tc>
        <w:tc>
          <w:tcPr>
            <w:tcW w:w="0" w:type="auto"/>
            <w:shd w:val="clear" w:color="auto" w:fill="auto"/>
            <w:noWrap/>
            <w:vAlign w:val="center"/>
          </w:tcPr>
          <w:p w14:paraId="0E0103A2" w14:textId="77777777" w:rsidR="001A4F2D" w:rsidRPr="00401095" w:rsidRDefault="001A4F2D" w:rsidP="00C5195B">
            <w:pPr>
              <w:rPr>
                <w:rFonts w:cstheme="minorHAnsi"/>
                <w:color w:val="000000"/>
                <w:lang w:val="en-GB" w:eastAsia="es-419"/>
              </w:rPr>
            </w:pPr>
            <w:r w:rsidRPr="00401095">
              <w:rPr>
                <w:rFonts w:cstheme="minorHAnsi"/>
                <w:color w:val="000000"/>
              </w:rPr>
              <w:t xml:space="preserve">(Hook. &amp; </w:t>
            </w:r>
            <w:proofErr w:type="spellStart"/>
            <w:r w:rsidRPr="00401095">
              <w:rPr>
                <w:rFonts w:cstheme="minorHAnsi"/>
                <w:color w:val="000000"/>
              </w:rPr>
              <w:t>Arn</w:t>
            </w:r>
            <w:proofErr w:type="spellEnd"/>
            <w:r w:rsidRPr="00401095">
              <w:rPr>
                <w:rFonts w:cstheme="minorHAnsi"/>
                <w:color w:val="000000"/>
              </w:rPr>
              <w:t xml:space="preserve">.) </w:t>
            </w:r>
            <w:proofErr w:type="spellStart"/>
            <w:r w:rsidRPr="00401095">
              <w:rPr>
                <w:rFonts w:cstheme="minorHAnsi"/>
                <w:color w:val="000000"/>
              </w:rPr>
              <w:t>Cuatrec</w:t>
            </w:r>
            <w:proofErr w:type="spellEnd"/>
            <w:r w:rsidRPr="00401095">
              <w:rPr>
                <w:rFonts w:cstheme="minorHAnsi"/>
                <w:color w:val="000000"/>
              </w:rPr>
              <w:t>.</w:t>
            </w:r>
          </w:p>
        </w:tc>
        <w:tc>
          <w:tcPr>
            <w:tcW w:w="0" w:type="auto"/>
            <w:shd w:val="clear" w:color="auto" w:fill="auto"/>
            <w:noWrap/>
            <w:vAlign w:val="center"/>
          </w:tcPr>
          <w:p w14:paraId="57F50650" w14:textId="77777777" w:rsidR="001A4F2D" w:rsidRPr="00401095" w:rsidRDefault="001A4F2D" w:rsidP="00C5195B">
            <w:pPr>
              <w:rPr>
                <w:rFonts w:cstheme="minorHAnsi"/>
                <w:color w:val="000000"/>
                <w:lang w:val="es-419" w:eastAsia="es-419"/>
              </w:rPr>
            </w:pPr>
          </w:p>
        </w:tc>
      </w:tr>
      <w:tr w:rsidR="001A4F2D" w:rsidRPr="00401095" w14:paraId="39B885AD" w14:textId="77777777" w:rsidTr="00C5195B">
        <w:trPr>
          <w:trHeight w:val="315"/>
          <w:jc w:val="center"/>
        </w:trPr>
        <w:tc>
          <w:tcPr>
            <w:tcW w:w="0" w:type="auto"/>
            <w:shd w:val="clear" w:color="auto" w:fill="auto"/>
            <w:noWrap/>
            <w:vAlign w:val="center"/>
            <w:hideMark/>
          </w:tcPr>
          <w:p w14:paraId="12475DE7"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w:t>
            </w:r>
          </w:p>
        </w:tc>
        <w:tc>
          <w:tcPr>
            <w:tcW w:w="0" w:type="auto"/>
            <w:shd w:val="clear" w:color="auto" w:fill="auto"/>
            <w:noWrap/>
            <w:vAlign w:val="center"/>
            <w:hideMark/>
          </w:tcPr>
          <w:p w14:paraId="56EA2495"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Cuatrec.</w:t>
            </w:r>
          </w:p>
        </w:tc>
        <w:tc>
          <w:tcPr>
            <w:tcW w:w="0" w:type="auto"/>
            <w:shd w:val="clear" w:color="auto" w:fill="auto"/>
            <w:noWrap/>
            <w:vAlign w:val="center"/>
            <w:hideMark/>
          </w:tcPr>
          <w:p w14:paraId="6F8A54C6"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308</w:t>
            </w:r>
          </w:p>
        </w:tc>
        <w:tc>
          <w:tcPr>
            <w:tcW w:w="0" w:type="auto"/>
            <w:shd w:val="clear" w:color="auto" w:fill="auto"/>
            <w:noWrap/>
            <w:vAlign w:val="center"/>
            <w:hideMark/>
          </w:tcPr>
          <w:p w14:paraId="28E3184E"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247</w:t>
            </w:r>
          </w:p>
        </w:tc>
        <w:tc>
          <w:tcPr>
            <w:tcW w:w="0" w:type="auto"/>
            <w:shd w:val="clear" w:color="auto" w:fill="auto"/>
            <w:noWrap/>
            <w:vAlign w:val="center"/>
            <w:hideMark/>
          </w:tcPr>
          <w:p w14:paraId="2B28433A"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257</w:t>
            </w:r>
          </w:p>
        </w:tc>
        <w:tc>
          <w:tcPr>
            <w:tcW w:w="0" w:type="auto"/>
            <w:shd w:val="clear" w:color="auto" w:fill="auto"/>
            <w:noWrap/>
            <w:vAlign w:val="center"/>
            <w:hideMark/>
          </w:tcPr>
          <w:p w14:paraId="42A7C836"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812</w:t>
            </w:r>
          </w:p>
        </w:tc>
      </w:tr>
      <w:tr w:rsidR="001A4F2D" w:rsidRPr="00401095" w14:paraId="26B2B2E1" w14:textId="77777777" w:rsidTr="00C5195B">
        <w:trPr>
          <w:trHeight w:val="315"/>
          <w:jc w:val="center"/>
        </w:trPr>
        <w:tc>
          <w:tcPr>
            <w:tcW w:w="0" w:type="auto"/>
            <w:shd w:val="clear" w:color="auto" w:fill="auto"/>
            <w:noWrap/>
            <w:vAlign w:val="center"/>
            <w:hideMark/>
          </w:tcPr>
          <w:p w14:paraId="76ED1151"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w:t>
            </w:r>
          </w:p>
        </w:tc>
        <w:tc>
          <w:tcPr>
            <w:tcW w:w="0" w:type="auto"/>
            <w:shd w:val="clear" w:color="auto" w:fill="auto"/>
            <w:noWrap/>
            <w:vAlign w:val="center"/>
            <w:hideMark/>
          </w:tcPr>
          <w:p w14:paraId="7FBE3799" w14:textId="77777777" w:rsidR="001A4F2D" w:rsidRPr="00401095" w:rsidRDefault="001A4F2D" w:rsidP="00C5195B">
            <w:pPr>
              <w:rPr>
                <w:rFonts w:cstheme="minorHAnsi"/>
                <w:color w:val="000000"/>
                <w:lang w:val="en-GB" w:eastAsia="es-419"/>
              </w:rPr>
            </w:pPr>
            <w:r w:rsidRPr="00401095">
              <w:rPr>
                <w:rFonts w:cstheme="minorHAnsi"/>
                <w:color w:val="000000"/>
                <w:lang w:val="en-GB" w:eastAsia="es-419"/>
              </w:rPr>
              <w:t>R.M. King &amp; H. Rob.</w:t>
            </w:r>
          </w:p>
        </w:tc>
        <w:tc>
          <w:tcPr>
            <w:tcW w:w="0" w:type="auto"/>
            <w:shd w:val="clear" w:color="auto" w:fill="auto"/>
            <w:noWrap/>
            <w:vAlign w:val="center"/>
            <w:hideMark/>
          </w:tcPr>
          <w:p w14:paraId="3F67ED6E"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156</w:t>
            </w:r>
          </w:p>
        </w:tc>
        <w:tc>
          <w:tcPr>
            <w:tcW w:w="0" w:type="auto"/>
            <w:shd w:val="clear" w:color="auto" w:fill="auto"/>
            <w:noWrap/>
            <w:vAlign w:val="center"/>
            <w:hideMark/>
          </w:tcPr>
          <w:p w14:paraId="110C70C0"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w:t>
            </w:r>
          </w:p>
        </w:tc>
        <w:tc>
          <w:tcPr>
            <w:tcW w:w="0" w:type="auto"/>
            <w:shd w:val="clear" w:color="auto" w:fill="auto"/>
            <w:noWrap/>
            <w:vAlign w:val="center"/>
            <w:hideMark/>
          </w:tcPr>
          <w:p w14:paraId="254E3CC9"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551</w:t>
            </w:r>
          </w:p>
        </w:tc>
        <w:tc>
          <w:tcPr>
            <w:tcW w:w="0" w:type="auto"/>
            <w:shd w:val="clear" w:color="auto" w:fill="auto"/>
            <w:noWrap/>
            <w:vAlign w:val="center"/>
            <w:hideMark/>
          </w:tcPr>
          <w:p w14:paraId="457EA5FD"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708</w:t>
            </w:r>
          </w:p>
        </w:tc>
      </w:tr>
      <w:tr w:rsidR="001A4F2D" w:rsidRPr="00401095" w14:paraId="7B2A6E18" w14:textId="77777777" w:rsidTr="00C5195B">
        <w:trPr>
          <w:trHeight w:val="315"/>
          <w:jc w:val="center"/>
        </w:trPr>
        <w:tc>
          <w:tcPr>
            <w:tcW w:w="0" w:type="auto"/>
            <w:shd w:val="clear" w:color="auto" w:fill="auto"/>
            <w:noWrap/>
            <w:vAlign w:val="center"/>
            <w:hideMark/>
          </w:tcPr>
          <w:p w14:paraId="30851EA8"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3</w:t>
            </w:r>
          </w:p>
        </w:tc>
        <w:tc>
          <w:tcPr>
            <w:tcW w:w="0" w:type="auto"/>
            <w:shd w:val="clear" w:color="auto" w:fill="auto"/>
            <w:noWrap/>
            <w:vAlign w:val="center"/>
            <w:hideMark/>
          </w:tcPr>
          <w:p w14:paraId="7DF5E05B"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H. Rob.</w:t>
            </w:r>
          </w:p>
        </w:tc>
        <w:tc>
          <w:tcPr>
            <w:tcW w:w="0" w:type="auto"/>
            <w:shd w:val="clear" w:color="auto" w:fill="auto"/>
            <w:noWrap/>
            <w:vAlign w:val="center"/>
            <w:hideMark/>
          </w:tcPr>
          <w:p w14:paraId="5CACEE48"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205</w:t>
            </w:r>
          </w:p>
        </w:tc>
        <w:tc>
          <w:tcPr>
            <w:tcW w:w="0" w:type="auto"/>
            <w:shd w:val="clear" w:color="auto" w:fill="auto"/>
            <w:noWrap/>
            <w:vAlign w:val="center"/>
            <w:hideMark/>
          </w:tcPr>
          <w:p w14:paraId="713E174C"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62</w:t>
            </w:r>
          </w:p>
        </w:tc>
        <w:tc>
          <w:tcPr>
            <w:tcW w:w="0" w:type="auto"/>
            <w:shd w:val="clear" w:color="auto" w:fill="auto"/>
            <w:noWrap/>
            <w:vAlign w:val="center"/>
            <w:hideMark/>
          </w:tcPr>
          <w:p w14:paraId="7610A1F6"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382</w:t>
            </w:r>
          </w:p>
        </w:tc>
        <w:tc>
          <w:tcPr>
            <w:tcW w:w="0" w:type="auto"/>
            <w:shd w:val="clear" w:color="auto" w:fill="auto"/>
            <w:noWrap/>
            <w:vAlign w:val="center"/>
            <w:hideMark/>
          </w:tcPr>
          <w:p w14:paraId="7722552C"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649</w:t>
            </w:r>
          </w:p>
        </w:tc>
      </w:tr>
      <w:tr w:rsidR="001A4F2D" w:rsidRPr="00401095" w14:paraId="3CD59931" w14:textId="77777777" w:rsidTr="00C5195B">
        <w:trPr>
          <w:trHeight w:val="315"/>
          <w:jc w:val="center"/>
        </w:trPr>
        <w:tc>
          <w:tcPr>
            <w:tcW w:w="0" w:type="auto"/>
            <w:shd w:val="clear" w:color="auto" w:fill="auto"/>
            <w:noWrap/>
            <w:vAlign w:val="center"/>
            <w:hideMark/>
          </w:tcPr>
          <w:p w14:paraId="25CE8B54"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4</w:t>
            </w:r>
          </w:p>
        </w:tc>
        <w:tc>
          <w:tcPr>
            <w:tcW w:w="0" w:type="auto"/>
            <w:shd w:val="clear" w:color="auto" w:fill="auto"/>
            <w:noWrap/>
            <w:vAlign w:val="center"/>
            <w:hideMark/>
          </w:tcPr>
          <w:p w14:paraId="7FC3CBAF"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Cabrera</w:t>
            </w:r>
          </w:p>
        </w:tc>
        <w:tc>
          <w:tcPr>
            <w:tcW w:w="0" w:type="auto"/>
            <w:shd w:val="clear" w:color="auto" w:fill="auto"/>
            <w:noWrap/>
            <w:vAlign w:val="center"/>
            <w:hideMark/>
          </w:tcPr>
          <w:p w14:paraId="156A054B"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287</w:t>
            </w:r>
          </w:p>
        </w:tc>
        <w:tc>
          <w:tcPr>
            <w:tcW w:w="0" w:type="auto"/>
            <w:shd w:val="clear" w:color="auto" w:fill="auto"/>
            <w:noWrap/>
            <w:vAlign w:val="center"/>
            <w:hideMark/>
          </w:tcPr>
          <w:p w14:paraId="1F59C685"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95</w:t>
            </w:r>
          </w:p>
        </w:tc>
        <w:tc>
          <w:tcPr>
            <w:tcW w:w="0" w:type="auto"/>
            <w:shd w:val="clear" w:color="auto" w:fill="auto"/>
            <w:noWrap/>
            <w:vAlign w:val="center"/>
            <w:hideMark/>
          </w:tcPr>
          <w:p w14:paraId="52219F9A"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118</w:t>
            </w:r>
          </w:p>
        </w:tc>
        <w:tc>
          <w:tcPr>
            <w:tcW w:w="0" w:type="auto"/>
            <w:shd w:val="clear" w:color="auto" w:fill="auto"/>
            <w:noWrap/>
            <w:vAlign w:val="center"/>
            <w:hideMark/>
          </w:tcPr>
          <w:p w14:paraId="6EF4B521"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500</w:t>
            </w:r>
          </w:p>
        </w:tc>
      </w:tr>
      <w:tr w:rsidR="001A4F2D" w:rsidRPr="00401095" w14:paraId="7D049B1B" w14:textId="77777777" w:rsidTr="00C5195B">
        <w:trPr>
          <w:trHeight w:val="315"/>
          <w:jc w:val="center"/>
        </w:trPr>
        <w:tc>
          <w:tcPr>
            <w:tcW w:w="0" w:type="auto"/>
            <w:shd w:val="clear" w:color="auto" w:fill="auto"/>
            <w:noWrap/>
            <w:vAlign w:val="center"/>
            <w:hideMark/>
          </w:tcPr>
          <w:p w14:paraId="6962BD59"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5</w:t>
            </w:r>
          </w:p>
        </w:tc>
        <w:tc>
          <w:tcPr>
            <w:tcW w:w="0" w:type="auto"/>
            <w:shd w:val="clear" w:color="auto" w:fill="auto"/>
            <w:noWrap/>
            <w:vAlign w:val="center"/>
            <w:hideMark/>
          </w:tcPr>
          <w:p w14:paraId="0C06E34A"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DC.</w:t>
            </w:r>
          </w:p>
        </w:tc>
        <w:tc>
          <w:tcPr>
            <w:tcW w:w="0" w:type="auto"/>
            <w:shd w:val="clear" w:color="auto" w:fill="auto"/>
            <w:noWrap/>
            <w:vAlign w:val="center"/>
            <w:hideMark/>
          </w:tcPr>
          <w:p w14:paraId="7F4A4D32"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203</w:t>
            </w:r>
          </w:p>
        </w:tc>
        <w:tc>
          <w:tcPr>
            <w:tcW w:w="0" w:type="auto"/>
            <w:shd w:val="clear" w:color="auto" w:fill="auto"/>
            <w:noWrap/>
            <w:vAlign w:val="center"/>
            <w:hideMark/>
          </w:tcPr>
          <w:p w14:paraId="608063A9"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125</w:t>
            </w:r>
          </w:p>
        </w:tc>
        <w:tc>
          <w:tcPr>
            <w:tcW w:w="0" w:type="auto"/>
            <w:shd w:val="clear" w:color="auto" w:fill="auto"/>
            <w:noWrap/>
            <w:vAlign w:val="center"/>
            <w:hideMark/>
          </w:tcPr>
          <w:p w14:paraId="387C24D5"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46</w:t>
            </w:r>
          </w:p>
        </w:tc>
        <w:tc>
          <w:tcPr>
            <w:tcW w:w="0" w:type="auto"/>
            <w:shd w:val="clear" w:color="auto" w:fill="auto"/>
            <w:noWrap/>
            <w:vAlign w:val="center"/>
            <w:hideMark/>
          </w:tcPr>
          <w:p w14:paraId="0D9DE270"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374</w:t>
            </w:r>
          </w:p>
        </w:tc>
      </w:tr>
      <w:tr w:rsidR="001A4F2D" w:rsidRPr="00401095" w14:paraId="1CF873AB" w14:textId="77777777" w:rsidTr="00C5195B">
        <w:trPr>
          <w:trHeight w:val="315"/>
          <w:jc w:val="center"/>
        </w:trPr>
        <w:tc>
          <w:tcPr>
            <w:tcW w:w="0" w:type="auto"/>
            <w:shd w:val="clear" w:color="auto" w:fill="auto"/>
            <w:noWrap/>
            <w:vAlign w:val="center"/>
            <w:hideMark/>
          </w:tcPr>
          <w:p w14:paraId="34BF5265"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6</w:t>
            </w:r>
          </w:p>
        </w:tc>
        <w:tc>
          <w:tcPr>
            <w:tcW w:w="0" w:type="auto"/>
            <w:shd w:val="clear" w:color="auto" w:fill="auto"/>
            <w:noWrap/>
            <w:vAlign w:val="center"/>
            <w:hideMark/>
          </w:tcPr>
          <w:p w14:paraId="2AC8C2A3" w14:textId="77777777" w:rsidR="001A4F2D" w:rsidRPr="00401095" w:rsidRDefault="001A4F2D" w:rsidP="00C5195B">
            <w:pPr>
              <w:rPr>
                <w:rFonts w:cstheme="minorHAnsi"/>
                <w:color w:val="000000"/>
                <w:lang w:val="es-419" w:eastAsia="es-419"/>
              </w:rPr>
            </w:pPr>
            <w:proofErr w:type="spellStart"/>
            <w:r w:rsidRPr="00401095">
              <w:rPr>
                <w:rFonts w:cstheme="minorHAnsi"/>
                <w:color w:val="000000"/>
                <w:lang w:val="es-419" w:eastAsia="es-419"/>
              </w:rPr>
              <w:t>Hieron</w:t>
            </w:r>
            <w:proofErr w:type="spellEnd"/>
            <w:r w:rsidRPr="00401095">
              <w:rPr>
                <w:rFonts w:cstheme="minorHAnsi"/>
                <w:color w:val="000000"/>
                <w:lang w:val="es-419" w:eastAsia="es-419"/>
              </w:rPr>
              <w:t>.</w:t>
            </w:r>
          </w:p>
        </w:tc>
        <w:tc>
          <w:tcPr>
            <w:tcW w:w="0" w:type="auto"/>
            <w:shd w:val="clear" w:color="auto" w:fill="auto"/>
            <w:noWrap/>
            <w:vAlign w:val="center"/>
            <w:hideMark/>
          </w:tcPr>
          <w:p w14:paraId="72DFA7CD"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165</w:t>
            </w:r>
          </w:p>
        </w:tc>
        <w:tc>
          <w:tcPr>
            <w:tcW w:w="0" w:type="auto"/>
            <w:shd w:val="clear" w:color="auto" w:fill="auto"/>
            <w:noWrap/>
            <w:vAlign w:val="center"/>
            <w:hideMark/>
          </w:tcPr>
          <w:p w14:paraId="09355358"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157</w:t>
            </w:r>
          </w:p>
        </w:tc>
        <w:tc>
          <w:tcPr>
            <w:tcW w:w="0" w:type="auto"/>
            <w:shd w:val="clear" w:color="auto" w:fill="auto"/>
            <w:noWrap/>
            <w:vAlign w:val="center"/>
            <w:hideMark/>
          </w:tcPr>
          <w:p w14:paraId="5DCB11C9"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13</w:t>
            </w:r>
          </w:p>
        </w:tc>
        <w:tc>
          <w:tcPr>
            <w:tcW w:w="0" w:type="auto"/>
            <w:shd w:val="clear" w:color="auto" w:fill="auto"/>
            <w:noWrap/>
            <w:vAlign w:val="center"/>
            <w:hideMark/>
          </w:tcPr>
          <w:p w14:paraId="52763C69"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335</w:t>
            </w:r>
          </w:p>
        </w:tc>
      </w:tr>
      <w:tr w:rsidR="001A4F2D" w:rsidRPr="00401095" w14:paraId="6184932D" w14:textId="77777777" w:rsidTr="00C5195B">
        <w:trPr>
          <w:trHeight w:val="315"/>
          <w:jc w:val="center"/>
        </w:trPr>
        <w:tc>
          <w:tcPr>
            <w:tcW w:w="0" w:type="auto"/>
            <w:shd w:val="clear" w:color="auto" w:fill="auto"/>
            <w:noWrap/>
            <w:vAlign w:val="center"/>
            <w:hideMark/>
          </w:tcPr>
          <w:p w14:paraId="027A33B4"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7</w:t>
            </w:r>
          </w:p>
        </w:tc>
        <w:tc>
          <w:tcPr>
            <w:tcW w:w="0" w:type="auto"/>
            <w:shd w:val="clear" w:color="auto" w:fill="auto"/>
            <w:noWrap/>
            <w:vAlign w:val="center"/>
            <w:hideMark/>
          </w:tcPr>
          <w:p w14:paraId="251E25EF"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B.L. Rob.</w:t>
            </w:r>
          </w:p>
        </w:tc>
        <w:tc>
          <w:tcPr>
            <w:tcW w:w="0" w:type="auto"/>
            <w:shd w:val="clear" w:color="auto" w:fill="auto"/>
            <w:noWrap/>
            <w:vAlign w:val="center"/>
            <w:hideMark/>
          </w:tcPr>
          <w:p w14:paraId="10A1F561"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122</w:t>
            </w:r>
          </w:p>
        </w:tc>
        <w:tc>
          <w:tcPr>
            <w:tcW w:w="0" w:type="auto"/>
            <w:shd w:val="clear" w:color="auto" w:fill="auto"/>
            <w:noWrap/>
            <w:vAlign w:val="center"/>
            <w:hideMark/>
          </w:tcPr>
          <w:p w14:paraId="304F5385"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173</w:t>
            </w:r>
          </w:p>
        </w:tc>
        <w:tc>
          <w:tcPr>
            <w:tcW w:w="0" w:type="auto"/>
            <w:shd w:val="clear" w:color="auto" w:fill="auto"/>
            <w:noWrap/>
            <w:vAlign w:val="center"/>
            <w:hideMark/>
          </w:tcPr>
          <w:p w14:paraId="6E43E184"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20</w:t>
            </w:r>
          </w:p>
        </w:tc>
        <w:tc>
          <w:tcPr>
            <w:tcW w:w="0" w:type="auto"/>
            <w:shd w:val="clear" w:color="auto" w:fill="auto"/>
            <w:noWrap/>
            <w:vAlign w:val="center"/>
            <w:hideMark/>
          </w:tcPr>
          <w:p w14:paraId="3D2F7ABE"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315</w:t>
            </w:r>
          </w:p>
        </w:tc>
      </w:tr>
      <w:tr w:rsidR="001A4F2D" w:rsidRPr="00401095" w14:paraId="69BE7CC1" w14:textId="77777777" w:rsidTr="00C5195B">
        <w:trPr>
          <w:trHeight w:val="315"/>
          <w:jc w:val="center"/>
        </w:trPr>
        <w:tc>
          <w:tcPr>
            <w:tcW w:w="0" w:type="auto"/>
            <w:shd w:val="clear" w:color="auto" w:fill="auto"/>
            <w:noWrap/>
            <w:vAlign w:val="center"/>
            <w:hideMark/>
          </w:tcPr>
          <w:p w14:paraId="360F227B"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8</w:t>
            </w:r>
          </w:p>
        </w:tc>
        <w:tc>
          <w:tcPr>
            <w:tcW w:w="0" w:type="auto"/>
            <w:shd w:val="clear" w:color="auto" w:fill="auto"/>
            <w:noWrap/>
            <w:vAlign w:val="center"/>
            <w:hideMark/>
          </w:tcPr>
          <w:p w14:paraId="7DAA8932"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Baker</w:t>
            </w:r>
          </w:p>
        </w:tc>
        <w:tc>
          <w:tcPr>
            <w:tcW w:w="0" w:type="auto"/>
            <w:shd w:val="clear" w:color="auto" w:fill="auto"/>
            <w:noWrap/>
            <w:vAlign w:val="center"/>
            <w:hideMark/>
          </w:tcPr>
          <w:p w14:paraId="125E2C11"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122</w:t>
            </w:r>
          </w:p>
        </w:tc>
        <w:tc>
          <w:tcPr>
            <w:tcW w:w="0" w:type="auto"/>
            <w:shd w:val="clear" w:color="auto" w:fill="auto"/>
            <w:noWrap/>
            <w:vAlign w:val="center"/>
            <w:hideMark/>
          </w:tcPr>
          <w:p w14:paraId="41CD470A"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91</w:t>
            </w:r>
          </w:p>
        </w:tc>
        <w:tc>
          <w:tcPr>
            <w:tcW w:w="0" w:type="auto"/>
            <w:shd w:val="clear" w:color="auto" w:fill="auto"/>
            <w:noWrap/>
            <w:vAlign w:val="center"/>
            <w:hideMark/>
          </w:tcPr>
          <w:p w14:paraId="7B2B33AE"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50</w:t>
            </w:r>
          </w:p>
        </w:tc>
        <w:tc>
          <w:tcPr>
            <w:tcW w:w="0" w:type="auto"/>
            <w:shd w:val="clear" w:color="auto" w:fill="auto"/>
            <w:noWrap/>
            <w:vAlign w:val="center"/>
            <w:hideMark/>
          </w:tcPr>
          <w:p w14:paraId="436A8D60"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263</w:t>
            </w:r>
          </w:p>
        </w:tc>
      </w:tr>
      <w:tr w:rsidR="001A4F2D" w:rsidRPr="00401095" w14:paraId="0A97457D" w14:textId="77777777" w:rsidTr="00C5195B">
        <w:trPr>
          <w:trHeight w:val="315"/>
          <w:jc w:val="center"/>
        </w:trPr>
        <w:tc>
          <w:tcPr>
            <w:tcW w:w="0" w:type="auto"/>
            <w:shd w:val="clear" w:color="auto" w:fill="auto"/>
            <w:noWrap/>
            <w:vAlign w:val="center"/>
            <w:hideMark/>
          </w:tcPr>
          <w:p w14:paraId="4BC4F2FF"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9</w:t>
            </w:r>
          </w:p>
        </w:tc>
        <w:tc>
          <w:tcPr>
            <w:tcW w:w="0" w:type="auto"/>
            <w:shd w:val="clear" w:color="auto" w:fill="auto"/>
            <w:noWrap/>
            <w:vAlign w:val="center"/>
            <w:hideMark/>
          </w:tcPr>
          <w:p w14:paraId="5DAAF647"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S.F. Blake</w:t>
            </w:r>
          </w:p>
        </w:tc>
        <w:tc>
          <w:tcPr>
            <w:tcW w:w="0" w:type="auto"/>
            <w:shd w:val="clear" w:color="auto" w:fill="auto"/>
            <w:noWrap/>
            <w:vAlign w:val="center"/>
            <w:hideMark/>
          </w:tcPr>
          <w:p w14:paraId="02B6F33D"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150</w:t>
            </w:r>
          </w:p>
        </w:tc>
        <w:tc>
          <w:tcPr>
            <w:tcW w:w="0" w:type="auto"/>
            <w:shd w:val="clear" w:color="auto" w:fill="auto"/>
            <w:noWrap/>
            <w:vAlign w:val="center"/>
            <w:hideMark/>
          </w:tcPr>
          <w:p w14:paraId="3F9E1EC9"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66</w:t>
            </w:r>
          </w:p>
        </w:tc>
        <w:tc>
          <w:tcPr>
            <w:tcW w:w="0" w:type="auto"/>
            <w:shd w:val="clear" w:color="auto" w:fill="auto"/>
            <w:noWrap/>
            <w:vAlign w:val="center"/>
            <w:hideMark/>
          </w:tcPr>
          <w:p w14:paraId="300FE4A2"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44</w:t>
            </w:r>
          </w:p>
        </w:tc>
        <w:tc>
          <w:tcPr>
            <w:tcW w:w="0" w:type="auto"/>
            <w:shd w:val="clear" w:color="auto" w:fill="auto"/>
            <w:noWrap/>
            <w:vAlign w:val="center"/>
            <w:hideMark/>
          </w:tcPr>
          <w:p w14:paraId="6CC2DCA3"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260</w:t>
            </w:r>
          </w:p>
        </w:tc>
      </w:tr>
      <w:tr w:rsidR="001A4F2D" w:rsidRPr="00401095" w14:paraId="43F56701" w14:textId="77777777" w:rsidTr="00C5195B">
        <w:trPr>
          <w:trHeight w:val="315"/>
          <w:jc w:val="center"/>
        </w:trPr>
        <w:tc>
          <w:tcPr>
            <w:tcW w:w="0" w:type="auto"/>
            <w:shd w:val="clear" w:color="auto" w:fill="auto"/>
            <w:noWrap/>
            <w:vAlign w:val="center"/>
            <w:hideMark/>
          </w:tcPr>
          <w:p w14:paraId="68519204"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10</w:t>
            </w:r>
          </w:p>
        </w:tc>
        <w:tc>
          <w:tcPr>
            <w:tcW w:w="0" w:type="auto"/>
            <w:shd w:val="clear" w:color="auto" w:fill="auto"/>
            <w:noWrap/>
            <w:vAlign w:val="center"/>
            <w:hideMark/>
          </w:tcPr>
          <w:p w14:paraId="1C5B99D8" w14:textId="77777777" w:rsidR="001A4F2D" w:rsidRPr="00401095" w:rsidRDefault="001A4F2D" w:rsidP="00C5195B">
            <w:pPr>
              <w:rPr>
                <w:rFonts w:cstheme="minorHAnsi"/>
                <w:color w:val="000000"/>
                <w:lang w:val="es-419" w:eastAsia="es-419"/>
              </w:rPr>
            </w:pPr>
            <w:r w:rsidRPr="00401095">
              <w:rPr>
                <w:rFonts w:cstheme="minorHAnsi"/>
                <w:color w:val="000000"/>
                <w:lang w:val="es-419" w:eastAsia="es-419"/>
              </w:rPr>
              <w:t>Kunth</w:t>
            </w:r>
          </w:p>
        </w:tc>
        <w:tc>
          <w:tcPr>
            <w:tcW w:w="0" w:type="auto"/>
            <w:shd w:val="clear" w:color="auto" w:fill="auto"/>
            <w:noWrap/>
            <w:vAlign w:val="center"/>
            <w:hideMark/>
          </w:tcPr>
          <w:p w14:paraId="0129A6A6"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84</w:t>
            </w:r>
          </w:p>
        </w:tc>
        <w:tc>
          <w:tcPr>
            <w:tcW w:w="0" w:type="auto"/>
            <w:shd w:val="clear" w:color="auto" w:fill="auto"/>
            <w:noWrap/>
            <w:vAlign w:val="center"/>
            <w:hideMark/>
          </w:tcPr>
          <w:p w14:paraId="35EAE41B"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121</w:t>
            </w:r>
          </w:p>
        </w:tc>
        <w:tc>
          <w:tcPr>
            <w:tcW w:w="0" w:type="auto"/>
            <w:shd w:val="clear" w:color="auto" w:fill="auto"/>
            <w:noWrap/>
            <w:vAlign w:val="center"/>
            <w:hideMark/>
          </w:tcPr>
          <w:p w14:paraId="0F3DA353"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w:t>
            </w:r>
          </w:p>
        </w:tc>
        <w:tc>
          <w:tcPr>
            <w:tcW w:w="0" w:type="auto"/>
            <w:shd w:val="clear" w:color="auto" w:fill="auto"/>
            <w:noWrap/>
            <w:vAlign w:val="center"/>
            <w:hideMark/>
          </w:tcPr>
          <w:p w14:paraId="4AAF58FB" w14:textId="77777777" w:rsidR="001A4F2D" w:rsidRPr="00401095" w:rsidRDefault="001A4F2D" w:rsidP="00C5195B">
            <w:pPr>
              <w:jc w:val="right"/>
              <w:rPr>
                <w:rFonts w:cstheme="minorHAnsi"/>
                <w:color w:val="000000"/>
                <w:lang w:val="es-419" w:eastAsia="es-419"/>
              </w:rPr>
            </w:pPr>
            <w:r w:rsidRPr="00401095">
              <w:rPr>
                <w:rFonts w:cstheme="minorHAnsi"/>
                <w:color w:val="000000"/>
                <w:lang w:val="es-419" w:eastAsia="es-419"/>
              </w:rPr>
              <w:t>207</w:t>
            </w:r>
          </w:p>
        </w:tc>
      </w:tr>
    </w:tbl>
    <w:p w14:paraId="2C7F9E2E" w14:textId="77777777" w:rsidR="001A4F2D" w:rsidRDefault="001A4F2D" w:rsidP="005A4EC2">
      <w:pPr>
        <w:jc w:val="both"/>
        <w:rPr>
          <w:b/>
          <w:szCs w:val="24"/>
        </w:rPr>
      </w:pPr>
    </w:p>
    <w:p w14:paraId="673E9F35" w14:textId="77777777" w:rsidR="001A4F2D" w:rsidRDefault="001A4F2D" w:rsidP="005A4EC2">
      <w:pPr>
        <w:jc w:val="both"/>
        <w:rPr>
          <w:b/>
          <w:szCs w:val="24"/>
        </w:rPr>
      </w:pPr>
    </w:p>
    <w:p w14:paraId="3EEA090B" w14:textId="77777777" w:rsidR="00522106" w:rsidRDefault="00522106" w:rsidP="005A4EC2">
      <w:pPr>
        <w:jc w:val="both"/>
        <w:rPr>
          <w:b/>
          <w:szCs w:val="24"/>
        </w:rPr>
      </w:pPr>
    </w:p>
    <w:p w14:paraId="420CF9C5" w14:textId="77777777" w:rsidR="00522106" w:rsidRPr="00522106" w:rsidRDefault="00522106" w:rsidP="00522106">
      <w:pPr>
        <w:rPr>
          <w:b/>
        </w:rPr>
      </w:pPr>
      <w:r w:rsidRPr="00522106">
        <w:rPr>
          <w:b/>
        </w:rPr>
        <w:t>Basic bibliography for the preparation of the South American Asteraceae Database:</w:t>
      </w:r>
    </w:p>
    <w:p w14:paraId="73AC12FD" w14:textId="77777777" w:rsidR="00522106" w:rsidRPr="003524F6" w:rsidRDefault="00522106" w:rsidP="00522106"/>
    <w:p w14:paraId="06D6CF2A" w14:textId="46E5A9B3" w:rsidR="00522106" w:rsidRPr="00522106" w:rsidRDefault="00522106" w:rsidP="00522106">
      <w:pPr>
        <w:rPr>
          <w:sz w:val="20"/>
          <w:lang w:val="es-ES"/>
        </w:rPr>
      </w:pPr>
      <w:r w:rsidRPr="00522106">
        <w:rPr>
          <w:b/>
          <w:lang w:val="es-ES"/>
        </w:rPr>
        <w:t>Argentina</w:t>
      </w:r>
      <w:r w:rsidRPr="00522106">
        <w:rPr>
          <w:lang w:val="es-ES"/>
        </w:rPr>
        <w:t xml:space="preserve">: </w:t>
      </w:r>
      <w:r w:rsidRPr="00522106">
        <w:rPr>
          <w:sz w:val="20"/>
          <w:lang w:val="es-ES"/>
        </w:rPr>
        <w:t xml:space="preserve">Zuloaga, F. O., </w:t>
      </w:r>
      <w:proofErr w:type="spellStart"/>
      <w:r w:rsidRPr="00522106">
        <w:rPr>
          <w:sz w:val="20"/>
          <w:lang w:val="es-ES"/>
        </w:rPr>
        <w:t>Morrone</w:t>
      </w:r>
      <w:proofErr w:type="spellEnd"/>
      <w:r w:rsidRPr="00522106">
        <w:rPr>
          <w:sz w:val="20"/>
          <w:lang w:val="es-ES"/>
        </w:rPr>
        <w:t xml:space="preserve">, O., and Belgrano, M. J. (ed.). (2008). Catálogo de las Plantas Vasculares del Cono Sur: Argentina, sur de Brasil, Chile, Paraguay y Uruguay. </w:t>
      </w:r>
      <w:r w:rsidRPr="00522106">
        <w:rPr>
          <w:sz w:val="20"/>
        </w:rPr>
        <w:t xml:space="preserve">Vol 2. Monogr. Syst. Bot. Mo. Bot. Gard. 107; </w:t>
      </w:r>
      <w:proofErr w:type="spellStart"/>
      <w:r w:rsidRPr="00522106">
        <w:rPr>
          <w:sz w:val="20"/>
        </w:rPr>
        <w:t>Zuloaga</w:t>
      </w:r>
      <w:proofErr w:type="spellEnd"/>
      <w:r w:rsidRPr="00522106">
        <w:rPr>
          <w:sz w:val="20"/>
        </w:rPr>
        <w:t xml:space="preserve">, F. O., Belgrano, M. J. and Anton, A. M. (ed.). </w:t>
      </w:r>
      <w:r w:rsidRPr="00522106">
        <w:rPr>
          <w:sz w:val="20"/>
          <w:lang w:val="es-ES"/>
        </w:rPr>
        <w:t xml:space="preserve">(2014, 2015a, b). Flora Argentina: Flora Vascular de la República Argentina. Vol. 7(1, 2, 3). Buenos Aires: Estudio Sigma SRL; Flora del Cono Sur. (2021). San Isidro: Instituto de Botánica </w:t>
      </w:r>
      <w:proofErr w:type="spellStart"/>
      <w:r w:rsidRPr="00522106">
        <w:rPr>
          <w:sz w:val="20"/>
          <w:lang w:val="es-ES"/>
        </w:rPr>
        <w:t>Darwinion</w:t>
      </w:r>
      <w:proofErr w:type="spellEnd"/>
      <w:r w:rsidRPr="00522106">
        <w:rPr>
          <w:sz w:val="20"/>
          <w:lang w:val="es-ES"/>
        </w:rPr>
        <w:t xml:space="preserve">. Available at </w:t>
      </w:r>
      <w:hyperlink r:id="rId32">
        <w:r w:rsidRPr="00522106">
          <w:rPr>
            <w:color w:val="1155CC"/>
            <w:sz w:val="20"/>
            <w:u w:val="single"/>
            <w:lang w:val="es-ES"/>
          </w:rPr>
          <w:t>http://www.darwin.edu.ar/proyectos/floraargentina/fa.htm</w:t>
        </w:r>
      </w:hyperlink>
    </w:p>
    <w:p w14:paraId="17723F5E" w14:textId="77777777" w:rsidR="00522106" w:rsidRDefault="00522106" w:rsidP="00522106">
      <w:pPr>
        <w:rPr>
          <w:lang w:val="es-ES"/>
        </w:rPr>
      </w:pPr>
    </w:p>
    <w:p w14:paraId="79D63481" w14:textId="51B98621" w:rsidR="00522106" w:rsidRDefault="00522106" w:rsidP="00522106">
      <w:pPr>
        <w:rPr>
          <w:sz w:val="20"/>
        </w:rPr>
      </w:pPr>
      <w:r w:rsidRPr="00522106">
        <w:rPr>
          <w:b/>
          <w:lang w:val="es-ES"/>
        </w:rPr>
        <w:t>Bolivia</w:t>
      </w:r>
      <w:r w:rsidRPr="00522106">
        <w:rPr>
          <w:lang w:val="es-ES"/>
        </w:rPr>
        <w:t xml:space="preserve">: </w:t>
      </w:r>
      <w:proofErr w:type="spellStart"/>
      <w:r w:rsidRPr="00522106">
        <w:rPr>
          <w:sz w:val="20"/>
          <w:lang w:val="es-ES"/>
        </w:rPr>
        <w:t>Hind</w:t>
      </w:r>
      <w:proofErr w:type="spellEnd"/>
      <w:r w:rsidRPr="00522106">
        <w:rPr>
          <w:sz w:val="20"/>
          <w:lang w:val="es-ES"/>
        </w:rPr>
        <w:t xml:space="preserve">, D. J. N. (2011). </w:t>
      </w:r>
      <w:r w:rsidRPr="00522106">
        <w:rPr>
          <w:sz w:val="20"/>
        </w:rPr>
        <w:t xml:space="preserve">An annotated preliminary checklist of the </w:t>
      </w:r>
      <w:proofErr w:type="spellStart"/>
      <w:r w:rsidRPr="00522106">
        <w:rPr>
          <w:sz w:val="20"/>
        </w:rPr>
        <w:t>Compositae</w:t>
      </w:r>
      <w:proofErr w:type="spellEnd"/>
      <w:r w:rsidRPr="00522106">
        <w:rPr>
          <w:sz w:val="20"/>
        </w:rPr>
        <w:t xml:space="preserve"> of Bolivia 2.  London: Royal Botanic Gardens Kew. Available at </w:t>
      </w:r>
      <w:hyperlink r:id="rId33">
        <w:r w:rsidRPr="00522106">
          <w:rPr>
            <w:color w:val="0563C1"/>
            <w:sz w:val="20"/>
            <w:u w:val="single"/>
          </w:rPr>
          <w:t>https://www.kew.org/science/our-science/projects/annotatedsystematic-checklist-compositae-bolivia</w:t>
        </w:r>
      </w:hyperlink>
      <w:r w:rsidRPr="00522106">
        <w:rPr>
          <w:sz w:val="20"/>
        </w:rPr>
        <w:t xml:space="preserve">; </w:t>
      </w:r>
      <w:proofErr w:type="spellStart"/>
      <w:r w:rsidRPr="00522106">
        <w:rPr>
          <w:sz w:val="20"/>
        </w:rPr>
        <w:t>Jørgensen</w:t>
      </w:r>
      <w:proofErr w:type="spellEnd"/>
      <w:r w:rsidRPr="00522106">
        <w:rPr>
          <w:sz w:val="20"/>
        </w:rPr>
        <w:t xml:space="preserve">, P. M., Nee, M. H., and Beck, S. G. (ed.). </w:t>
      </w:r>
      <w:r w:rsidRPr="00522106">
        <w:rPr>
          <w:sz w:val="20"/>
          <w:lang w:val="es-ES"/>
        </w:rPr>
        <w:t xml:space="preserve">2014. Catálogo de las plantas vasculares de Bolivia. Monogr. </w:t>
      </w:r>
      <w:proofErr w:type="spellStart"/>
      <w:r w:rsidRPr="00522106">
        <w:rPr>
          <w:sz w:val="20"/>
          <w:lang w:val="es-ES"/>
        </w:rPr>
        <w:t>Syst</w:t>
      </w:r>
      <w:proofErr w:type="spellEnd"/>
      <w:r w:rsidRPr="00522106">
        <w:rPr>
          <w:sz w:val="20"/>
          <w:lang w:val="es-ES"/>
        </w:rPr>
        <w:t xml:space="preserve">. Bot. Mo. Bot. </w:t>
      </w:r>
      <w:r w:rsidRPr="00522106">
        <w:rPr>
          <w:sz w:val="20"/>
        </w:rPr>
        <w:t>Gard. 127.</w:t>
      </w:r>
    </w:p>
    <w:p w14:paraId="555B75C8" w14:textId="77777777" w:rsidR="00522106" w:rsidRPr="00522106" w:rsidRDefault="00522106" w:rsidP="00522106">
      <w:pPr>
        <w:rPr>
          <w:sz w:val="20"/>
        </w:rPr>
      </w:pPr>
    </w:p>
    <w:p w14:paraId="29A9262F" w14:textId="77777777" w:rsidR="00522106" w:rsidRPr="00522106" w:rsidRDefault="00522106" w:rsidP="00522106">
      <w:pPr>
        <w:rPr>
          <w:lang w:val="es-ES"/>
        </w:rPr>
      </w:pPr>
      <w:proofErr w:type="spellStart"/>
      <w:r w:rsidRPr="00522106">
        <w:rPr>
          <w:b/>
          <w:lang w:val="es-ES"/>
        </w:rPr>
        <w:t>Brazil</w:t>
      </w:r>
      <w:proofErr w:type="spellEnd"/>
      <w:r w:rsidRPr="00522106">
        <w:rPr>
          <w:lang w:val="es-ES"/>
        </w:rPr>
        <w:t xml:space="preserve">: </w:t>
      </w:r>
      <w:r w:rsidRPr="00522106">
        <w:rPr>
          <w:sz w:val="20"/>
          <w:lang w:val="es-ES"/>
        </w:rPr>
        <w:t xml:space="preserve">Roque, N., </w:t>
      </w:r>
      <w:proofErr w:type="spellStart"/>
      <w:r w:rsidRPr="00522106">
        <w:rPr>
          <w:sz w:val="20"/>
          <w:lang w:val="es-ES"/>
        </w:rPr>
        <w:t>Nakajima</w:t>
      </w:r>
      <w:proofErr w:type="spellEnd"/>
      <w:r w:rsidRPr="00522106">
        <w:rPr>
          <w:sz w:val="20"/>
          <w:lang w:val="es-ES"/>
        </w:rPr>
        <w:t xml:space="preserve">, J., Heiden, G., Monge, M., Ritter, M. R., </w:t>
      </w:r>
      <w:proofErr w:type="spellStart"/>
      <w:r w:rsidRPr="00522106">
        <w:rPr>
          <w:sz w:val="20"/>
          <w:lang w:val="es-ES"/>
        </w:rPr>
        <w:t>Loeuille</w:t>
      </w:r>
      <w:proofErr w:type="spellEnd"/>
      <w:r w:rsidRPr="00522106">
        <w:rPr>
          <w:sz w:val="20"/>
          <w:lang w:val="es-ES"/>
        </w:rPr>
        <w:t xml:space="preserve">, B. F. P., </w:t>
      </w:r>
      <w:proofErr w:type="spellStart"/>
      <w:r w:rsidRPr="00522106">
        <w:rPr>
          <w:sz w:val="20"/>
          <w:lang w:val="es-ES"/>
        </w:rPr>
        <w:t>Christ</w:t>
      </w:r>
      <w:proofErr w:type="spellEnd"/>
      <w:r w:rsidRPr="00522106">
        <w:rPr>
          <w:sz w:val="20"/>
          <w:lang w:val="es-ES"/>
        </w:rPr>
        <w:t xml:space="preserve">, A. L., </w:t>
      </w:r>
      <w:proofErr w:type="spellStart"/>
      <w:r w:rsidRPr="00522106">
        <w:rPr>
          <w:sz w:val="20"/>
          <w:lang w:val="es-ES"/>
        </w:rPr>
        <w:t>Rebouças</w:t>
      </w:r>
      <w:proofErr w:type="spellEnd"/>
      <w:r w:rsidRPr="00522106">
        <w:rPr>
          <w:sz w:val="20"/>
          <w:lang w:val="es-ES"/>
        </w:rPr>
        <w:t xml:space="preserve">, N. C., Castro, M. S., Teles, A. M., Saavedra, M. M., </w:t>
      </w:r>
      <w:proofErr w:type="spellStart"/>
      <w:r w:rsidRPr="00522106">
        <w:rPr>
          <w:sz w:val="20"/>
          <w:lang w:val="es-ES"/>
        </w:rPr>
        <w:t>Gandara</w:t>
      </w:r>
      <w:proofErr w:type="spellEnd"/>
      <w:r w:rsidRPr="00522106">
        <w:rPr>
          <w:sz w:val="20"/>
          <w:lang w:val="es-ES"/>
        </w:rPr>
        <w:t xml:space="preserve">, A., Marques, D., </w:t>
      </w:r>
      <w:proofErr w:type="spellStart"/>
      <w:r w:rsidRPr="00522106">
        <w:rPr>
          <w:sz w:val="20"/>
          <w:lang w:val="es-ES"/>
        </w:rPr>
        <w:t>Bringel</w:t>
      </w:r>
      <w:proofErr w:type="spellEnd"/>
      <w:r w:rsidRPr="00522106">
        <w:rPr>
          <w:sz w:val="20"/>
          <w:lang w:val="es-ES"/>
        </w:rPr>
        <w:t xml:space="preserve"> Jr., J. B. A., Angulo, M. B., Souza-</w:t>
      </w:r>
      <w:proofErr w:type="spellStart"/>
      <w:r w:rsidRPr="00522106">
        <w:rPr>
          <w:sz w:val="20"/>
          <w:lang w:val="es-ES"/>
        </w:rPr>
        <w:t>Buturi</w:t>
      </w:r>
      <w:proofErr w:type="spellEnd"/>
      <w:r w:rsidRPr="00522106">
        <w:rPr>
          <w:sz w:val="20"/>
          <w:lang w:val="es-ES"/>
        </w:rPr>
        <w:t xml:space="preserve">, F. O., Santos, J. U. M. D., Alves, M., Sancho, G., Reis-Silva, G. A., </w:t>
      </w:r>
      <w:proofErr w:type="spellStart"/>
      <w:r w:rsidRPr="00522106">
        <w:rPr>
          <w:sz w:val="20"/>
          <w:lang w:val="es-ES"/>
        </w:rPr>
        <w:t>Volet</w:t>
      </w:r>
      <w:proofErr w:type="spellEnd"/>
      <w:r w:rsidRPr="00522106">
        <w:rPr>
          <w:sz w:val="20"/>
          <w:lang w:val="es-ES"/>
        </w:rPr>
        <w:t xml:space="preserve">, D. P., </w:t>
      </w:r>
      <w:proofErr w:type="spellStart"/>
      <w:r w:rsidRPr="00522106">
        <w:rPr>
          <w:sz w:val="20"/>
          <w:lang w:val="es-ES"/>
        </w:rPr>
        <w:t>Hattori</w:t>
      </w:r>
      <w:proofErr w:type="spellEnd"/>
      <w:r w:rsidRPr="00522106">
        <w:rPr>
          <w:sz w:val="20"/>
          <w:lang w:val="es-ES"/>
        </w:rPr>
        <w:t xml:space="preserve">, E. K. O., </w:t>
      </w:r>
      <w:proofErr w:type="spellStart"/>
      <w:r w:rsidRPr="00522106">
        <w:rPr>
          <w:sz w:val="20"/>
          <w:lang w:val="es-ES"/>
        </w:rPr>
        <w:t>Plos</w:t>
      </w:r>
      <w:proofErr w:type="spellEnd"/>
      <w:r w:rsidRPr="00522106">
        <w:rPr>
          <w:sz w:val="20"/>
          <w:lang w:val="es-ES"/>
        </w:rPr>
        <w:t xml:space="preserve">, A., Rivera, V. L., Carneiro, C. R., </w:t>
      </w:r>
      <w:proofErr w:type="spellStart"/>
      <w:r w:rsidRPr="00522106">
        <w:rPr>
          <w:sz w:val="20"/>
          <w:lang w:val="es-ES"/>
        </w:rPr>
        <w:t>Simão-Bianchini</w:t>
      </w:r>
      <w:proofErr w:type="spellEnd"/>
      <w:r w:rsidRPr="00522106">
        <w:rPr>
          <w:sz w:val="20"/>
          <w:lang w:val="es-ES"/>
        </w:rPr>
        <w:t xml:space="preserve">, R., Magenta, M. A. G., Silva, G. H. L., Abreu, V. H. R., Bueno, V. R., Grossi, M. A., </w:t>
      </w:r>
      <w:proofErr w:type="spellStart"/>
      <w:r w:rsidRPr="00522106">
        <w:rPr>
          <w:sz w:val="20"/>
          <w:lang w:val="es-ES"/>
        </w:rPr>
        <w:t>Amorim</w:t>
      </w:r>
      <w:proofErr w:type="spellEnd"/>
      <w:r w:rsidRPr="00522106">
        <w:rPr>
          <w:sz w:val="20"/>
          <w:lang w:val="es-ES"/>
        </w:rPr>
        <w:t xml:space="preserve">, V. O., Schneider, A. A., Borges, R. A. X., </w:t>
      </w:r>
      <w:proofErr w:type="spellStart"/>
      <w:r w:rsidRPr="00522106">
        <w:rPr>
          <w:sz w:val="20"/>
          <w:lang w:val="es-ES"/>
        </w:rPr>
        <w:t>Siniscalchi</w:t>
      </w:r>
      <w:proofErr w:type="spellEnd"/>
      <w:r w:rsidRPr="00522106">
        <w:rPr>
          <w:sz w:val="20"/>
          <w:lang w:val="es-ES"/>
        </w:rPr>
        <w:t xml:space="preserve">, C. M., </w:t>
      </w:r>
      <w:proofErr w:type="spellStart"/>
      <w:r w:rsidRPr="00522106">
        <w:rPr>
          <w:sz w:val="20"/>
          <w:lang w:val="es-ES"/>
        </w:rPr>
        <w:t>Via</w:t>
      </w:r>
      <w:proofErr w:type="spellEnd"/>
      <w:r w:rsidRPr="00522106">
        <w:rPr>
          <w:sz w:val="20"/>
          <w:lang w:val="es-ES"/>
        </w:rPr>
        <w:t xml:space="preserve"> do Pico, G. M., Almeida, G. S. S., Freitas, F. S., </w:t>
      </w:r>
      <w:proofErr w:type="spellStart"/>
      <w:r w:rsidRPr="00522106">
        <w:rPr>
          <w:sz w:val="20"/>
          <w:lang w:val="es-ES"/>
        </w:rPr>
        <w:t>Deble</w:t>
      </w:r>
      <w:proofErr w:type="spellEnd"/>
      <w:r w:rsidRPr="00522106">
        <w:rPr>
          <w:sz w:val="20"/>
          <w:lang w:val="es-ES"/>
        </w:rPr>
        <w:t xml:space="preserve">, L. P., Moreira, G. L., </w:t>
      </w:r>
      <w:proofErr w:type="spellStart"/>
      <w:r w:rsidRPr="00522106">
        <w:rPr>
          <w:sz w:val="20"/>
          <w:lang w:val="es-ES"/>
        </w:rPr>
        <w:t>Contro</w:t>
      </w:r>
      <w:proofErr w:type="spellEnd"/>
      <w:r w:rsidRPr="00522106">
        <w:rPr>
          <w:sz w:val="20"/>
          <w:lang w:val="es-ES"/>
        </w:rPr>
        <w:t xml:space="preserve">, F. L., Gutiérrez, D. G., Souza-Souza, R. M. B., Viera Barreto, J. N., </w:t>
      </w:r>
      <w:proofErr w:type="spellStart"/>
      <w:r w:rsidRPr="00522106">
        <w:rPr>
          <w:sz w:val="20"/>
          <w:lang w:val="es-ES"/>
        </w:rPr>
        <w:t>Picanço</w:t>
      </w:r>
      <w:proofErr w:type="spellEnd"/>
      <w:r w:rsidRPr="00522106">
        <w:rPr>
          <w:sz w:val="20"/>
          <w:lang w:val="es-ES"/>
        </w:rPr>
        <w:t xml:space="preserve">, W. L., Soares, P. N., </w:t>
      </w:r>
      <w:proofErr w:type="spellStart"/>
      <w:r w:rsidRPr="00522106">
        <w:rPr>
          <w:sz w:val="20"/>
          <w:lang w:val="es-ES"/>
        </w:rPr>
        <w:t>Quaresma</w:t>
      </w:r>
      <w:proofErr w:type="spellEnd"/>
      <w:r w:rsidRPr="00522106">
        <w:rPr>
          <w:sz w:val="20"/>
          <w:lang w:val="es-ES"/>
        </w:rPr>
        <w:t xml:space="preserve">, A. S., </w:t>
      </w:r>
      <w:proofErr w:type="spellStart"/>
      <w:r w:rsidRPr="00522106">
        <w:rPr>
          <w:sz w:val="20"/>
          <w:lang w:val="es-ES"/>
        </w:rPr>
        <w:t>Fernandes</w:t>
      </w:r>
      <w:proofErr w:type="spellEnd"/>
      <w:r w:rsidRPr="00522106">
        <w:rPr>
          <w:sz w:val="20"/>
          <w:lang w:val="es-ES"/>
        </w:rPr>
        <w:t xml:space="preserve">, F., </w:t>
      </w:r>
      <w:proofErr w:type="spellStart"/>
      <w:r w:rsidRPr="00522106">
        <w:rPr>
          <w:sz w:val="20"/>
          <w:lang w:val="es-ES"/>
        </w:rPr>
        <w:t>Mondin</w:t>
      </w:r>
      <w:proofErr w:type="spellEnd"/>
      <w:r w:rsidRPr="00522106">
        <w:rPr>
          <w:sz w:val="20"/>
          <w:lang w:val="es-ES"/>
        </w:rPr>
        <w:t xml:space="preserve">, C. A., Salgado, V. G., </w:t>
      </w:r>
      <w:proofErr w:type="spellStart"/>
      <w:r w:rsidRPr="00522106">
        <w:rPr>
          <w:sz w:val="20"/>
          <w:lang w:val="es-ES"/>
        </w:rPr>
        <w:t>Kilipper</w:t>
      </w:r>
      <w:proofErr w:type="spellEnd"/>
      <w:r w:rsidRPr="00522106">
        <w:rPr>
          <w:sz w:val="20"/>
          <w:lang w:val="es-ES"/>
        </w:rPr>
        <w:t xml:space="preserve">, J. T., </w:t>
      </w:r>
      <w:proofErr w:type="spellStart"/>
      <w:r w:rsidRPr="00522106">
        <w:rPr>
          <w:sz w:val="20"/>
          <w:lang w:val="es-ES"/>
        </w:rPr>
        <w:t>Farco</w:t>
      </w:r>
      <w:proofErr w:type="spellEnd"/>
      <w:r w:rsidRPr="00522106">
        <w:rPr>
          <w:sz w:val="20"/>
          <w:lang w:val="es-ES"/>
        </w:rPr>
        <w:t xml:space="preserve">, G. E., Ribeiro, R. N., Walter, B. M. T., </w:t>
      </w:r>
      <w:proofErr w:type="spellStart"/>
      <w:r w:rsidRPr="00522106">
        <w:rPr>
          <w:sz w:val="20"/>
          <w:lang w:val="es-ES"/>
        </w:rPr>
        <w:t>Lorencini</w:t>
      </w:r>
      <w:proofErr w:type="spellEnd"/>
      <w:r w:rsidRPr="00522106">
        <w:rPr>
          <w:sz w:val="20"/>
          <w:lang w:val="es-ES"/>
        </w:rPr>
        <w:t xml:space="preserve">, T. S., </w:t>
      </w:r>
      <w:proofErr w:type="spellStart"/>
      <w:r w:rsidRPr="00522106">
        <w:rPr>
          <w:sz w:val="20"/>
          <w:lang w:val="es-ES"/>
        </w:rPr>
        <w:t>Fernandes</w:t>
      </w:r>
      <w:proofErr w:type="spellEnd"/>
      <w:r w:rsidRPr="00522106">
        <w:rPr>
          <w:sz w:val="20"/>
          <w:lang w:val="es-ES"/>
        </w:rPr>
        <w:t xml:space="preserve">, A. C., Silva, L. N., Barbosa, M. L., </w:t>
      </w:r>
      <w:proofErr w:type="spellStart"/>
      <w:r w:rsidRPr="00522106">
        <w:rPr>
          <w:sz w:val="20"/>
          <w:lang w:val="es-ES"/>
        </w:rPr>
        <w:t>Semir</w:t>
      </w:r>
      <w:proofErr w:type="spellEnd"/>
      <w:r w:rsidRPr="00522106">
        <w:rPr>
          <w:sz w:val="20"/>
          <w:lang w:val="es-ES"/>
        </w:rPr>
        <w:t xml:space="preserve">, J., </w:t>
      </w:r>
      <w:proofErr w:type="spellStart"/>
      <w:r w:rsidRPr="00522106">
        <w:rPr>
          <w:sz w:val="20"/>
          <w:lang w:val="es-ES"/>
        </w:rPr>
        <w:t>Barcelos</w:t>
      </w:r>
      <w:proofErr w:type="spellEnd"/>
      <w:r w:rsidRPr="00522106">
        <w:rPr>
          <w:sz w:val="20"/>
          <w:lang w:val="es-ES"/>
        </w:rPr>
        <w:t xml:space="preserve">, L. B., Ferreira, S. C., </w:t>
      </w:r>
      <w:proofErr w:type="spellStart"/>
      <w:r w:rsidRPr="00522106">
        <w:rPr>
          <w:sz w:val="20"/>
          <w:lang w:val="es-ES"/>
        </w:rPr>
        <w:t>Dematteis</w:t>
      </w:r>
      <w:proofErr w:type="spellEnd"/>
      <w:r w:rsidRPr="00522106">
        <w:rPr>
          <w:sz w:val="20"/>
          <w:lang w:val="es-ES"/>
        </w:rPr>
        <w:t xml:space="preserve">, M., </w:t>
      </w:r>
      <w:proofErr w:type="spellStart"/>
      <w:r w:rsidRPr="00522106">
        <w:rPr>
          <w:sz w:val="20"/>
          <w:lang w:val="es-ES"/>
        </w:rPr>
        <w:t>Moraes</w:t>
      </w:r>
      <w:proofErr w:type="spellEnd"/>
      <w:r w:rsidRPr="00522106">
        <w:rPr>
          <w:sz w:val="20"/>
          <w:lang w:val="es-ES"/>
        </w:rPr>
        <w:t xml:space="preserve">, M. D., Calvo, J., Bautista, H. P., and Hiriart, F. D. 2020. </w:t>
      </w:r>
      <w:proofErr w:type="spellStart"/>
      <w:r w:rsidRPr="00522106">
        <w:rPr>
          <w:sz w:val="20"/>
          <w:lang w:val="es-ES"/>
        </w:rPr>
        <w:t>Asteraceae</w:t>
      </w:r>
      <w:proofErr w:type="spellEnd"/>
      <w:r w:rsidRPr="00522106">
        <w:rPr>
          <w:sz w:val="20"/>
          <w:lang w:val="es-ES"/>
        </w:rPr>
        <w:t xml:space="preserve"> in Flora do Brasil 2020. Rio de Janeiro: </w:t>
      </w:r>
      <w:proofErr w:type="spellStart"/>
      <w:r w:rsidRPr="00522106">
        <w:rPr>
          <w:sz w:val="20"/>
          <w:lang w:val="es-ES"/>
        </w:rPr>
        <w:t>Jardim</w:t>
      </w:r>
      <w:proofErr w:type="spellEnd"/>
      <w:r w:rsidRPr="00522106">
        <w:rPr>
          <w:sz w:val="20"/>
          <w:lang w:val="es-ES"/>
        </w:rPr>
        <w:t xml:space="preserve"> </w:t>
      </w:r>
      <w:proofErr w:type="spellStart"/>
      <w:r w:rsidRPr="00522106">
        <w:rPr>
          <w:sz w:val="20"/>
          <w:lang w:val="es-ES"/>
        </w:rPr>
        <w:t>Botânico</w:t>
      </w:r>
      <w:proofErr w:type="spellEnd"/>
      <w:r w:rsidRPr="00522106">
        <w:rPr>
          <w:sz w:val="20"/>
          <w:lang w:val="es-ES"/>
        </w:rPr>
        <w:t xml:space="preserve"> do Rio de Janeiro. </w:t>
      </w:r>
      <w:proofErr w:type="spellStart"/>
      <w:r w:rsidRPr="00522106">
        <w:rPr>
          <w:sz w:val="20"/>
          <w:lang w:val="es-ES"/>
        </w:rPr>
        <w:t>Available</w:t>
      </w:r>
      <w:proofErr w:type="spellEnd"/>
      <w:r w:rsidRPr="00522106">
        <w:rPr>
          <w:sz w:val="20"/>
          <w:lang w:val="es-ES"/>
        </w:rPr>
        <w:t xml:space="preserve"> at </w:t>
      </w:r>
      <w:hyperlink r:id="rId34">
        <w:r w:rsidRPr="00522106">
          <w:rPr>
            <w:color w:val="0563C1"/>
            <w:sz w:val="20"/>
            <w:u w:val="single"/>
            <w:lang w:val="es-ES"/>
          </w:rPr>
          <w:t>https://floradobrasil2020.jbrj.gov.br/FB55</w:t>
        </w:r>
      </w:hyperlink>
      <w:proofErr w:type="gramStart"/>
      <w:r w:rsidRPr="00522106">
        <w:rPr>
          <w:sz w:val="20"/>
          <w:lang w:val="es-ES"/>
        </w:rPr>
        <w:t>; ;</w:t>
      </w:r>
      <w:proofErr w:type="gramEnd"/>
      <w:r w:rsidRPr="00522106">
        <w:rPr>
          <w:sz w:val="20"/>
          <w:lang w:val="es-ES"/>
        </w:rPr>
        <w:t xml:space="preserve"> Flora del Cono Sur. (2021). San Isidro: Instituto de Botánica </w:t>
      </w:r>
      <w:proofErr w:type="spellStart"/>
      <w:r w:rsidRPr="00522106">
        <w:rPr>
          <w:sz w:val="20"/>
          <w:lang w:val="es-ES"/>
        </w:rPr>
        <w:t>Darwinion</w:t>
      </w:r>
      <w:proofErr w:type="spellEnd"/>
      <w:r w:rsidRPr="00522106">
        <w:rPr>
          <w:sz w:val="20"/>
          <w:lang w:val="es-ES"/>
        </w:rPr>
        <w:t xml:space="preserve">. </w:t>
      </w:r>
      <w:proofErr w:type="spellStart"/>
      <w:r w:rsidRPr="00522106">
        <w:rPr>
          <w:sz w:val="20"/>
          <w:lang w:val="es-ES"/>
        </w:rPr>
        <w:t>Available</w:t>
      </w:r>
      <w:proofErr w:type="spellEnd"/>
      <w:r w:rsidRPr="00522106">
        <w:rPr>
          <w:sz w:val="20"/>
          <w:lang w:val="es-ES"/>
        </w:rPr>
        <w:t xml:space="preserve"> at </w:t>
      </w:r>
      <w:hyperlink r:id="rId35">
        <w:r w:rsidRPr="00522106">
          <w:rPr>
            <w:color w:val="1155CC"/>
            <w:sz w:val="20"/>
            <w:u w:val="single"/>
            <w:lang w:val="es-ES"/>
          </w:rPr>
          <w:t>http://www.darwin.edu.ar/proyectos/floraargentina/fa.htm</w:t>
        </w:r>
      </w:hyperlink>
    </w:p>
    <w:p w14:paraId="5C13E148" w14:textId="77777777" w:rsidR="00F121F0" w:rsidRPr="00347EBE" w:rsidRDefault="00F121F0" w:rsidP="00522106">
      <w:pPr>
        <w:rPr>
          <w:b/>
          <w:lang w:val="es-ES"/>
        </w:rPr>
      </w:pPr>
      <w:bookmarkStart w:id="1" w:name="_heading=h.gjdgxs" w:colFirst="0" w:colLast="0"/>
      <w:bookmarkEnd w:id="1"/>
    </w:p>
    <w:p w14:paraId="592AB383" w14:textId="771E2F92" w:rsidR="00522106" w:rsidRPr="003524F6" w:rsidRDefault="00522106" w:rsidP="00522106">
      <w:pPr>
        <w:rPr>
          <w:color w:val="1155CC"/>
          <w:sz w:val="20"/>
          <w:u w:val="single"/>
          <w:lang w:val="es-ES"/>
        </w:rPr>
      </w:pPr>
      <w:r w:rsidRPr="00522106">
        <w:rPr>
          <w:b/>
        </w:rPr>
        <w:t>Chile</w:t>
      </w:r>
      <w:r w:rsidRPr="00E64063">
        <w:t xml:space="preserve">: </w:t>
      </w:r>
      <w:proofErr w:type="spellStart"/>
      <w:r w:rsidRPr="00522106">
        <w:rPr>
          <w:sz w:val="20"/>
        </w:rPr>
        <w:t>Zuloaga</w:t>
      </w:r>
      <w:proofErr w:type="spellEnd"/>
      <w:r w:rsidRPr="00522106">
        <w:rPr>
          <w:sz w:val="20"/>
        </w:rPr>
        <w:t xml:space="preserve">, F. O., </w:t>
      </w:r>
      <w:proofErr w:type="spellStart"/>
      <w:r w:rsidRPr="00522106">
        <w:rPr>
          <w:sz w:val="20"/>
        </w:rPr>
        <w:t>Morrone</w:t>
      </w:r>
      <w:proofErr w:type="spellEnd"/>
      <w:r w:rsidRPr="00522106">
        <w:rPr>
          <w:sz w:val="20"/>
        </w:rPr>
        <w:t xml:space="preserve">, O., and Belgrano, M. J. (ed.). </w:t>
      </w:r>
      <w:r w:rsidRPr="00522106">
        <w:rPr>
          <w:sz w:val="20"/>
          <w:lang w:val="es-ES"/>
        </w:rPr>
        <w:t xml:space="preserve">(2008). Catálogo de las Plantas Vasculares del Cono Sur: Argentina, sur de Brasil, Chile, Paraguay y Uruguay. Vol 2. </w:t>
      </w:r>
      <w:proofErr w:type="spellStart"/>
      <w:r w:rsidRPr="00522106">
        <w:rPr>
          <w:sz w:val="20"/>
          <w:lang w:val="es-ES"/>
        </w:rPr>
        <w:t>Monogr</w:t>
      </w:r>
      <w:proofErr w:type="spellEnd"/>
      <w:r w:rsidRPr="00522106">
        <w:rPr>
          <w:sz w:val="20"/>
          <w:lang w:val="es-ES"/>
        </w:rPr>
        <w:t xml:space="preserve">. </w:t>
      </w:r>
      <w:proofErr w:type="spellStart"/>
      <w:r w:rsidRPr="00522106">
        <w:rPr>
          <w:sz w:val="20"/>
          <w:lang w:val="es-ES"/>
        </w:rPr>
        <w:t>Syst</w:t>
      </w:r>
      <w:proofErr w:type="spellEnd"/>
      <w:r w:rsidRPr="00522106">
        <w:rPr>
          <w:sz w:val="20"/>
          <w:lang w:val="es-ES"/>
        </w:rPr>
        <w:t xml:space="preserve">. Bot. Mo. Bot. Gard. 107; </w:t>
      </w:r>
      <w:proofErr w:type="spellStart"/>
      <w:r w:rsidRPr="00522106">
        <w:rPr>
          <w:sz w:val="20"/>
          <w:lang w:val="es-ES"/>
        </w:rPr>
        <w:t>Rodriguez</w:t>
      </w:r>
      <w:proofErr w:type="spellEnd"/>
      <w:r w:rsidRPr="00522106">
        <w:rPr>
          <w:sz w:val="20"/>
          <w:lang w:val="es-ES"/>
        </w:rPr>
        <w:t xml:space="preserve">, R., Marticorena, C., Alarcón, D., Baeza, C., Cavieres, L., </w:t>
      </w:r>
      <w:proofErr w:type="spellStart"/>
      <w:r w:rsidRPr="00522106">
        <w:rPr>
          <w:sz w:val="20"/>
          <w:lang w:val="es-ES"/>
        </w:rPr>
        <w:t>Finot</w:t>
      </w:r>
      <w:proofErr w:type="spellEnd"/>
      <w:r w:rsidRPr="00522106">
        <w:rPr>
          <w:sz w:val="20"/>
          <w:lang w:val="es-ES"/>
        </w:rPr>
        <w:t xml:space="preserve">, V. L., Fuentes, N., </w:t>
      </w:r>
      <w:proofErr w:type="spellStart"/>
      <w:r w:rsidRPr="00522106">
        <w:rPr>
          <w:sz w:val="20"/>
          <w:lang w:val="es-ES"/>
        </w:rPr>
        <w:t>Kiessling</w:t>
      </w:r>
      <w:proofErr w:type="spellEnd"/>
      <w:r w:rsidRPr="00522106">
        <w:rPr>
          <w:sz w:val="20"/>
          <w:lang w:val="es-ES"/>
        </w:rPr>
        <w:t xml:space="preserve">, A., </w:t>
      </w:r>
      <w:proofErr w:type="spellStart"/>
      <w:r w:rsidRPr="00522106">
        <w:rPr>
          <w:sz w:val="20"/>
          <w:lang w:val="es-ES"/>
        </w:rPr>
        <w:t>Mihoc</w:t>
      </w:r>
      <w:proofErr w:type="spellEnd"/>
      <w:r w:rsidRPr="00522106">
        <w:rPr>
          <w:sz w:val="20"/>
          <w:lang w:val="es-ES"/>
        </w:rPr>
        <w:t xml:space="preserve">, M., </w:t>
      </w:r>
      <w:proofErr w:type="spellStart"/>
      <w:r w:rsidRPr="00522106">
        <w:rPr>
          <w:sz w:val="20"/>
          <w:lang w:val="es-ES"/>
        </w:rPr>
        <w:t>Pauchard</w:t>
      </w:r>
      <w:proofErr w:type="spellEnd"/>
      <w:r w:rsidRPr="00522106">
        <w:rPr>
          <w:sz w:val="20"/>
          <w:lang w:val="es-ES"/>
        </w:rPr>
        <w:t xml:space="preserve">, A., Ruiz, E., </w:t>
      </w:r>
      <w:proofErr w:type="spellStart"/>
      <w:r w:rsidRPr="00522106">
        <w:rPr>
          <w:sz w:val="20"/>
          <w:lang w:val="es-ES"/>
        </w:rPr>
        <w:t>Sanchez</w:t>
      </w:r>
      <w:proofErr w:type="spellEnd"/>
      <w:r w:rsidRPr="00522106">
        <w:rPr>
          <w:sz w:val="20"/>
          <w:lang w:val="es-ES"/>
        </w:rPr>
        <w:t xml:space="preserve">, P., and Marticorena, A. (2018). Catálogo de las plantas vasculares de Chile. </w:t>
      </w:r>
      <w:proofErr w:type="spellStart"/>
      <w:r w:rsidRPr="00522106">
        <w:rPr>
          <w:sz w:val="20"/>
          <w:lang w:val="es-ES"/>
        </w:rPr>
        <w:t>Gayana</w:t>
      </w:r>
      <w:proofErr w:type="spellEnd"/>
      <w:r w:rsidRPr="00522106">
        <w:rPr>
          <w:sz w:val="20"/>
          <w:lang w:val="es-ES"/>
        </w:rPr>
        <w:t xml:space="preserve"> Botánica 75, 1-430; Flora del Cono Sur. (2021). San Isidro: Instituto de Botánica </w:t>
      </w:r>
      <w:proofErr w:type="spellStart"/>
      <w:r w:rsidRPr="00522106">
        <w:rPr>
          <w:sz w:val="20"/>
          <w:lang w:val="es-ES"/>
        </w:rPr>
        <w:t>Darwinion</w:t>
      </w:r>
      <w:proofErr w:type="spellEnd"/>
      <w:r w:rsidRPr="00522106">
        <w:rPr>
          <w:sz w:val="20"/>
          <w:lang w:val="es-ES"/>
        </w:rPr>
        <w:t xml:space="preserve">. </w:t>
      </w:r>
      <w:proofErr w:type="spellStart"/>
      <w:r w:rsidRPr="00522106">
        <w:rPr>
          <w:sz w:val="20"/>
          <w:lang w:val="es-ES"/>
        </w:rPr>
        <w:t>Available</w:t>
      </w:r>
      <w:proofErr w:type="spellEnd"/>
      <w:r w:rsidRPr="00522106">
        <w:rPr>
          <w:sz w:val="20"/>
          <w:lang w:val="es-ES"/>
        </w:rPr>
        <w:t xml:space="preserve"> at </w:t>
      </w:r>
      <w:hyperlink r:id="rId36">
        <w:r w:rsidRPr="00522106">
          <w:rPr>
            <w:color w:val="1155CC"/>
            <w:sz w:val="20"/>
            <w:u w:val="single"/>
            <w:lang w:val="es-ES"/>
          </w:rPr>
          <w:t>http://www.darwin.edu.ar/proyectos/floraargentina/fa.htm</w:t>
        </w:r>
      </w:hyperlink>
    </w:p>
    <w:p w14:paraId="542408A9" w14:textId="77777777" w:rsidR="00522106" w:rsidRPr="00522106" w:rsidRDefault="00522106" w:rsidP="00522106">
      <w:pPr>
        <w:rPr>
          <w:sz w:val="20"/>
          <w:lang w:val="es-ES"/>
        </w:rPr>
      </w:pPr>
    </w:p>
    <w:p w14:paraId="56358BA5" w14:textId="77777777" w:rsidR="00522106" w:rsidRPr="00522106" w:rsidRDefault="00522106" w:rsidP="00522106">
      <w:pPr>
        <w:rPr>
          <w:sz w:val="20"/>
          <w:lang w:val="es-ES"/>
        </w:rPr>
      </w:pPr>
      <w:r w:rsidRPr="00522106">
        <w:rPr>
          <w:b/>
          <w:szCs w:val="24"/>
        </w:rPr>
        <w:t>Colombia</w:t>
      </w:r>
      <w:r w:rsidRPr="00522106">
        <w:rPr>
          <w:sz w:val="20"/>
        </w:rPr>
        <w:t xml:space="preserve">: Bernal, R., Gradstein, S. R, and </w:t>
      </w:r>
      <w:proofErr w:type="spellStart"/>
      <w:r w:rsidRPr="00522106">
        <w:rPr>
          <w:sz w:val="20"/>
        </w:rPr>
        <w:t>Celis</w:t>
      </w:r>
      <w:proofErr w:type="spellEnd"/>
      <w:r w:rsidRPr="00522106">
        <w:rPr>
          <w:sz w:val="20"/>
        </w:rPr>
        <w:t xml:space="preserve">, M. (ed.). </w:t>
      </w:r>
      <w:r w:rsidRPr="00522106">
        <w:rPr>
          <w:sz w:val="20"/>
          <w:lang w:val="es-ES"/>
        </w:rPr>
        <w:t>(2019). Catálogo de plantas y líquenes de Colombia. Bogotá: Instituto de Ciencias Naturales, Universidad Nacional de Colombia. Av</w:t>
      </w:r>
      <w:bookmarkStart w:id="2" w:name="_GoBack"/>
      <w:bookmarkEnd w:id="2"/>
      <w:r w:rsidRPr="00522106">
        <w:rPr>
          <w:sz w:val="20"/>
          <w:lang w:val="es-ES"/>
        </w:rPr>
        <w:t xml:space="preserve">ailable at </w:t>
      </w:r>
      <w:hyperlink r:id="rId37">
        <w:r w:rsidRPr="00522106">
          <w:rPr>
            <w:color w:val="0563C1"/>
            <w:sz w:val="20"/>
            <w:u w:val="single"/>
            <w:lang w:val="es-ES"/>
          </w:rPr>
          <w:t>http://catalogoplantasdecolombia.unal.edu.co</w:t>
        </w:r>
      </w:hyperlink>
    </w:p>
    <w:p w14:paraId="45BA661F" w14:textId="77777777" w:rsidR="00522106" w:rsidRPr="00522106" w:rsidRDefault="00522106" w:rsidP="00522106">
      <w:pPr>
        <w:rPr>
          <w:sz w:val="20"/>
          <w:lang w:val="es-ES"/>
        </w:rPr>
      </w:pPr>
    </w:p>
    <w:p w14:paraId="5F3B17B9" w14:textId="056D1B3B" w:rsidR="00522106" w:rsidRPr="00522106" w:rsidRDefault="00522106" w:rsidP="00522106">
      <w:pPr>
        <w:rPr>
          <w:sz w:val="20"/>
        </w:rPr>
      </w:pPr>
      <w:r w:rsidRPr="00522106">
        <w:rPr>
          <w:b/>
          <w:szCs w:val="24"/>
          <w:lang w:val="es-ES"/>
        </w:rPr>
        <w:t>Ecuador</w:t>
      </w:r>
      <w:r w:rsidRPr="00522106">
        <w:rPr>
          <w:sz w:val="20"/>
          <w:lang w:val="es-ES"/>
        </w:rPr>
        <w:t xml:space="preserve">: Jørgensen, P. M., and León-Yáñez, S. (ed.). </w:t>
      </w:r>
      <w:r w:rsidRPr="00522106">
        <w:rPr>
          <w:sz w:val="20"/>
        </w:rPr>
        <w:t>(1999). Catalogue of the Vascular Plants of Ecuador. Monogr. Syst. Bot. Mo. Bot. Gard. 75.</w:t>
      </w:r>
    </w:p>
    <w:p w14:paraId="023295FF" w14:textId="77777777" w:rsidR="00522106" w:rsidRPr="00522106" w:rsidRDefault="00522106" w:rsidP="00522106">
      <w:pPr>
        <w:rPr>
          <w:sz w:val="20"/>
        </w:rPr>
      </w:pPr>
    </w:p>
    <w:p w14:paraId="790A0BCA" w14:textId="1AEC9C3D" w:rsidR="00522106" w:rsidRPr="00522106" w:rsidRDefault="00522106" w:rsidP="00522106">
      <w:pPr>
        <w:rPr>
          <w:sz w:val="20"/>
        </w:rPr>
      </w:pPr>
      <w:r w:rsidRPr="00522106">
        <w:rPr>
          <w:b/>
          <w:szCs w:val="24"/>
        </w:rPr>
        <w:t>French Guiana</w:t>
      </w:r>
      <w:r w:rsidRPr="00522106">
        <w:rPr>
          <w:sz w:val="20"/>
        </w:rPr>
        <w:t xml:space="preserve">: Funk, V. A., Hollowell, T. H., Berry, P., </w:t>
      </w:r>
      <w:proofErr w:type="spellStart"/>
      <w:r w:rsidRPr="00522106">
        <w:rPr>
          <w:sz w:val="20"/>
        </w:rPr>
        <w:t>Kelloff</w:t>
      </w:r>
      <w:proofErr w:type="spellEnd"/>
      <w:r w:rsidRPr="00522106">
        <w:rPr>
          <w:sz w:val="20"/>
        </w:rPr>
        <w:t>, C. L., and Alexander, S. N. (2007). Checklist of the plants of the Guiana Shield (Venezuela: Amazonas, Bolivar, Delta Amacuro; Guyana, Surinam, French Guiana). Contr. U.S. Natl. Herb. 55, 1-584.</w:t>
      </w:r>
    </w:p>
    <w:p w14:paraId="49AD9612" w14:textId="77777777" w:rsidR="00522106" w:rsidRPr="00522106" w:rsidRDefault="00522106" w:rsidP="00522106">
      <w:pPr>
        <w:rPr>
          <w:sz w:val="20"/>
        </w:rPr>
      </w:pPr>
    </w:p>
    <w:p w14:paraId="117340B1" w14:textId="7090AC16" w:rsidR="00522106" w:rsidRPr="00522106" w:rsidRDefault="00522106" w:rsidP="00522106">
      <w:pPr>
        <w:rPr>
          <w:sz w:val="20"/>
        </w:rPr>
      </w:pPr>
      <w:r w:rsidRPr="00522106">
        <w:rPr>
          <w:b/>
          <w:szCs w:val="24"/>
        </w:rPr>
        <w:t>Guyana</w:t>
      </w:r>
      <w:r w:rsidRPr="00522106">
        <w:rPr>
          <w:sz w:val="20"/>
        </w:rPr>
        <w:t xml:space="preserve">: Funk, V. A., Hollowell, T. H., Berry, P., </w:t>
      </w:r>
      <w:proofErr w:type="spellStart"/>
      <w:r w:rsidRPr="00522106">
        <w:rPr>
          <w:sz w:val="20"/>
        </w:rPr>
        <w:t>Kelloff</w:t>
      </w:r>
      <w:proofErr w:type="spellEnd"/>
      <w:r w:rsidRPr="00522106">
        <w:rPr>
          <w:sz w:val="20"/>
        </w:rPr>
        <w:t>, C. L., and Alexander, S. N. (2007). Checklist of the plants of the Guiana Shield (Venezuela: Amazonas, Bolivar, Delta Amacuro; Guyana, Surinam, French Guiana). Contr. U.S. Natl. Herb. 55, 1-584.</w:t>
      </w:r>
    </w:p>
    <w:p w14:paraId="74C56740" w14:textId="77777777" w:rsidR="00522106" w:rsidRPr="00522106" w:rsidRDefault="00522106" w:rsidP="00522106">
      <w:pPr>
        <w:rPr>
          <w:sz w:val="20"/>
        </w:rPr>
      </w:pPr>
    </w:p>
    <w:p w14:paraId="0D8586F8" w14:textId="02D514C3" w:rsidR="00522106" w:rsidRPr="00522106" w:rsidRDefault="00522106" w:rsidP="00522106">
      <w:pPr>
        <w:rPr>
          <w:sz w:val="20"/>
        </w:rPr>
      </w:pPr>
      <w:r w:rsidRPr="00522106">
        <w:rPr>
          <w:b/>
          <w:szCs w:val="24"/>
        </w:rPr>
        <w:t>Paraguay</w:t>
      </w:r>
      <w:r w:rsidRPr="00522106">
        <w:rPr>
          <w:sz w:val="20"/>
        </w:rPr>
        <w:t xml:space="preserve">: </w:t>
      </w:r>
      <w:proofErr w:type="spellStart"/>
      <w:r w:rsidRPr="00522106">
        <w:rPr>
          <w:sz w:val="20"/>
        </w:rPr>
        <w:t>Zuloaga</w:t>
      </w:r>
      <w:proofErr w:type="spellEnd"/>
      <w:r w:rsidRPr="00522106">
        <w:rPr>
          <w:sz w:val="20"/>
        </w:rPr>
        <w:t xml:space="preserve">, F. O., </w:t>
      </w:r>
      <w:proofErr w:type="spellStart"/>
      <w:r w:rsidRPr="00522106">
        <w:rPr>
          <w:sz w:val="20"/>
        </w:rPr>
        <w:t>Morrone</w:t>
      </w:r>
      <w:proofErr w:type="spellEnd"/>
      <w:r w:rsidRPr="00522106">
        <w:rPr>
          <w:sz w:val="20"/>
        </w:rPr>
        <w:t xml:space="preserve">, O., and Belgrano, M. J. (ed.). </w:t>
      </w:r>
      <w:r w:rsidRPr="00522106">
        <w:rPr>
          <w:sz w:val="20"/>
          <w:lang w:val="es-ES"/>
        </w:rPr>
        <w:t xml:space="preserve">(2008). Catálogo de las Plantas Vasculares del Cono Sur: Argentina, sur de Brasil, Chile, Paraguay y Uruguay. Vol 2. </w:t>
      </w:r>
      <w:proofErr w:type="spellStart"/>
      <w:r w:rsidRPr="00522106">
        <w:rPr>
          <w:sz w:val="20"/>
          <w:lang w:val="es-ES"/>
        </w:rPr>
        <w:t>Monogr</w:t>
      </w:r>
      <w:proofErr w:type="spellEnd"/>
      <w:r w:rsidRPr="00522106">
        <w:rPr>
          <w:sz w:val="20"/>
          <w:lang w:val="es-ES"/>
        </w:rPr>
        <w:t xml:space="preserve">. </w:t>
      </w:r>
      <w:proofErr w:type="spellStart"/>
      <w:r w:rsidRPr="00522106">
        <w:rPr>
          <w:sz w:val="20"/>
          <w:lang w:val="es-ES"/>
        </w:rPr>
        <w:t>Syst</w:t>
      </w:r>
      <w:proofErr w:type="spellEnd"/>
      <w:r w:rsidRPr="00522106">
        <w:rPr>
          <w:sz w:val="20"/>
          <w:lang w:val="es-ES"/>
        </w:rPr>
        <w:t xml:space="preserve">. Bot. Mo. Bot. Gard. 107; Flora del Cono Sur. (2021). San Isidro: Instituto de Botánica </w:t>
      </w:r>
      <w:proofErr w:type="spellStart"/>
      <w:r w:rsidRPr="00522106">
        <w:rPr>
          <w:sz w:val="20"/>
          <w:lang w:val="es-ES"/>
        </w:rPr>
        <w:t>Darwinion</w:t>
      </w:r>
      <w:proofErr w:type="spellEnd"/>
      <w:r w:rsidRPr="00522106">
        <w:rPr>
          <w:sz w:val="20"/>
          <w:lang w:val="es-ES"/>
        </w:rPr>
        <w:t xml:space="preserve">. </w:t>
      </w:r>
      <w:r w:rsidRPr="00522106">
        <w:rPr>
          <w:sz w:val="20"/>
        </w:rPr>
        <w:t xml:space="preserve">Available at </w:t>
      </w:r>
      <w:hyperlink r:id="rId38">
        <w:r w:rsidRPr="00522106">
          <w:rPr>
            <w:color w:val="1155CC"/>
            <w:sz w:val="20"/>
            <w:u w:val="single"/>
          </w:rPr>
          <w:t>http://www.darwin.edu.ar/proyectos/floraargentina/fa.htm</w:t>
        </w:r>
      </w:hyperlink>
    </w:p>
    <w:p w14:paraId="13163EAF" w14:textId="77777777" w:rsidR="00522106" w:rsidRPr="00522106" w:rsidRDefault="00522106" w:rsidP="00522106">
      <w:pPr>
        <w:rPr>
          <w:sz w:val="20"/>
        </w:rPr>
      </w:pPr>
    </w:p>
    <w:p w14:paraId="56978234" w14:textId="54170B38" w:rsidR="00522106" w:rsidRPr="00522106" w:rsidRDefault="00522106" w:rsidP="00522106">
      <w:pPr>
        <w:rPr>
          <w:sz w:val="20"/>
        </w:rPr>
      </w:pPr>
      <w:r w:rsidRPr="00522106">
        <w:rPr>
          <w:b/>
          <w:szCs w:val="24"/>
        </w:rPr>
        <w:t>Peru</w:t>
      </w:r>
      <w:r w:rsidRPr="00522106">
        <w:rPr>
          <w:sz w:val="20"/>
        </w:rPr>
        <w:t xml:space="preserve">: </w:t>
      </w:r>
      <w:proofErr w:type="spellStart"/>
      <w:r w:rsidRPr="00522106">
        <w:rPr>
          <w:sz w:val="20"/>
        </w:rPr>
        <w:t>Brako</w:t>
      </w:r>
      <w:proofErr w:type="spellEnd"/>
      <w:r w:rsidRPr="00522106">
        <w:rPr>
          <w:sz w:val="20"/>
        </w:rPr>
        <w:t xml:space="preserve">, L., and </w:t>
      </w:r>
      <w:proofErr w:type="spellStart"/>
      <w:r w:rsidRPr="00522106">
        <w:rPr>
          <w:sz w:val="20"/>
        </w:rPr>
        <w:t>Zarucchi</w:t>
      </w:r>
      <w:proofErr w:type="spellEnd"/>
      <w:r w:rsidRPr="00522106">
        <w:rPr>
          <w:sz w:val="20"/>
        </w:rPr>
        <w:t xml:space="preserve">, J. L. (ed.). (1993). Catalogue of the Flowering Plants and Gymnosperms of Peru. </w:t>
      </w:r>
      <w:r w:rsidRPr="00522106">
        <w:rPr>
          <w:sz w:val="20"/>
          <w:lang w:val="es-ES"/>
        </w:rPr>
        <w:t xml:space="preserve">Monogr. </w:t>
      </w:r>
      <w:proofErr w:type="spellStart"/>
      <w:r w:rsidRPr="00522106">
        <w:rPr>
          <w:sz w:val="20"/>
          <w:lang w:val="es-ES"/>
        </w:rPr>
        <w:t>Syst</w:t>
      </w:r>
      <w:proofErr w:type="spellEnd"/>
      <w:r w:rsidRPr="00522106">
        <w:rPr>
          <w:sz w:val="20"/>
          <w:lang w:val="es-ES"/>
        </w:rPr>
        <w:t xml:space="preserve">. Bot. Mo. Bot. Gard. 45; Beltrán, H. (2019). Nuevos registros de asteráceas para la flora del Perú. </w:t>
      </w:r>
      <w:r w:rsidRPr="00522106">
        <w:rPr>
          <w:sz w:val="20"/>
        </w:rPr>
        <w:t xml:space="preserve">Arnaldoa 26, 839-448. </w:t>
      </w:r>
    </w:p>
    <w:p w14:paraId="6C078F96" w14:textId="77777777" w:rsidR="00522106" w:rsidRPr="00522106" w:rsidRDefault="00522106" w:rsidP="00522106">
      <w:pPr>
        <w:rPr>
          <w:sz w:val="20"/>
        </w:rPr>
      </w:pPr>
    </w:p>
    <w:p w14:paraId="0D6AE1E1" w14:textId="576F8329" w:rsidR="00522106" w:rsidRPr="00522106" w:rsidRDefault="00522106" w:rsidP="00522106">
      <w:pPr>
        <w:rPr>
          <w:sz w:val="20"/>
        </w:rPr>
      </w:pPr>
      <w:r w:rsidRPr="00522106">
        <w:rPr>
          <w:b/>
          <w:szCs w:val="24"/>
        </w:rPr>
        <w:t>Suriname</w:t>
      </w:r>
      <w:r w:rsidRPr="00522106">
        <w:rPr>
          <w:sz w:val="20"/>
        </w:rPr>
        <w:t xml:space="preserve">: Funk, V. A., Hollowell, T. H., Berry, P., </w:t>
      </w:r>
      <w:proofErr w:type="spellStart"/>
      <w:r w:rsidRPr="00522106">
        <w:rPr>
          <w:sz w:val="20"/>
        </w:rPr>
        <w:t>Kelloff</w:t>
      </w:r>
      <w:proofErr w:type="spellEnd"/>
      <w:r w:rsidRPr="00522106">
        <w:rPr>
          <w:sz w:val="20"/>
        </w:rPr>
        <w:t>, C. L., and Alexander, S. N. (2007). Checklist of the plants of the Guiana Shield (Venezuela: Amazonas, Bolivar, Delta Amacuro; Guyana, Surinam, French Guiana). Contr. U.S. Natl. Herb. 55, 1-584.</w:t>
      </w:r>
    </w:p>
    <w:p w14:paraId="670D19AB" w14:textId="77777777" w:rsidR="00522106" w:rsidRDefault="00522106" w:rsidP="00522106">
      <w:pPr>
        <w:rPr>
          <w:sz w:val="20"/>
        </w:rPr>
      </w:pPr>
    </w:p>
    <w:p w14:paraId="5868382C" w14:textId="287D78D1" w:rsidR="00522106" w:rsidRPr="00522106" w:rsidRDefault="00522106" w:rsidP="00522106">
      <w:pPr>
        <w:rPr>
          <w:sz w:val="20"/>
        </w:rPr>
      </w:pPr>
      <w:r w:rsidRPr="00522106">
        <w:rPr>
          <w:b/>
          <w:szCs w:val="24"/>
        </w:rPr>
        <w:t>Uruguay</w:t>
      </w:r>
      <w:r w:rsidRPr="00522106">
        <w:rPr>
          <w:sz w:val="20"/>
        </w:rPr>
        <w:t xml:space="preserve">: </w:t>
      </w:r>
      <w:proofErr w:type="spellStart"/>
      <w:r w:rsidRPr="00522106">
        <w:rPr>
          <w:sz w:val="20"/>
        </w:rPr>
        <w:t>Zuloaga</w:t>
      </w:r>
      <w:proofErr w:type="spellEnd"/>
      <w:r w:rsidRPr="00522106">
        <w:rPr>
          <w:sz w:val="20"/>
        </w:rPr>
        <w:t xml:space="preserve">, F. O., </w:t>
      </w:r>
      <w:proofErr w:type="spellStart"/>
      <w:r w:rsidRPr="00522106">
        <w:rPr>
          <w:sz w:val="20"/>
        </w:rPr>
        <w:t>Morrone</w:t>
      </w:r>
      <w:proofErr w:type="spellEnd"/>
      <w:r w:rsidRPr="00522106">
        <w:rPr>
          <w:sz w:val="20"/>
        </w:rPr>
        <w:t xml:space="preserve">, O., and Belgrano, M. J. (ed.). </w:t>
      </w:r>
      <w:r w:rsidRPr="00522106">
        <w:rPr>
          <w:sz w:val="20"/>
          <w:lang w:val="es-ES"/>
        </w:rPr>
        <w:t xml:space="preserve">(2008). Catálogo de las Plantas Vasculares del Cono Sur: Argentina, sur de Brasil, Chile, Paraguay y Uruguay. Vol 2. </w:t>
      </w:r>
      <w:proofErr w:type="spellStart"/>
      <w:r w:rsidRPr="00522106">
        <w:rPr>
          <w:sz w:val="20"/>
          <w:lang w:val="es-ES"/>
        </w:rPr>
        <w:t>Monogr</w:t>
      </w:r>
      <w:proofErr w:type="spellEnd"/>
      <w:r w:rsidRPr="00522106">
        <w:rPr>
          <w:sz w:val="20"/>
          <w:lang w:val="es-ES"/>
        </w:rPr>
        <w:t xml:space="preserve">. </w:t>
      </w:r>
      <w:proofErr w:type="spellStart"/>
      <w:r w:rsidRPr="00522106">
        <w:rPr>
          <w:sz w:val="20"/>
          <w:lang w:val="es-ES"/>
        </w:rPr>
        <w:t>Syst</w:t>
      </w:r>
      <w:proofErr w:type="spellEnd"/>
      <w:r w:rsidRPr="00522106">
        <w:rPr>
          <w:sz w:val="20"/>
          <w:lang w:val="es-ES"/>
        </w:rPr>
        <w:t xml:space="preserve">. Bot. Mo. Bot. Gard. 107; Flora del Cono Sur. (2021). San Isidro: Instituto de Botánica </w:t>
      </w:r>
      <w:proofErr w:type="spellStart"/>
      <w:r w:rsidRPr="00522106">
        <w:rPr>
          <w:sz w:val="20"/>
          <w:lang w:val="es-ES"/>
        </w:rPr>
        <w:t>Darwinion</w:t>
      </w:r>
      <w:proofErr w:type="spellEnd"/>
      <w:r w:rsidRPr="00522106">
        <w:rPr>
          <w:sz w:val="20"/>
          <w:lang w:val="es-ES"/>
        </w:rPr>
        <w:t xml:space="preserve">. </w:t>
      </w:r>
      <w:r w:rsidRPr="00522106">
        <w:rPr>
          <w:sz w:val="20"/>
        </w:rPr>
        <w:t xml:space="preserve">Available at </w:t>
      </w:r>
      <w:hyperlink r:id="rId39">
        <w:r w:rsidRPr="00522106">
          <w:rPr>
            <w:color w:val="1155CC"/>
            <w:sz w:val="20"/>
            <w:u w:val="single"/>
          </w:rPr>
          <w:t>http://www.darwin.edu.ar/proyectos/floraargentina/fa.htm</w:t>
        </w:r>
      </w:hyperlink>
    </w:p>
    <w:p w14:paraId="520AFE73" w14:textId="77777777" w:rsidR="00522106" w:rsidRPr="003524F6" w:rsidRDefault="00522106" w:rsidP="00522106">
      <w:pPr>
        <w:rPr>
          <w:sz w:val="20"/>
        </w:rPr>
      </w:pPr>
    </w:p>
    <w:p w14:paraId="313FDC1B" w14:textId="791C6992" w:rsidR="00522106" w:rsidRPr="00522106" w:rsidRDefault="00522106" w:rsidP="00522106">
      <w:pPr>
        <w:rPr>
          <w:sz w:val="20"/>
        </w:rPr>
      </w:pPr>
      <w:r w:rsidRPr="00522106">
        <w:rPr>
          <w:b/>
          <w:szCs w:val="24"/>
          <w:lang w:val="es-ES"/>
        </w:rPr>
        <w:t>Venezuela</w:t>
      </w:r>
      <w:r w:rsidRPr="00522106">
        <w:rPr>
          <w:sz w:val="20"/>
          <w:lang w:val="es-ES"/>
        </w:rPr>
        <w:t>: Badillo, V. M. (2001). Lista actualizada de las especies de la familia Compuestas (</w:t>
      </w:r>
      <w:proofErr w:type="spellStart"/>
      <w:r w:rsidRPr="00522106">
        <w:rPr>
          <w:sz w:val="20"/>
          <w:lang w:val="es-ES"/>
        </w:rPr>
        <w:t>Asteraceae</w:t>
      </w:r>
      <w:proofErr w:type="spellEnd"/>
      <w:r w:rsidRPr="00522106">
        <w:rPr>
          <w:sz w:val="20"/>
          <w:lang w:val="es-ES"/>
        </w:rPr>
        <w:t xml:space="preserve">) de Venezuela. </w:t>
      </w:r>
      <w:r w:rsidRPr="00522106">
        <w:rPr>
          <w:sz w:val="20"/>
        </w:rPr>
        <w:t xml:space="preserve">Ernstia 11, 147-215; Funk, V. A., Hollowell, T. H., Berry, P., </w:t>
      </w:r>
      <w:proofErr w:type="spellStart"/>
      <w:r w:rsidRPr="00522106">
        <w:rPr>
          <w:sz w:val="20"/>
        </w:rPr>
        <w:t>Kelloff</w:t>
      </w:r>
      <w:proofErr w:type="spellEnd"/>
      <w:r w:rsidRPr="00522106">
        <w:rPr>
          <w:sz w:val="20"/>
        </w:rPr>
        <w:t>, C. L., and Alexander, S. N. (2007). Checklist of the plants of the Guiana Shield (Venezuela: Amazonas, Bolivar, Delta Amacuro; Guyana, Surinam, French Guiana). Contr. U.S. Natl. Herb. 55, 1-584.</w:t>
      </w:r>
    </w:p>
    <w:p w14:paraId="79EBD5C4" w14:textId="77777777" w:rsidR="00522106" w:rsidRDefault="00522106" w:rsidP="00522106"/>
    <w:p w14:paraId="6774B7DD" w14:textId="77777777" w:rsidR="00522106" w:rsidRDefault="00522106" w:rsidP="00522106"/>
    <w:p w14:paraId="0440B92F" w14:textId="77777777" w:rsidR="00522106" w:rsidRDefault="00522106" w:rsidP="005A4EC2">
      <w:pPr>
        <w:jc w:val="both"/>
        <w:rPr>
          <w:b/>
          <w:szCs w:val="24"/>
        </w:rPr>
      </w:pPr>
    </w:p>
    <w:p w14:paraId="4B1EF53D" w14:textId="2E9C8D4E" w:rsidR="00E8022D" w:rsidRPr="00347EBE" w:rsidRDefault="00522106" w:rsidP="005A4EC2">
      <w:pPr>
        <w:jc w:val="both"/>
        <w:rPr>
          <w:b/>
          <w:szCs w:val="24"/>
        </w:rPr>
      </w:pPr>
      <w:r w:rsidRPr="00347EBE">
        <w:rPr>
          <w:szCs w:val="24"/>
          <w:u w:val="single"/>
        </w:rPr>
        <w:t xml:space="preserve">This Supplementary Material includes a </w:t>
      </w:r>
      <w:r w:rsidR="00E8022D" w:rsidRPr="00347EBE">
        <w:rPr>
          <w:szCs w:val="24"/>
          <w:u w:val="single"/>
        </w:rPr>
        <w:t>Data</w:t>
      </w:r>
      <w:r w:rsidR="00681144" w:rsidRPr="00347EBE">
        <w:rPr>
          <w:szCs w:val="24"/>
          <w:u w:val="single"/>
        </w:rPr>
        <w:t>set</w:t>
      </w:r>
      <w:r w:rsidR="00E8022D" w:rsidRPr="00347EBE">
        <w:rPr>
          <w:szCs w:val="24"/>
          <w:u w:val="single"/>
        </w:rPr>
        <w:t xml:space="preserve"> S1</w:t>
      </w:r>
      <w:r w:rsidRPr="00347EBE">
        <w:rPr>
          <w:szCs w:val="24"/>
          <w:u w:val="single"/>
        </w:rPr>
        <w:t xml:space="preserve"> in Excel format:</w:t>
      </w:r>
      <w:r>
        <w:rPr>
          <w:b/>
          <w:szCs w:val="24"/>
        </w:rPr>
        <w:t xml:space="preserve"> </w:t>
      </w:r>
      <w:r w:rsidR="00A4765B" w:rsidRPr="00347EBE">
        <w:rPr>
          <w:b/>
          <w:szCs w:val="24"/>
        </w:rPr>
        <w:t>Catalogue</w:t>
      </w:r>
      <w:r w:rsidR="00E8022D" w:rsidRPr="00347EBE">
        <w:rPr>
          <w:b/>
          <w:szCs w:val="24"/>
        </w:rPr>
        <w:t xml:space="preserve"> of the Asteraceae of South America</w:t>
      </w:r>
      <w:r w:rsidR="00681144" w:rsidRPr="00347EBE">
        <w:rPr>
          <w:b/>
          <w:szCs w:val="24"/>
        </w:rPr>
        <w:t>.</w:t>
      </w:r>
    </w:p>
    <w:p w14:paraId="7DB30D3B" w14:textId="77777777" w:rsidR="00E8022D" w:rsidRPr="00347EBE" w:rsidRDefault="00E8022D" w:rsidP="005A4EC2">
      <w:pPr>
        <w:jc w:val="both"/>
        <w:rPr>
          <w:b/>
          <w:szCs w:val="24"/>
          <w:highlight w:val="yellow"/>
        </w:rPr>
      </w:pPr>
    </w:p>
    <w:p w14:paraId="10BF7DE9" w14:textId="01B68112" w:rsidR="00B9440A" w:rsidRPr="00015F74" w:rsidRDefault="00681144" w:rsidP="005A4EC2">
      <w:pPr>
        <w:pStyle w:val="SMcaption"/>
        <w:jc w:val="both"/>
      </w:pPr>
      <w:r>
        <w:t xml:space="preserve"> </w:t>
      </w:r>
    </w:p>
    <w:sectPr w:rsidR="00B9440A" w:rsidRPr="00015F74" w:rsidSect="00C5378E">
      <w:headerReference w:type="default" r:id="rId40"/>
      <w:footerReference w:type="default" r:id="rId4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C5CF4" w14:textId="77777777" w:rsidR="000050C9" w:rsidRDefault="000050C9">
      <w:r>
        <w:separator/>
      </w:r>
    </w:p>
  </w:endnote>
  <w:endnote w:type="continuationSeparator" w:id="0">
    <w:p w14:paraId="024CF1E3" w14:textId="77777777" w:rsidR="000050C9" w:rsidRDefault="00005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2DFF1A6" w:rsidR="00E97B09" w:rsidRDefault="00E97B09">
    <w:pPr>
      <w:pStyle w:val="Piedepgina"/>
      <w:jc w:val="right"/>
    </w:pPr>
    <w:r>
      <w:fldChar w:fldCharType="begin"/>
    </w:r>
    <w:r>
      <w:instrText xml:space="preserve"> PAGE   \* MERGEFORMAT </w:instrText>
    </w:r>
    <w:r>
      <w:fldChar w:fldCharType="separate"/>
    </w:r>
    <w:r>
      <w:rPr>
        <w:noProof/>
      </w:rPr>
      <w:t>1</w:t>
    </w:r>
    <w:r>
      <w:fldChar w:fldCharType="end"/>
    </w:r>
  </w:p>
  <w:p w14:paraId="211F3547" w14:textId="77777777" w:rsidR="00E97B09" w:rsidRDefault="00E97B0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DA1F6" w14:textId="77777777" w:rsidR="000050C9" w:rsidRDefault="000050C9">
      <w:r>
        <w:separator/>
      </w:r>
    </w:p>
  </w:footnote>
  <w:footnote w:type="continuationSeparator" w:id="0">
    <w:p w14:paraId="4759FF4D" w14:textId="77777777" w:rsidR="000050C9" w:rsidRDefault="000050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E97B09" w:rsidRPr="005001AC" w:rsidRDefault="00E97B09" w:rsidP="005001AC">
    <w:pPr>
      <w:jc w:val="right"/>
      <w:rPr>
        <w:sz w:val="20"/>
      </w:rPr>
    </w:pPr>
  </w:p>
  <w:p w14:paraId="3CD866EE" w14:textId="77777777" w:rsidR="00E97B09" w:rsidRDefault="00E97B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aconvietas"/>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NotTrackFormatting/>
  <w:defaultTabStop w:val="720"/>
  <w:hyphenationZone w:val="425"/>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0F"/>
    <w:rsid w:val="000050C9"/>
    <w:rsid w:val="00015F74"/>
    <w:rsid w:val="00031282"/>
    <w:rsid w:val="00044F16"/>
    <w:rsid w:val="00054136"/>
    <w:rsid w:val="00065EBD"/>
    <w:rsid w:val="00083B44"/>
    <w:rsid w:val="000850DC"/>
    <w:rsid w:val="000C2771"/>
    <w:rsid w:val="000D46F4"/>
    <w:rsid w:val="000F0DCE"/>
    <w:rsid w:val="000F6BE3"/>
    <w:rsid w:val="00112C5B"/>
    <w:rsid w:val="00114193"/>
    <w:rsid w:val="00115A38"/>
    <w:rsid w:val="0011687B"/>
    <w:rsid w:val="00124F82"/>
    <w:rsid w:val="00135891"/>
    <w:rsid w:val="0016337A"/>
    <w:rsid w:val="00164269"/>
    <w:rsid w:val="0016563A"/>
    <w:rsid w:val="001823E5"/>
    <w:rsid w:val="001A1BDE"/>
    <w:rsid w:val="001A4F2D"/>
    <w:rsid w:val="001B06DB"/>
    <w:rsid w:val="001E7F3D"/>
    <w:rsid w:val="001F0876"/>
    <w:rsid w:val="001F167C"/>
    <w:rsid w:val="001F5E91"/>
    <w:rsid w:val="00203920"/>
    <w:rsid w:val="002077B9"/>
    <w:rsid w:val="00243238"/>
    <w:rsid w:val="00262D72"/>
    <w:rsid w:val="0029197C"/>
    <w:rsid w:val="00294FBB"/>
    <w:rsid w:val="00295921"/>
    <w:rsid w:val="002B5804"/>
    <w:rsid w:val="002B6DED"/>
    <w:rsid w:val="002C030F"/>
    <w:rsid w:val="002C050D"/>
    <w:rsid w:val="002E196C"/>
    <w:rsid w:val="003151FB"/>
    <w:rsid w:val="003227A1"/>
    <w:rsid w:val="00331D75"/>
    <w:rsid w:val="00347EBE"/>
    <w:rsid w:val="003524F6"/>
    <w:rsid w:val="00355362"/>
    <w:rsid w:val="00363E44"/>
    <w:rsid w:val="00376277"/>
    <w:rsid w:val="00395E86"/>
    <w:rsid w:val="003A10B7"/>
    <w:rsid w:val="003A2FD8"/>
    <w:rsid w:val="003B40E6"/>
    <w:rsid w:val="003E74FB"/>
    <w:rsid w:val="003F6E14"/>
    <w:rsid w:val="00402F48"/>
    <w:rsid w:val="00403D2C"/>
    <w:rsid w:val="00405336"/>
    <w:rsid w:val="004571D5"/>
    <w:rsid w:val="00461D81"/>
    <w:rsid w:val="0046356B"/>
    <w:rsid w:val="00477182"/>
    <w:rsid w:val="004779CB"/>
    <w:rsid w:val="00491E47"/>
    <w:rsid w:val="004B464D"/>
    <w:rsid w:val="004E42D8"/>
    <w:rsid w:val="004E7BA2"/>
    <w:rsid w:val="004F7EDF"/>
    <w:rsid w:val="005001AC"/>
    <w:rsid w:val="00507295"/>
    <w:rsid w:val="00522106"/>
    <w:rsid w:val="0052485B"/>
    <w:rsid w:val="00525289"/>
    <w:rsid w:val="00527D71"/>
    <w:rsid w:val="005520A8"/>
    <w:rsid w:val="005607DD"/>
    <w:rsid w:val="0057550B"/>
    <w:rsid w:val="005902AD"/>
    <w:rsid w:val="005A4EC2"/>
    <w:rsid w:val="005A558C"/>
    <w:rsid w:val="005A6104"/>
    <w:rsid w:val="005C1377"/>
    <w:rsid w:val="005E28F8"/>
    <w:rsid w:val="005E43AA"/>
    <w:rsid w:val="005E6513"/>
    <w:rsid w:val="005F3D21"/>
    <w:rsid w:val="00610670"/>
    <w:rsid w:val="00630499"/>
    <w:rsid w:val="00634101"/>
    <w:rsid w:val="006357F6"/>
    <w:rsid w:val="00651114"/>
    <w:rsid w:val="00664560"/>
    <w:rsid w:val="00670299"/>
    <w:rsid w:val="00681144"/>
    <w:rsid w:val="00691985"/>
    <w:rsid w:val="006A1B64"/>
    <w:rsid w:val="006A4AE1"/>
    <w:rsid w:val="006B024D"/>
    <w:rsid w:val="006B268C"/>
    <w:rsid w:val="006D7C6B"/>
    <w:rsid w:val="007108F5"/>
    <w:rsid w:val="00713E5B"/>
    <w:rsid w:val="00727B17"/>
    <w:rsid w:val="007402FC"/>
    <w:rsid w:val="007411A1"/>
    <w:rsid w:val="00747EAC"/>
    <w:rsid w:val="0075114D"/>
    <w:rsid w:val="00784E98"/>
    <w:rsid w:val="00793072"/>
    <w:rsid w:val="007A35DF"/>
    <w:rsid w:val="007B4755"/>
    <w:rsid w:val="007C5F1F"/>
    <w:rsid w:val="007E1A73"/>
    <w:rsid w:val="007F33C1"/>
    <w:rsid w:val="00807D35"/>
    <w:rsid w:val="008218C4"/>
    <w:rsid w:val="0083457E"/>
    <w:rsid w:val="00835A6B"/>
    <w:rsid w:val="00867A98"/>
    <w:rsid w:val="00870867"/>
    <w:rsid w:val="008716FE"/>
    <w:rsid w:val="00885C9B"/>
    <w:rsid w:val="008A440B"/>
    <w:rsid w:val="008C10BE"/>
    <w:rsid w:val="008D0D35"/>
    <w:rsid w:val="008D5D2A"/>
    <w:rsid w:val="00914B63"/>
    <w:rsid w:val="009263D5"/>
    <w:rsid w:val="0092651C"/>
    <w:rsid w:val="009354F3"/>
    <w:rsid w:val="00942421"/>
    <w:rsid w:val="009447DC"/>
    <w:rsid w:val="00961BA5"/>
    <w:rsid w:val="00962480"/>
    <w:rsid w:val="009743A9"/>
    <w:rsid w:val="009A5287"/>
    <w:rsid w:val="009B2AC5"/>
    <w:rsid w:val="009B7984"/>
    <w:rsid w:val="009F4BED"/>
    <w:rsid w:val="009F6AE7"/>
    <w:rsid w:val="009F7D93"/>
    <w:rsid w:val="00A21985"/>
    <w:rsid w:val="00A3403B"/>
    <w:rsid w:val="00A4765B"/>
    <w:rsid w:val="00A51A12"/>
    <w:rsid w:val="00A627D4"/>
    <w:rsid w:val="00A74DA2"/>
    <w:rsid w:val="00AA6528"/>
    <w:rsid w:val="00AA7A86"/>
    <w:rsid w:val="00AB399E"/>
    <w:rsid w:val="00AC59D0"/>
    <w:rsid w:val="00AD0F00"/>
    <w:rsid w:val="00AD16B1"/>
    <w:rsid w:val="00AD499C"/>
    <w:rsid w:val="00AD6B85"/>
    <w:rsid w:val="00AF6E56"/>
    <w:rsid w:val="00B0071D"/>
    <w:rsid w:val="00B07AE7"/>
    <w:rsid w:val="00B27BA9"/>
    <w:rsid w:val="00B3186E"/>
    <w:rsid w:val="00B36869"/>
    <w:rsid w:val="00B43B31"/>
    <w:rsid w:val="00B47CFA"/>
    <w:rsid w:val="00B57F00"/>
    <w:rsid w:val="00B77B2A"/>
    <w:rsid w:val="00B82C22"/>
    <w:rsid w:val="00B93DBA"/>
    <w:rsid w:val="00B9440A"/>
    <w:rsid w:val="00BB2D2A"/>
    <w:rsid w:val="00BC3E04"/>
    <w:rsid w:val="00BD58CF"/>
    <w:rsid w:val="00BF0C92"/>
    <w:rsid w:val="00C04CC1"/>
    <w:rsid w:val="00C4096C"/>
    <w:rsid w:val="00C45604"/>
    <w:rsid w:val="00C50C6D"/>
    <w:rsid w:val="00C5195B"/>
    <w:rsid w:val="00C5378E"/>
    <w:rsid w:val="00C600D9"/>
    <w:rsid w:val="00C63E81"/>
    <w:rsid w:val="00C92B22"/>
    <w:rsid w:val="00C95FD8"/>
    <w:rsid w:val="00CA4E9C"/>
    <w:rsid w:val="00CB1D23"/>
    <w:rsid w:val="00CC1384"/>
    <w:rsid w:val="00CC5633"/>
    <w:rsid w:val="00CD3720"/>
    <w:rsid w:val="00CF1848"/>
    <w:rsid w:val="00CF5C2F"/>
    <w:rsid w:val="00D039FD"/>
    <w:rsid w:val="00D04BCF"/>
    <w:rsid w:val="00D073EC"/>
    <w:rsid w:val="00D143D9"/>
    <w:rsid w:val="00D1544C"/>
    <w:rsid w:val="00D32950"/>
    <w:rsid w:val="00D445AA"/>
    <w:rsid w:val="00D5511B"/>
    <w:rsid w:val="00D766F1"/>
    <w:rsid w:val="00D96FDC"/>
    <w:rsid w:val="00DA4526"/>
    <w:rsid w:val="00DA7151"/>
    <w:rsid w:val="00DC2863"/>
    <w:rsid w:val="00DD7248"/>
    <w:rsid w:val="00E05140"/>
    <w:rsid w:val="00E13845"/>
    <w:rsid w:val="00E146A7"/>
    <w:rsid w:val="00E257C8"/>
    <w:rsid w:val="00E41512"/>
    <w:rsid w:val="00E4519A"/>
    <w:rsid w:val="00E6618E"/>
    <w:rsid w:val="00E6764F"/>
    <w:rsid w:val="00E8022D"/>
    <w:rsid w:val="00E853D5"/>
    <w:rsid w:val="00E8555D"/>
    <w:rsid w:val="00E96803"/>
    <w:rsid w:val="00E97215"/>
    <w:rsid w:val="00E9773B"/>
    <w:rsid w:val="00E97ABB"/>
    <w:rsid w:val="00E97B09"/>
    <w:rsid w:val="00EA6F42"/>
    <w:rsid w:val="00EC13A3"/>
    <w:rsid w:val="00EC6E9D"/>
    <w:rsid w:val="00EC7C85"/>
    <w:rsid w:val="00EE1C3A"/>
    <w:rsid w:val="00F121F0"/>
    <w:rsid w:val="00F125EE"/>
    <w:rsid w:val="00F12E98"/>
    <w:rsid w:val="00F22029"/>
    <w:rsid w:val="00F36DB3"/>
    <w:rsid w:val="00F4427B"/>
    <w:rsid w:val="00F515FB"/>
    <w:rsid w:val="00F630EA"/>
    <w:rsid w:val="00F653BD"/>
    <w:rsid w:val="00F7007E"/>
    <w:rsid w:val="00F73193"/>
    <w:rsid w:val="00F74F95"/>
    <w:rsid w:val="00F80705"/>
    <w:rsid w:val="00F84BD9"/>
    <w:rsid w:val="00FA1481"/>
    <w:rsid w:val="00FE19D1"/>
    <w:rsid w:val="00FF04E3"/>
    <w:rsid w:val="00FF2C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5033617E-7843-B94E-B835-8D8E4A00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Ttulo1">
    <w:name w:val="heading 1"/>
    <w:basedOn w:val="Normal"/>
    <w:next w:val="Normal"/>
    <w:link w:val="Ttulo1Car"/>
    <w:semiHidden/>
    <w:qFormat/>
    <w:rsid w:val="00B43B31"/>
    <w:pPr>
      <w:keepNext/>
      <w:spacing w:before="240" w:after="60"/>
      <w:outlineLvl w:val="0"/>
    </w:pPr>
    <w:rPr>
      <w:b/>
      <w:bCs/>
      <w:kern w:val="32"/>
      <w:szCs w:val="24"/>
    </w:rPr>
  </w:style>
  <w:style w:type="paragraph" w:styleId="Ttulo2">
    <w:name w:val="heading 2"/>
    <w:basedOn w:val="Normal"/>
    <w:next w:val="Normal"/>
    <w:link w:val="Ttulo2Car"/>
    <w:semiHidden/>
    <w:qFormat/>
    <w:rsid w:val="007411A1"/>
    <w:pPr>
      <w:keepNext/>
      <w:spacing w:before="240" w:after="60"/>
      <w:outlineLvl w:val="1"/>
    </w:pPr>
    <w:rPr>
      <w:rFonts w:ascii="Cambria" w:hAnsi="Cambria"/>
      <w:b/>
      <w:bCs/>
      <w:i/>
      <w:iCs/>
      <w:sz w:val="28"/>
      <w:szCs w:val="28"/>
    </w:rPr>
  </w:style>
  <w:style w:type="paragraph" w:styleId="Ttulo3">
    <w:name w:val="heading 3"/>
    <w:basedOn w:val="Normal"/>
    <w:next w:val="Normal"/>
    <w:semiHidden/>
    <w:qFormat/>
    <w:rsid w:val="00C600D9"/>
    <w:pPr>
      <w:keepNext/>
      <w:spacing w:line="480" w:lineRule="auto"/>
      <w:outlineLvl w:val="2"/>
    </w:pPr>
    <w:rPr>
      <w:rFonts w:ascii="Times" w:eastAsia="Times" w:hAnsi="Times"/>
      <w:b/>
    </w:rPr>
  </w:style>
  <w:style w:type="paragraph" w:styleId="Ttulo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tulo5">
    <w:name w:val="heading 5"/>
    <w:basedOn w:val="Normal"/>
    <w:next w:val="Normal"/>
    <w:link w:val="Ttulo5Car"/>
    <w:semiHidden/>
    <w:qFormat/>
    <w:rsid w:val="007411A1"/>
    <w:pPr>
      <w:spacing w:before="240" w:after="60"/>
      <w:outlineLvl w:val="4"/>
    </w:pPr>
    <w:rPr>
      <w:rFonts w:ascii="Calibri" w:hAnsi="Calibri"/>
      <w:b/>
      <w:bCs/>
      <w:i/>
      <w:iCs/>
      <w:sz w:val="26"/>
      <w:szCs w:val="26"/>
    </w:rPr>
  </w:style>
  <w:style w:type="paragraph" w:styleId="Ttulo6">
    <w:name w:val="heading 6"/>
    <w:basedOn w:val="Normal"/>
    <w:next w:val="Normal"/>
    <w:link w:val="Ttulo6Car"/>
    <w:semiHidden/>
    <w:qFormat/>
    <w:rsid w:val="007411A1"/>
    <w:pPr>
      <w:spacing w:before="240" w:after="60"/>
      <w:outlineLvl w:val="5"/>
    </w:pPr>
    <w:rPr>
      <w:rFonts w:ascii="Calibri" w:hAnsi="Calibri"/>
      <w:b/>
      <w:bCs/>
      <w:sz w:val="22"/>
      <w:szCs w:val="22"/>
    </w:rPr>
  </w:style>
  <w:style w:type="paragraph" w:styleId="Ttulo7">
    <w:name w:val="heading 7"/>
    <w:basedOn w:val="Normal"/>
    <w:next w:val="Normal"/>
    <w:link w:val="Ttulo7Car"/>
    <w:semiHidden/>
    <w:qFormat/>
    <w:rsid w:val="007411A1"/>
    <w:pPr>
      <w:spacing w:before="240" w:after="60"/>
      <w:outlineLvl w:val="6"/>
    </w:pPr>
    <w:rPr>
      <w:rFonts w:ascii="Calibri" w:hAnsi="Calibri"/>
      <w:szCs w:val="24"/>
    </w:rPr>
  </w:style>
  <w:style w:type="paragraph" w:styleId="Ttulo8">
    <w:name w:val="heading 8"/>
    <w:basedOn w:val="Normal"/>
    <w:next w:val="Normal"/>
    <w:link w:val="Ttulo8Car"/>
    <w:semiHidden/>
    <w:qFormat/>
    <w:rsid w:val="007411A1"/>
    <w:pPr>
      <w:spacing w:before="240" w:after="60"/>
      <w:outlineLvl w:val="7"/>
    </w:pPr>
    <w:rPr>
      <w:rFonts w:ascii="Calibri" w:hAnsi="Calibri"/>
      <w:i/>
      <w:iCs/>
      <w:szCs w:val="24"/>
    </w:rPr>
  </w:style>
  <w:style w:type="paragraph" w:styleId="Ttulo9">
    <w:name w:val="heading 9"/>
    <w:basedOn w:val="Normal"/>
    <w:next w:val="Normal"/>
    <w:link w:val="Ttulo9Car"/>
    <w:semiHidden/>
    <w:qFormat/>
    <w:rsid w:val="007411A1"/>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semiHidden/>
    <w:rsid w:val="00477182"/>
  </w:style>
  <w:style w:type="character" w:customStyle="1" w:styleId="Ttulo1Car">
    <w:name w:val="Título 1 Car"/>
    <w:link w:val="Ttulo1"/>
    <w:semiHidden/>
    <w:rsid w:val="00FF04E3"/>
    <w:rPr>
      <w:b/>
      <w:bCs/>
      <w:kern w:val="32"/>
      <w:sz w:val="24"/>
      <w:szCs w:val="24"/>
    </w:rPr>
  </w:style>
  <w:style w:type="character" w:customStyle="1" w:styleId="Ttulo2Car">
    <w:name w:val="Título 2 Car"/>
    <w:link w:val="Ttulo2"/>
    <w:semiHidden/>
    <w:rsid w:val="00FF04E3"/>
    <w:rPr>
      <w:rFonts w:ascii="Cambria" w:hAnsi="Cambria"/>
      <w:b/>
      <w:bCs/>
      <w:i/>
      <w:iCs/>
      <w:sz w:val="28"/>
      <w:szCs w:val="28"/>
    </w:rPr>
  </w:style>
  <w:style w:type="character" w:customStyle="1" w:styleId="Ttulo5Car">
    <w:name w:val="Título 5 Car"/>
    <w:link w:val="Ttulo5"/>
    <w:semiHidden/>
    <w:rsid w:val="00FF04E3"/>
    <w:rPr>
      <w:rFonts w:ascii="Calibri" w:hAnsi="Calibri"/>
      <w:b/>
      <w:bCs/>
      <w:i/>
      <w:iCs/>
      <w:sz w:val="26"/>
      <w:szCs w:val="26"/>
    </w:rPr>
  </w:style>
  <w:style w:type="character" w:customStyle="1" w:styleId="Ttulo6Car">
    <w:name w:val="Título 6 Car"/>
    <w:link w:val="Ttulo6"/>
    <w:semiHidden/>
    <w:rsid w:val="00FF04E3"/>
    <w:rPr>
      <w:rFonts w:ascii="Calibri" w:hAnsi="Calibri"/>
      <w:b/>
      <w:bCs/>
      <w:sz w:val="22"/>
      <w:szCs w:val="22"/>
    </w:rPr>
  </w:style>
  <w:style w:type="character" w:customStyle="1" w:styleId="Ttulo7Car">
    <w:name w:val="Título 7 Car"/>
    <w:link w:val="Ttulo7"/>
    <w:semiHidden/>
    <w:rsid w:val="00FF04E3"/>
    <w:rPr>
      <w:rFonts w:ascii="Calibri" w:hAnsi="Calibri"/>
      <w:sz w:val="24"/>
      <w:szCs w:val="24"/>
    </w:rPr>
  </w:style>
  <w:style w:type="character" w:customStyle="1" w:styleId="Ttulo8Car">
    <w:name w:val="Título 8 Car"/>
    <w:link w:val="Ttulo8"/>
    <w:semiHidden/>
    <w:rsid w:val="00FF04E3"/>
    <w:rPr>
      <w:rFonts w:ascii="Calibri" w:hAnsi="Calibri"/>
      <w:i/>
      <w:iCs/>
      <w:sz w:val="24"/>
      <w:szCs w:val="24"/>
    </w:rPr>
  </w:style>
  <w:style w:type="character" w:customStyle="1" w:styleId="Ttulo9Car">
    <w:name w:val="Título 9 Car"/>
    <w:link w:val="Ttulo9"/>
    <w:semiHidden/>
    <w:rsid w:val="00FF04E3"/>
    <w:rPr>
      <w:rFonts w:ascii="Cambria" w:hAnsi="Cambria"/>
      <w:sz w:val="22"/>
      <w:szCs w:val="22"/>
    </w:rPr>
  </w:style>
  <w:style w:type="paragraph" w:customStyle="1" w:styleId="SMHeading">
    <w:name w:val="SM Heading"/>
    <w:basedOn w:val="Ttulo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odeglobo">
    <w:name w:val="Balloon Text"/>
    <w:basedOn w:val="Normal"/>
    <w:link w:val="TextodegloboCar"/>
    <w:semiHidden/>
    <w:rsid w:val="00405336"/>
    <w:rPr>
      <w:rFonts w:ascii="Tahoma" w:hAnsi="Tahoma" w:cs="Tahoma"/>
      <w:sz w:val="16"/>
      <w:szCs w:val="16"/>
    </w:rPr>
  </w:style>
  <w:style w:type="character" w:customStyle="1" w:styleId="TextodegloboCar">
    <w:name w:val="Texto de globo Car"/>
    <w:link w:val="Textodeglobo"/>
    <w:semiHidden/>
    <w:rsid w:val="00FF04E3"/>
    <w:rPr>
      <w:rFonts w:ascii="Tahoma" w:hAnsi="Tahoma" w:cs="Tahoma"/>
      <w:sz w:val="16"/>
      <w:szCs w:val="16"/>
    </w:rPr>
  </w:style>
  <w:style w:type="paragraph" w:styleId="Bibliografa">
    <w:name w:val="Bibliography"/>
    <w:basedOn w:val="Normal"/>
    <w:next w:val="Normal"/>
    <w:uiPriority w:val="37"/>
    <w:semiHidden/>
    <w:rsid w:val="00405336"/>
  </w:style>
  <w:style w:type="paragraph" w:styleId="Textodebloque">
    <w:name w:val="Block Text"/>
    <w:basedOn w:val="Normal"/>
    <w:semiHidden/>
    <w:rsid w:val="00405336"/>
    <w:pPr>
      <w:spacing w:after="120"/>
      <w:ind w:left="1440" w:right="1440"/>
    </w:pPr>
  </w:style>
  <w:style w:type="paragraph" w:styleId="Textoindependiente">
    <w:name w:val="Body Text"/>
    <w:basedOn w:val="Normal"/>
    <w:link w:val="TextoindependienteCar"/>
    <w:semiHidden/>
    <w:rsid w:val="00405336"/>
    <w:pPr>
      <w:spacing w:after="120"/>
    </w:pPr>
  </w:style>
  <w:style w:type="character" w:customStyle="1" w:styleId="TextoindependienteCar">
    <w:name w:val="Texto independiente Car"/>
    <w:link w:val="Textoindependiente"/>
    <w:semiHidden/>
    <w:rsid w:val="00FF04E3"/>
    <w:rPr>
      <w:sz w:val="24"/>
    </w:rPr>
  </w:style>
  <w:style w:type="paragraph" w:styleId="Textoindependiente2">
    <w:name w:val="Body Text 2"/>
    <w:basedOn w:val="Normal"/>
    <w:link w:val="Textoindependiente2Car"/>
    <w:semiHidden/>
    <w:rsid w:val="00405336"/>
    <w:pPr>
      <w:spacing w:after="120" w:line="480" w:lineRule="auto"/>
    </w:pPr>
  </w:style>
  <w:style w:type="character" w:customStyle="1" w:styleId="Textoindependiente2Car">
    <w:name w:val="Texto independiente 2 Car"/>
    <w:link w:val="Textoindependiente2"/>
    <w:semiHidden/>
    <w:rsid w:val="00FF04E3"/>
    <w:rPr>
      <w:sz w:val="24"/>
    </w:rPr>
  </w:style>
  <w:style w:type="paragraph" w:styleId="Textoindependiente3">
    <w:name w:val="Body Text 3"/>
    <w:basedOn w:val="Normal"/>
    <w:link w:val="Textoindependiente3Car"/>
    <w:semiHidden/>
    <w:rsid w:val="00405336"/>
    <w:pPr>
      <w:spacing w:after="120"/>
    </w:pPr>
    <w:rPr>
      <w:sz w:val="16"/>
      <w:szCs w:val="16"/>
    </w:rPr>
  </w:style>
  <w:style w:type="character" w:customStyle="1" w:styleId="Textoindependiente3Car">
    <w:name w:val="Texto independiente 3 Car"/>
    <w:link w:val="Textoindependiente3"/>
    <w:semiHidden/>
    <w:rsid w:val="00FF04E3"/>
    <w:rPr>
      <w:sz w:val="16"/>
      <w:szCs w:val="16"/>
    </w:rPr>
  </w:style>
  <w:style w:type="paragraph" w:styleId="Textoindependienteprimerasangra">
    <w:name w:val="Body Text First Indent"/>
    <w:basedOn w:val="Textoindependiente"/>
    <w:link w:val="TextoindependienteprimerasangraCar"/>
    <w:semiHidden/>
    <w:rsid w:val="00405336"/>
    <w:pPr>
      <w:ind w:firstLine="210"/>
    </w:pPr>
  </w:style>
  <w:style w:type="character" w:customStyle="1" w:styleId="TextoindependienteprimerasangraCar">
    <w:name w:val="Texto independiente primera sangría Car"/>
    <w:link w:val="Textoindependienteprimerasangra"/>
    <w:semiHidden/>
    <w:rsid w:val="00FF04E3"/>
    <w:rPr>
      <w:sz w:val="24"/>
    </w:rPr>
  </w:style>
  <w:style w:type="paragraph" w:styleId="Sangradetextonormal">
    <w:name w:val="Body Text Indent"/>
    <w:basedOn w:val="Normal"/>
    <w:link w:val="SangradetextonormalCar"/>
    <w:semiHidden/>
    <w:rsid w:val="00405336"/>
    <w:pPr>
      <w:spacing w:after="120"/>
      <w:ind w:left="360"/>
    </w:pPr>
  </w:style>
  <w:style w:type="character" w:customStyle="1" w:styleId="SangradetextonormalCar">
    <w:name w:val="Sangría de texto normal Car"/>
    <w:link w:val="Sangradetextonormal"/>
    <w:semiHidden/>
    <w:rsid w:val="00FF04E3"/>
    <w:rPr>
      <w:sz w:val="24"/>
    </w:rPr>
  </w:style>
  <w:style w:type="paragraph" w:styleId="Textoindependienteprimerasangra2">
    <w:name w:val="Body Text First Indent 2"/>
    <w:basedOn w:val="Sangradetextonormal"/>
    <w:link w:val="Textoindependienteprimerasangra2Car"/>
    <w:semiHidden/>
    <w:rsid w:val="00405336"/>
    <w:pPr>
      <w:ind w:firstLine="210"/>
    </w:pPr>
  </w:style>
  <w:style w:type="character" w:customStyle="1" w:styleId="Textoindependienteprimerasangra2Car">
    <w:name w:val="Texto independiente primera sangría 2 Car"/>
    <w:link w:val="Textoindependienteprimerasangra2"/>
    <w:semiHidden/>
    <w:rsid w:val="00FF04E3"/>
    <w:rPr>
      <w:sz w:val="24"/>
    </w:rPr>
  </w:style>
  <w:style w:type="paragraph" w:styleId="Sangra2detindependiente">
    <w:name w:val="Body Text Indent 2"/>
    <w:basedOn w:val="Normal"/>
    <w:link w:val="Sangra2detindependienteCar"/>
    <w:semiHidden/>
    <w:rsid w:val="00405336"/>
    <w:pPr>
      <w:spacing w:after="120" w:line="480" w:lineRule="auto"/>
      <w:ind w:left="360"/>
    </w:pPr>
  </w:style>
  <w:style w:type="character" w:customStyle="1" w:styleId="Sangra2detindependienteCar">
    <w:name w:val="Sangría 2 de t. independiente Car"/>
    <w:link w:val="Sangra2detindependiente"/>
    <w:semiHidden/>
    <w:rsid w:val="00FF04E3"/>
    <w:rPr>
      <w:sz w:val="24"/>
    </w:rPr>
  </w:style>
  <w:style w:type="paragraph" w:styleId="Sangra3detindependiente">
    <w:name w:val="Body Text Indent 3"/>
    <w:basedOn w:val="Normal"/>
    <w:link w:val="Sangra3detindependienteCar"/>
    <w:semiHidden/>
    <w:rsid w:val="00405336"/>
    <w:pPr>
      <w:spacing w:after="120"/>
      <w:ind w:left="360"/>
    </w:pPr>
    <w:rPr>
      <w:sz w:val="16"/>
      <w:szCs w:val="16"/>
    </w:rPr>
  </w:style>
  <w:style w:type="character" w:customStyle="1" w:styleId="Sangra3detindependienteCar">
    <w:name w:val="Sangría 3 de t. independiente Car"/>
    <w:link w:val="Sangra3detindependiente"/>
    <w:semiHidden/>
    <w:rsid w:val="00FF04E3"/>
    <w:rPr>
      <w:sz w:val="16"/>
      <w:szCs w:val="16"/>
    </w:rPr>
  </w:style>
  <w:style w:type="paragraph" w:styleId="Descripcin">
    <w:name w:val="caption"/>
    <w:basedOn w:val="Normal"/>
    <w:next w:val="Normal"/>
    <w:semiHidden/>
    <w:qFormat/>
    <w:rsid w:val="00405336"/>
    <w:rPr>
      <w:b/>
      <w:bCs/>
      <w:sz w:val="20"/>
    </w:rPr>
  </w:style>
  <w:style w:type="paragraph" w:styleId="Cierre">
    <w:name w:val="Closing"/>
    <w:basedOn w:val="Normal"/>
    <w:link w:val="CierreCar"/>
    <w:semiHidden/>
    <w:rsid w:val="00405336"/>
    <w:pPr>
      <w:ind w:left="4320"/>
    </w:pPr>
  </w:style>
  <w:style w:type="character" w:customStyle="1" w:styleId="CierreCar">
    <w:name w:val="Cierre Car"/>
    <w:link w:val="Cierre"/>
    <w:semiHidden/>
    <w:rsid w:val="00FF04E3"/>
    <w:rPr>
      <w:sz w:val="24"/>
    </w:rPr>
  </w:style>
  <w:style w:type="paragraph" w:styleId="Textocomentario">
    <w:name w:val="annotation text"/>
    <w:basedOn w:val="Normal"/>
    <w:link w:val="TextocomentarioCar"/>
    <w:semiHidden/>
    <w:rsid w:val="00405336"/>
    <w:rPr>
      <w:sz w:val="20"/>
    </w:rPr>
  </w:style>
  <w:style w:type="character" w:customStyle="1" w:styleId="TextocomentarioCar">
    <w:name w:val="Texto comentario Car"/>
    <w:basedOn w:val="Fuentedeprrafopredeter"/>
    <w:link w:val="Textocomentario"/>
    <w:semiHidden/>
    <w:rsid w:val="00FF04E3"/>
  </w:style>
  <w:style w:type="paragraph" w:styleId="Asuntodelcomentario">
    <w:name w:val="annotation subject"/>
    <w:basedOn w:val="Textocomentario"/>
    <w:next w:val="Textocomentario"/>
    <w:link w:val="AsuntodelcomentarioCar"/>
    <w:semiHidden/>
    <w:rsid w:val="00405336"/>
    <w:rPr>
      <w:b/>
      <w:bCs/>
    </w:rPr>
  </w:style>
  <w:style w:type="character" w:customStyle="1" w:styleId="AsuntodelcomentarioCar">
    <w:name w:val="Asunto del comentario Car"/>
    <w:link w:val="Asuntodelcomentario"/>
    <w:semiHidden/>
    <w:rsid w:val="00FF04E3"/>
    <w:rPr>
      <w:b/>
      <w:bCs/>
    </w:rPr>
  </w:style>
  <w:style w:type="paragraph" w:styleId="Fecha">
    <w:name w:val="Date"/>
    <w:basedOn w:val="Normal"/>
    <w:next w:val="Normal"/>
    <w:link w:val="FechaCar"/>
    <w:semiHidden/>
    <w:rsid w:val="00405336"/>
  </w:style>
  <w:style w:type="character" w:customStyle="1" w:styleId="FechaCar">
    <w:name w:val="Fecha Car"/>
    <w:link w:val="Fecha"/>
    <w:semiHidden/>
    <w:rsid w:val="00FF04E3"/>
    <w:rPr>
      <w:sz w:val="24"/>
    </w:rPr>
  </w:style>
  <w:style w:type="paragraph" w:styleId="Mapadeldocumento">
    <w:name w:val="Document Map"/>
    <w:basedOn w:val="Normal"/>
    <w:link w:val="MapadeldocumentoCar"/>
    <w:semiHidden/>
    <w:rsid w:val="00405336"/>
    <w:rPr>
      <w:rFonts w:ascii="Tahoma" w:hAnsi="Tahoma" w:cs="Tahoma"/>
      <w:sz w:val="16"/>
      <w:szCs w:val="16"/>
    </w:rPr>
  </w:style>
  <w:style w:type="character" w:customStyle="1" w:styleId="MapadeldocumentoCar">
    <w:name w:val="Mapa del documento Car"/>
    <w:link w:val="Mapadeldocumento"/>
    <w:semiHidden/>
    <w:rsid w:val="00FF04E3"/>
    <w:rPr>
      <w:rFonts w:ascii="Tahoma" w:hAnsi="Tahoma" w:cs="Tahoma"/>
      <w:sz w:val="16"/>
      <w:szCs w:val="16"/>
    </w:rPr>
  </w:style>
  <w:style w:type="paragraph" w:styleId="Firmadecorreoelectrnico">
    <w:name w:val="E-mail Signature"/>
    <w:basedOn w:val="Normal"/>
    <w:link w:val="FirmadecorreoelectrnicoCar"/>
    <w:semiHidden/>
    <w:rsid w:val="00405336"/>
  </w:style>
  <w:style w:type="character" w:customStyle="1" w:styleId="FirmadecorreoelectrnicoCar">
    <w:name w:val="Firma de correo electrónico Car"/>
    <w:link w:val="Firmadecorreoelectrnico"/>
    <w:semiHidden/>
    <w:rsid w:val="00FF04E3"/>
    <w:rPr>
      <w:sz w:val="24"/>
    </w:rPr>
  </w:style>
  <w:style w:type="paragraph" w:styleId="Textonotaalfinal">
    <w:name w:val="endnote text"/>
    <w:basedOn w:val="Normal"/>
    <w:link w:val="TextonotaalfinalCar"/>
    <w:semiHidden/>
    <w:rsid w:val="00405336"/>
    <w:rPr>
      <w:sz w:val="20"/>
    </w:rPr>
  </w:style>
  <w:style w:type="character" w:customStyle="1" w:styleId="TextonotaalfinalCar">
    <w:name w:val="Texto nota al final Car"/>
    <w:basedOn w:val="Fuentedeprrafopredeter"/>
    <w:link w:val="Textonotaalfinal"/>
    <w:semiHidden/>
    <w:rsid w:val="00FF04E3"/>
  </w:style>
  <w:style w:type="paragraph" w:styleId="Direccinsob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Remitedesobre">
    <w:name w:val="envelope return"/>
    <w:basedOn w:val="Normal"/>
    <w:semiHidden/>
    <w:rsid w:val="00405336"/>
    <w:rPr>
      <w:rFonts w:ascii="Cambria" w:hAnsi="Cambria"/>
      <w:sz w:val="20"/>
    </w:rPr>
  </w:style>
  <w:style w:type="paragraph" w:styleId="Piedepgina">
    <w:name w:val="footer"/>
    <w:basedOn w:val="Normal"/>
    <w:link w:val="PiedepginaCar"/>
    <w:semiHidden/>
    <w:rsid w:val="00405336"/>
    <w:pPr>
      <w:tabs>
        <w:tab w:val="center" w:pos="4680"/>
        <w:tab w:val="right" w:pos="9360"/>
      </w:tabs>
    </w:pPr>
  </w:style>
  <w:style w:type="character" w:customStyle="1" w:styleId="PiedepginaCar">
    <w:name w:val="Pie de página Car"/>
    <w:link w:val="Piedepgina"/>
    <w:semiHidden/>
    <w:rsid w:val="00FF04E3"/>
    <w:rPr>
      <w:sz w:val="24"/>
    </w:rPr>
  </w:style>
  <w:style w:type="paragraph" w:styleId="Textonotapie">
    <w:name w:val="footnote text"/>
    <w:basedOn w:val="Normal"/>
    <w:link w:val="TextonotapieCar"/>
    <w:semiHidden/>
    <w:rsid w:val="00405336"/>
    <w:rPr>
      <w:sz w:val="20"/>
    </w:rPr>
  </w:style>
  <w:style w:type="character" w:customStyle="1" w:styleId="TextonotapieCar">
    <w:name w:val="Texto nota pie Car"/>
    <w:basedOn w:val="Fuentedeprrafopredeter"/>
    <w:link w:val="Textonotapie"/>
    <w:semiHidden/>
    <w:rsid w:val="00FF04E3"/>
  </w:style>
  <w:style w:type="paragraph" w:styleId="Encabezado">
    <w:name w:val="header"/>
    <w:basedOn w:val="Normal"/>
    <w:link w:val="EncabezadoCar"/>
    <w:semiHidden/>
    <w:rsid w:val="00405336"/>
    <w:pPr>
      <w:tabs>
        <w:tab w:val="center" w:pos="4680"/>
        <w:tab w:val="right" w:pos="9360"/>
      </w:tabs>
    </w:pPr>
  </w:style>
  <w:style w:type="character" w:customStyle="1" w:styleId="EncabezadoCar">
    <w:name w:val="Encabezado Car"/>
    <w:link w:val="Encabezado"/>
    <w:semiHidden/>
    <w:rsid w:val="00FF04E3"/>
    <w:rPr>
      <w:sz w:val="24"/>
    </w:rPr>
  </w:style>
  <w:style w:type="paragraph" w:styleId="DireccinHTML">
    <w:name w:val="HTML Address"/>
    <w:basedOn w:val="Normal"/>
    <w:link w:val="DireccinHTMLCar"/>
    <w:semiHidden/>
    <w:rsid w:val="00405336"/>
    <w:rPr>
      <w:i/>
      <w:iCs/>
    </w:rPr>
  </w:style>
  <w:style w:type="character" w:customStyle="1" w:styleId="DireccinHTMLCar">
    <w:name w:val="Dirección HTML Car"/>
    <w:link w:val="DireccinHTML"/>
    <w:semiHidden/>
    <w:rsid w:val="00FF04E3"/>
    <w:rPr>
      <w:i/>
      <w:iCs/>
      <w:sz w:val="24"/>
    </w:rPr>
  </w:style>
  <w:style w:type="paragraph" w:styleId="HTMLconformatoprevio">
    <w:name w:val="HTML Preformatted"/>
    <w:basedOn w:val="Normal"/>
    <w:link w:val="HTMLconformatoprevioCar"/>
    <w:semiHidden/>
    <w:rsid w:val="00405336"/>
    <w:rPr>
      <w:rFonts w:ascii="Courier New" w:hAnsi="Courier New" w:cs="Courier New"/>
      <w:sz w:val="20"/>
    </w:rPr>
  </w:style>
  <w:style w:type="character" w:customStyle="1" w:styleId="HTMLconformatoprevioCar">
    <w:name w:val="HTML con formato previo Car"/>
    <w:link w:val="HTMLconformatoprevio"/>
    <w:semiHidden/>
    <w:rsid w:val="00FF04E3"/>
    <w:rPr>
      <w:rFonts w:ascii="Courier New" w:hAnsi="Courier New" w:cs="Courier New"/>
    </w:rPr>
  </w:style>
  <w:style w:type="paragraph" w:styleId="ndice1">
    <w:name w:val="index 1"/>
    <w:basedOn w:val="Normal"/>
    <w:next w:val="Normal"/>
    <w:autoRedefine/>
    <w:semiHidden/>
    <w:rsid w:val="00405336"/>
    <w:pPr>
      <w:ind w:left="240" w:hanging="240"/>
    </w:pPr>
  </w:style>
  <w:style w:type="paragraph" w:styleId="ndice2">
    <w:name w:val="index 2"/>
    <w:basedOn w:val="Normal"/>
    <w:next w:val="Normal"/>
    <w:autoRedefine/>
    <w:semiHidden/>
    <w:rsid w:val="00405336"/>
    <w:pPr>
      <w:ind w:left="480" w:hanging="240"/>
    </w:pPr>
  </w:style>
  <w:style w:type="paragraph" w:styleId="ndice3">
    <w:name w:val="index 3"/>
    <w:basedOn w:val="Normal"/>
    <w:next w:val="Normal"/>
    <w:autoRedefine/>
    <w:semiHidden/>
    <w:rsid w:val="00405336"/>
    <w:pPr>
      <w:ind w:left="720" w:hanging="240"/>
    </w:pPr>
  </w:style>
  <w:style w:type="paragraph" w:styleId="ndice4">
    <w:name w:val="index 4"/>
    <w:basedOn w:val="Normal"/>
    <w:next w:val="Normal"/>
    <w:autoRedefine/>
    <w:semiHidden/>
    <w:rsid w:val="00405336"/>
    <w:pPr>
      <w:ind w:left="960" w:hanging="240"/>
    </w:pPr>
  </w:style>
  <w:style w:type="paragraph" w:styleId="ndice5">
    <w:name w:val="index 5"/>
    <w:basedOn w:val="Normal"/>
    <w:next w:val="Normal"/>
    <w:autoRedefine/>
    <w:semiHidden/>
    <w:rsid w:val="00405336"/>
    <w:pPr>
      <w:ind w:left="1200" w:hanging="240"/>
    </w:pPr>
  </w:style>
  <w:style w:type="paragraph" w:styleId="ndice6">
    <w:name w:val="index 6"/>
    <w:basedOn w:val="Normal"/>
    <w:next w:val="Normal"/>
    <w:autoRedefine/>
    <w:semiHidden/>
    <w:rsid w:val="00405336"/>
    <w:pPr>
      <w:ind w:left="1440" w:hanging="240"/>
    </w:pPr>
  </w:style>
  <w:style w:type="paragraph" w:styleId="ndice7">
    <w:name w:val="index 7"/>
    <w:basedOn w:val="Normal"/>
    <w:next w:val="Normal"/>
    <w:autoRedefine/>
    <w:semiHidden/>
    <w:rsid w:val="00405336"/>
    <w:pPr>
      <w:ind w:left="1680" w:hanging="240"/>
    </w:pPr>
  </w:style>
  <w:style w:type="paragraph" w:styleId="ndice8">
    <w:name w:val="index 8"/>
    <w:basedOn w:val="Normal"/>
    <w:next w:val="Normal"/>
    <w:autoRedefine/>
    <w:semiHidden/>
    <w:rsid w:val="00405336"/>
    <w:pPr>
      <w:ind w:left="1920" w:hanging="240"/>
    </w:pPr>
  </w:style>
  <w:style w:type="paragraph" w:styleId="ndice9">
    <w:name w:val="index 9"/>
    <w:basedOn w:val="Normal"/>
    <w:next w:val="Normal"/>
    <w:autoRedefine/>
    <w:semiHidden/>
    <w:rsid w:val="00405336"/>
    <w:pPr>
      <w:ind w:left="2160" w:hanging="240"/>
    </w:pPr>
  </w:style>
  <w:style w:type="paragraph" w:styleId="Ttulodendice">
    <w:name w:val="index heading"/>
    <w:basedOn w:val="Normal"/>
    <w:next w:val="ndice1"/>
    <w:semiHidden/>
    <w:rsid w:val="00405336"/>
    <w:rPr>
      <w:rFonts w:ascii="Cambria" w:hAnsi="Cambria"/>
      <w:b/>
      <w:bCs/>
    </w:rPr>
  </w:style>
  <w:style w:type="paragraph" w:styleId="Citadestacada">
    <w:name w:val="Intense Quote"/>
    <w:basedOn w:val="Normal"/>
    <w:next w:val="Normal"/>
    <w:link w:val="Citadestacada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semiHidden/>
    <w:rsid w:val="00FF04E3"/>
    <w:rPr>
      <w:b/>
      <w:bCs/>
      <w:i/>
      <w:iCs/>
      <w:color w:val="4F81BD"/>
      <w:sz w:val="24"/>
    </w:rPr>
  </w:style>
  <w:style w:type="paragraph" w:styleId="Lista">
    <w:name w:val="List"/>
    <w:basedOn w:val="Normal"/>
    <w:semiHidden/>
    <w:rsid w:val="00405336"/>
    <w:pPr>
      <w:ind w:left="360" w:hanging="360"/>
      <w:contextualSpacing/>
    </w:pPr>
  </w:style>
  <w:style w:type="paragraph" w:styleId="Lista2">
    <w:name w:val="List 2"/>
    <w:basedOn w:val="Normal"/>
    <w:semiHidden/>
    <w:rsid w:val="00405336"/>
    <w:pPr>
      <w:ind w:left="720" w:hanging="360"/>
      <w:contextualSpacing/>
    </w:pPr>
  </w:style>
  <w:style w:type="paragraph" w:styleId="Lista3">
    <w:name w:val="List 3"/>
    <w:basedOn w:val="Normal"/>
    <w:semiHidden/>
    <w:rsid w:val="00405336"/>
    <w:pPr>
      <w:ind w:left="1080" w:hanging="360"/>
      <w:contextualSpacing/>
    </w:pPr>
  </w:style>
  <w:style w:type="paragraph" w:styleId="Lista4">
    <w:name w:val="List 4"/>
    <w:basedOn w:val="Normal"/>
    <w:semiHidden/>
    <w:rsid w:val="00405336"/>
    <w:pPr>
      <w:ind w:left="1440" w:hanging="360"/>
      <w:contextualSpacing/>
    </w:pPr>
  </w:style>
  <w:style w:type="paragraph" w:styleId="Lista5">
    <w:name w:val="List 5"/>
    <w:basedOn w:val="Normal"/>
    <w:semiHidden/>
    <w:rsid w:val="00405336"/>
    <w:pPr>
      <w:ind w:left="1800" w:hanging="360"/>
      <w:contextualSpacing/>
    </w:pPr>
  </w:style>
  <w:style w:type="paragraph" w:styleId="Listaconvietas">
    <w:name w:val="List Bullet"/>
    <w:basedOn w:val="Normal"/>
    <w:semiHidden/>
    <w:rsid w:val="00405336"/>
    <w:pPr>
      <w:numPr>
        <w:numId w:val="1"/>
      </w:numPr>
      <w:contextualSpacing/>
    </w:pPr>
  </w:style>
  <w:style w:type="paragraph" w:styleId="Listaconvietas2">
    <w:name w:val="List Bullet 2"/>
    <w:basedOn w:val="Normal"/>
    <w:semiHidden/>
    <w:rsid w:val="00405336"/>
    <w:pPr>
      <w:numPr>
        <w:numId w:val="2"/>
      </w:numPr>
      <w:contextualSpacing/>
    </w:pPr>
  </w:style>
  <w:style w:type="paragraph" w:styleId="Listaconvietas3">
    <w:name w:val="List Bullet 3"/>
    <w:basedOn w:val="Normal"/>
    <w:semiHidden/>
    <w:rsid w:val="00405336"/>
    <w:pPr>
      <w:numPr>
        <w:numId w:val="3"/>
      </w:numPr>
      <w:contextualSpacing/>
    </w:pPr>
  </w:style>
  <w:style w:type="paragraph" w:styleId="Listaconvietas4">
    <w:name w:val="List Bullet 4"/>
    <w:basedOn w:val="Normal"/>
    <w:semiHidden/>
    <w:rsid w:val="00405336"/>
    <w:pPr>
      <w:numPr>
        <w:numId w:val="4"/>
      </w:numPr>
      <w:contextualSpacing/>
    </w:pPr>
  </w:style>
  <w:style w:type="paragraph" w:styleId="Listaconvietas5">
    <w:name w:val="List Bullet 5"/>
    <w:basedOn w:val="Normal"/>
    <w:semiHidden/>
    <w:rsid w:val="00405336"/>
    <w:pPr>
      <w:numPr>
        <w:numId w:val="5"/>
      </w:numPr>
      <w:contextualSpacing/>
    </w:pPr>
  </w:style>
  <w:style w:type="paragraph" w:styleId="Continuarlista">
    <w:name w:val="List Continue"/>
    <w:basedOn w:val="Normal"/>
    <w:semiHidden/>
    <w:rsid w:val="00405336"/>
    <w:pPr>
      <w:spacing w:after="120"/>
      <w:ind w:left="360"/>
      <w:contextualSpacing/>
    </w:pPr>
  </w:style>
  <w:style w:type="paragraph" w:styleId="Continuarlista2">
    <w:name w:val="List Continue 2"/>
    <w:basedOn w:val="Normal"/>
    <w:semiHidden/>
    <w:rsid w:val="00405336"/>
    <w:pPr>
      <w:spacing w:after="120"/>
      <w:ind w:left="720"/>
      <w:contextualSpacing/>
    </w:pPr>
  </w:style>
  <w:style w:type="paragraph" w:styleId="Continuarlista3">
    <w:name w:val="List Continue 3"/>
    <w:basedOn w:val="Normal"/>
    <w:semiHidden/>
    <w:rsid w:val="00405336"/>
    <w:pPr>
      <w:spacing w:after="120"/>
      <w:ind w:left="1080"/>
      <w:contextualSpacing/>
    </w:pPr>
  </w:style>
  <w:style w:type="paragraph" w:styleId="Continuarlista4">
    <w:name w:val="List Continue 4"/>
    <w:basedOn w:val="Normal"/>
    <w:semiHidden/>
    <w:rsid w:val="00405336"/>
    <w:pPr>
      <w:spacing w:after="120"/>
      <w:ind w:left="1440"/>
      <w:contextualSpacing/>
    </w:pPr>
  </w:style>
  <w:style w:type="paragraph" w:styleId="Continuarlista5">
    <w:name w:val="List Continue 5"/>
    <w:basedOn w:val="Normal"/>
    <w:semiHidden/>
    <w:rsid w:val="00405336"/>
    <w:pPr>
      <w:spacing w:after="120"/>
      <w:ind w:left="1800"/>
      <w:contextualSpacing/>
    </w:pPr>
  </w:style>
  <w:style w:type="paragraph" w:styleId="Listaconnmeros">
    <w:name w:val="List Number"/>
    <w:basedOn w:val="Normal"/>
    <w:semiHidden/>
    <w:rsid w:val="00405336"/>
    <w:pPr>
      <w:numPr>
        <w:numId w:val="6"/>
      </w:numPr>
      <w:contextualSpacing/>
    </w:pPr>
  </w:style>
  <w:style w:type="paragraph" w:styleId="Listaconnmeros2">
    <w:name w:val="List Number 2"/>
    <w:basedOn w:val="Normal"/>
    <w:semiHidden/>
    <w:rsid w:val="00405336"/>
    <w:pPr>
      <w:numPr>
        <w:numId w:val="7"/>
      </w:numPr>
      <w:contextualSpacing/>
    </w:pPr>
  </w:style>
  <w:style w:type="paragraph" w:styleId="Listaconnmeros3">
    <w:name w:val="List Number 3"/>
    <w:basedOn w:val="Normal"/>
    <w:semiHidden/>
    <w:rsid w:val="00405336"/>
    <w:pPr>
      <w:numPr>
        <w:numId w:val="8"/>
      </w:numPr>
      <w:contextualSpacing/>
    </w:pPr>
  </w:style>
  <w:style w:type="paragraph" w:styleId="Listaconnmeros4">
    <w:name w:val="List Number 4"/>
    <w:basedOn w:val="Normal"/>
    <w:semiHidden/>
    <w:rsid w:val="00405336"/>
    <w:pPr>
      <w:numPr>
        <w:numId w:val="9"/>
      </w:numPr>
      <w:contextualSpacing/>
    </w:pPr>
  </w:style>
  <w:style w:type="paragraph" w:styleId="Listaconnmeros5">
    <w:name w:val="List Number 5"/>
    <w:basedOn w:val="Normal"/>
    <w:semiHidden/>
    <w:rsid w:val="00405336"/>
    <w:pPr>
      <w:numPr>
        <w:numId w:val="10"/>
      </w:numPr>
      <w:contextualSpacing/>
    </w:pPr>
  </w:style>
  <w:style w:type="paragraph" w:styleId="Prrafodelista">
    <w:name w:val="List Paragraph"/>
    <w:basedOn w:val="Normal"/>
    <w:uiPriority w:val="34"/>
    <w:semiHidden/>
    <w:qFormat/>
    <w:rsid w:val="00405336"/>
    <w:pPr>
      <w:ind w:left="720"/>
    </w:pPr>
  </w:style>
  <w:style w:type="paragraph" w:styleId="Textomacro">
    <w:name w:val="macro"/>
    <w:link w:val="Texto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macroCar">
    <w:name w:val="Texto macro Car"/>
    <w:link w:val="Textomacro"/>
    <w:semiHidden/>
    <w:rsid w:val="00FF04E3"/>
    <w:rPr>
      <w:rFonts w:ascii="Courier New" w:hAnsi="Courier New" w:cs="Courier New"/>
      <w:lang w:val="en-US" w:eastAsia="en-US" w:bidi="ar-SA"/>
    </w:rPr>
  </w:style>
  <w:style w:type="paragraph" w:styleId="Encabezadodemensaje">
    <w:name w:val="Message Header"/>
    <w:basedOn w:val="Normal"/>
    <w:link w:val="Encabezadodemensaj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cabezadodemensajeCar">
    <w:name w:val="Encabezado de mensaje Car"/>
    <w:link w:val="Encabezadodemensaje"/>
    <w:semiHidden/>
    <w:rsid w:val="00FF04E3"/>
    <w:rPr>
      <w:rFonts w:ascii="Cambria" w:hAnsi="Cambria"/>
      <w:sz w:val="24"/>
      <w:szCs w:val="24"/>
      <w:shd w:val="pct20" w:color="auto" w:fill="auto"/>
    </w:rPr>
  </w:style>
  <w:style w:type="paragraph" w:styleId="Sinespaciado">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Sangranormal">
    <w:name w:val="Normal Indent"/>
    <w:basedOn w:val="Normal"/>
    <w:semiHidden/>
    <w:rsid w:val="00405336"/>
    <w:pPr>
      <w:ind w:left="720"/>
    </w:pPr>
  </w:style>
  <w:style w:type="paragraph" w:styleId="Encabezadodenota">
    <w:name w:val="Note Heading"/>
    <w:basedOn w:val="Normal"/>
    <w:next w:val="Normal"/>
    <w:link w:val="EncabezadodenotaCar"/>
    <w:semiHidden/>
    <w:rsid w:val="00405336"/>
  </w:style>
  <w:style w:type="character" w:customStyle="1" w:styleId="EncabezadodenotaCar">
    <w:name w:val="Encabezado de nota Car"/>
    <w:link w:val="Encabezadodenota"/>
    <w:semiHidden/>
    <w:rsid w:val="00FF04E3"/>
    <w:rPr>
      <w:sz w:val="24"/>
    </w:rPr>
  </w:style>
  <w:style w:type="paragraph" w:styleId="Textosinformato">
    <w:name w:val="Plain Text"/>
    <w:basedOn w:val="Normal"/>
    <w:link w:val="TextosinformatoCar"/>
    <w:semiHidden/>
    <w:rsid w:val="00405336"/>
    <w:rPr>
      <w:rFonts w:ascii="Courier New" w:hAnsi="Courier New" w:cs="Courier New"/>
      <w:sz w:val="20"/>
    </w:rPr>
  </w:style>
  <w:style w:type="character" w:customStyle="1" w:styleId="TextosinformatoCar">
    <w:name w:val="Texto sin formato Car"/>
    <w:link w:val="Textosinformato"/>
    <w:semiHidden/>
    <w:rsid w:val="00FF04E3"/>
    <w:rPr>
      <w:rFonts w:ascii="Courier New" w:hAnsi="Courier New" w:cs="Courier New"/>
    </w:rPr>
  </w:style>
  <w:style w:type="paragraph" w:styleId="Cita">
    <w:name w:val="Quote"/>
    <w:basedOn w:val="Normal"/>
    <w:next w:val="Normal"/>
    <w:link w:val="CitaCar"/>
    <w:uiPriority w:val="29"/>
    <w:semiHidden/>
    <w:qFormat/>
    <w:rsid w:val="00405336"/>
    <w:rPr>
      <w:i/>
      <w:iCs/>
      <w:color w:val="000000"/>
    </w:rPr>
  </w:style>
  <w:style w:type="character" w:customStyle="1" w:styleId="CitaCar">
    <w:name w:val="Cita Car"/>
    <w:link w:val="Cita"/>
    <w:uiPriority w:val="29"/>
    <w:semiHidden/>
    <w:rsid w:val="00FF04E3"/>
    <w:rPr>
      <w:i/>
      <w:iCs/>
      <w:color w:val="000000"/>
      <w:sz w:val="24"/>
    </w:rPr>
  </w:style>
  <w:style w:type="paragraph" w:styleId="Saludo">
    <w:name w:val="Salutation"/>
    <w:basedOn w:val="Normal"/>
    <w:next w:val="Normal"/>
    <w:link w:val="SaludoCar"/>
    <w:semiHidden/>
    <w:rsid w:val="00405336"/>
  </w:style>
  <w:style w:type="character" w:customStyle="1" w:styleId="SaludoCar">
    <w:name w:val="Saludo Car"/>
    <w:link w:val="Saludo"/>
    <w:semiHidden/>
    <w:rsid w:val="00FF04E3"/>
    <w:rPr>
      <w:sz w:val="24"/>
    </w:rPr>
  </w:style>
  <w:style w:type="paragraph" w:styleId="Firma">
    <w:name w:val="Signature"/>
    <w:basedOn w:val="Normal"/>
    <w:link w:val="FirmaCar"/>
    <w:semiHidden/>
    <w:rsid w:val="00405336"/>
    <w:pPr>
      <w:ind w:left="4320"/>
    </w:pPr>
  </w:style>
  <w:style w:type="character" w:customStyle="1" w:styleId="FirmaCar">
    <w:name w:val="Firma Car"/>
    <w:link w:val="Firma"/>
    <w:semiHidden/>
    <w:rsid w:val="00FF04E3"/>
    <w:rPr>
      <w:sz w:val="24"/>
    </w:rPr>
  </w:style>
  <w:style w:type="paragraph" w:styleId="Subttulo">
    <w:name w:val="Subtitle"/>
    <w:basedOn w:val="Normal"/>
    <w:next w:val="Normal"/>
    <w:link w:val="SubttuloCar"/>
    <w:semiHidden/>
    <w:qFormat/>
    <w:rsid w:val="00405336"/>
    <w:pPr>
      <w:spacing w:after="60"/>
      <w:jc w:val="center"/>
      <w:outlineLvl w:val="1"/>
    </w:pPr>
    <w:rPr>
      <w:rFonts w:ascii="Cambria" w:hAnsi="Cambria"/>
      <w:szCs w:val="24"/>
    </w:rPr>
  </w:style>
  <w:style w:type="character" w:customStyle="1" w:styleId="SubttuloCar">
    <w:name w:val="Subtítulo Car"/>
    <w:link w:val="Subttulo"/>
    <w:semiHidden/>
    <w:rsid w:val="00FF04E3"/>
    <w:rPr>
      <w:rFonts w:ascii="Cambria" w:hAnsi="Cambria"/>
      <w:sz w:val="24"/>
      <w:szCs w:val="24"/>
    </w:rPr>
  </w:style>
  <w:style w:type="paragraph" w:styleId="Textoconsangra">
    <w:name w:val="table of authorities"/>
    <w:basedOn w:val="Normal"/>
    <w:next w:val="Normal"/>
    <w:semiHidden/>
    <w:rsid w:val="00405336"/>
    <w:pPr>
      <w:ind w:left="240" w:hanging="240"/>
    </w:pPr>
  </w:style>
  <w:style w:type="paragraph" w:styleId="Tabladeilustraciones">
    <w:name w:val="table of figures"/>
    <w:basedOn w:val="Normal"/>
    <w:next w:val="Normal"/>
    <w:semiHidden/>
    <w:rsid w:val="00405336"/>
  </w:style>
  <w:style w:type="paragraph" w:styleId="Ttulo">
    <w:name w:val="Title"/>
    <w:basedOn w:val="Normal"/>
    <w:next w:val="Normal"/>
    <w:link w:val="TtuloCar"/>
    <w:semiHidden/>
    <w:qFormat/>
    <w:rsid w:val="00405336"/>
    <w:pPr>
      <w:spacing w:before="240" w:after="60"/>
      <w:jc w:val="center"/>
      <w:outlineLvl w:val="0"/>
    </w:pPr>
    <w:rPr>
      <w:rFonts w:ascii="Cambria" w:hAnsi="Cambria"/>
      <w:b/>
      <w:bCs/>
      <w:kern w:val="28"/>
      <w:sz w:val="32"/>
      <w:szCs w:val="32"/>
    </w:rPr>
  </w:style>
  <w:style w:type="character" w:customStyle="1" w:styleId="TtuloCar">
    <w:name w:val="Título Car"/>
    <w:link w:val="Ttulo"/>
    <w:semiHidden/>
    <w:rsid w:val="00FF04E3"/>
    <w:rPr>
      <w:rFonts w:ascii="Cambria" w:hAnsi="Cambria"/>
      <w:b/>
      <w:bCs/>
      <w:kern w:val="28"/>
      <w:sz w:val="32"/>
      <w:szCs w:val="32"/>
    </w:rPr>
  </w:style>
  <w:style w:type="paragraph" w:styleId="Encabezadodelista">
    <w:name w:val="toa heading"/>
    <w:basedOn w:val="Normal"/>
    <w:next w:val="Normal"/>
    <w:semiHidden/>
    <w:rsid w:val="00405336"/>
    <w:pPr>
      <w:spacing w:before="120"/>
    </w:pPr>
    <w:rPr>
      <w:rFonts w:ascii="Cambria" w:hAnsi="Cambria"/>
      <w:b/>
      <w:bCs/>
      <w:szCs w:val="24"/>
    </w:rPr>
  </w:style>
  <w:style w:type="paragraph" w:styleId="TDC1">
    <w:name w:val="toc 1"/>
    <w:basedOn w:val="Normal"/>
    <w:next w:val="Normal"/>
    <w:autoRedefine/>
    <w:semiHidden/>
    <w:rsid w:val="00405336"/>
  </w:style>
  <w:style w:type="paragraph" w:styleId="TDC2">
    <w:name w:val="toc 2"/>
    <w:basedOn w:val="Normal"/>
    <w:next w:val="Normal"/>
    <w:autoRedefine/>
    <w:semiHidden/>
    <w:rsid w:val="00405336"/>
    <w:pPr>
      <w:ind w:left="240"/>
    </w:pPr>
  </w:style>
  <w:style w:type="paragraph" w:styleId="TDC3">
    <w:name w:val="toc 3"/>
    <w:basedOn w:val="Normal"/>
    <w:next w:val="Normal"/>
    <w:autoRedefine/>
    <w:semiHidden/>
    <w:rsid w:val="00405336"/>
    <w:pPr>
      <w:ind w:left="480"/>
    </w:pPr>
  </w:style>
  <w:style w:type="paragraph" w:styleId="TDC4">
    <w:name w:val="toc 4"/>
    <w:basedOn w:val="Normal"/>
    <w:next w:val="Normal"/>
    <w:autoRedefine/>
    <w:semiHidden/>
    <w:rsid w:val="00405336"/>
    <w:pPr>
      <w:ind w:left="720"/>
    </w:pPr>
  </w:style>
  <w:style w:type="paragraph" w:styleId="TDC5">
    <w:name w:val="toc 5"/>
    <w:basedOn w:val="Normal"/>
    <w:next w:val="Normal"/>
    <w:autoRedefine/>
    <w:semiHidden/>
    <w:rsid w:val="00405336"/>
    <w:pPr>
      <w:ind w:left="960"/>
    </w:pPr>
  </w:style>
  <w:style w:type="paragraph" w:styleId="TDC6">
    <w:name w:val="toc 6"/>
    <w:basedOn w:val="Normal"/>
    <w:next w:val="Normal"/>
    <w:autoRedefine/>
    <w:semiHidden/>
    <w:rsid w:val="00405336"/>
    <w:pPr>
      <w:ind w:left="1200"/>
    </w:pPr>
  </w:style>
  <w:style w:type="paragraph" w:styleId="TDC7">
    <w:name w:val="toc 7"/>
    <w:basedOn w:val="Normal"/>
    <w:next w:val="Normal"/>
    <w:autoRedefine/>
    <w:semiHidden/>
    <w:rsid w:val="00405336"/>
    <w:pPr>
      <w:ind w:left="1440"/>
    </w:pPr>
  </w:style>
  <w:style w:type="paragraph" w:styleId="TDC8">
    <w:name w:val="toc 8"/>
    <w:basedOn w:val="Normal"/>
    <w:next w:val="Normal"/>
    <w:autoRedefine/>
    <w:semiHidden/>
    <w:rsid w:val="00405336"/>
    <w:pPr>
      <w:ind w:left="1680"/>
    </w:pPr>
  </w:style>
  <w:style w:type="paragraph" w:styleId="TDC9">
    <w:name w:val="toc 9"/>
    <w:basedOn w:val="Normal"/>
    <w:next w:val="Normal"/>
    <w:autoRedefine/>
    <w:semiHidden/>
    <w:rsid w:val="00405336"/>
    <w:pPr>
      <w:ind w:left="1920"/>
    </w:pPr>
  </w:style>
  <w:style w:type="paragraph" w:styleId="TtuloTDC">
    <w:name w:val="TOC Heading"/>
    <w:basedOn w:val="Ttulo1"/>
    <w:next w:val="Normal"/>
    <w:uiPriority w:val="39"/>
    <w:semiHidden/>
    <w:unhideWhenUsed/>
    <w:qFormat/>
    <w:rsid w:val="00405336"/>
    <w:pPr>
      <w:outlineLvl w:val="9"/>
    </w:pPr>
    <w:rPr>
      <w:rFonts w:ascii="Cambria" w:hAnsi="Cambria"/>
      <w:sz w:val="32"/>
      <w:szCs w:val="32"/>
    </w:rPr>
  </w:style>
  <w:style w:type="character" w:styleId="Hipervnculo">
    <w:name w:val="Hyperlink"/>
    <w:rsid w:val="007402FC"/>
    <w:rPr>
      <w:color w:val="0000FF"/>
      <w:u w:val="single"/>
    </w:rPr>
  </w:style>
  <w:style w:type="character" w:styleId="Hipervnculovisitado">
    <w:name w:val="FollowedHyperlink"/>
    <w:semiHidden/>
    <w:unhideWhenUsed/>
    <w:rsid w:val="00793072"/>
    <w:rPr>
      <w:color w:val="800080"/>
      <w:u w:val="single"/>
    </w:rPr>
  </w:style>
  <w:style w:type="character" w:styleId="Refdecomentario">
    <w:name w:val="annotation reference"/>
    <w:semiHidden/>
    <w:unhideWhenUsed/>
    <w:rsid w:val="00793072"/>
    <w:rPr>
      <w:sz w:val="16"/>
      <w:szCs w:val="16"/>
    </w:rPr>
  </w:style>
  <w:style w:type="character" w:customStyle="1" w:styleId="Mencinsinresolver1">
    <w:name w:val="Mención sin resolver1"/>
    <w:basedOn w:val="Fuentedeprrafopredeter"/>
    <w:uiPriority w:val="99"/>
    <w:semiHidden/>
    <w:unhideWhenUsed/>
    <w:rsid w:val="008218C4"/>
    <w:rPr>
      <w:color w:val="808080"/>
      <w:shd w:val="clear" w:color="auto" w:fill="E6E6E6"/>
    </w:rPr>
  </w:style>
  <w:style w:type="paragraph" w:styleId="Revisin">
    <w:name w:val="Revision"/>
    <w:hidden/>
    <w:uiPriority w:val="99"/>
    <w:semiHidden/>
    <w:rsid w:val="003227A1"/>
    <w:rPr>
      <w:sz w:val="24"/>
    </w:rPr>
  </w:style>
  <w:style w:type="paragraph" w:customStyle="1" w:styleId="AppendixHead">
    <w:name w:val="AppendixHead"/>
    <w:basedOn w:val="Normal"/>
    <w:rsid w:val="0075114D"/>
    <w:pPr>
      <w:keepNext/>
      <w:spacing w:before="240"/>
      <w:outlineLvl w:val="0"/>
    </w:pPr>
    <w:rPr>
      <w:b/>
      <w:bCs/>
      <w:kern w:val="28"/>
      <w:szCs w:val="24"/>
    </w:rPr>
  </w:style>
  <w:style w:type="table" w:styleId="Tablaconcuadrcula">
    <w:name w:val="Table Grid"/>
    <w:basedOn w:val="Tablanormal"/>
    <w:uiPriority w:val="39"/>
    <w:rsid w:val="00C5378E"/>
    <w:rPr>
      <w:rFonts w:asciiTheme="minorHAnsi" w:eastAsiaTheme="minorHAnsi" w:hAnsiTheme="minorHAnsi" w:cstheme="minorBidi"/>
      <w:kern w:val="2"/>
      <w:sz w:val="22"/>
      <w:szCs w:val="22"/>
      <w:lang w:val="es-419"/>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899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tiff"/><Relationship Id="rId26" Type="http://schemas.openxmlformats.org/officeDocument/2006/relationships/image" Target="media/image14.tiff"/><Relationship Id="rId39" Type="http://schemas.openxmlformats.org/officeDocument/2006/relationships/hyperlink" Target="http://www.darwin.edu.ar/proyectos/floraargentina/fa.htm" TargetMode="External"/><Relationship Id="rId21" Type="http://schemas.openxmlformats.org/officeDocument/2006/relationships/image" Target="media/image9.tiff"/><Relationship Id="rId34" Type="http://schemas.openxmlformats.org/officeDocument/2006/relationships/hyperlink" Target="https://floradobrasil2020.jbrj.gov.br/FB5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project.org/" TargetMode="External"/><Relationship Id="rId20" Type="http://schemas.openxmlformats.org/officeDocument/2006/relationships/image" Target="media/image8.tiff"/><Relationship Id="rId29" Type="http://schemas.openxmlformats.org/officeDocument/2006/relationships/image" Target="media/image17.tif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2.tiff"/><Relationship Id="rId32" Type="http://schemas.openxmlformats.org/officeDocument/2006/relationships/hyperlink" Target="http://www.darwin.edu.ar/proyectos/floraargentina/fa.htm" TargetMode="External"/><Relationship Id="rId37" Type="http://schemas.openxmlformats.org/officeDocument/2006/relationships/hyperlink" Target="http://catalogoplantasdecolombia.unal.edu.co"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cran.r-project.org/package=vegan" TargetMode="External"/><Relationship Id="rId23" Type="http://schemas.openxmlformats.org/officeDocument/2006/relationships/image" Target="media/image11.tiff"/><Relationship Id="rId28" Type="http://schemas.openxmlformats.org/officeDocument/2006/relationships/image" Target="media/image16.tiff"/><Relationship Id="rId36" Type="http://schemas.openxmlformats.org/officeDocument/2006/relationships/hyperlink" Target="http://www.darwin.edu.ar/proyectos/floraargentina/fa.htm" TargetMode="External"/><Relationship Id="rId10" Type="http://schemas.openxmlformats.org/officeDocument/2006/relationships/image" Target="media/image1.png"/><Relationship Id="rId19" Type="http://schemas.openxmlformats.org/officeDocument/2006/relationships/image" Target="media/image7.tiff"/><Relationship Id="rId31" Type="http://schemas.openxmlformats.org/officeDocument/2006/relationships/hyperlink" Target="https://www.r-project.or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igutier@macn.gov.ar" TargetMode="External"/><Relationship Id="rId14" Type="http://schemas.openxmlformats.org/officeDocument/2006/relationships/image" Target="media/image4.jpg"/><Relationship Id="rId22" Type="http://schemas.openxmlformats.org/officeDocument/2006/relationships/image" Target="media/image10.tiff"/><Relationship Id="rId27" Type="http://schemas.openxmlformats.org/officeDocument/2006/relationships/image" Target="media/image15.tiff"/><Relationship Id="rId30" Type="http://schemas.openxmlformats.org/officeDocument/2006/relationships/image" Target="media/image18.jpg"/><Relationship Id="rId35" Type="http://schemas.openxmlformats.org/officeDocument/2006/relationships/hyperlink" Target="http://www.darwin.edu.ar/proyectos/floraargentina/fa.htm" TargetMode="External"/><Relationship Id="rId43" Type="http://schemas.openxmlformats.org/officeDocument/2006/relationships/glossaryDocument" Target="glossary/document.xml"/><Relationship Id="rId8" Type="http://schemas.openxmlformats.org/officeDocument/2006/relationships/hyperlink" Target="mailto:andres.moreira@pucv.c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tiff"/><Relationship Id="rId25" Type="http://schemas.openxmlformats.org/officeDocument/2006/relationships/image" Target="media/image13.tiff"/><Relationship Id="rId33" Type="http://schemas.openxmlformats.org/officeDocument/2006/relationships/hyperlink" Target="https://www.kew.org/science/our-science/projects/annotatedsystematic-checklist-compositae-bolivia" TargetMode="External"/><Relationship Id="rId38" Type="http://schemas.openxmlformats.org/officeDocument/2006/relationships/hyperlink" Target="http://www.darwin.edu.ar/proyectos/floraargentina/fa.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cuments\PUBLICACIONES_In_prep2023\Asteraceae_SouthAmerica2023\_Version%2008%2008%2023\BD_Compuestas_Sudamericanas_07Ago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[BD_Compuestas_Sudamericanas_07Ago2023.xlsx]Estadísticas_géneros!$H$2:$H$23</c:f>
              <c:strCache>
                <c:ptCount val="1"/>
                <c:pt idx="0">
                  <c:v>1 2 3 4 5 6 7 8 9 10 11 12 13 14 15-20 21-30 31-40 41-50 51-100 101-200 377-378 652</c:v>
                </c:pt>
              </c:strCache>
            </c:strRef>
          </c:tx>
          <c:spPr>
            <a:solidFill>
              <a:schemeClr val="tx1"/>
            </a:solidFill>
            <a:ln>
              <a:noFill/>
            </a:ln>
            <a:effectLst/>
          </c:spPr>
          <c:invertIfNegative val="0"/>
          <c:cat>
            <c:strRef>
              <c:f>[BD_Compuestas_Sudamericanas_07Ago2023.xlsx]Estadísticas_géneros!$H$2:$H$23</c:f>
              <c:strCache>
                <c:ptCount val="2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15-20</c:v>
                </c:pt>
                <c:pt idx="15">
                  <c:v>21-30</c:v>
                </c:pt>
                <c:pt idx="16">
                  <c:v>31-40</c:v>
                </c:pt>
                <c:pt idx="17">
                  <c:v>41-50</c:v>
                </c:pt>
                <c:pt idx="18">
                  <c:v>51-100</c:v>
                </c:pt>
                <c:pt idx="19">
                  <c:v>101-200</c:v>
                </c:pt>
                <c:pt idx="20">
                  <c:v>377-378</c:v>
                </c:pt>
                <c:pt idx="21">
                  <c:v>652</c:v>
                </c:pt>
              </c:strCache>
            </c:strRef>
          </c:cat>
          <c:val>
            <c:numRef>
              <c:f>[BD_Compuestas_Sudamericanas_07Ago2023.xlsx]Estadísticas_géneros!$I$2:$I$23</c:f>
              <c:numCache>
                <c:formatCode>General</c:formatCode>
                <c:ptCount val="22"/>
                <c:pt idx="0">
                  <c:v>192</c:v>
                </c:pt>
                <c:pt idx="1">
                  <c:v>83</c:v>
                </c:pt>
                <c:pt idx="2">
                  <c:v>45</c:v>
                </c:pt>
                <c:pt idx="3">
                  <c:v>23</c:v>
                </c:pt>
                <c:pt idx="4">
                  <c:v>23</c:v>
                </c:pt>
                <c:pt idx="5">
                  <c:v>23</c:v>
                </c:pt>
                <c:pt idx="6">
                  <c:v>20</c:v>
                </c:pt>
                <c:pt idx="7">
                  <c:v>13</c:v>
                </c:pt>
                <c:pt idx="8">
                  <c:v>8</c:v>
                </c:pt>
                <c:pt idx="9">
                  <c:v>3</c:v>
                </c:pt>
                <c:pt idx="10">
                  <c:v>13</c:v>
                </c:pt>
                <c:pt idx="11">
                  <c:v>6</c:v>
                </c:pt>
                <c:pt idx="12">
                  <c:v>13</c:v>
                </c:pt>
                <c:pt idx="13">
                  <c:v>7</c:v>
                </c:pt>
                <c:pt idx="14">
                  <c:v>22</c:v>
                </c:pt>
                <c:pt idx="15">
                  <c:v>26</c:v>
                </c:pt>
                <c:pt idx="16">
                  <c:v>13</c:v>
                </c:pt>
                <c:pt idx="17">
                  <c:v>7</c:v>
                </c:pt>
                <c:pt idx="18">
                  <c:v>14</c:v>
                </c:pt>
                <c:pt idx="19">
                  <c:v>8</c:v>
                </c:pt>
                <c:pt idx="20">
                  <c:v>2</c:v>
                </c:pt>
                <c:pt idx="21">
                  <c:v>1</c:v>
                </c:pt>
              </c:numCache>
            </c:numRef>
          </c:val>
          <c:extLst>
            <c:ext xmlns:c16="http://schemas.microsoft.com/office/drawing/2014/chart" uri="{C3380CC4-5D6E-409C-BE32-E72D297353CC}">
              <c16:uniqueId val="{00000000-698C-AA48-A52B-746355A78CFC}"/>
            </c:ext>
          </c:extLst>
        </c:ser>
        <c:dLbls>
          <c:showLegendKey val="0"/>
          <c:showVal val="0"/>
          <c:showCatName val="0"/>
          <c:showSerName val="0"/>
          <c:showPercent val="0"/>
          <c:showBubbleSize val="0"/>
        </c:dLbls>
        <c:gapWidth val="182"/>
        <c:axId val="283538560"/>
        <c:axId val="283540480"/>
      </c:barChart>
      <c:catAx>
        <c:axId val="283538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Number</a:t>
                </a:r>
                <a:r>
                  <a:rPr lang="es-ES_tradnl" baseline="0"/>
                  <a:t> of species</a:t>
                </a:r>
                <a:endParaRPr lang="es-ES_tradnl"/>
              </a:p>
            </c:rich>
          </c:tx>
          <c:layout>
            <c:manualLayout>
              <c:xMode val="edge"/>
              <c:yMode val="edge"/>
              <c:x val="1.9444444444444445E-2"/>
              <c:y val="0.23330234762321372"/>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540480"/>
        <c:crosses val="autoZero"/>
        <c:auto val="1"/>
        <c:lblAlgn val="ctr"/>
        <c:lblOffset val="100"/>
        <c:noMultiLvlLbl val="0"/>
      </c:catAx>
      <c:valAx>
        <c:axId val="283540480"/>
        <c:scaling>
          <c:orientation val="minMax"/>
          <c:max val="2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_tradnl"/>
                  <a:t>Number of</a:t>
                </a:r>
                <a:r>
                  <a:rPr lang="es-ES_tradnl" baseline="0"/>
                  <a:t> genera</a:t>
                </a:r>
                <a:endParaRPr lang="es-ES_tradnl"/>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83538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CB680C980BE7742B7B035FB15683ED6"/>
        <w:category>
          <w:name w:val="General"/>
          <w:gallery w:val="placeholder"/>
        </w:category>
        <w:types>
          <w:type w:val="bbPlcHdr"/>
        </w:types>
        <w:behaviors>
          <w:behavior w:val="content"/>
        </w:behaviors>
        <w:guid w:val="{F6E725B5-383D-344F-9EC0-BDE66BF6B9B5}"/>
      </w:docPartPr>
      <w:docPartBody>
        <w:p w:rsidR="00590DCB" w:rsidRDefault="0028178A" w:rsidP="0028178A">
          <w:pPr>
            <w:pStyle w:val="1CB680C980BE7742B7B035FB15683ED6"/>
          </w:pPr>
          <w:r w:rsidRPr="00037778">
            <w:rPr>
              <w:rStyle w:val="Textodelmarcadordeposicin"/>
            </w:rPr>
            <w:t>Haz clic o pulse aquí para escribir texto.</w:t>
          </w:r>
        </w:p>
      </w:docPartBody>
    </w:docPart>
    <w:docPart>
      <w:docPartPr>
        <w:name w:val="8773B18A76C078418AD7252291398CDE"/>
        <w:category>
          <w:name w:val="General"/>
          <w:gallery w:val="placeholder"/>
        </w:category>
        <w:types>
          <w:type w:val="bbPlcHdr"/>
        </w:types>
        <w:behaviors>
          <w:behavior w:val="content"/>
        </w:behaviors>
        <w:guid w:val="{FD9EDE71-B726-1B42-8959-E9D444820D2A}"/>
      </w:docPartPr>
      <w:docPartBody>
        <w:p w:rsidR="00590DCB" w:rsidRDefault="0028178A" w:rsidP="0028178A">
          <w:pPr>
            <w:pStyle w:val="8773B18A76C078418AD7252291398CDE"/>
          </w:pPr>
          <w:r w:rsidRPr="00037778">
            <w:rPr>
              <w:rStyle w:val="Textodelmarcadordeposicin"/>
            </w:rPr>
            <w:t>Haz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78A"/>
    <w:rsid w:val="0028178A"/>
    <w:rsid w:val="00590DCB"/>
    <w:rsid w:val="00907785"/>
    <w:rsid w:val="009E63B9"/>
    <w:rsid w:val="00A51952"/>
    <w:rsid w:val="00B138EA"/>
    <w:rsid w:val="00B43E87"/>
    <w:rsid w:val="00E756D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CL" w:eastAsia="es-MX"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unhideWhenUsed/>
    <w:rsid w:val="0028178A"/>
    <w:rPr>
      <w:color w:val="666666"/>
    </w:rPr>
  </w:style>
  <w:style w:type="paragraph" w:customStyle="1" w:styleId="1CB680C980BE7742B7B035FB15683ED6">
    <w:name w:val="1CB680C980BE7742B7B035FB15683ED6"/>
    <w:rsid w:val="0028178A"/>
  </w:style>
  <w:style w:type="paragraph" w:customStyle="1" w:styleId="8773B18A76C078418AD7252291398CDE">
    <w:name w:val="8773B18A76C078418AD7252291398CDE"/>
    <w:rsid w:val="002817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4F7A08-3F98-4849-AE2A-AE2DDCC9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27</Pages>
  <Words>2768</Words>
  <Characters>15226</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Supporting Online Material for</vt:lpstr>
      <vt:lpstr>Supporting Online Material for</vt:lpstr>
    </vt:vector>
  </TitlesOfParts>
  <Company>AAAS</Company>
  <LinksUpToDate>false</LinksUpToDate>
  <CharactersWithSpaces>17959</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BIOGEOG</cp:lastModifiedBy>
  <cp:revision>4</cp:revision>
  <cp:lastPrinted>2024-04-10T13:15:00Z</cp:lastPrinted>
  <dcterms:created xsi:type="dcterms:W3CDTF">2024-05-14T16:57:00Z</dcterms:created>
  <dcterms:modified xsi:type="dcterms:W3CDTF">2024-05-14T23:35:00Z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(author-date)</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http://www.zotero.org/styles/journal-of-insect-conservation</vt:lpwstr>
  </property>
  <property fmtid="{D5CDD505-2E9C-101B-9397-08002B2CF9AE}" pid="11" name="Mendeley Recent Style Name 4_1">
    <vt:lpwstr>Journal of Insect Conservation</vt:lpwstr>
  </property>
  <property fmtid="{D5CDD505-2E9C-101B-9397-08002B2CF9AE}" pid="12" name="Mendeley Recent Style Id 5_1">
    <vt:lpwstr>http://www.zotero.org/styles/landscape-ecology</vt:lpwstr>
  </property>
  <property fmtid="{D5CDD505-2E9C-101B-9397-08002B2CF9AE}" pid="13" name="Mendeley Recent Style Name 5_1">
    <vt:lpwstr>Landscape Ecology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http://www.zotero.org/styles/organisms-diversity-and-evolution</vt:lpwstr>
  </property>
  <property fmtid="{D5CDD505-2E9C-101B-9397-08002B2CF9AE}" pid="19" name="Mendeley Recent Style Name 8_1">
    <vt:lpwstr>Organisms Diversity &amp; Evolution</vt:lpwstr>
  </property>
  <property fmtid="{D5CDD505-2E9C-101B-9397-08002B2CF9AE}" pid="20" name="Mendeley Recent Style Id 9_1">
    <vt:lpwstr>http://www.zotero.org/styles/phyllomedusa</vt:lpwstr>
  </property>
  <property fmtid="{D5CDD505-2E9C-101B-9397-08002B2CF9AE}" pid="21" name="Mendeley Recent Style Name 9_1">
    <vt:lpwstr>Phyllomedusa</vt:lpwstr>
  </property>
  <property fmtid="{D5CDD505-2E9C-101B-9397-08002B2CF9AE}" pid="22" name="Mendeley Document_1">
    <vt:lpwstr>True</vt:lpwstr>
  </property>
  <property fmtid="{D5CDD505-2E9C-101B-9397-08002B2CF9AE}" pid="23" name="Mendeley Unique User Id_1">
    <vt:lpwstr>8cb47e28-ab6f-3b82-b531-f3d57c27b7a6</vt:lpwstr>
  </property>
  <property fmtid="{D5CDD505-2E9C-101B-9397-08002B2CF9AE}" pid="24" name="Mendeley Citation Style_1">
    <vt:lpwstr>http://www.zotero.org/styles/apa</vt:lpwstr>
  </property>
</Properties>
</file>