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42EF" w14:textId="2CF1F608" w:rsidR="00802065" w:rsidRPr="001D6D56" w:rsidRDefault="488B6F2B" w:rsidP="00802065">
      <w:pPr>
        <w:pStyle w:val="Nadpis1"/>
      </w:pPr>
      <w:r w:rsidRPr="001D6D56">
        <w:t>Appendix</w:t>
      </w:r>
    </w:p>
    <w:p w14:paraId="51CCAEEF" w14:textId="48A64949" w:rsidR="000162FD" w:rsidRPr="00034997" w:rsidRDefault="000162FD" w:rsidP="000162FD">
      <w:pPr>
        <w:pStyle w:val="Newparagraph"/>
        <w:ind w:firstLine="0"/>
        <w:rPr>
          <w:sz w:val="20"/>
          <w:szCs w:val="20"/>
        </w:rPr>
      </w:pPr>
      <w:r w:rsidRPr="00034997">
        <w:rPr>
          <w:sz w:val="20"/>
          <w:szCs w:val="20"/>
        </w:rPr>
        <w:t xml:space="preserve">Table D: The main discussion topics of </w:t>
      </w:r>
      <w:r w:rsidR="00A86C19" w:rsidRPr="00A86C19">
        <w:rPr>
          <w:sz w:val="20"/>
          <w:szCs w:val="20"/>
        </w:rPr>
        <w:t>people with ALS</w:t>
      </w:r>
      <w:r w:rsidR="00A86C19" w:rsidRPr="00034997">
        <w:rPr>
          <w:sz w:val="20"/>
          <w:szCs w:val="20"/>
        </w:rPr>
        <w:t xml:space="preserve"> </w:t>
      </w:r>
      <w:r w:rsidRPr="00034997">
        <w:rPr>
          <w:sz w:val="20"/>
          <w:szCs w:val="20"/>
        </w:rPr>
        <w:t>/</w:t>
      </w:r>
      <w:r w:rsidR="00A86C19">
        <w:rPr>
          <w:sz w:val="20"/>
          <w:szCs w:val="20"/>
        </w:rPr>
        <w:t>caregivers</w:t>
      </w:r>
      <w:r w:rsidRPr="00034997">
        <w:rPr>
          <w:sz w:val="20"/>
          <w:szCs w:val="20"/>
        </w:rPr>
        <w:t xml:space="preserve"> on connected ATs</w:t>
      </w:r>
    </w:p>
    <w:tbl>
      <w:tblPr>
        <w:tblW w:w="849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22"/>
        <w:gridCol w:w="6168"/>
      </w:tblGrid>
      <w:tr w:rsidR="000162FD" w:rsidRPr="001D6D56" w14:paraId="7916835B" w14:textId="77777777" w:rsidTr="00087073">
        <w:trPr>
          <w:trHeight w:val="300"/>
        </w:trPr>
        <w:tc>
          <w:tcPr>
            <w:tcW w:w="2322" w:type="dxa"/>
            <w:tcBorders>
              <w:top w:val="single" w:sz="8" w:space="0" w:color="auto"/>
              <w:left w:val="single" w:sz="8" w:space="0" w:color="auto"/>
              <w:bottom w:val="single" w:sz="8" w:space="0" w:color="auto"/>
              <w:right w:val="single" w:sz="8" w:space="0" w:color="auto"/>
            </w:tcBorders>
          </w:tcPr>
          <w:p w14:paraId="3D70CD77" w14:textId="77777777" w:rsidR="000162FD" w:rsidRPr="001D6D56" w:rsidRDefault="000162FD" w:rsidP="000162FD">
            <w:pPr>
              <w:spacing w:line="240" w:lineRule="auto"/>
              <w:rPr>
                <w:sz w:val="18"/>
                <w:szCs w:val="18"/>
              </w:rPr>
            </w:pPr>
            <w:r w:rsidRPr="001D6D56">
              <w:rPr>
                <w:color w:val="000000" w:themeColor="text1"/>
                <w:sz w:val="18"/>
                <w:szCs w:val="18"/>
              </w:rPr>
              <w:t xml:space="preserve">Main issues, its causes and effects </w:t>
            </w:r>
          </w:p>
        </w:tc>
        <w:tc>
          <w:tcPr>
            <w:tcW w:w="6168" w:type="dxa"/>
            <w:tcBorders>
              <w:top w:val="single" w:sz="8" w:space="0" w:color="auto"/>
              <w:left w:val="single" w:sz="8" w:space="0" w:color="auto"/>
              <w:bottom w:val="single" w:sz="8" w:space="0" w:color="auto"/>
              <w:right w:val="single" w:sz="8" w:space="0" w:color="auto"/>
            </w:tcBorders>
          </w:tcPr>
          <w:p w14:paraId="2B871AA9" w14:textId="27CB088E" w:rsidR="000162FD" w:rsidRPr="001D6D56" w:rsidRDefault="000162FD" w:rsidP="000162FD">
            <w:pPr>
              <w:spacing w:line="240" w:lineRule="auto"/>
              <w:rPr>
                <w:sz w:val="18"/>
                <w:szCs w:val="18"/>
              </w:rPr>
            </w:pPr>
            <w:r w:rsidRPr="001D6D56">
              <w:rPr>
                <w:color w:val="000000" w:themeColor="text1"/>
                <w:sz w:val="18"/>
                <w:szCs w:val="18"/>
              </w:rPr>
              <w:t xml:space="preserve">Real experiences, opinions, assessments of </w:t>
            </w:r>
            <w:r w:rsidR="00A86C19" w:rsidRPr="00A86C19">
              <w:rPr>
                <w:color w:val="000000" w:themeColor="text1"/>
                <w:sz w:val="18"/>
                <w:szCs w:val="18"/>
              </w:rPr>
              <w:t>people with ALS</w:t>
            </w:r>
            <w:r w:rsidR="00A86C19" w:rsidRPr="001D6D56">
              <w:rPr>
                <w:color w:val="000000" w:themeColor="text1"/>
                <w:sz w:val="18"/>
                <w:szCs w:val="18"/>
              </w:rPr>
              <w:t xml:space="preserve"> </w:t>
            </w:r>
            <w:r w:rsidRPr="001D6D56">
              <w:rPr>
                <w:color w:val="000000" w:themeColor="text1"/>
                <w:sz w:val="18"/>
                <w:szCs w:val="18"/>
              </w:rPr>
              <w:t>/</w:t>
            </w:r>
            <w:r w:rsidR="00A86C19">
              <w:rPr>
                <w:color w:val="000000" w:themeColor="text1"/>
                <w:sz w:val="18"/>
                <w:szCs w:val="18"/>
              </w:rPr>
              <w:t>caregivers</w:t>
            </w:r>
            <w:r w:rsidRPr="001D6D56">
              <w:rPr>
                <w:color w:val="000000" w:themeColor="text1"/>
                <w:sz w:val="18"/>
                <w:szCs w:val="18"/>
              </w:rPr>
              <w:t xml:space="preserve"> </w:t>
            </w:r>
          </w:p>
        </w:tc>
      </w:tr>
      <w:tr w:rsidR="000162FD" w:rsidRPr="001D6D56" w14:paraId="239A6C29" w14:textId="77777777" w:rsidTr="00087073">
        <w:trPr>
          <w:trHeight w:val="300"/>
        </w:trPr>
        <w:tc>
          <w:tcPr>
            <w:tcW w:w="8490" w:type="dxa"/>
            <w:gridSpan w:val="2"/>
            <w:tcBorders>
              <w:top w:val="single" w:sz="8" w:space="0" w:color="auto"/>
              <w:left w:val="single" w:sz="8" w:space="0" w:color="auto"/>
              <w:bottom w:val="single" w:sz="8" w:space="0" w:color="auto"/>
              <w:right w:val="single" w:sz="8" w:space="0" w:color="auto"/>
            </w:tcBorders>
          </w:tcPr>
          <w:p w14:paraId="6FBA4293" w14:textId="77777777" w:rsidR="000162FD" w:rsidRPr="001D6D56" w:rsidRDefault="000162FD" w:rsidP="000162FD">
            <w:pPr>
              <w:spacing w:line="240" w:lineRule="auto"/>
              <w:rPr>
                <w:sz w:val="18"/>
                <w:szCs w:val="18"/>
              </w:rPr>
            </w:pPr>
            <w:r w:rsidRPr="001D6D56">
              <w:rPr>
                <w:i/>
                <w:iCs/>
                <w:color w:val="000000" w:themeColor="text1"/>
                <w:sz w:val="18"/>
                <w:szCs w:val="18"/>
              </w:rPr>
              <w:t>Product Quality</w:t>
            </w:r>
            <w:r w:rsidRPr="001D6D56">
              <w:rPr>
                <w:color w:val="000000" w:themeColor="text1"/>
                <w:sz w:val="18"/>
                <w:szCs w:val="18"/>
              </w:rPr>
              <w:t xml:space="preserve"> </w:t>
            </w:r>
          </w:p>
          <w:p w14:paraId="5798FFCE" w14:textId="77777777" w:rsidR="000162FD" w:rsidRPr="001D6D56" w:rsidRDefault="000162FD" w:rsidP="000162FD">
            <w:pPr>
              <w:spacing w:line="240" w:lineRule="auto"/>
              <w:ind w:firstLine="720"/>
              <w:rPr>
                <w:sz w:val="18"/>
                <w:szCs w:val="18"/>
              </w:rPr>
            </w:pPr>
            <w:r w:rsidRPr="001D6D56">
              <w:rPr>
                <w:color w:val="000000" w:themeColor="text1"/>
                <w:sz w:val="18"/>
                <w:szCs w:val="18"/>
              </w:rPr>
              <w:t xml:space="preserve"> </w:t>
            </w:r>
          </w:p>
        </w:tc>
      </w:tr>
      <w:tr w:rsidR="000162FD" w:rsidRPr="001D6D56" w14:paraId="20FC1AAA" w14:textId="77777777" w:rsidTr="00087073">
        <w:trPr>
          <w:trHeight w:val="300"/>
        </w:trPr>
        <w:tc>
          <w:tcPr>
            <w:tcW w:w="2322" w:type="dxa"/>
            <w:tcBorders>
              <w:top w:val="single" w:sz="8" w:space="0" w:color="auto"/>
              <w:left w:val="single" w:sz="8" w:space="0" w:color="auto"/>
              <w:bottom w:val="single" w:sz="8" w:space="0" w:color="auto"/>
              <w:right w:val="single" w:sz="8" w:space="0" w:color="auto"/>
            </w:tcBorders>
          </w:tcPr>
          <w:p w14:paraId="76343111" w14:textId="77777777" w:rsidR="000162FD" w:rsidRPr="001D6D56" w:rsidRDefault="000162FD" w:rsidP="000162FD">
            <w:pPr>
              <w:spacing w:line="240" w:lineRule="auto"/>
              <w:ind w:firstLine="720"/>
              <w:rPr>
                <w:sz w:val="18"/>
                <w:szCs w:val="18"/>
              </w:rPr>
            </w:pPr>
            <w:r w:rsidRPr="001D6D56">
              <w:rPr>
                <w:color w:val="000000" w:themeColor="text1"/>
                <w:sz w:val="18"/>
                <w:szCs w:val="18"/>
              </w:rPr>
              <w:t xml:space="preserve">Poor quality of existing connected AT </w:t>
            </w:r>
          </w:p>
        </w:tc>
        <w:tc>
          <w:tcPr>
            <w:tcW w:w="6168" w:type="dxa"/>
            <w:tcBorders>
              <w:top w:val="nil"/>
              <w:left w:val="single" w:sz="8" w:space="0" w:color="auto"/>
              <w:bottom w:val="single" w:sz="8" w:space="0" w:color="auto"/>
              <w:right w:val="single" w:sz="8" w:space="0" w:color="auto"/>
            </w:tcBorders>
          </w:tcPr>
          <w:p w14:paraId="4B4B40A7" w14:textId="5583B702" w:rsidR="000162FD" w:rsidRPr="00E70EC4" w:rsidRDefault="00E70EC4" w:rsidP="00E70EC4">
            <w:pPr>
              <w:spacing w:line="240" w:lineRule="auto"/>
              <w:jc w:val="both"/>
              <w:rPr>
                <w:color w:val="252525"/>
              </w:rPr>
            </w:pPr>
            <w:r w:rsidRPr="00E70EC4">
              <w:rPr>
                <w:color w:val="000000" w:themeColor="text1"/>
                <w:sz w:val="18"/>
                <w:szCs w:val="18"/>
              </w:rPr>
              <w:t xml:space="preserve">Most users were interested in </w:t>
            </w:r>
            <w:r w:rsidR="00A86C19">
              <w:rPr>
                <w:color w:val="000000" w:themeColor="text1"/>
                <w:sz w:val="18"/>
                <w:szCs w:val="18"/>
              </w:rPr>
              <w:t xml:space="preserve">caregivers </w:t>
            </w:r>
            <w:r w:rsidRPr="00E70EC4">
              <w:rPr>
                <w:color w:val="000000" w:themeColor="text1"/>
                <w:sz w:val="18"/>
                <w:szCs w:val="18"/>
              </w:rPr>
              <w:t xml:space="preserve">because they could get alerts for </w:t>
            </w:r>
            <w:r w:rsidR="00A86C19" w:rsidRPr="00A86C19">
              <w:rPr>
                <w:color w:val="000000" w:themeColor="text1"/>
                <w:sz w:val="18"/>
                <w:szCs w:val="18"/>
              </w:rPr>
              <w:t>people with ALS</w:t>
            </w:r>
            <w:r w:rsidR="00A86C19" w:rsidRPr="00E70EC4">
              <w:rPr>
                <w:color w:val="000000" w:themeColor="text1"/>
                <w:sz w:val="18"/>
                <w:szCs w:val="18"/>
              </w:rPr>
              <w:t xml:space="preserve"> </w:t>
            </w:r>
            <w:r w:rsidRPr="00E70EC4">
              <w:rPr>
                <w:color w:val="000000" w:themeColor="text1"/>
                <w:sz w:val="18"/>
                <w:szCs w:val="18"/>
              </w:rPr>
              <w:t>to stay in touch. However, several of the devices discussed were found to be of low quality beyond the expectations of users. Most of the existing devices used were of poor quality, with some lasting only a few weeks. Users voiced their frustration with the quality, indicating that they were less satisfied with existing products. The fact that users sought suggestions for future purchases means that they were interested in product quality.</w:t>
            </w:r>
          </w:p>
        </w:tc>
      </w:tr>
      <w:tr w:rsidR="000162FD" w:rsidRPr="001D6D56" w14:paraId="1153C97A" w14:textId="77777777" w:rsidTr="00087073">
        <w:trPr>
          <w:trHeight w:val="300"/>
        </w:trPr>
        <w:tc>
          <w:tcPr>
            <w:tcW w:w="8490" w:type="dxa"/>
            <w:gridSpan w:val="2"/>
            <w:tcBorders>
              <w:top w:val="single" w:sz="8" w:space="0" w:color="auto"/>
              <w:left w:val="single" w:sz="8" w:space="0" w:color="auto"/>
              <w:bottom w:val="single" w:sz="8" w:space="0" w:color="auto"/>
              <w:right w:val="single" w:sz="8" w:space="0" w:color="auto"/>
            </w:tcBorders>
          </w:tcPr>
          <w:p w14:paraId="0297B6FD" w14:textId="77777777" w:rsidR="000162FD" w:rsidRPr="001D6D56" w:rsidRDefault="000162FD" w:rsidP="000162FD">
            <w:pPr>
              <w:spacing w:line="240" w:lineRule="auto"/>
              <w:rPr>
                <w:sz w:val="18"/>
                <w:szCs w:val="18"/>
              </w:rPr>
            </w:pPr>
            <w:r w:rsidRPr="001D6D56">
              <w:rPr>
                <w:i/>
                <w:iCs/>
                <w:color w:val="000000" w:themeColor="text1"/>
                <w:sz w:val="18"/>
                <w:szCs w:val="18"/>
              </w:rPr>
              <w:t>User Experience</w:t>
            </w:r>
            <w:r w:rsidRPr="001D6D56">
              <w:rPr>
                <w:color w:val="000000" w:themeColor="text1"/>
                <w:sz w:val="18"/>
                <w:szCs w:val="18"/>
              </w:rPr>
              <w:t xml:space="preserve"> </w:t>
            </w:r>
          </w:p>
        </w:tc>
      </w:tr>
      <w:tr w:rsidR="000162FD" w:rsidRPr="001D6D56" w14:paraId="1D4B9AF4" w14:textId="77777777" w:rsidTr="00087073">
        <w:trPr>
          <w:trHeight w:val="300"/>
        </w:trPr>
        <w:tc>
          <w:tcPr>
            <w:tcW w:w="2322" w:type="dxa"/>
            <w:tcBorders>
              <w:top w:val="single" w:sz="8" w:space="0" w:color="auto"/>
              <w:left w:val="single" w:sz="8" w:space="0" w:color="auto"/>
              <w:bottom w:val="single" w:sz="8" w:space="0" w:color="auto"/>
              <w:right w:val="single" w:sz="8" w:space="0" w:color="auto"/>
            </w:tcBorders>
          </w:tcPr>
          <w:p w14:paraId="5664FE53" w14:textId="77777777" w:rsidR="000162FD" w:rsidRPr="001D6D56" w:rsidRDefault="000162FD" w:rsidP="000162FD">
            <w:pPr>
              <w:spacing w:line="240" w:lineRule="auto"/>
              <w:rPr>
                <w:sz w:val="18"/>
                <w:szCs w:val="18"/>
              </w:rPr>
            </w:pPr>
            <w:r w:rsidRPr="001D6D56">
              <w:rPr>
                <w:color w:val="000000" w:themeColor="text1"/>
                <w:sz w:val="18"/>
                <w:szCs w:val="18"/>
              </w:rPr>
              <w:t xml:space="preserve"> Recommendations and suggestions</w:t>
            </w:r>
          </w:p>
        </w:tc>
        <w:tc>
          <w:tcPr>
            <w:tcW w:w="6168" w:type="dxa"/>
            <w:tcBorders>
              <w:top w:val="nil"/>
              <w:left w:val="single" w:sz="8" w:space="0" w:color="auto"/>
              <w:bottom w:val="single" w:sz="8" w:space="0" w:color="auto"/>
              <w:right w:val="single" w:sz="8" w:space="0" w:color="auto"/>
            </w:tcBorders>
          </w:tcPr>
          <w:p w14:paraId="7B7D9F0C" w14:textId="5012B254" w:rsidR="000162FD" w:rsidRPr="00E70EC4" w:rsidRDefault="000162FD" w:rsidP="00E70EC4">
            <w:pPr>
              <w:spacing w:line="240" w:lineRule="auto"/>
              <w:jc w:val="both"/>
              <w:rPr>
                <w:color w:val="000000" w:themeColor="text1"/>
                <w:sz w:val="18"/>
                <w:szCs w:val="18"/>
              </w:rPr>
            </w:pPr>
            <w:r w:rsidRPr="001D6D56">
              <w:rPr>
                <w:color w:val="000000" w:themeColor="text1"/>
                <w:sz w:val="18"/>
                <w:szCs w:val="18"/>
              </w:rPr>
              <w:t xml:space="preserve"> </w:t>
            </w:r>
            <w:r w:rsidR="00E70EC4" w:rsidRPr="00E70EC4">
              <w:rPr>
                <w:color w:val="000000" w:themeColor="text1"/>
                <w:sz w:val="18"/>
                <w:szCs w:val="18"/>
              </w:rPr>
              <w:t>Most group members sought peer advice, experiences, and suggestions from connected ATs before making the decision to buy them. This included enquiring about a sort of</w:t>
            </w:r>
            <w:r w:rsidR="00E70EC4">
              <w:rPr>
                <w:color w:val="000000" w:themeColor="text1"/>
                <w:sz w:val="18"/>
                <w:szCs w:val="18"/>
              </w:rPr>
              <w:t xml:space="preserve"> </w:t>
            </w:r>
            <w:r w:rsidR="00E70EC4" w:rsidRPr="00E70EC4">
              <w:rPr>
                <w:color w:val="000000" w:themeColor="text1"/>
                <w:sz w:val="18"/>
                <w:szCs w:val="18"/>
              </w:rPr>
              <w:t>devices they already used and their benefits. Most of the recommendations</w:t>
            </w:r>
            <w:r w:rsidR="00E70EC4">
              <w:rPr>
                <w:color w:val="000000" w:themeColor="text1"/>
                <w:sz w:val="18"/>
                <w:szCs w:val="18"/>
              </w:rPr>
              <w:t xml:space="preserve"> </w:t>
            </w:r>
            <w:r w:rsidR="00E70EC4" w:rsidRPr="00E70EC4">
              <w:rPr>
                <w:color w:val="000000" w:themeColor="text1"/>
                <w:sz w:val="18"/>
                <w:szCs w:val="18"/>
              </w:rPr>
              <w:t xml:space="preserve">centred on life alert systems to stay in touch with </w:t>
            </w:r>
            <w:r w:rsidR="00A86C19" w:rsidRPr="00A86C19">
              <w:rPr>
                <w:color w:val="000000" w:themeColor="text1"/>
                <w:sz w:val="18"/>
                <w:szCs w:val="18"/>
              </w:rPr>
              <w:t>people with ALS</w:t>
            </w:r>
            <w:r w:rsidR="00E70EC4" w:rsidRPr="00E70EC4">
              <w:rPr>
                <w:color w:val="000000" w:themeColor="text1"/>
                <w:sz w:val="18"/>
                <w:szCs w:val="18"/>
              </w:rPr>
              <w:t>.</w:t>
            </w:r>
          </w:p>
        </w:tc>
      </w:tr>
      <w:tr w:rsidR="000162FD" w:rsidRPr="001D6D56" w14:paraId="05675431" w14:textId="77777777" w:rsidTr="00087073">
        <w:trPr>
          <w:trHeight w:val="300"/>
        </w:trPr>
        <w:tc>
          <w:tcPr>
            <w:tcW w:w="8490" w:type="dxa"/>
            <w:gridSpan w:val="2"/>
            <w:tcBorders>
              <w:top w:val="single" w:sz="8" w:space="0" w:color="auto"/>
              <w:left w:val="single" w:sz="8" w:space="0" w:color="auto"/>
              <w:bottom w:val="single" w:sz="8" w:space="0" w:color="auto"/>
              <w:right w:val="single" w:sz="8" w:space="0" w:color="auto"/>
            </w:tcBorders>
          </w:tcPr>
          <w:p w14:paraId="78844566" w14:textId="77777777" w:rsidR="000162FD" w:rsidRPr="001D6D56" w:rsidRDefault="000162FD" w:rsidP="000162FD">
            <w:pPr>
              <w:spacing w:line="240" w:lineRule="auto"/>
              <w:rPr>
                <w:sz w:val="18"/>
                <w:szCs w:val="18"/>
              </w:rPr>
            </w:pPr>
            <w:r w:rsidRPr="001D6D56">
              <w:rPr>
                <w:i/>
                <w:iCs/>
                <w:color w:val="000000" w:themeColor="text1"/>
                <w:sz w:val="18"/>
                <w:szCs w:val="18"/>
              </w:rPr>
              <w:t>Cost-effectiveness</w:t>
            </w:r>
            <w:r w:rsidRPr="001D6D56">
              <w:rPr>
                <w:color w:val="000000" w:themeColor="text1"/>
                <w:sz w:val="18"/>
                <w:szCs w:val="18"/>
              </w:rPr>
              <w:t xml:space="preserve"> </w:t>
            </w:r>
          </w:p>
        </w:tc>
      </w:tr>
      <w:tr w:rsidR="000162FD" w:rsidRPr="001D6D56" w14:paraId="25FA0819" w14:textId="77777777" w:rsidTr="00087073">
        <w:trPr>
          <w:trHeight w:val="300"/>
        </w:trPr>
        <w:tc>
          <w:tcPr>
            <w:tcW w:w="2322" w:type="dxa"/>
            <w:tcBorders>
              <w:top w:val="single" w:sz="8" w:space="0" w:color="auto"/>
              <w:left w:val="single" w:sz="8" w:space="0" w:color="auto"/>
              <w:bottom w:val="single" w:sz="8" w:space="0" w:color="auto"/>
              <w:right w:val="single" w:sz="8" w:space="0" w:color="auto"/>
            </w:tcBorders>
          </w:tcPr>
          <w:p w14:paraId="68159246" w14:textId="77777777" w:rsidR="000162FD" w:rsidRPr="001D6D56" w:rsidRDefault="000162FD" w:rsidP="000162FD">
            <w:pPr>
              <w:spacing w:line="240" w:lineRule="auto"/>
              <w:rPr>
                <w:sz w:val="18"/>
                <w:szCs w:val="18"/>
              </w:rPr>
            </w:pPr>
            <w:r w:rsidRPr="001D6D56">
              <w:rPr>
                <w:color w:val="000000" w:themeColor="text1"/>
                <w:sz w:val="18"/>
                <w:szCs w:val="18"/>
              </w:rPr>
              <w:t xml:space="preserve"> Affordability and quality </w:t>
            </w:r>
          </w:p>
        </w:tc>
        <w:tc>
          <w:tcPr>
            <w:tcW w:w="6168" w:type="dxa"/>
            <w:tcBorders>
              <w:top w:val="nil"/>
              <w:left w:val="single" w:sz="8" w:space="0" w:color="auto"/>
              <w:bottom w:val="single" w:sz="8" w:space="0" w:color="auto"/>
              <w:right w:val="single" w:sz="8" w:space="0" w:color="auto"/>
            </w:tcBorders>
          </w:tcPr>
          <w:p w14:paraId="7D83023E" w14:textId="4713FA72" w:rsidR="000162FD" w:rsidRPr="00E70EC4" w:rsidRDefault="000162FD" w:rsidP="00E70EC4">
            <w:pPr>
              <w:spacing w:line="240" w:lineRule="auto"/>
              <w:jc w:val="both"/>
              <w:rPr>
                <w:color w:val="252525"/>
              </w:rPr>
            </w:pPr>
            <w:r w:rsidRPr="001D6D56">
              <w:rPr>
                <w:color w:val="000000" w:themeColor="text1"/>
                <w:sz w:val="18"/>
                <w:szCs w:val="18"/>
              </w:rPr>
              <w:t xml:space="preserve"> </w:t>
            </w:r>
            <w:r w:rsidR="00E70EC4" w:rsidRPr="00E70EC4">
              <w:rPr>
                <w:color w:val="000000" w:themeColor="text1"/>
                <w:sz w:val="18"/>
                <w:szCs w:val="18"/>
              </w:rPr>
              <w:t xml:space="preserve">Users were often interested in getting the best devices that were of high quality and affordable. In order to make the best purchase, they inquired about the price and quality of the product from peers before buying them. Users were also interested in getting specific devices for connection purposes. Although most users have access to their cell phones, they were still interested in getting devices they could easily use to monitor their </w:t>
            </w:r>
            <w:r w:rsidR="00A86C19" w:rsidRPr="00A86C19">
              <w:rPr>
                <w:color w:val="000000" w:themeColor="text1"/>
                <w:sz w:val="18"/>
                <w:szCs w:val="18"/>
              </w:rPr>
              <w:t>people with ALS</w:t>
            </w:r>
            <w:r w:rsidR="00A86C19" w:rsidRPr="00E70EC4">
              <w:rPr>
                <w:color w:val="000000" w:themeColor="text1"/>
                <w:sz w:val="18"/>
                <w:szCs w:val="18"/>
              </w:rPr>
              <w:t xml:space="preserve"> </w:t>
            </w:r>
            <w:r w:rsidR="00E70EC4" w:rsidRPr="00E70EC4">
              <w:rPr>
                <w:color w:val="000000" w:themeColor="text1"/>
                <w:sz w:val="18"/>
                <w:szCs w:val="18"/>
              </w:rPr>
              <w:t>to stay connected.</w:t>
            </w:r>
          </w:p>
        </w:tc>
      </w:tr>
      <w:tr w:rsidR="000162FD" w:rsidRPr="001D6D56" w14:paraId="47C631FE" w14:textId="77777777" w:rsidTr="00087073">
        <w:trPr>
          <w:trHeight w:val="300"/>
        </w:trPr>
        <w:tc>
          <w:tcPr>
            <w:tcW w:w="8490" w:type="dxa"/>
            <w:gridSpan w:val="2"/>
            <w:tcBorders>
              <w:top w:val="single" w:sz="8" w:space="0" w:color="auto"/>
              <w:left w:val="single" w:sz="8" w:space="0" w:color="auto"/>
              <w:bottom w:val="single" w:sz="8" w:space="0" w:color="auto"/>
              <w:right w:val="single" w:sz="8" w:space="0" w:color="auto"/>
            </w:tcBorders>
          </w:tcPr>
          <w:p w14:paraId="04157F6D" w14:textId="77777777" w:rsidR="000162FD" w:rsidRPr="001D6D56" w:rsidRDefault="000162FD" w:rsidP="000162FD">
            <w:pPr>
              <w:spacing w:line="240" w:lineRule="auto"/>
              <w:rPr>
                <w:sz w:val="18"/>
                <w:szCs w:val="18"/>
              </w:rPr>
            </w:pPr>
            <w:r w:rsidRPr="001D6D56">
              <w:rPr>
                <w:i/>
                <w:iCs/>
                <w:color w:val="000000" w:themeColor="text1"/>
                <w:sz w:val="18"/>
                <w:szCs w:val="18"/>
              </w:rPr>
              <w:t>Product Safety</w:t>
            </w:r>
            <w:r w:rsidRPr="001D6D56">
              <w:rPr>
                <w:color w:val="000000" w:themeColor="text1"/>
                <w:sz w:val="18"/>
                <w:szCs w:val="18"/>
              </w:rPr>
              <w:t xml:space="preserve"> </w:t>
            </w:r>
          </w:p>
        </w:tc>
      </w:tr>
      <w:tr w:rsidR="000162FD" w:rsidRPr="001D6D56" w14:paraId="4BB0AFFD" w14:textId="77777777" w:rsidTr="00087073">
        <w:trPr>
          <w:trHeight w:val="300"/>
        </w:trPr>
        <w:tc>
          <w:tcPr>
            <w:tcW w:w="2322" w:type="dxa"/>
            <w:tcBorders>
              <w:top w:val="single" w:sz="8" w:space="0" w:color="auto"/>
              <w:left w:val="single" w:sz="8" w:space="0" w:color="auto"/>
              <w:bottom w:val="single" w:sz="8" w:space="0" w:color="auto"/>
              <w:right w:val="single" w:sz="8" w:space="0" w:color="auto"/>
            </w:tcBorders>
          </w:tcPr>
          <w:p w14:paraId="1978BC5C" w14:textId="77777777" w:rsidR="000162FD" w:rsidRPr="001D6D56" w:rsidRDefault="000162FD" w:rsidP="000162FD">
            <w:pPr>
              <w:spacing w:line="240" w:lineRule="auto"/>
              <w:rPr>
                <w:sz w:val="18"/>
                <w:szCs w:val="18"/>
              </w:rPr>
            </w:pPr>
            <w:r w:rsidRPr="001D6D56">
              <w:rPr>
                <w:color w:val="000000" w:themeColor="text1"/>
                <w:sz w:val="18"/>
                <w:szCs w:val="18"/>
              </w:rPr>
              <w:t xml:space="preserve"> Alternative devices needed</w:t>
            </w:r>
          </w:p>
        </w:tc>
        <w:tc>
          <w:tcPr>
            <w:tcW w:w="6168" w:type="dxa"/>
            <w:tcBorders>
              <w:top w:val="nil"/>
              <w:left w:val="single" w:sz="8" w:space="0" w:color="auto"/>
              <w:bottom w:val="single" w:sz="8" w:space="0" w:color="auto"/>
              <w:right w:val="single" w:sz="8" w:space="0" w:color="auto"/>
            </w:tcBorders>
          </w:tcPr>
          <w:p w14:paraId="47DEDC27" w14:textId="7B54FC05" w:rsidR="000162FD" w:rsidRPr="00E70EC4" w:rsidRDefault="000162FD" w:rsidP="00E70EC4">
            <w:pPr>
              <w:spacing w:line="240" w:lineRule="auto"/>
              <w:jc w:val="both"/>
              <w:rPr>
                <w:color w:val="252525"/>
              </w:rPr>
            </w:pPr>
            <w:r w:rsidRPr="001D6D56">
              <w:rPr>
                <w:color w:val="000000" w:themeColor="text1"/>
                <w:sz w:val="18"/>
                <w:szCs w:val="18"/>
              </w:rPr>
              <w:t xml:space="preserve">  </w:t>
            </w:r>
            <w:r w:rsidR="00E70EC4" w:rsidRPr="00E70EC4">
              <w:rPr>
                <w:color w:val="000000" w:themeColor="text1"/>
                <w:sz w:val="18"/>
                <w:szCs w:val="18"/>
              </w:rPr>
              <w:t xml:space="preserve">Users were most concerned about the safety of products they could use to stay connected to </w:t>
            </w:r>
            <w:r w:rsidR="00A86C19" w:rsidRPr="00A86C19">
              <w:rPr>
                <w:color w:val="000000" w:themeColor="text1"/>
                <w:sz w:val="18"/>
                <w:szCs w:val="18"/>
              </w:rPr>
              <w:t>people with ALS</w:t>
            </w:r>
            <w:r w:rsidR="00E70EC4" w:rsidRPr="00E70EC4">
              <w:rPr>
                <w:color w:val="000000" w:themeColor="text1"/>
                <w:sz w:val="18"/>
                <w:szCs w:val="18"/>
              </w:rPr>
              <w:t>. The quality of devices such as the Tobii was discussed, and most users wanted alternatives to the Tobii. Safety concerns were of interest to users, so they sought suggestions on these devices before getting them. Users were also interested in products with wider usage; this could mean they are convinced widely used products are considered safe.</w:t>
            </w:r>
          </w:p>
        </w:tc>
      </w:tr>
      <w:tr w:rsidR="000162FD" w:rsidRPr="001D6D56" w14:paraId="3743124E" w14:textId="77777777" w:rsidTr="00087073">
        <w:trPr>
          <w:trHeight w:val="300"/>
        </w:trPr>
        <w:tc>
          <w:tcPr>
            <w:tcW w:w="2322" w:type="dxa"/>
            <w:tcBorders>
              <w:top w:val="single" w:sz="8" w:space="0" w:color="auto"/>
              <w:left w:val="single" w:sz="8" w:space="0" w:color="auto"/>
              <w:bottom w:val="single" w:sz="8" w:space="0" w:color="auto"/>
              <w:right w:val="single" w:sz="8" w:space="0" w:color="auto"/>
            </w:tcBorders>
          </w:tcPr>
          <w:p w14:paraId="545C655C" w14:textId="77777777" w:rsidR="000162FD" w:rsidRPr="001D6D56" w:rsidRDefault="000162FD" w:rsidP="000162FD">
            <w:pPr>
              <w:spacing w:line="240" w:lineRule="auto"/>
              <w:rPr>
                <w:sz w:val="18"/>
                <w:szCs w:val="18"/>
              </w:rPr>
            </w:pPr>
            <w:r w:rsidRPr="001D6D56">
              <w:rPr>
                <w:color w:val="000000" w:themeColor="text1"/>
                <w:sz w:val="18"/>
                <w:szCs w:val="18"/>
              </w:rPr>
              <w:t>Mobility safety</w:t>
            </w:r>
          </w:p>
        </w:tc>
        <w:tc>
          <w:tcPr>
            <w:tcW w:w="6168" w:type="dxa"/>
            <w:tcBorders>
              <w:top w:val="single" w:sz="8" w:space="0" w:color="auto"/>
              <w:left w:val="single" w:sz="8" w:space="0" w:color="auto"/>
              <w:bottom w:val="single" w:sz="8" w:space="0" w:color="auto"/>
              <w:right w:val="single" w:sz="8" w:space="0" w:color="auto"/>
            </w:tcBorders>
          </w:tcPr>
          <w:p w14:paraId="77A95C33" w14:textId="3505668D" w:rsidR="000162FD" w:rsidRPr="00E70EC4" w:rsidRDefault="00E70EC4" w:rsidP="00E70EC4">
            <w:pPr>
              <w:spacing w:line="240" w:lineRule="auto"/>
              <w:jc w:val="both"/>
              <w:rPr>
                <w:color w:val="252525"/>
              </w:rPr>
            </w:pPr>
            <w:r w:rsidRPr="00E70EC4">
              <w:rPr>
                <w:color w:val="000000" w:themeColor="text1"/>
                <w:sz w:val="18"/>
                <w:szCs w:val="18"/>
              </w:rPr>
              <w:t xml:space="preserve">The safety of </w:t>
            </w:r>
            <w:r w:rsidR="00A86C19" w:rsidRPr="00A86C19">
              <w:rPr>
                <w:color w:val="000000" w:themeColor="text1"/>
                <w:sz w:val="18"/>
                <w:szCs w:val="18"/>
              </w:rPr>
              <w:t>people with ALS</w:t>
            </w:r>
            <w:r w:rsidR="00A86C19" w:rsidRPr="00E70EC4">
              <w:rPr>
                <w:color w:val="000000" w:themeColor="text1"/>
                <w:sz w:val="18"/>
                <w:szCs w:val="18"/>
              </w:rPr>
              <w:t xml:space="preserve"> </w:t>
            </w:r>
            <w:r w:rsidRPr="00E70EC4">
              <w:rPr>
                <w:color w:val="000000" w:themeColor="text1"/>
                <w:sz w:val="18"/>
                <w:szCs w:val="18"/>
              </w:rPr>
              <w:t xml:space="preserve">was also of concern; users were interested in getting a call system like Life Alert to ensure that </w:t>
            </w:r>
            <w:r w:rsidR="00A86C19" w:rsidRPr="00A86C19">
              <w:rPr>
                <w:color w:val="000000" w:themeColor="text1"/>
                <w:sz w:val="18"/>
                <w:szCs w:val="18"/>
              </w:rPr>
              <w:t>people with ALS</w:t>
            </w:r>
            <w:r w:rsidR="00A86C19" w:rsidRPr="00E70EC4">
              <w:rPr>
                <w:color w:val="000000" w:themeColor="text1"/>
                <w:sz w:val="18"/>
                <w:szCs w:val="18"/>
              </w:rPr>
              <w:t xml:space="preserve"> </w:t>
            </w:r>
            <w:r w:rsidRPr="00E70EC4">
              <w:rPr>
                <w:color w:val="000000" w:themeColor="text1"/>
                <w:sz w:val="18"/>
                <w:szCs w:val="18"/>
              </w:rPr>
              <w:t>could move around safely without having to fear falls.</w:t>
            </w:r>
          </w:p>
        </w:tc>
      </w:tr>
      <w:tr w:rsidR="000162FD" w:rsidRPr="001D6D56" w14:paraId="113C2309" w14:textId="77777777" w:rsidTr="00087073">
        <w:trPr>
          <w:trHeight w:val="300"/>
        </w:trPr>
        <w:tc>
          <w:tcPr>
            <w:tcW w:w="8490" w:type="dxa"/>
            <w:gridSpan w:val="2"/>
            <w:tcBorders>
              <w:top w:val="single" w:sz="8" w:space="0" w:color="auto"/>
              <w:left w:val="single" w:sz="8" w:space="0" w:color="auto"/>
              <w:bottom w:val="single" w:sz="8" w:space="0" w:color="auto"/>
              <w:right w:val="single" w:sz="8" w:space="0" w:color="auto"/>
            </w:tcBorders>
          </w:tcPr>
          <w:p w14:paraId="41E1DF31" w14:textId="77777777" w:rsidR="000162FD" w:rsidRPr="001D6D56" w:rsidRDefault="000162FD" w:rsidP="000162FD">
            <w:pPr>
              <w:spacing w:line="240" w:lineRule="auto"/>
              <w:rPr>
                <w:sz w:val="18"/>
                <w:szCs w:val="18"/>
              </w:rPr>
            </w:pPr>
            <w:r w:rsidRPr="001D6D56">
              <w:rPr>
                <w:i/>
                <w:iCs/>
                <w:color w:val="000000" w:themeColor="text1"/>
                <w:sz w:val="18"/>
                <w:szCs w:val="18"/>
              </w:rPr>
              <w:t>Product Accessibility</w:t>
            </w:r>
            <w:r w:rsidRPr="001D6D56">
              <w:rPr>
                <w:color w:val="000000" w:themeColor="text1"/>
                <w:sz w:val="18"/>
                <w:szCs w:val="18"/>
              </w:rPr>
              <w:t xml:space="preserve"> </w:t>
            </w:r>
          </w:p>
        </w:tc>
      </w:tr>
      <w:tr w:rsidR="000162FD" w:rsidRPr="001D6D56" w14:paraId="4198C327" w14:textId="77777777" w:rsidTr="00087073">
        <w:trPr>
          <w:trHeight w:val="300"/>
        </w:trPr>
        <w:tc>
          <w:tcPr>
            <w:tcW w:w="2322" w:type="dxa"/>
            <w:tcBorders>
              <w:top w:val="single" w:sz="8" w:space="0" w:color="auto"/>
              <w:left w:val="single" w:sz="8" w:space="0" w:color="auto"/>
              <w:bottom w:val="single" w:sz="8" w:space="0" w:color="auto"/>
              <w:right w:val="single" w:sz="8" w:space="0" w:color="auto"/>
            </w:tcBorders>
          </w:tcPr>
          <w:p w14:paraId="4B18C7A4" w14:textId="77777777" w:rsidR="000162FD" w:rsidRPr="001D6D56" w:rsidRDefault="000162FD" w:rsidP="000162FD">
            <w:pPr>
              <w:spacing w:line="240" w:lineRule="auto"/>
              <w:rPr>
                <w:sz w:val="18"/>
                <w:szCs w:val="18"/>
              </w:rPr>
            </w:pPr>
            <w:r w:rsidRPr="001D6D56">
              <w:rPr>
                <w:color w:val="000000" w:themeColor="text1"/>
                <w:sz w:val="18"/>
                <w:szCs w:val="18"/>
              </w:rPr>
              <w:t xml:space="preserve"> User knowledge</w:t>
            </w:r>
          </w:p>
        </w:tc>
        <w:tc>
          <w:tcPr>
            <w:tcW w:w="6168" w:type="dxa"/>
            <w:tcBorders>
              <w:top w:val="nil"/>
              <w:left w:val="single" w:sz="8" w:space="0" w:color="auto"/>
              <w:bottom w:val="single" w:sz="8" w:space="0" w:color="auto"/>
              <w:right w:val="single" w:sz="8" w:space="0" w:color="auto"/>
            </w:tcBorders>
          </w:tcPr>
          <w:p w14:paraId="10AFC156" w14:textId="6DF1208D" w:rsidR="000162FD" w:rsidRPr="007D379F" w:rsidRDefault="000162FD" w:rsidP="007D379F">
            <w:pPr>
              <w:spacing w:line="240" w:lineRule="auto"/>
              <w:jc w:val="both"/>
              <w:rPr>
                <w:color w:val="252525"/>
              </w:rPr>
            </w:pPr>
            <w:r w:rsidRPr="001D6D56">
              <w:rPr>
                <w:color w:val="000000" w:themeColor="text1"/>
                <w:sz w:val="18"/>
                <w:szCs w:val="18"/>
              </w:rPr>
              <w:t xml:space="preserve"> </w:t>
            </w:r>
            <w:r w:rsidR="007D379F" w:rsidRPr="007D379F">
              <w:rPr>
                <w:color w:val="000000" w:themeColor="text1"/>
                <w:sz w:val="18"/>
                <w:szCs w:val="18"/>
              </w:rPr>
              <w:t>Most users had knowledge of existing connecting AT such as wireless doorbells, but they were not sure about their benefits and disadvantages. They sought to deepen their knowledge of access to these devices through peer suggestions and advice.</w:t>
            </w:r>
            <w:r w:rsidR="007D379F">
              <w:rPr>
                <w:rStyle w:val="apple-converted-space"/>
                <w:color w:val="252525"/>
              </w:rPr>
              <w:t> </w:t>
            </w:r>
          </w:p>
        </w:tc>
      </w:tr>
      <w:tr w:rsidR="000162FD" w:rsidRPr="001D6D56" w14:paraId="52A107F7" w14:textId="77777777" w:rsidTr="00087073">
        <w:trPr>
          <w:trHeight w:val="300"/>
        </w:trPr>
        <w:tc>
          <w:tcPr>
            <w:tcW w:w="2322" w:type="dxa"/>
            <w:tcBorders>
              <w:top w:val="single" w:sz="8" w:space="0" w:color="auto"/>
              <w:left w:val="single" w:sz="8" w:space="0" w:color="auto"/>
              <w:bottom w:val="single" w:sz="8" w:space="0" w:color="auto"/>
              <w:right w:val="single" w:sz="8" w:space="0" w:color="auto"/>
            </w:tcBorders>
          </w:tcPr>
          <w:p w14:paraId="1C8390E0" w14:textId="77777777" w:rsidR="000162FD" w:rsidRPr="001D6D56" w:rsidRDefault="000162FD" w:rsidP="000162FD">
            <w:pPr>
              <w:spacing w:line="240" w:lineRule="auto"/>
              <w:rPr>
                <w:sz w:val="18"/>
                <w:szCs w:val="18"/>
              </w:rPr>
            </w:pPr>
            <w:r w:rsidRPr="001D6D56">
              <w:rPr>
                <w:color w:val="000000" w:themeColor="text1"/>
                <w:sz w:val="18"/>
                <w:szCs w:val="18"/>
              </w:rPr>
              <w:t>iPad Compatibility</w:t>
            </w:r>
          </w:p>
        </w:tc>
        <w:tc>
          <w:tcPr>
            <w:tcW w:w="6168" w:type="dxa"/>
            <w:tcBorders>
              <w:top w:val="single" w:sz="8" w:space="0" w:color="auto"/>
              <w:left w:val="single" w:sz="8" w:space="0" w:color="auto"/>
              <w:bottom w:val="single" w:sz="8" w:space="0" w:color="auto"/>
              <w:right w:val="single" w:sz="8" w:space="0" w:color="auto"/>
            </w:tcBorders>
          </w:tcPr>
          <w:p w14:paraId="7E59B5D1" w14:textId="3E5E77D9" w:rsidR="000162FD" w:rsidRPr="007D379F" w:rsidRDefault="007D379F" w:rsidP="007D379F">
            <w:pPr>
              <w:spacing w:line="240" w:lineRule="auto"/>
              <w:jc w:val="both"/>
              <w:rPr>
                <w:color w:val="252525"/>
              </w:rPr>
            </w:pPr>
            <w:r w:rsidRPr="007D379F">
              <w:rPr>
                <w:color w:val="000000" w:themeColor="text1"/>
                <w:sz w:val="18"/>
                <w:szCs w:val="18"/>
              </w:rPr>
              <w:t xml:space="preserve">Users were also interested in connecting electronic devices such as the iPad to other devices such as the Tobii eye trackers. This extended connection is aimed at giving users more functions, access to games, and other connectivity to stay in touch with </w:t>
            </w:r>
            <w:r w:rsidR="00A86C19" w:rsidRPr="00A86C19">
              <w:rPr>
                <w:color w:val="000000" w:themeColor="text1"/>
                <w:sz w:val="18"/>
                <w:szCs w:val="18"/>
              </w:rPr>
              <w:t>people with ALS</w:t>
            </w:r>
            <w:r w:rsidRPr="007D379F">
              <w:rPr>
                <w:color w:val="000000" w:themeColor="text1"/>
                <w:sz w:val="18"/>
                <w:szCs w:val="18"/>
              </w:rPr>
              <w:t xml:space="preserve">. The connections with electronics such as the iPad provided an augmentative communications platform for </w:t>
            </w:r>
            <w:r w:rsidR="00A86C19" w:rsidRPr="00A86C19">
              <w:rPr>
                <w:color w:val="000000" w:themeColor="text1"/>
                <w:sz w:val="18"/>
                <w:szCs w:val="18"/>
              </w:rPr>
              <w:t>people with ALS</w:t>
            </w:r>
            <w:r w:rsidRPr="007D379F">
              <w:rPr>
                <w:color w:val="000000" w:themeColor="text1"/>
                <w:sz w:val="18"/>
                <w:szCs w:val="18"/>
              </w:rPr>
              <w:t>.</w:t>
            </w:r>
          </w:p>
        </w:tc>
      </w:tr>
    </w:tbl>
    <w:p w14:paraId="06BB5E15" w14:textId="77777777" w:rsidR="000162FD" w:rsidRPr="001D6D56" w:rsidRDefault="000162FD" w:rsidP="000162FD">
      <w:pPr>
        <w:pStyle w:val="Newparagraph"/>
        <w:ind w:firstLine="0"/>
      </w:pPr>
    </w:p>
    <w:sectPr w:rsidR="000162FD" w:rsidRPr="001D6D56" w:rsidSect="000B555F">
      <w:headerReference w:type="even" r:id="rId8"/>
      <w:headerReference w:type="default" r:id="rId9"/>
      <w:footerReference w:type="even" r:id="rId10"/>
      <w:footerReference w:type="default" r:id="rId11"/>
      <w:headerReference w:type="first" r:id="rId12"/>
      <w:footerReference w:type="first" r:id="rId1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D73E5" w14:textId="77777777" w:rsidR="003854DC" w:rsidRDefault="003854DC" w:rsidP="00AF2C92">
      <w:r>
        <w:separator/>
      </w:r>
    </w:p>
  </w:endnote>
  <w:endnote w:type="continuationSeparator" w:id="0">
    <w:p w14:paraId="7108F4BA" w14:textId="77777777" w:rsidR="003854DC" w:rsidRDefault="003854DC"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0DE3" w14:textId="77777777" w:rsidR="00CD3FE5" w:rsidRDefault="00CD3F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B510" w14:textId="77777777" w:rsidR="00CD3FE5" w:rsidRDefault="00CD3F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B3B2" w14:textId="77777777" w:rsidR="00CD3FE5" w:rsidRDefault="00CD3F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18BC8" w14:textId="77777777" w:rsidR="003854DC" w:rsidRDefault="003854DC" w:rsidP="00AF2C92">
      <w:r>
        <w:separator/>
      </w:r>
    </w:p>
  </w:footnote>
  <w:footnote w:type="continuationSeparator" w:id="0">
    <w:p w14:paraId="6C147FC4" w14:textId="77777777" w:rsidR="003854DC" w:rsidRDefault="003854DC"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92B9A" w14:textId="77777777" w:rsidR="00CD3FE5" w:rsidRDefault="00CD3F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9D1A" w14:textId="77777777" w:rsidR="00CD3FE5" w:rsidRDefault="00CD3FE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DA68" w14:textId="77777777" w:rsidR="00CD3FE5" w:rsidRDefault="00CD3F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308CD"/>
    <w:multiLevelType w:val="multilevel"/>
    <w:tmpl w:val="DF4C236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C225B79"/>
    <w:multiLevelType w:val="multilevel"/>
    <w:tmpl w:val="DF4C236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372BEE"/>
    <w:multiLevelType w:val="hybridMultilevel"/>
    <w:tmpl w:val="1A00B502"/>
    <w:lvl w:ilvl="0" w:tplc="9100457E">
      <w:start w:val="1"/>
      <w:numFmt w:val="bullet"/>
      <w:lvlText w:val="•"/>
      <w:lvlJc w:val="left"/>
      <w:pPr>
        <w:tabs>
          <w:tab w:val="num" w:pos="720"/>
        </w:tabs>
        <w:ind w:left="720" w:hanging="360"/>
      </w:pPr>
      <w:rPr>
        <w:rFonts w:ascii="Times New Roman" w:hAnsi="Times New Roman" w:hint="default"/>
      </w:rPr>
    </w:lvl>
    <w:lvl w:ilvl="1" w:tplc="47006100" w:tentative="1">
      <w:start w:val="1"/>
      <w:numFmt w:val="bullet"/>
      <w:lvlText w:val="•"/>
      <w:lvlJc w:val="left"/>
      <w:pPr>
        <w:tabs>
          <w:tab w:val="num" w:pos="1440"/>
        </w:tabs>
        <w:ind w:left="1440" w:hanging="360"/>
      </w:pPr>
      <w:rPr>
        <w:rFonts w:ascii="Times New Roman" w:hAnsi="Times New Roman" w:hint="default"/>
      </w:rPr>
    </w:lvl>
    <w:lvl w:ilvl="2" w:tplc="CAC0C178" w:tentative="1">
      <w:start w:val="1"/>
      <w:numFmt w:val="bullet"/>
      <w:lvlText w:val="•"/>
      <w:lvlJc w:val="left"/>
      <w:pPr>
        <w:tabs>
          <w:tab w:val="num" w:pos="2160"/>
        </w:tabs>
        <w:ind w:left="2160" w:hanging="360"/>
      </w:pPr>
      <w:rPr>
        <w:rFonts w:ascii="Times New Roman" w:hAnsi="Times New Roman" w:hint="default"/>
      </w:rPr>
    </w:lvl>
    <w:lvl w:ilvl="3" w:tplc="B2D64D6E" w:tentative="1">
      <w:start w:val="1"/>
      <w:numFmt w:val="bullet"/>
      <w:lvlText w:val="•"/>
      <w:lvlJc w:val="left"/>
      <w:pPr>
        <w:tabs>
          <w:tab w:val="num" w:pos="2880"/>
        </w:tabs>
        <w:ind w:left="2880" w:hanging="360"/>
      </w:pPr>
      <w:rPr>
        <w:rFonts w:ascii="Times New Roman" w:hAnsi="Times New Roman" w:hint="default"/>
      </w:rPr>
    </w:lvl>
    <w:lvl w:ilvl="4" w:tplc="C76AA744" w:tentative="1">
      <w:start w:val="1"/>
      <w:numFmt w:val="bullet"/>
      <w:lvlText w:val="•"/>
      <w:lvlJc w:val="left"/>
      <w:pPr>
        <w:tabs>
          <w:tab w:val="num" w:pos="3600"/>
        </w:tabs>
        <w:ind w:left="3600" w:hanging="360"/>
      </w:pPr>
      <w:rPr>
        <w:rFonts w:ascii="Times New Roman" w:hAnsi="Times New Roman" w:hint="default"/>
      </w:rPr>
    </w:lvl>
    <w:lvl w:ilvl="5" w:tplc="5164CA9E" w:tentative="1">
      <w:start w:val="1"/>
      <w:numFmt w:val="bullet"/>
      <w:lvlText w:val="•"/>
      <w:lvlJc w:val="left"/>
      <w:pPr>
        <w:tabs>
          <w:tab w:val="num" w:pos="4320"/>
        </w:tabs>
        <w:ind w:left="4320" w:hanging="360"/>
      </w:pPr>
      <w:rPr>
        <w:rFonts w:ascii="Times New Roman" w:hAnsi="Times New Roman" w:hint="default"/>
      </w:rPr>
    </w:lvl>
    <w:lvl w:ilvl="6" w:tplc="89CE2882" w:tentative="1">
      <w:start w:val="1"/>
      <w:numFmt w:val="bullet"/>
      <w:lvlText w:val="•"/>
      <w:lvlJc w:val="left"/>
      <w:pPr>
        <w:tabs>
          <w:tab w:val="num" w:pos="5040"/>
        </w:tabs>
        <w:ind w:left="5040" w:hanging="360"/>
      </w:pPr>
      <w:rPr>
        <w:rFonts w:ascii="Times New Roman" w:hAnsi="Times New Roman" w:hint="default"/>
      </w:rPr>
    </w:lvl>
    <w:lvl w:ilvl="7" w:tplc="53AA0B72" w:tentative="1">
      <w:start w:val="1"/>
      <w:numFmt w:val="bullet"/>
      <w:lvlText w:val="•"/>
      <w:lvlJc w:val="left"/>
      <w:pPr>
        <w:tabs>
          <w:tab w:val="num" w:pos="5760"/>
        </w:tabs>
        <w:ind w:left="5760" w:hanging="360"/>
      </w:pPr>
      <w:rPr>
        <w:rFonts w:ascii="Times New Roman" w:hAnsi="Times New Roman" w:hint="default"/>
      </w:rPr>
    </w:lvl>
    <w:lvl w:ilvl="8" w:tplc="821AC3D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738B8"/>
    <w:multiLevelType w:val="multilevel"/>
    <w:tmpl w:val="6418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AC13BA"/>
    <w:multiLevelType w:val="multilevel"/>
    <w:tmpl w:val="F966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150561">
    <w:abstractNumId w:val="2"/>
  </w:num>
  <w:num w:numId="2" w16cid:durableId="1287851252">
    <w:abstractNumId w:val="4"/>
  </w:num>
  <w:num w:numId="3" w16cid:durableId="1488395307">
    <w:abstractNumId w:val="1"/>
  </w:num>
  <w:num w:numId="4" w16cid:durableId="1914470164">
    <w:abstractNumId w:val="3"/>
  </w:num>
  <w:num w:numId="5" w16cid:durableId="1366252472">
    <w:abstractNumId w:val="5"/>
  </w:num>
  <w:num w:numId="6" w16cid:durableId="219563593">
    <w:abstractNumId w:val="0"/>
  </w:num>
  <w:num w:numId="7" w16cid:durableId="161567569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D4"/>
    <w:rsid w:val="00000FA9"/>
    <w:rsid w:val="00001899"/>
    <w:rsid w:val="000049AD"/>
    <w:rsid w:val="0000681B"/>
    <w:rsid w:val="00010946"/>
    <w:rsid w:val="000133C0"/>
    <w:rsid w:val="00014C4E"/>
    <w:rsid w:val="000162FD"/>
    <w:rsid w:val="00017107"/>
    <w:rsid w:val="000202E2"/>
    <w:rsid w:val="00022441"/>
    <w:rsid w:val="0002261E"/>
    <w:rsid w:val="000237F6"/>
    <w:rsid w:val="00024839"/>
    <w:rsid w:val="00024B7D"/>
    <w:rsid w:val="000267FF"/>
    <w:rsid w:val="00026871"/>
    <w:rsid w:val="000327B5"/>
    <w:rsid w:val="00034997"/>
    <w:rsid w:val="00037A98"/>
    <w:rsid w:val="000427FB"/>
    <w:rsid w:val="0004455E"/>
    <w:rsid w:val="00047CB5"/>
    <w:rsid w:val="00051FAA"/>
    <w:rsid w:val="000536EE"/>
    <w:rsid w:val="000572A9"/>
    <w:rsid w:val="00057899"/>
    <w:rsid w:val="00061325"/>
    <w:rsid w:val="000636EF"/>
    <w:rsid w:val="000733AC"/>
    <w:rsid w:val="00074B81"/>
    <w:rsid w:val="00074D22"/>
    <w:rsid w:val="00075050"/>
    <w:rsid w:val="00075081"/>
    <w:rsid w:val="0007528A"/>
    <w:rsid w:val="00076E08"/>
    <w:rsid w:val="000811AB"/>
    <w:rsid w:val="00083C5F"/>
    <w:rsid w:val="00087073"/>
    <w:rsid w:val="0009172C"/>
    <w:rsid w:val="000930EC"/>
    <w:rsid w:val="00095E61"/>
    <w:rsid w:val="000966C1"/>
    <w:rsid w:val="000970AC"/>
    <w:rsid w:val="000A0A96"/>
    <w:rsid w:val="000A1167"/>
    <w:rsid w:val="000A141E"/>
    <w:rsid w:val="000A2253"/>
    <w:rsid w:val="000A4428"/>
    <w:rsid w:val="000A6D40"/>
    <w:rsid w:val="000A7BC3"/>
    <w:rsid w:val="000B1661"/>
    <w:rsid w:val="000B1F0B"/>
    <w:rsid w:val="000B2E88"/>
    <w:rsid w:val="000B4603"/>
    <w:rsid w:val="000B555F"/>
    <w:rsid w:val="000C09BE"/>
    <w:rsid w:val="000C1380"/>
    <w:rsid w:val="000C554F"/>
    <w:rsid w:val="000D0DC5"/>
    <w:rsid w:val="000D15FF"/>
    <w:rsid w:val="000D28DF"/>
    <w:rsid w:val="000D488B"/>
    <w:rsid w:val="000D68DF"/>
    <w:rsid w:val="000E138D"/>
    <w:rsid w:val="000E187A"/>
    <w:rsid w:val="000E2D61"/>
    <w:rsid w:val="000E366C"/>
    <w:rsid w:val="000E450E"/>
    <w:rsid w:val="000E6259"/>
    <w:rsid w:val="000F2777"/>
    <w:rsid w:val="000F4677"/>
    <w:rsid w:val="000F5BE0"/>
    <w:rsid w:val="00100587"/>
    <w:rsid w:val="0010284E"/>
    <w:rsid w:val="00103122"/>
    <w:rsid w:val="0010336A"/>
    <w:rsid w:val="001050F1"/>
    <w:rsid w:val="00105AEA"/>
    <w:rsid w:val="00106DAF"/>
    <w:rsid w:val="00114ABE"/>
    <w:rsid w:val="00116023"/>
    <w:rsid w:val="00131291"/>
    <w:rsid w:val="00134A51"/>
    <w:rsid w:val="00140727"/>
    <w:rsid w:val="001415BA"/>
    <w:rsid w:val="00143D2F"/>
    <w:rsid w:val="00145575"/>
    <w:rsid w:val="00160628"/>
    <w:rsid w:val="00160F19"/>
    <w:rsid w:val="00161344"/>
    <w:rsid w:val="00162195"/>
    <w:rsid w:val="0016322A"/>
    <w:rsid w:val="00163D07"/>
    <w:rsid w:val="00165A21"/>
    <w:rsid w:val="001705CE"/>
    <w:rsid w:val="00171718"/>
    <w:rsid w:val="00172B9B"/>
    <w:rsid w:val="0017414B"/>
    <w:rsid w:val="00176D3C"/>
    <w:rsid w:val="0017714B"/>
    <w:rsid w:val="001804DF"/>
    <w:rsid w:val="00181BDC"/>
    <w:rsid w:val="00181DB0"/>
    <w:rsid w:val="001829E3"/>
    <w:rsid w:val="001866E8"/>
    <w:rsid w:val="001875B5"/>
    <w:rsid w:val="001924C0"/>
    <w:rsid w:val="0019731E"/>
    <w:rsid w:val="0019758F"/>
    <w:rsid w:val="001A09FE"/>
    <w:rsid w:val="001A67C9"/>
    <w:rsid w:val="001A69DE"/>
    <w:rsid w:val="001A713C"/>
    <w:rsid w:val="001A7533"/>
    <w:rsid w:val="001B1C7C"/>
    <w:rsid w:val="001B398F"/>
    <w:rsid w:val="001B46C6"/>
    <w:rsid w:val="001B4B48"/>
    <w:rsid w:val="001B4D1F"/>
    <w:rsid w:val="001B5E02"/>
    <w:rsid w:val="001B7681"/>
    <w:rsid w:val="001B7CAE"/>
    <w:rsid w:val="001C0772"/>
    <w:rsid w:val="001C0D44"/>
    <w:rsid w:val="001C0D4F"/>
    <w:rsid w:val="001C1BA3"/>
    <w:rsid w:val="001C1DEC"/>
    <w:rsid w:val="001C5736"/>
    <w:rsid w:val="001D153C"/>
    <w:rsid w:val="001D647F"/>
    <w:rsid w:val="001D6857"/>
    <w:rsid w:val="001D6D56"/>
    <w:rsid w:val="001D7AD8"/>
    <w:rsid w:val="001E0572"/>
    <w:rsid w:val="001E0A67"/>
    <w:rsid w:val="001E1028"/>
    <w:rsid w:val="001E14E2"/>
    <w:rsid w:val="001E3E8A"/>
    <w:rsid w:val="001E4A71"/>
    <w:rsid w:val="001E6302"/>
    <w:rsid w:val="001E7DCB"/>
    <w:rsid w:val="001F1C36"/>
    <w:rsid w:val="001F3411"/>
    <w:rsid w:val="001F4287"/>
    <w:rsid w:val="001F4DBA"/>
    <w:rsid w:val="0020415E"/>
    <w:rsid w:val="00204FF4"/>
    <w:rsid w:val="0021056E"/>
    <w:rsid w:val="0021075D"/>
    <w:rsid w:val="0021165A"/>
    <w:rsid w:val="00211BC9"/>
    <w:rsid w:val="0021620C"/>
    <w:rsid w:val="00216E78"/>
    <w:rsid w:val="00217275"/>
    <w:rsid w:val="0022079F"/>
    <w:rsid w:val="002211DD"/>
    <w:rsid w:val="00230908"/>
    <w:rsid w:val="00236F4B"/>
    <w:rsid w:val="00242B0D"/>
    <w:rsid w:val="002467C6"/>
    <w:rsid w:val="0024692A"/>
    <w:rsid w:val="00252AB5"/>
    <w:rsid w:val="00252BBA"/>
    <w:rsid w:val="00253123"/>
    <w:rsid w:val="002539EA"/>
    <w:rsid w:val="0026118B"/>
    <w:rsid w:val="00264001"/>
    <w:rsid w:val="00266354"/>
    <w:rsid w:val="00267A18"/>
    <w:rsid w:val="00273462"/>
    <w:rsid w:val="0027395B"/>
    <w:rsid w:val="00275854"/>
    <w:rsid w:val="002825FC"/>
    <w:rsid w:val="00283B41"/>
    <w:rsid w:val="00285867"/>
    <w:rsid w:val="00285F28"/>
    <w:rsid w:val="00286398"/>
    <w:rsid w:val="00294D28"/>
    <w:rsid w:val="002A3C42"/>
    <w:rsid w:val="002A5D75"/>
    <w:rsid w:val="002B0B0B"/>
    <w:rsid w:val="002B17EF"/>
    <w:rsid w:val="002B1B1A"/>
    <w:rsid w:val="002B5A2F"/>
    <w:rsid w:val="002B7228"/>
    <w:rsid w:val="002B76F1"/>
    <w:rsid w:val="002C0982"/>
    <w:rsid w:val="002C53EE"/>
    <w:rsid w:val="002C710F"/>
    <w:rsid w:val="002D142C"/>
    <w:rsid w:val="002D24F7"/>
    <w:rsid w:val="002D2799"/>
    <w:rsid w:val="002D2CD7"/>
    <w:rsid w:val="002D4DDC"/>
    <w:rsid w:val="002D4F75"/>
    <w:rsid w:val="002D6493"/>
    <w:rsid w:val="002D7AB6"/>
    <w:rsid w:val="002D7D72"/>
    <w:rsid w:val="002E06D0"/>
    <w:rsid w:val="002E3C27"/>
    <w:rsid w:val="002E403A"/>
    <w:rsid w:val="002E48DA"/>
    <w:rsid w:val="002E6EC7"/>
    <w:rsid w:val="002E7F3A"/>
    <w:rsid w:val="002F418C"/>
    <w:rsid w:val="002F4EDB"/>
    <w:rsid w:val="002F6054"/>
    <w:rsid w:val="003032DA"/>
    <w:rsid w:val="00310E13"/>
    <w:rsid w:val="0031376E"/>
    <w:rsid w:val="00315713"/>
    <w:rsid w:val="0031686C"/>
    <w:rsid w:val="00316FE0"/>
    <w:rsid w:val="003204D2"/>
    <w:rsid w:val="0032377B"/>
    <w:rsid w:val="00325B50"/>
    <w:rsid w:val="0032605E"/>
    <w:rsid w:val="003265A1"/>
    <w:rsid w:val="003275D1"/>
    <w:rsid w:val="00330B2A"/>
    <w:rsid w:val="00331794"/>
    <w:rsid w:val="00331E17"/>
    <w:rsid w:val="00333063"/>
    <w:rsid w:val="0033505B"/>
    <w:rsid w:val="003377A7"/>
    <w:rsid w:val="003408E3"/>
    <w:rsid w:val="00343480"/>
    <w:rsid w:val="00345E89"/>
    <w:rsid w:val="00351FDC"/>
    <w:rsid w:val="003522A1"/>
    <w:rsid w:val="0035254B"/>
    <w:rsid w:val="00353555"/>
    <w:rsid w:val="003540B0"/>
    <w:rsid w:val="003565D4"/>
    <w:rsid w:val="003607FB"/>
    <w:rsid w:val="00360FD5"/>
    <w:rsid w:val="003614B7"/>
    <w:rsid w:val="0036340D"/>
    <w:rsid w:val="003634A5"/>
    <w:rsid w:val="003644F4"/>
    <w:rsid w:val="00366868"/>
    <w:rsid w:val="00367506"/>
    <w:rsid w:val="00370085"/>
    <w:rsid w:val="003744A7"/>
    <w:rsid w:val="00376235"/>
    <w:rsid w:val="003810BD"/>
    <w:rsid w:val="00381FB6"/>
    <w:rsid w:val="003836D3"/>
    <w:rsid w:val="00383A52"/>
    <w:rsid w:val="003854DC"/>
    <w:rsid w:val="00391652"/>
    <w:rsid w:val="0039507F"/>
    <w:rsid w:val="003A1260"/>
    <w:rsid w:val="003A295F"/>
    <w:rsid w:val="003A2F86"/>
    <w:rsid w:val="003A41DD"/>
    <w:rsid w:val="003A7033"/>
    <w:rsid w:val="003B47FE"/>
    <w:rsid w:val="003B5673"/>
    <w:rsid w:val="003B6287"/>
    <w:rsid w:val="003B62C9"/>
    <w:rsid w:val="003B7BED"/>
    <w:rsid w:val="003C1786"/>
    <w:rsid w:val="003C7176"/>
    <w:rsid w:val="003D0929"/>
    <w:rsid w:val="003D36DA"/>
    <w:rsid w:val="003D4729"/>
    <w:rsid w:val="003D7DD6"/>
    <w:rsid w:val="003E5AAF"/>
    <w:rsid w:val="003E600D"/>
    <w:rsid w:val="003E64DF"/>
    <w:rsid w:val="003E6A5D"/>
    <w:rsid w:val="003F193A"/>
    <w:rsid w:val="003F4207"/>
    <w:rsid w:val="003F5C46"/>
    <w:rsid w:val="003F7CBB"/>
    <w:rsid w:val="003F7D34"/>
    <w:rsid w:val="00411A0F"/>
    <w:rsid w:val="00412C8E"/>
    <w:rsid w:val="0041518D"/>
    <w:rsid w:val="0042221D"/>
    <w:rsid w:val="00422BC5"/>
    <w:rsid w:val="00424509"/>
    <w:rsid w:val="00424DD3"/>
    <w:rsid w:val="004269C5"/>
    <w:rsid w:val="00432260"/>
    <w:rsid w:val="00435282"/>
    <w:rsid w:val="00435939"/>
    <w:rsid w:val="00436C3E"/>
    <w:rsid w:val="00437CC7"/>
    <w:rsid w:val="00442B9C"/>
    <w:rsid w:val="00444230"/>
    <w:rsid w:val="00445EFA"/>
    <w:rsid w:val="0044738A"/>
    <w:rsid w:val="004473D3"/>
    <w:rsid w:val="00451474"/>
    <w:rsid w:val="00452231"/>
    <w:rsid w:val="00460C13"/>
    <w:rsid w:val="00460DE9"/>
    <w:rsid w:val="00463228"/>
    <w:rsid w:val="00463782"/>
    <w:rsid w:val="004667E0"/>
    <w:rsid w:val="0046760E"/>
    <w:rsid w:val="00470E10"/>
    <w:rsid w:val="00477A97"/>
    <w:rsid w:val="00481343"/>
    <w:rsid w:val="004819C6"/>
    <w:rsid w:val="004827DA"/>
    <w:rsid w:val="0048549E"/>
    <w:rsid w:val="00486F5E"/>
    <w:rsid w:val="00487F90"/>
    <w:rsid w:val="004907A3"/>
    <w:rsid w:val="004930C6"/>
    <w:rsid w:val="00493347"/>
    <w:rsid w:val="00496092"/>
    <w:rsid w:val="004A08DB"/>
    <w:rsid w:val="004A25D0"/>
    <w:rsid w:val="004A37E8"/>
    <w:rsid w:val="004A7549"/>
    <w:rsid w:val="004B09D4"/>
    <w:rsid w:val="004B309D"/>
    <w:rsid w:val="004B330A"/>
    <w:rsid w:val="004B7C8E"/>
    <w:rsid w:val="004C1102"/>
    <w:rsid w:val="004C2957"/>
    <w:rsid w:val="004C3D3C"/>
    <w:rsid w:val="004D0EDC"/>
    <w:rsid w:val="004D1220"/>
    <w:rsid w:val="004D14B3"/>
    <w:rsid w:val="004D1529"/>
    <w:rsid w:val="004D21B3"/>
    <w:rsid w:val="004D2253"/>
    <w:rsid w:val="004D439F"/>
    <w:rsid w:val="004D4F6A"/>
    <w:rsid w:val="004D5514"/>
    <w:rsid w:val="004D56C3"/>
    <w:rsid w:val="004E0338"/>
    <w:rsid w:val="004E4FF3"/>
    <w:rsid w:val="004E56A8"/>
    <w:rsid w:val="004F3B55"/>
    <w:rsid w:val="004F428E"/>
    <w:rsid w:val="004F4E46"/>
    <w:rsid w:val="004F6B7D"/>
    <w:rsid w:val="005015F6"/>
    <w:rsid w:val="005030C4"/>
    <w:rsid w:val="005031C5"/>
    <w:rsid w:val="00504FDC"/>
    <w:rsid w:val="005051B5"/>
    <w:rsid w:val="00511766"/>
    <w:rsid w:val="005120CC"/>
    <w:rsid w:val="00512B7B"/>
    <w:rsid w:val="00514039"/>
    <w:rsid w:val="00514EA1"/>
    <w:rsid w:val="0051798B"/>
    <w:rsid w:val="00521F5A"/>
    <w:rsid w:val="0052585A"/>
    <w:rsid w:val="00525B3D"/>
    <w:rsid w:val="00525E06"/>
    <w:rsid w:val="00526454"/>
    <w:rsid w:val="005316C8"/>
    <w:rsid w:val="00531823"/>
    <w:rsid w:val="00534ECC"/>
    <w:rsid w:val="0053600C"/>
    <w:rsid w:val="0053720D"/>
    <w:rsid w:val="00540EF5"/>
    <w:rsid w:val="00541BF3"/>
    <w:rsid w:val="00541CD3"/>
    <w:rsid w:val="005443A6"/>
    <w:rsid w:val="005476FA"/>
    <w:rsid w:val="005502A9"/>
    <w:rsid w:val="0055595E"/>
    <w:rsid w:val="005574EE"/>
    <w:rsid w:val="00557988"/>
    <w:rsid w:val="005617C1"/>
    <w:rsid w:val="005622F6"/>
    <w:rsid w:val="00562C49"/>
    <w:rsid w:val="00562DEF"/>
    <w:rsid w:val="0056321A"/>
    <w:rsid w:val="00563A35"/>
    <w:rsid w:val="00566588"/>
    <w:rsid w:val="00566596"/>
    <w:rsid w:val="005741E9"/>
    <w:rsid w:val="005748CF"/>
    <w:rsid w:val="005749C9"/>
    <w:rsid w:val="00577C0E"/>
    <w:rsid w:val="005826F7"/>
    <w:rsid w:val="00584270"/>
    <w:rsid w:val="00584738"/>
    <w:rsid w:val="005906B6"/>
    <w:rsid w:val="0059173E"/>
    <w:rsid w:val="005920B0"/>
    <w:rsid w:val="0059380D"/>
    <w:rsid w:val="00595A8F"/>
    <w:rsid w:val="005977C2"/>
    <w:rsid w:val="00597BF2"/>
    <w:rsid w:val="005A1F54"/>
    <w:rsid w:val="005A27DE"/>
    <w:rsid w:val="005A3020"/>
    <w:rsid w:val="005A3D21"/>
    <w:rsid w:val="005B134E"/>
    <w:rsid w:val="005B2039"/>
    <w:rsid w:val="005B344F"/>
    <w:rsid w:val="005B3FBA"/>
    <w:rsid w:val="005B4A1D"/>
    <w:rsid w:val="005B674D"/>
    <w:rsid w:val="005B7D03"/>
    <w:rsid w:val="005C056D"/>
    <w:rsid w:val="005C0CBE"/>
    <w:rsid w:val="005C1FCF"/>
    <w:rsid w:val="005C3F41"/>
    <w:rsid w:val="005D1885"/>
    <w:rsid w:val="005D4A38"/>
    <w:rsid w:val="005D4FE6"/>
    <w:rsid w:val="005E2EEA"/>
    <w:rsid w:val="005E3708"/>
    <w:rsid w:val="005E3CCD"/>
    <w:rsid w:val="005E3D6B"/>
    <w:rsid w:val="005E5686"/>
    <w:rsid w:val="005E5B55"/>
    <w:rsid w:val="005E5E4A"/>
    <w:rsid w:val="005E693D"/>
    <w:rsid w:val="005E75BF"/>
    <w:rsid w:val="005F0CEB"/>
    <w:rsid w:val="005F4FD9"/>
    <w:rsid w:val="005F57BA"/>
    <w:rsid w:val="005F61E6"/>
    <w:rsid w:val="005F6C45"/>
    <w:rsid w:val="00605A69"/>
    <w:rsid w:val="00605EFD"/>
    <w:rsid w:val="00606C54"/>
    <w:rsid w:val="00614375"/>
    <w:rsid w:val="00615B0A"/>
    <w:rsid w:val="006168CF"/>
    <w:rsid w:val="0062011B"/>
    <w:rsid w:val="00621685"/>
    <w:rsid w:val="00626DE0"/>
    <w:rsid w:val="00630901"/>
    <w:rsid w:val="00631F8E"/>
    <w:rsid w:val="00636EE9"/>
    <w:rsid w:val="00640950"/>
    <w:rsid w:val="00641AE7"/>
    <w:rsid w:val="00642629"/>
    <w:rsid w:val="0064782B"/>
    <w:rsid w:val="0065293D"/>
    <w:rsid w:val="00653EFC"/>
    <w:rsid w:val="00654021"/>
    <w:rsid w:val="0065634C"/>
    <w:rsid w:val="00661045"/>
    <w:rsid w:val="00666DA8"/>
    <w:rsid w:val="00671057"/>
    <w:rsid w:val="00675AAF"/>
    <w:rsid w:val="006772D7"/>
    <w:rsid w:val="0068031A"/>
    <w:rsid w:val="00681B2F"/>
    <w:rsid w:val="00681B51"/>
    <w:rsid w:val="0068335F"/>
    <w:rsid w:val="00687217"/>
    <w:rsid w:val="00693302"/>
    <w:rsid w:val="00694078"/>
    <w:rsid w:val="0069640B"/>
    <w:rsid w:val="006A1039"/>
    <w:rsid w:val="006A1B83"/>
    <w:rsid w:val="006A21CD"/>
    <w:rsid w:val="006A5918"/>
    <w:rsid w:val="006B18BD"/>
    <w:rsid w:val="006B21B2"/>
    <w:rsid w:val="006B4A4A"/>
    <w:rsid w:val="006B6E3B"/>
    <w:rsid w:val="006C19B2"/>
    <w:rsid w:val="006C4409"/>
    <w:rsid w:val="006C5BB8"/>
    <w:rsid w:val="006C6936"/>
    <w:rsid w:val="006C7B01"/>
    <w:rsid w:val="006D0D4D"/>
    <w:rsid w:val="006D0FE8"/>
    <w:rsid w:val="006D4B2B"/>
    <w:rsid w:val="006D4F3C"/>
    <w:rsid w:val="006D5C66"/>
    <w:rsid w:val="006D7002"/>
    <w:rsid w:val="006E1B3C"/>
    <w:rsid w:val="006E23FB"/>
    <w:rsid w:val="006E325A"/>
    <w:rsid w:val="006E33EC"/>
    <w:rsid w:val="006E3802"/>
    <w:rsid w:val="006E6C02"/>
    <w:rsid w:val="006F231A"/>
    <w:rsid w:val="006F34F3"/>
    <w:rsid w:val="006F6B55"/>
    <w:rsid w:val="006F788D"/>
    <w:rsid w:val="006F78E1"/>
    <w:rsid w:val="00701072"/>
    <w:rsid w:val="00702054"/>
    <w:rsid w:val="007035A4"/>
    <w:rsid w:val="00711799"/>
    <w:rsid w:val="00712B78"/>
    <w:rsid w:val="0071393B"/>
    <w:rsid w:val="00713EE2"/>
    <w:rsid w:val="007177FC"/>
    <w:rsid w:val="00720C5E"/>
    <w:rsid w:val="00721701"/>
    <w:rsid w:val="00725BF2"/>
    <w:rsid w:val="00730424"/>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35F0"/>
    <w:rsid w:val="00763839"/>
    <w:rsid w:val="0076413B"/>
    <w:rsid w:val="007648AE"/>
    <w:rsid w:val="00764BF8"/>
    <w:rsid w:val="0076514D"/>
    <w:rsid w:val="00773D59"/>
    <w:rsid w:val="00781003"/>
    <w:rsid w:val="00787947"/>
    <w:rsid w:val="007911FD"/>
    <w:rsid w:val="00793930"/>
    <w:rsid w:val="00793DD1"/>
    <w:rsid w:val="00794FEC"/>
    <w:rsid w:val="007A003E"/>
    <w:rsid w:val="007A1965"/>
    <w:rsid w:val="007A2ED1"/>
    <w:rsid w:val="007A4BE6"/>
    <w:rsid w:val="007B009C"/>
    <w:rsid w:val="007B0DC6"/>
    <w:rsid w:val="007B1094"/>
    <w:rsid w:val="007B1762"/>
    <w:rsid w:val="007B3320"/>
    <w:rsid w:val="007C085F"/>
    <w:rsid w:val="007C301F"/>
    <w:rsid w:val="007C4540"/>
    <w:rsid w:val="007C65AF"/>
    <w:rsid w:val="007D135D"/>
    <w:rsid w:val="007D379F"/>
    <w:rsid w:val="007D5B35"/>
    <w:rsid w:val="007D730F"/>
    <w:rsid w:val="007D7CD8"/>
    <w:rsid w:val="007E3AA7"/>
    <w:rsid w:val="007E4BBF"/>
    <w:rsid w:val="007F23BE"/>
    <w:rsid w:val="007F340F"/>
    <w:rsid w:val="007F737D"/>
    <w:rsid w:val="00802065"/>
    <w:rsid w:val="0080308E"/>
    <w:rsid w:val="00805303"/>
    <w:rsid w:val="00805B1D"/>
    <w:rsid w:val="00806705"/>
    <w:rsid w:val="00806738"/>
    <w:rsid w:val="008118F1"/>
    <w:rsid w:val="008216D5"/>
    <w:rsid w:val="008249CE"/>
    <w:rsid w:val="00826C53"/>
    <w:rsid w:val="00827B7F"/>
    <w:rsid w:val="00831A50"/>
    <w:rsid w:val="00831B3C"/>
    <w:rsid w:val="00831C89"/>
    <w:rsid w:val="00832114"/>
    <w:rsid w:val="00834C46"/>
    <w:rsid w:val="00840844"/>
    <w:rsid w:val="0084093E"/>
    <w:rsid w:val="00841CE1"/>
    <w:rsid w:val="00844882"/>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2FE3"/>
    <w:rsid w:val="008A322D"/>
    <w:rsid w:val="008A4D72"/>
    <w:rsid w:val="008A6285"/>
    <w:rsid w:val="008A63B2"/>
    <w:rsid w:val="008B345D"/>
    <w:rsid w:val="008B5FAC"/>
    <w:rsid w:val="008C1FC2"/>
    <w:rsid w:val="008C2980"/>
    <w:rsid w:val="008C4DD6"/>
    <w:rsid w:val="008C5AFB"/>
    <w:rsid w:val="008D0357"/>
    <w:rsid w:val="008D07FB"/>
    <w:rsid w:val="008D0C02"/>
    <w:rsid w:val="008D357D"/>
    <w:rsid w:val="008D435A"/>
    <w:rsid w:val="008E0310"/>
    <w:rsid w:val="008E387B"/>
    <w:rsid w:val="008E6087"/>
    <w:rsid w:val="008E62B2"/>
    <w:rsid w:val="008E758D"/>
    <w:rsid w:val="008F10A7"/>
    <w:rsid w:val="008F2FC0"/>
    <w:rsid w:val="008F755D"/>
    <w:rsid w:val="008F7A39"/>
    <w:rsid w:val="009021E8"/>
    <w:rsid w:val="00903F20"/>
    <w:rsid w:val="00904677"/>
    <w:rsid w:val="00905EE2"/>
    <w:rsid w:val="00911440"/>
    <w:rsid w:val="00911712"/>
    <w:rsid w:val="00911B27"/>
    <w:rsid w:val="009170BE"/>
    <w:rsid w:val="00920B55"/>
    <w:rsid w:val="009262C9"/>
    <w:rsid w:val="00930EB9"/>
    <w:rsid w:val="00933DC7"/>
    <w:rsid w:val="009406B9"/>
    <w:rsid w:val="009418F4"/>
    <w:rsid w:val="00942BBC"/>
    <w:rsid w:val="00944180"/>
    <w:rsid w:val="00944AA0"/>
    <w:rsid w:val="00947DA2"/>
    <w:rsid w:val="00951177"/>
    <w:rsid w:val="009673E8"/>
    <w:rsid w:val="00974DB8"/>
    <w:rsid w:val="00975773"/>
    <w:rsid w:val="00976F6E"/>
    <w:rsid w:val="00980661"/>
    <w:rsid w:val="0098093B"/>
    <w:rsid w:val="00983705"/>
    <w:rsid w:val="009876D4"/>
    <w:rsid w:val="009914A5"/>
    <w:rsid w:val="0099548E"/>
    <w:rsid w:val="00996456"/>
    <w:rsid w:val="00996A12"/>
    <w:rsid w:val="00997B0F"/>
    <w:rsid w:val="009A0CC3"/>
    <w:rsid w:val="009A1CAD"/>
    <w:rsid w:val="009A3440"/>
    <w:rsid w:val="009A51B2"/>
    <w:rsid w:val="009A5832"/>
    <w:rsid w:val="009A6838"/>
    <w:rsid w:val="009B24B5"/>
    <w:rsid w:val="009B4EBC"/>
    <w:rsid w:val="009B5724"/>
    <w:rsid w:val="009B5ABB"/>
    <w:rsid w:val="009B73CE"/>
    <w:rsid w:val="009C2461"/>
    <w:rsid w:val="009C5A15"/>
    <w:rsid w:val="009C6FE2"/>
    <w:rsid w:val="009C7674"/>
    <w:rsid w:val="009D004A"/>
    <w:rsid w:val="009D5375"/>
    <w:rsid w:val="009D5880"/>
    <w:rsid w:val="009E1FD4"/>
    <w:rsid w:val="009E3B07"/>
    <w:rsid w:val="009E51D1"/>
    <w:rsid w:val="009E5531"/>
    <w:rsid w:val="009E59A8"/>
    <w:rsid w:val="009F04A6"/>
    <w:rsid w:val="009F171E"/>
    <w:rsid w:val="009F3951"/>
    <w:rsid w:val="009F3D2F"/>
    <w:rsid w:val="009F66AC"/>
    <w:rsid w:val="009F7052"/>
    <w:rsid w:val="00A02668"/>
    <w:rsid w:val="00A02801"/>
    <w:rsid w:val="00A0490F"/>
    <w:rsid w:val="00A04957"/>
    <w:rsid w:val="00A06A39"/>
    <w:rsid w:val="00A07F58"/>
    <w:rsid w:val="00A131CB"/>
    <w:rsid w:val="00A14847"/>
    <w:rsid w:val="00A16D6D"/>
    <w:rsid w:val="00A21383"/>
    <w:rsid w:val="00A2199F"/>
    <w:rsid w:val="00A21B31"/>
    <w:rsid w:val="00A2360E"/>
    <w:rsid w:val="00A243FA"/>
    <w:rsid w:val="00A26E0C"/>
    <w:rsid w:val="00A32FCB"/>
    <w:rsid w:val="00A34925"/>
    <w:rsid w:val="00A34C25"/>
    <w:rsid w:val="00A3507D"/>
    <w:rsid w:val="00A3717A"/>
    <w:rsid w:val="00A4088C"/>
    <w:rsid w:val="00A4456B"/>
    <w:rsid w:val="00A448D4"/>
    <w:rsid w:val="00A452E0"/>
    <w:rsid w:val="00A506DF"/>
    <w:rsid w:val="00A51EA5"/>
    <w:rsid w:val="00A53215"/>
    <w:rsid w:val="00A53742"/>
    <w:rsid w:val="00A557A1"/>
    <w:rsid w:val="00A61E59"/>
    <w:rsid w:val="00A63059"/>
    <w:rsid w:val="00A63AE3"/>
    <w:rsid w:val="00A651A4"/>
    <w:rsid w:val="00A702D9"/>
    <w:rsid w:val="00A71361"/>
    <w:rsid w:val="00A746E2"/>
    <w:rsid w:val="00A81FF2"/>
    <w:rsid w:val="00A83904"/>
    <w:rsid w:val="00A86C19"/>
    <w:rsid w:val="00A90A79"/>
    <w:rsid w:val="00A92647"/>
    <w:rsid w:val="00A96B30"/>
    <w:rsid w:val="00A97532"/>
    <w:rsid w:val="00AA442D"/>
    <w:rsid w:val="00AA59B5"/>
    <w:rsid w:val="00AA5CB7"/>
    <w:rsid w:val="00AA719E"/>
    <w:rsid w:val="00AA7777"/>
    <w:rsid w:val="00AA7B84"/>
    <w:rsid w:val="00AB50D4"/>
    <w:rsid w:val="00AB6C1D"/>
    <w:rsid w:val="00AB7565"/>
    <w:rsid w:val="00AC0B4C"/>
    <w:rsid w:val="00AC1164"/>
    <w:rsid w:val="00AC2296"/>
    <w:rsid w:val="00AC2754"/>
    <w:rsid w:val="00AC48B0"/>
    <w:rsid w:val="00AC4ACD"/>
    <w:rsid w:val="00AC5DFB"/>
    <w:rsid w:val="00AD13DC"/>
    <w:rsid w:val="00AD3E30"/>
    <w:rsid w:val="00AD6DE2"/>
    <w:rsid w:val="00AE0A40"/>
    <w:rsid w:val="00AE1A1F"/>
    <w:rsid w:val="00AE1ED4"/>
    <w:rsid w:val="00AE21E1"/>
    <w:rsid w:val="00AE2F8D"/>
    <w:rsid w:val="00AE3BAE"/>
    <w:rsid w:val="00AE5E25"/>
    <w:rsid w:val="00AE64C4"/>
    <w:rsid w:val="00AE6A21"/>
    <w:rsid w:val="00AF1C8F"/>
    <w:rsid w:val="00AF2B68"/>
    <w:rsid w:val="00AF2C92"/>
    <w:rsid w:val="00AF3EC1"/>
    <w:rsid w:val="00AF5025"/>
    <w:rsid w:val="00AF519F"/>
    <w:rsid w:val="00AF5387"/>
    <w:rsid w:val="00AF55F5"/>
    <w:rsid w:val="00AF6EF7"/>
    <w:rsid w:val="00AF7E86"/>
    <w:rsid w:val="00B024B9"/>
    <w:rsid w:val="00B077FA"/>
    <w:rsid w:val="00B127D7"/>
    <w:rsid w:val="00B13B0C"/>
    <w:rsid w:val="00B14408"/>
    <w:rsid w:val="00B1453A"/>
    <w:rsid w:val="00B20440"/>
    <w:rsid w:val="00B20F82"/>
    <w:rsid w:val="00B2185F"/>
    <w:rsid w:val="00B25BD5"/>
    <w:rsid w:val="00B32AB2"/>
    <w:rsid w:val="00B33EF2"/>
    <w:rsid w:val="00B34079"/>
    <w:rsid w:val="00B3793A"/>
    <w:rsid w:val="00B401BA"/>
    <w:rsid w:val="00B407E4"/>
    <w:rsid w:val="00B42536"/>
    <w:rsid w:val="00B425B6"/>
    <w:rsid w:val="00B42A72"/>
    <w:rsid w:val="00B441AE"/>
    <w:rsid w:val="00B457CA"/>
    <w:rsid w:val="00B45A65"/>
    <w:rsid w:val="00B45F33"/>
    <w:rsid w:val="00B467ED"/>
    <w:rsid w:val="00B46D50"/>
    <w:rsid w:val="00B5067E"/>
    <w:rsid w:val="00B53170"/>
    <w:rsid w:val="00B548B9"/>
    <w:rsid w:val="00B56DBE"/>
    <w:rsid w:val="00B62999"/>
    <w:rsid w:val="00B63BE3"/>
    <w:rsid w:val="00B64885"/>
    <w:rsid w:val="00B64FA3"/>
    <w:rsid w:val="00B66810"/>
    <w:rsid w:val="00B72BE3"/>
    <w:rsid w:val="00B73B80"/>
    <w:rsid w:val="00B770C7"/>
    <w:rsid w:val="00B80F26"/>
    <w:rsid w:val="00B81D9E"/>
    <w:rsid w:val="00B822BD"/>
    <w:rsid w:val="00B842F4"/>
    <w:rsid w:val="00B877C7"/>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985"/>
    <w:rsid w:val="00BC0E51"/>
    <w:rsid w:val="00BC3C1F"/>
    <w:rsid w:val="00BC7CE7"/>
    <w:rsid w:val="00BD295E"/>
    <w:rsid w:val="00BD44B7"/>
    <w:rsid w:val="00BD4664"/>
    <w:rsid w:val="00BE1193"/>
    <w:rsid w:val="00BF42D8"/>
    <w:rsid w:val="00BF4849"/>
    <w:rsid w:val="00BF4EA7"/>
    <w:rsid w:val="00BF6525"/>
    <w:rsid w:val="00C00EDB"/>
    <w:rsid w:val="00C02863"/>
    <w:rsid w:val="00C0383A"/>
    <w:rsid w:val="00C067FF"/>
    <w:rsid w:val="00C11DAD"/>
    <w:rsid w:val="00C12862"/>
    <w:rsid w:val="00C13D28"/>
    <w:rsid w:val="00C14585"/>
    <w:rsid w:val="00C14A81"/>
    <w:rsid w:val="00C165A0"/>
    <w:rsid w:val="00C216CE"/>
    <w:rsid w:val="00C2184F"/>
    <w:rsid w:val="00C22A78"/>
    <w:rsid w:val="00C23C7E"/>
    <w:rsid w:val="00C23E0E"/>
    <w:rsid w:val="00C246C5"/>
    <w:rsid w:val="00C25A82"/>
    <w:rsid w:val="00C26A3D"/>
    <w:rsid w:val="00C30A2A"/>
    <w:rsid w:val="00C33993"/>
    <w:rsid w:val="00C4069E"/>
    <w:rsid w:val="00C41ADC"/>
    <w:rsid w:val="00C44149"/>
    <w:rsid w:val="00C44410"/>
    <w:rsid w:val="00C44A15"/>
    <w:rsid w:val="00C4630A"/>
    <w:rsid w:val="00C46B73"/>
    <w:rsid w:val="00C470D3"/>
    <w:rsid w:val="00C523F0"/>
    <w:rsid w:val="00C526D2"/>
    <w:rsid w:val="00C52ABF"/>
    <w:rsid w:val="00C536F4"/>
    <w:rsid w:val="00C53A91"/>
    <w:rsid w:val="00C57215"/>
    <w:rsid w:val="00C5794E"/>
    <w:rsid w:val="00C60968"/>
    <w:rsid w:val="00C639B6"/>
    <w:rsid w:val="00C63D39"/>
    <w:rsid w:val="00C63EDD"/>
    <w:rsid w:val="00C65B36"/>
    <w:rsid w:val="00C7292E"/>
    <w:rsid w:val="00C73671"/>
    <w:rsid w:val="00C74E88"/>
    <w:rsid w:val="00C76D7A"/>
    <w:rsid w:val="00C80924"/>
    <w:rsid w:val="00C8286B"/>
    <w:rsid w:val="00C8685A"/>
    <w:rsid w:val="00C947F8"/>
    <w:rsid w:val="00C9515F"/>
    <w:rsid w:val="00C963C5"/>
    <w:rsid w:val="00CA030C"/>
    <w:rsid w:val="00CA1F41"/>
    <w:rsid w:val="00CA32EE"/>
    <w:rsid w:val="00CA5771"/>
    <w:rsid w:val="00CA6A1A"/>
    <w:rsid w:val="00CC14EF"/>
    <w:rsid w:val="00CC1E75"/>
    <w:rsid w:val="00CC2E0E"/>
    <w:rsid w:val="00CC361C"/>
    <w:rsid w:val="00CC44F3"/>
    <w:rsid w:val="00CC474B"/>
    <w:rsid w:val="00CC5175"/>
    <w:rsid w:val="00CC658C"/>
    <w:rsid w:val="00CC67BF"/>
    <w:rsid w:val="00CD0843"/>
    <w:rsid w:val="00CD2DA6"/>
    <w:rsid w:val="00CD2E03"/>
    <w:rsid w:val="00CD3FE5"/>
    <w:rsid w:val="00CD4E31"/>
    <w:rsid w:val="00CD5A78"/>
    <w:rsid w:val="00CD7345"/>
    <w:rsid w:val="00CE372E"/>
    <w:rsid w:val="00CE3C2A"/>
    <w:rsid w:val="00CF0A1B"/>
    <w:rsid w:val="00CF19F6"/>
    <w:rsid w:val="00CF2F4F"/>
    <w:rsid w:val="00CF536D"/>
    <w:rsid w:val="00D02E9D"/>
    <w:rsid w:val="00D04422"/>
    <w:rsid w:val="00D10CB8"/>
    <w:rsid w:val="00D12806"/>
    <w:rsid w:val="00D1287F"/>
    <w:rsid w:val="00D12D44"/>
    <w:rsid w:val="00D15018"/>
    <w:rsid w:val="00D158AC"/>
    <w:rsid w:val="00D1694C"/>
    <w:rsid w:val="00D20F5E"/>
    <w:rsid w:val="00D22C93"/>
    <w:rsid w:val="00D23B76"/>
    <w:rsid w:val="00D24B4A"/>
    <w:rsid w:val="00D379A3"/>
    <w:rsid w:val="00D40BCE"/>
    <w:rsid w:val="00D454F3"/>
    <w:rsid w:val="00D45BF2"/>
    <w:rsid w:val="00D45FF3"/>
    <w:rsid w:val="00D512CF"/>
    <w:rsid w:val="00D528B9"/>
    <w:rsid w:val="00D53186"/>
    <w:rsid w:val="00D5487D"/>
    <w:rsid w:val="00D577B5"/>
    <w:rsid w:val="00D60140"/>
    <w:rsid w:val="00D6024A"/>
    <w:rsid w:val="00D608B5"/>
    <w:rsid w:val="00D620B4"/>
    <w:rsid w:val="00D64739"/>
    <w:rsid w:val="00D65AE7"/>
    <w:rsid w:val="00D71F99"/>
    <w:rsid w:val="00D73CA4"/>
    <w:rsid w:val="00D73D71"/>
    <w:rsid w:val="00D74396"/>
    <w:rsid w:val="00D770BF"/>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5C68"/>
    <w:rsid w:val="00DD72E9"/>
    <w:rsid w:val="00DD7605"/>
    <w:rsid w:val="00DE2020"/>
    <w:rsid w:val="00DE3476"/>
    <w:rsid w:val="00DE4367"/>
    <w:rsid w:val="00DE7BEA"/>
    <w:rsid w:val="00DF5B84"/>
    <w:rsid w:val="00DF6D5B"/>
    <w:rsid w:val="00DF6EF5"/>
    <w:rsid w:val="00DF771B"/>
    <w:rsid w:val="00DF7EE2"/>
    <w:rsid w:val="00E01259"/>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234"/>
    <w:rsid w:val="00E524CB"/>
    <w:rsid w:val="00E56474"/>
    <w:rsid w:val="00E65456"/>
    <w:rsid w:val="00E65A91"/>
    <w:rsid w:val="00E66188"/>
    <w:rsid w:val="00E664FB"/>
    <w:rsid w:val="00E672F0"/>
    <w:rsid w:val="00E70373"/>
    <w:rsid w:val="00E70EC4"/>
    <w:rsid w:val="00E71345"/>
    <w:rsid w:val="00E72E40"/>
    <w:rsid w:val="00E73665"/>
    <w:rsid w:val="00E73999"/>
    <w:rsid w:val="00E73BDC"/>
    <w:rsid w:val="00E73E9E"/>
    <w:rsid w:val="00E81660"/>
    <w:rsid w:val="00E854FE"/>
    <w:rsid w:val="00E8606B"/>
    <w:rsid w:val="00E90253"/>
    <w:rsid w:val="00E906CC"/>
    <w:rsid w:val="00E939A0"/>
    <w:rsid w:val="00E96C81"/>
    <w:rsid w:val="00E97E4E"/>
    <w:rsid w:val="00EA1CC2"/>
    <w:rsid w:val="00EA2D76"/>
    <w:rsid w:val="00EA4644"/>
    <w:rsid w:val="00EA4B60"/>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C6AB7"/>
    <w:rsid w:val="00ED1DE9"/>
    <w:rsid w:val="00ED23D4"/>
    <w:rsid w:val="00ED5E0B"/>
    <w:rsid w:val="00EE37B6"/>
    <w:rsid w:val="00EF0F45"/>
    <w:rsid w:val="00EF358F"/>
    <w:rsid w:val="00EF7463"/>
    <w:rsid w:val="00EF7971"/>
    <w:rsid w:val="00F002EF"/>
    <w:rsid w:val="00F01924"/>
    <w:rsid w:val="00F01EE9"/>
    <w:rsid w:val="00F0279B"/>
    <w:rsid w:val="00F04900"/>
    <w:rsid w:val="00F065A4"/>
    <w:rsid w:val="00F06D02"/>
    <w:rsid w:val="00F10753"/>
    <w:rsid w:val="00F126B9"/>
    <w:rsid w:val="00F12715"/>
    <w:rsid w:val="00F144D5"/>
    <w:rsid w:val="00F146F0"/>
    <w:rsid w:val="00F15039"/>
    <w:rsid w:val="00F208CA"/>
    <w:rsid w:val="00F20FF3"/>
    <w:rsid w:val="00F2190B"/>
    <w:rsid w:val="00F228B5"/>
    <w:rsid w:val="00F2389C"/>
    <w:rsid w:val="00F25C67"/>
    <w:rsid w:val="00F30DFF"/>
    <w:rsid w:val="00F32B80"/>
    <w:rsid w:val="00F340EB"/>
    <w:rsid w:val="00F35285"/>
    <w:rsid w:val="00F358A0"/>
    <w:rsid w:val="00F43B9D"/>
    <w:rsid w:val="00F44D5E"/>
    <w:rsid w:val="00F53A35"/>
    <w:rsid w:val="00F55A3D"/>
    <w:rsid w:val="00F5744B"/>
    <w:rsid w:val="00F61209"/>
    <w:rsid w:val="00F6259E"/>
    <w:rsid w:val="00F65DD4"/>
    <w:rsid w:val="00F672B2"/>
    <w:rsid w:val="00F764D9"/>
    <w:rsid w:val="00F83973"/>
    <w:rsid w:val="00F87FA3"/>
    <w:rsid w:val="00F93D8C"/>
    <w:rsid w:val="00FA3102"/>
    <w:rsid w:val="00FA48D4"/>
    <w:rsid w:val="00FA54FA"/>
    <w:rsid w:val="00FA6D39"/>
    <w:rsid w:val="00FB1DF5"/>
    <w:rsid w:val="00FB227E"/>
    <w:rsid w:val="00FB3D61"/>
    <w:rsid w:val="00FB40B1"/>
    <w:rsid w:val="00FB44CE"/>
    <w:rsid w:val="00FB5009"/>
    <w:rsid w:val="00FB76AB"/>
    <w:rsid w:val="00FB7727"/>
    <w:rsid w:val="00FC2F51"/>
    <w:rsid w:val="00FD03FE"/>
    <w:rsid w:val="00FD126E"/>
    <w:rsid w:val="00FD3C36"/>
    <w:rsid w:val="00FD4D81"/>
    <w:rsid w:val="00FD53A3"/>
    <w:rsid w:val="00FD6718"/>
    <w:rsid w:val="00FD7498"/>
    <w:rsid w:val="00FD7FB3"/>
    <w:rsid w:val="00FE2145"/>
    <w:rsid w:val="00FE370E"/>
    <w:rsid w:val="00FE4713"/>
    <w:rsid w:val="00FF1F44"/>
    <w:rsid w:val="00FF225E"/>
    <w:rsid w:val="00FF672C"/>
    <w:rsid w:val="00FF6CE8"/>
    <w:rsid w:val="0122C31F"/>
    <w:rsid w:val="0126C989"/>
    <w:rsid w:val="014EA5EB"/>
    <w:rsid w:val="0157DA4B"/>
    <w:rsid w:val="016A33DC"/>
    <w:rsid w:val="0179C28B"/>
    <w:rsid w:val="017EA73A"/>
    <w:rsid w:val="019502B8"/>
    <w:rsid w:val="019F0100"/>
    <w:rsid w:val="01ABC4F4"/>
    <w:rsid w:val="0209373E"/>
    <w:rsid w:val="023EECCD"/>
    <w:rsid w:val="02474922"/>
    <w:rsid w:val="02880858"/>
    <w:rsid w:val="02A82F69"/>
    <w:rsid w:val="02BE9380"/>
    <w:rsid w:val="02DE4CEC"/>
    <w:rsid w:val="0304F21D"/>
    <w:rsid w:val="0329255A"/>
    <w:rsid w:val="03D28AE7"/>
    <w:rsid w:val="040574BC"/>
    <w:rsid w:val="041BA1C8"/>
    <w:rsid w:val="0467DB99"/>
    <w:rsid w:val="04D18BA9"/>
    <w:rsid w:val="050C1908"/>
    <w:rsid w:val="054BAC14"/>
    <w:rsid w:val="0551874B"/>
    <w:rsid w:val="055DCA23"/>
    <w:rsid w:val="0571EE37"/>
    <w:rsid w:val="05762F65"/>
    <w:rsid w:val="058C513C"/>
    <w:rsid w:val="05D5FF27"/>
    <w:rsid w:val="05D813B7"/>
    <w:rsid w:val="05F57E33"/>
    <w:rsid w:val="06826B13"/>
    <w:rsid w:val="068FCA2E"/>
    <w:rsid w:val="069F3DCF"/>
    <w:rsid w:val="06F71325"/>
    <w:rsid w:val="06F7CE4F"/>
    <w:rsid w:val="06F8D004"/>
    <w:rsid w:val="07088B03"/>
    <w:rsid w:val="07111ED0"/>
    <w:rsid w:val="07333ECE"/>
    <w:rsid w:val="075FC357"/>
    <w:rsid w:val="07BF611A"/>
    <w:rsid w:val="08002D23"/>
    <w:rsid w:val="080DE77F"/>
    <w:rsid w:val="086BEEEE"/>
    <w:rsid w:val="089D3EBC"/>
    <w:rsid w:val="089D6249"/>
    <w:rsid w:val="08CCE899"/>
    <w:rsid w:val="08CECDD6"/>
    <w:rsid w:val="08DD4AED"/>
    <w:rsid w:val="08F6176E"/>
    <w:rsid w:val="0907745A"/>
    <w:rsid w:val="095B317B"/>
    <w:rsid w:val="09729508"/>
    <w:rsid w:val="09A4B486"/>
    <w:rsid w:val="09AB843D"/>
    <w:rsid w:val="0A1D957E"/>
    <w:rsid w:val="0A5F622B"/>
    <w:rsid w:val="0A8B6742"/>
    <w:rsid w:val="0ACE2ECC"/>
    <w:rsid w:val="0AE59434"/>
    <w:rsid w:val="0B017E1D"/>
    <w:rsid w:val="0B4CFB28"/>
    <w:rsid w:val="0B9AE29E"/>
    <w:rsid w:val="0BB24278"/>
    <w:rsid w:val="0BD933C5"/>
    <w:rsid w:val="0BE12FBB"/>
    <w:rsid w:val="0C8419CA"/>
    <w:rsid w:val="0CABD463"/>
    <w:rsid w:val="0CE324FF"/>
    <w:rsid w:val="0D04A5C1"/>
    <w:rsid w:val="0D3FECA1"/>
    <w:rsid w:val="0D438719"/>
    <w:rsid w:val="0D639B7B"/>
    <w:rsid w:val="0D8B94C7"/>
    <w:rsid w:val="0DBED4C6"/>
    <w:rsid w:val="0E09E64D"/>
    <w:rsid w:val="0E46C492"/>
    <w:rsid w:val="0F0B3746"/>
    <w:rsid w:val="0F2124AC"/>
    <w:rsid w:val="0F512733"/>
    <w:rsid w:val="0F6CBF07"/>
    <w:rsid w:val="0F719672"/>
    <w:rsid w:val="0F7BC437"/>
    <w:rsid w:val="0F99A30A"/>
    <w:rsid w:val="0FF88C83"/>
    <w:rsid w:val="100066C0"/>
    <w:rsid w:val="102947CC"/>
    <w:rsid w:val="102D07F8"/>
    <w:rsid w:val="107B8B44"/>
    <w:rsid w:val="10EE5AA2"/>
    <w:rsid w:val="10EEDEA9"/>
    <w:rsid w:val="11088F68"/>
    <w:rsid w:val="11199F9B"/>
    <w:rsid w:val="112BE28A"/>
    <w:rsid w:val="117CD3C8"/>
    <w:rsid w:val="117F4586"/>
    <w:rsid w:val="119ED99D"/>
    <w:rsid w:val="11BCA6FC"/>
    <w:rsid w:val="11BFEC13"/>
    <w:rsid w:val="11C5182D"/>
    <w:rsid w:val="11DD16C3"/>
    <w:rsid w:val="11E933B2"/>
    <w:rsid w:val="125812CC"/>
    <w:rsid w:val="125A37D0"/>
    <w:rsid w:val="12665394"/>
    <w:rsid w:val="12A45FC9"/>
    <w:rsid w:val="13059852"/>
    <w:rsid w:val="13131DFB"/>
    <w:rsid w:val="133AA9FE"/>
    <w:rsid w:val="13523857"/>
    <w:rsid w:val="13697526"/>
    <w:rsid w:val="1377ADDF"/>
    <w:rsid w:val="137B7FBB"/>
    <w:rsid w:val="14121BE5"/>
    <w:rsid w:val="14F4B312"/>
    <w:rsid w:val="14FE1B0C"/>
    <w:rsid w:val="15382E97"/>
    <w:rsid w:val="15391BB6"/>
    <w:rsid w:val="15D6F232"/>
    <w:rsid w:val="15DB7CC4"/>
    <w:rsid w:val="161EC8E0"/>
    <w:rsid w:val="1632F5ED"/>
    <w:rsid w:val="16447D24"/>
    <w:rsid w:val="167ED76C"/>
    <w:rsid w:val="16988950"/>
    <w:rsid w:val="1699EB6D"/>
    <w:rsid w:val="16E3748C"/>
    <w:rsid w:val="1712A132"/>
    <w:rsid w:val="17480C10"/>
    <w:rsid w:val="174E9630"/>
    <w:rsid w:val="177140D7"/>
    <w:rsid w:val="17C8BE34"/>
    <w:rsid w:val="17EA78C4"/>
    <w:rsid w:val="1825D7A6"/>
    <w:rsid w:val="183459B1"/>
    <w:rsid w:val="1849CEF6"/>
    <w:rsid w:val="1867336C"/>
    <w:rsid w:val="18AA2B0F"/>
    <w:rsid w:val="18BB7399"/>
    <w:rsid w:val="190163AA"/>
    <w:rsid w:val="19122412"/>
    <w:rsid w:val="191B237F"/>
    <w:rsid w:val="191B3CDA"/>
    <w:rsid w:val="195091AF"/>
    <w:rsid w:val="19545F62"/>
    <w:rsid w:val="19636D96"/>
    <w:rsid w:val="19B3F06F"/>
    <w:rsid w:val="19D508EE"/>
    <w:rsid w:val="19DC97FF"/>
    <w:rsid w:val="19F358ED"/>
    <w:rsid w:val="19FAA408"/>
    <w:rsid w:val="1A04CBCD"/>
    <w:rsid w:val="1A343826"/>
    <w:rsid w:val="1A4BEFDB"/>
    <w:rsid w:val="1A5A0384"/>
    <w:rsid w:val="1A6277E1"/>
    <w:rsid w:val="1A694137"/>
    <w:rsid w:val="1A6EDC25"/>
    <w:rsid w:val="1AA9FB5A"/>
    <w:rsid w:val="1ACE014C"/>
    <w:rsid w:val="1AEF9C3C"/>
    <w:rsid w:val="1B131FA5"/>
    <w:rsid w:val="1B5B5417"/>
    <w:rsid w:val="1B638942"/>
    <w:rsid w:val="1B67F9BE"/>
    <w:rsid w:val="1C4CFBEE"/>
    <w:rsid w:val="1C7982BB"/>
    <w:rsid w:val="1C79CF0C"/>
    <w:rsid w:val="1C8A57C1"/>
    <w:rsid w:val="1C9804C6"/>
    <w:rsid w:val="1CBF866F"/>
    <w:rsid w:val="1CE0F7C4"/>
    <w:rsid w:val="1CF5FB9B"/>
    <w:rsid w:val="1D1DC033"/>
    <w:rsid w:val="1D39C1E4"/>
    <w:rsid w:val="1D5CF67A"/>
    <w:rsid w:val="1D685C4D"/>
    <w:rsid w:val="1D99AF31"/>
    <w:rsid w:val="1DEA4086"/>
    <w:rsid w:val="1DEC40EE"/>
    <w:rsid w:val="1E3FC6C1"/>
    <w:rsid w:val="1E4099BC"/>
    <w:rsid w:val="1E5B56D0"/>
    <w:rsid w:val="1E916DB2"/>
    <w:rsid w:val="1E92F4D9"/>
    <w:rsid w:val="1EC3F8E3"/>
    <w:rsid w:val="1FB18DE9"/>
    <w:rsid w:val="1FBD2668"/>
    <w:rsid w:val="1FCC3885"/>
    <w:rsid w:val="1FDF05B2"/>
    <w:rsid w:val="1FE78D59"/>
    <w:rsid w:val="1FFB351C"/>
    <w:rsid w:val="2019D991"/>
    <w:rsid w:val="202EC53A"/>
    <w:rsid w:val="2038E5C3"/>
    <w:rsid w:val="20409085"/>
    <w:rsid w:val="205D2917"/>
    <w:rsid w:val="207621FD"/>
    <w:rsid w:val="20AAE852"/>
    <w:rsid w:val="20E4D88F"/>
    <w:rsid w:val="20E8E0B7"/>
    <w:rsid w:val="20FAE780"/>
    <w:rsid w:val="21B56F06"/>
    <w:rsid w:val="21C56D99"/>
    <w:rsid w:val="21CCB9EC"/>
    <w:rsid w:val="21FD4265"/>
    <w:rsid w:val="2229CFC1"/>
    <w:rsid w:val="22555A32"/>
    <w:rsid w:val="225C276C"/>
    <w:rsid w:val="22901AAD"/>
    <w:rsid w:val="2293232A"/>
    <w:rsid w:val="230F3103"/>
    <w:rsid w:val="231FF904"/>
    <w:rsid w:val="233D9CB0"/>
    <w:rsid w:val="2349C31D"/>
    <w:rsid w:val="23CCCDE8"/>
    <w:rsid w:val="23F029B5"/>
    <w:rsid w:val="2411F47D"/>
    <w:rsid w:val="242BEB0E"/>
    <w:rsid w:val="24764E26"/>
    <w:rsid w:val="247869E1"/>
    <w:rsid w:val="2486536A"/>
    <w:rsid w:val="24F5B3A7"/>
    <w:rsid w:val="251D3510"/>
    <w:rsid w:val="252E751D"/>
    <w:rsid w:val="254FA49C"/>
    <w:rsid w:val="25ACAF40"/>
    <w:rsid w:val="25AD4C32"/>
    <w:rsid w:val="260A2ED5"/>
    <w:rsid w:val="262A62AF"/>
    <w:rsid w:val="2678D061"/>
    <w:rsid w:val="26B1B05E"/>
    <w:rsid w:val="2719053B"/>
    <w:rsid w:val="27628519"/>
    <w:rsid w:val="27690A07"/>
    <w:rsid w:val="2793EE02"/>
    <w:rsid w:val="281C7E51"/>
    <w:rsid w:val="2874F049"/>
    <w:rsid w:val="28906625"/>
    <w:rsid w:val="28AB3A69"/>
    <w:rsid w:val="28B26FB9"/>
    <w:rsid w:val="28B4D59C"/>
    <w:rsid w:val="28D2891F"/>
    <w:rsid w:val="28FE557A"/>
    <w:rsid w:val="290666B8"/>
    <w:rsid w:val="29169606"/>
    <w:rsid w:val="294BE033"/>
    <w:rsid w:val="296E4D26"/>
    <w:rsid w:val="2991BA45"/>
    <w:rsid w:val="29A1A932"/>
    <w:rsid w:val="29C7A1D8"/>
    <w:rsid w:val="29D2562D"/>
    <w:rsid w:val="29D58435"/>
    <w:rsid w:val="2A2C76F6"/>
    <w:rsid w:val="2A3143B0"/>
    <w:rsid w:val="2A774E38"/>
    <w:rsid w:val="2A9C2BAE"/>
    <w:rsid w:val="2AB26667"/>
    <w:rsid w:val="2AC49E98"/>
    <w:rsid w:val="2AECE9CE"/>
    <w:rsid w:val="2B1BB9E9"/>
    <w:rsid w:val="2B1F08ED"/>
    <w:rsid w:val="2B2357DE"/>
    <w:rsid w:val="2B4737FF"/>
    <w:rsid w:val="2B4A4487"/>
    <w:rsid w:val="2B6ED8BE"/>
    <w:rsid w:val="2B78F36D"/>
    <w:rsid w:val="2B858F5D"/>
    <w:rsid w:val="2BCD1411"/>
    <w:rsid w:val="2C2A142E"/>
    <w:rsid w:val="2C2B99F5"/>
    <w:rsid w:val="2C502B02"/>
    <w:rsid w:val="2C86C12C"/>
    <w:rsid w:val="2C8F33FA"/>
    <w:rsid w:val="2CBEE934"/>
    <w:rsid w:val="2D1D6AF3"/>
    <w:rsid w:val="2D533B34"/>
    <w:rsid w:val="2D7FCF9B"/>
    <w:rsid w:val="2DCFA828"/>
    <w:rsid w:val="2DD53E8A"/>
    <w:rsid w:val="2DEFB500"/>
    <w:rsid w:val="2DF0D2CE"/>
    <w:rsid w:val="2DFECED0"/>
    <w:rsid w:val="2DFF840E"/>
    <w:rsid w:val="2E032F86"/>
    <w:rsid w:val="2E1D2F64"/>
    <w:rsid w:val="2E2DDE92"/>
    <w:rsid w:val="2E34D579"/>
    <w:rsid w:val="2E7FA31C"/>
    <w:rsid w:val="2E883CDD"/>
    <w:rsid w:val="2E96940E"/>
    <w:rsid w:val="2E97B74F"/>
    <w:rsid w:val="2ED5279F"/>
    <w:rsid w:val="2EE97F90"/>
    <w:rsid w:val="2EF1F54C"/>
    <w:rsid w:val="2EF39D4A"/>
    <w:rsid w:val="2F092470"/>
    <w:rsid w:val="2F468F02"/>
    <w:rsid w:val="2F4C1530"/>
    <w:rsid w:val="2F4E80CF"/>
    <w:rsid w:val="2F567474"/>
    <w:rsid w:val="2F681F95"/>
    <w:rsid w:val="2F694B78"/>
    <w:rsid w:val="2F6D96FE"/>
    <w:rsid w:val="2FC99058"/>
    <w:rsid w:val="2FD8611F"/>
    <w:rsid w:val="301CD739"/>
    <w:rsid w:val="304337E0"/>
    <w:rsid w:val="305D23CD"/>
    <w:rsid w:val="306FBB77"/>
    <w:rsid w:val="30CFD42C"/>
    <w:rsid w:val="30E7E591"/>
    <w:rsid w:val="310E8832"/>
    <w:rsid w:val="312B6B14"/>
    <w:rsid w:val="3193B9E4"/>
    <w:rsid w:val="31D06C3B"/>
    <w:rsid w:val="31DC146F"/>
    <w:rsid w:val="31E71FC4"/>
    <w:rsid w:val="31E8A6EB"/>
    <w:rsid w:val="31F16315"/>
    <w:rsid w:val="3223E36E"/>
    <w:rsid w:val="3229960E"/>
    <w:rsid w:val="327E2FC4"/>
    <w:rsid w:val="327F14CA"/>
    <w:rsid w:val="32A9FFD8"/>
    <w:rsid w:val="32B24873"/>
    <w:rsid w:val="32B50D7C"/>
    <w:rsid w:val="32CBFA57"/>
    <w:rsid w:val="32E9A566"/>
    <w:rsid w:val="3353143F"/>
    <w:rsid w:val="3355566C"/>
    <w:rsid w:val="337F0976"/>
    <w:rsid w:val="33829A8F"/>
    <w:rsid w:val="33910AA2"/>
    <w:rsid w:val="3393F3E1"/>
    <w:rsid w:val="33B80942"/>
    <w:rsid w:val="34023755"/>
    <w:rsid w:val="34059AAE"/>
    <w:rsid w:val="341620AA"/>
    <w:rsid w:val="341EF71A"/>
    <w:rsid w:val="344F3200"/>
    <w:rsid w:val="34613633"/>
    <w:rsid w:val="346DE184"/>
    <w:rsid w:val="34829CE8"/>
    <w:rsid w:val="34CBE8E9"/>
    <w:rsid w:val="35157455"/>
    <w:rsid w:val="35202271"/>
    <w:rsid w:val="356C4806"/>
    <w:rsid w:val="357FE312"/>
    <w:rsid w:val="3596DE9D"/>
    <w:rsid w:val="359CA829"/>
    <w:rsid w:val="359FB84F"/>
    <w:rsid w:val="35A8B806"/>
    <w:rsid w:val="35CF98BF"/>
    <w:rsid w:val="363FE75E"/>
    <w:rsid w:val="365E8B36"/>
    <w:rsid w:val="36AF8592"/>
    <w:rsid w:val="36B874E9"/>
    <w:rsid w:val="3739D817"/>
    <w:rsid w:val="376D4748"/>
    <w:rsid w:val="379AF752"/>
    <w:rsid w:val="37C232A1"/>
    <w:rsid w:val="37F8E9D1"/>
    <w:rsid w:val="381D8FA7"/>
    <w:rsid w:val="38251707"/>
    <w:rsid w:val="383D38EB"/>
    <w:rsid w:val="3853CE01"/>
    <w:rsid w:val="3879CB99"/>
    <w:rsid w:val="387B5365"/>
    <w:rsid w:val="38813401"/>
    <w:rsid w:val="388459FE"/>
    <w:rsid w:val="38C434F4"/>
    <w:rsid w:val="38C984A9"/>
    <w:rsid w:val="392E146A"/>
    <w:rsid w:val="394A7BA0"/>
    <w:rsid w:val="396C2119"/>
    <w:rsid w:val="396F33D8"/>
    <w:rsid w:val="399767A4"/>
    <w:rsid w:val="3A2CB4CB"/>
    <w:rsid w:val="3A65550A"/>
    <w:rsid w:val="3A9D9C94"/>
    <w:rsid w:val="3B18F781"/>
    <w:rsid w:val="3B63904B"/>
    <w:rsid w:val="3B764510"/>
    <w:rsid w:val="3B80815D"/>
    <w:rsid w:val="3B821A29"/>
    <w:rsid w:val="3B828ACA"/>
    <w:rsid w:val="3B97B527"/>
    <w:rsid w:val="3BAFCB4A"/>
    <w:rsid w:val="3BF6B2C7"/>
    <w:rsid w:val="3C22F29A"/>
    <w:rsid w:val="3C3285BE"/>
    <w:rsid w:val="3C3B02E7"/>
    <w:rsid w:val="3C3CFFE4"/>
    <w:rsid w:val="3CC5219A"/>
    <w:rsid w:val="3CECFAD8"/>
    <w:rsid w:val="3D218846"/>
    <w:rsid w:val="3D275C73"/>
    <w:rsid w:val="3D598DF8"/>
    <w:rsid w:val="3DD5E534"/>
    <w:rsid w:val="3DE17567"/>
    <w:rsid w:val="3E0918B2"/>
    <w:rsid w:val="3E1A778F"/>
    <w:rsid w:val="3E51EB76"/>
    <w:rsid w:val="3E5AB5DE"/>
    <w:rsid w:val="3ED65EDE"/>
    <w:rsid w:val="3EF55E59"/>
    <w:rsid w:val="3F100A87"/>
    <w:rsid w:val="3F503C64"/>
    <w:rsid w:val="3F6880DB"/>
    <w:rsid w:val="3F8A5430"/>
    <w:rsid w:val="4005A00F"/>
    <w:rsid w:val="401F0D19"/>
    <w:rsid w:val="4059EB73"/>
    <w:rsid w:val="40759369"/>
    <w:rsid w:val="40BC7190"/>
    <w:rsid w:val="40CD6021"/>
    <w:rsid w:val="40DE5428"/>
    <w:rsid w:val="4145CA15"/>
    <w:rsid w:val="4152ABDC"/>
    <w:rsid w:val="415B2F33"/>
    <w:rsid w:val="418315A3"/>
    <w:rsid w:val="41BADD7A"/>
    <w:rsid w:val="42021743"/>
    <w:rsid w:val="422CFF1B"/>
    <w:rsid w:val="425A66E5"/>
    <w:rsid w:val="425D63FC"/>
    <w:rsid w:val="429F57E5"/>
    <w:rsid w:val="42B9C11C"/>
    <w:rsid w:val="42DB899C"/>
    <w:rsid w:val="42E3DA88"/>
    <w:rsid w:val="42F10CA5"/>
    <w:rsid w:val="42F87FE5"/>
    <w:rsid w:val="43025A0B"/>
    <w:rsid w:val="4309C0B5"/>
    <w:rsid w:val="431550ED"/>
    <w:rsid w:val="4315F6B5"/>
    <w:rsid w:val="434313FF"/>
    <w:rsid w:val="43601338"/>
    <w:rsid w:val="437C4AB7"/>
    <w:rsid w:val="43918C35"/>
    <w:rsid w:val="4394B1D2"/>
    <w:rsid w:val="43A8295C"/>
    <w:rsid w:val="43AD262D"/>
    <w:rsid w:val="43D89FB6"/>
    <w:rsid w:val="44154ED8"/>
    <w:rsid w:val="4443D29F"/>
    <w:rsid w:val="44451E3D"/>
    <w:rsid w:val="447A43EC"/>
    <w:rsid w:val="44DEE460"/>
    <w:rsid w:val="44E61BAD"/>
    <w:rsid w:val="452D5C96"/>
    <w:rsid w:val="45BC1906"/>
    <w:rsid w:val="45C5F7F3"/>
    <w:rsid w:val="45D823FF"/>
    <w:rsid w:val="45E83CC1"/>
    <w:rsid w:val="4618DC43"/>
    <w:rsid w:val="46268B45"/>
    <w:rsid w:val="46BFB743"/>
    <w:rsid w:val="4700703E"/>
    <w:rsid w:val="473AA12D"/>
    <w:rsid w:val="473F44B5"/>
    <w:rsid w:val="475B53B0"/>
    <w:rsid w:val="478EFE83"/>
    <w:rsid w:val="4795D262"/>
    <w:rsid w:val="47A0F20C"/>
    <w:rsid w:val="47A33CB7"/>
    <w:rsid w:val="47D2F20F"/>
    <w:rsid w:val="4888010D"/>
    <w:rsid w:val="4889EA1E"/>
    <w:rsid w:val="488B6F2B"/>
    <w:rsid w:val="48C75534"/>
    <w:rsid w:val="48F9C993"/>
    <w:rsid w:val="4913145A"/>
    <w:rsid w:val="49271D5D"/>
    <w:rsid w:val="495FDB33"/>
    <w:rsid w:val="49BF3DBF"/>
    <w:rsid w:val="49E3269D"/>
    <w:rsid w:val="4A071690"/>
    <w:rsid w:val="4A1F5822"/>
    <w:rsid w:val="4A2443D5"/>
    <w:rsid w:val="4A27827F"/>
    <w:rsid w:val="4A2E719A"/>
    <w:rsid w:val="4A9C42BE"/>
    <w:rsid w:val="4AB46742"/>
    <w:rsid w:val="4AE3167C"/>
    <w:rsid w:val="4B066214"/>
    <w:rsid w:val="4B0EAE51"/>
    <w:rsid w:val="4B666CAC"/>
    <w:rsid w:val="4B903680"/>
    <w:rsid w:val="4B9119C4"/>
    <w:rsid w:val="4BC01436"/>
    <w:rsid w:val="4C02C5A8"/>
    <w:rsid w:val="4C11C788"/>
    <w:rsid w:val="4C14A960"/>
    <w:rsid w:val="4C2BE8CD"/>
    <w:rsid w:val="4C3EBA63"/>
    <w:rsid w:val="4C865A32"/>
    <w:rsid w:val="4C8A681A"/>
    <w:rsid w:val="4CFC46E9"/>
    <w:rsid w:val="4D1F7B55"/>
    <w:rsid w:val="4D25B5DC"/>
    <w:rsid w:val="4D4C69D7"/>
    <w:rsid w:val="4DBCD262"/>
    <w:rsid w:val="4DD7E346"/>
    <w:rsid w:val="4DEFEF51"/>
    <w:rsid w:val="4E3FCA81"/>
    <w:rsid w:val="4E73316D"/>
    <w:rsid w:val="4E7BDDEA"/>
    <w:rsid w:val="4EAC6FFA"/>
    <w:rsid w:val="4EAEA729"/>
    <w:rsid w:val="4EB7E4B9"/>
    <w:rsid w:val="4ECA8BBF"/>
    <w:rsid w:val="4EEB9D91"/>
    <w:rsid w:val="4F4EEEED"/>
    <w:rsid w:val="4F92B1F6"/>
    <w:rsid w:val="4FA6962C"/>
    <w:rsid w:val="4FAD14FB"/>
    <w:rsid w:val="4FC20F5A"/>
    <w:rsid w:val="4FF973ED"/>
    <w:rsid w:val="50145E0B"/>
    <w:rsid w:val="501B787C"/>
    <w:rsid w:val="506DFBA8"/>
    <w:rsid w:val="50901DD2"/>
    <w:rsid w:val="5092DADD"/>
    <w:rsid w:val="509A20DF"/>
    <w:rsid w:val="50F16EDC"/>
    <w:rsid w:val="50F88557"/>
    <w:rsid w:val="50FECBAD"/>
    <w:rsid w:val="512255A7"/>
    <w:rsid w:val="516D6C9D"/>
    <w:rsid w:val="51C6FC7C"/>
    <w:rsid w:val="51C9D125"/>
    <w:rsid w:val="51CED1AE"/>
    <w:rsid w:val="521FDAFA"/>
    <w:rsid w:val="522507FB"/>
    <w:rsid w:val="52706037"/>
    <w:rsid w:val="52801424"/>
    <w:rsid w:val="529A9C0E"/>
    <w:rsid w:val="52BDD1DF"/>
    <w:rsid w:val="52BE2608"/>
    <w:rsid w:val="52E95500"/>
    <w:rsid w:val="52F5F275"/>
    <w:rsid w:val="5310DD68"/>
    <w:rsid w:val="53629AE3"/>
    <w:rsid w:val="538597B4"/>
    <w:rsid w:val="53B21D2B"/>
    <w:rsid w:val="53D3652E"/>
    <w:rsid w:val="53DFE9F8"/>
    <w:rsid w:val="53EACD6E"/>
    <w:rsid w:val="54366C6F"/>
    <w:rsid w:val="5446BBD9"/>
    <w:rsid w:val="544967CD"/>
    <w:rsid w:val="5455E300"/>
    <w:rsid w:val="5471BF36"/>
    <w:rsid w:val="54A97E23"/>
    <w:rsid w:val="54B3203C"/>
    <w:rsid w:val="54BA11A3"/>
    <w:rsid w:val="54C3AE11"/>
    <w:rsid w:val="54C8A68E"/>
    <w:rsid w:val="54DD64C5"/>
    <w:rsid w:val="54FCF5B0"/>
    <w:rsid w:val="55BBA65D"/>
    <w:rsid w:val="55D23CD0"/>
    <w:rsid w:val="5632C28B"/>
    <w:rsid w:val="5668B571"/>
    <w:rsid w:val="566B53F5"/>
    <w:rsid w:val="568EC988"/>
    <w:rsid w:val="5698C611"/>
    <w:rsid w:val="56E73E47"/>
    <w:rsid w:val="56F6B436"/>
    <w:rsid w:val="570247B0"/>
    <w:rsid w:val="57161AB5"/>
    <w:rsid w:val="5726528D"/>
    <w:rsid w:val="579984B1"/>
    <w:rsid w:val="57B67782"/>
    <w:rsid w:val="580485D2"/>
    <w:rsid w:val="58363E00"/>
    <w:rsid w:val="5881EA2F"/>
    <w:rsid w:val="58AF700C"/>
    <w:rsid w:val="58E62B04"/>
    <w:rsid w:val="59061C51"/>
    <w:rsid w:val="593E8E26"/>
    <w:rsid w:val="59896A3B"/>
    <w:rsid w:val="59A05633"/>
    <w:rsid w:val="59F34241"/>
    <w:rsid w:val="5A01C726"/>
    <w:rsid w:val="5A226123"/>
    <w:rsid w:val="5A3B8980"/>
    <w:rsid w:val="5AB549FC"/>
    <w:rsid w:val="5ADF8A91"/>
    <w:rsid w:val="5B1D77B2"/>
    <w:rsid w:val="5B42584A"/>
    <w:rsid w:val="5B7C3C17"/>
    <w:rsid w:val="5B868E16"/>
    <w:rsid w:val="5B8D011E"/>
    <w:rsid w:val="5B8F958D"/>
    <w:rsid w:val="5B90BB49"/>
    <w:rsid w:val="5BB5E08D"/>
    <w:rsid w:val="5BD5DFA3"/>
    <w:rsid w:val="5BD7E6A8"/>
    <w:rsid w:val="5C272EB7"/>
    <w:rsid w:val="5C2DD9BE"/>
    <w:rsid w:val="5C484BC4"/>
    <w:rsid w:val="5C70C048"/>
    <w:rsid w:val="5CC13DCE"/>
    <w:rsid w:val="5D1F70E6"/>
    <w:rsid w:val="5D36E432"/>
    <w:rsid w:val="5D5692E0"/>
    <w:rsid w:val="5D5A01E5"/>
    <w:rsid w:val="5D5B6DBD"/>
    <w:rsid w:val="5D7105F1"/>
    <w:rsid w:val="5D8BB01E"/>
    <w:rsid w:val="5DA2864D"/>
    <w:rsid w:val="5DC638F4"/>
    <w:rsid w:val="5E0C9FEE"/>
    <w:rsid w:val="5E1FB727"/>
    <w:rsid w:val="5E262E42"/>
    <w:rsid w:val="5E293610"/>
    <w:rsid w:val="5E2D96C6"/>
    <w:rsid w:val="5E400848"/>
    <w:rsid w:val="5E6C72FC"/>
    <w:rsid w:val="5E732F98"/>
    <w:rsid w:val="5E9C0D4E"/>
    <w:rsid w:val="5EACEF7E"/>
    <w:rsid w:val="5EF74342"/>
    <w:rsid w:val="5F467466"/>
    <w:rsid w:val="5FCAFF6D"/>
    <w:rsid w:val="5FEA39A7"/>
    <w:rsid w:val="6060CA56"/>
    <w:rsid w:val="60950CB9"/>
    <w:rsid w:val="609B7BF3"/>
    <w:rsid w:val="611242E1"/>
    <w:rsid w:val="6149A00B"/>
    <w:rsid w:val="615757E9"/>
    <w:rsid w:val="619810E4"/>
    <w:rsid w:val="61A2BF70"/>
    <w:rsid w:val="61E5CE4F"/>
    <w:rsid w:val="6230E973"/>
    <w:rsid w:val="62469B65"/>
    <w:rsid w:val="62F3284A"/>
    <w:rsid w:val="63DBA27F"/>
    <w:rsid w:val="6419E589"/>
    <w:rsid w:val="64423F39"/>
    <w:rsid w:val="644F6BA5"/>
    <w:rsid w:val="64597FA3"/>
    <w:rsid w:val="645A0133"/>
    <w:rsid w:val="645C6A8D"/>
    <w:rsid w:val="645E6E8C"/>
    <w:rsid w:val="64987794"/>
    <w:rsid w:val="64FBF740"/>
    <w:rsid w:val="6503BCC3"/>
    <w:rsid w:val="65539BC3"/>
    <w:rsid w:val="657E24F1"/>
    <w:rsid w:val="6611A0AF"/>
    <w:rsid w:val="662208F2"/>
    <w:rsid w:val="6638A8AB"/>
    <w:rsid w:val="663A67CF"/>
    <w:rsid w:val="66675924"/>
    <w:rsid w:val="6697E1A1"/>
    <w:rsid w:val="669BB4C8"/>
    <w:rsid w:val="669DE1FF"/>
    <w:rsid w:val="66C19BA3"/>
    <w:rsid w:val="66CDE7AB"/>
    <w:rsid w:val="670F6636"/>
    <w:rsid w:val="671630F6"/>
    <w:rsid w:val="6724BDBA"/>
    <w:rsid w:val="6733297C"/>
    <w:rsid w:val="679BE20C"/>
    <w:rsid w:val="67C2A816"/>
    <w:rsid w:val="67DF2C13"/>
    <w:rsid w:val="6807B2F5"/>
    <w:rsid w:val="680F991E"/>
    <w:rsid w:val="685ECB91"/>
    <w:rsid w:val="68C9FAF5"/>
    <w:rsid w:val="68E6AC3F"/>
    <w:rsid w:val="695B80CB"/>
    <w:rsid w:val="697FDADE"/>
    <w:rsid w:val="699FF5A9"/>
    <w:rsid w:val="69B8C9E9"/>
    <w:rsid w:val="69EE2C2A"/>
    <w:rsid w:val="69F01FB1"/>
    <w:rsid w:val="6A1DD89E"/>
    <w:rsid w:val="6A24A37B"/>
    <w:rsid w:val="6AC45D47"/>
    <w:rsid w:val="6B2A7B83"/>
    <w:rsid w:val="6B2D860B"/>
    <w:rsid w:val="6B8BF012"/>
    <w:rsid w:val="6B926648"/>
    <w:rsid w:val="6B9AD83F"/>
    <w:rsid w:val="6BBE1A95"/>
    <w:rsid w:val="6BCF19C9"/>
    <w:rsid w:val="6BF8C435"/>
    <w:rsid w:val="6BF99CAA"/>
    <w:rsid w:val="6BFCFA55"/>
    <w:rsid w:val="6C3B6A53"/>
    <w:rsid w:val="6C6D44A6"/>
    <w:rsid w:val="6C9B2F12"/>
    <w:rsid w:val="6CD2BCC3"/>
    <w:rsid w:val="6CE53E9D"/>
    <w:rsid w:val="6D00E11E"/>
    <w:rsid w:val="6D0BEFAA"/>
    <w:rsid w:val="6D11EB3E"/>
    <w:rsid w:val="6D1BA641"/>
    <w:rsid w:val="6D5C9296"/>
    <w:rsid w:val="6D923BCB"/>
    <w:rsid w:val="6D956D0B"/>
    <w:rsid w:val="6DFA3287"/>
    <w:rsid w:val="6E03D963"/>
    <w:rsid w:val="6E11EE52"/>
    <w:rsid w:val="6E1D385A"/>
    <w:rsid w:val="6E321881"/>
    <w:rsid w:val="6E32C8C1"/>
    <w:rsid w:val="6E3547F2"/>
    <w:rsid w:val="6E459681"/>
    <w:rsid w:val="6E6C299A"/>
    <w:rsid w:val="6E778E96"/>
    <w:rsid w:val="6E84C9C0"/>
    <w:rsid w:val="6E87759C"/>
    <w:rsid w:val="6EABCAB9"/>
    <w:rsid w:val="6F0BF610"/>
    <w:rsid w:val="6F2142DB"/>
    <w:rsid w:val="6F3C92E3"/>
    <w:rsid w:val="6F677196"/>
    <w:rsid w:val="6FDF1F06"/>
    <w:rsid w:val="700BD8FA"/>
    <w:rsid w:val="7066384B"/>
    <w:rsid w:val="7069DD76"/>
    <w:rsid w:val="7078635B"/>
    <w:rsid w:val="70A7C671"/>
    <w:rsid w:val="70AC45E8"/>
    <w:rsid w:val="711715E3"/>
    <w:rsid w:val="712542D3"/>
    <w:rsid w:val="71493EB3"/>
    <w:rsid w:val="715F6B44"/>
    <w:rsid w:val="7176F167"/>
    <w:rsid w:val="717BBA1D"/>
    <w:rsid w:val="71CF43A4"/>
    <w:rsid w:val="71EB008C"/>
    <w:rsid w:val="721433BC"/>
    <w:rsid w:val="721E4048"/>
    <w:rsid w:val="72491F74"/>
    <w:rsid w:val="725C12F4"/>
    <w:rsid w:val="72613EA6"/>
    <w:rsid w:val="7305CA68"/>
    <w:rsid w:val="7312C1C8"/>
    <w:rsid w:val="7362EF7D"/>
    <w:rsid w:val="73636743"/>
    <w:rsid w:val="74610FA1"/>
    <w:rsid w:val="7488D156"/>
    <w:rsid w:val="74D49A99"/>
    <w:rsid w:val="75018756"/>
    <w:rsid w:val="751C7184"/>
    <w:rsid w:val="7554981B"/>
    <w:rsid w:val="75713B78"/>
    <w:rsid w:val="7591A725"/>
    <w:rsid w:val="75A25E51"/>
    <w:rsid w:val="75A6BF1C"/>
    <w:rsid w:val="75BE4CF6"/>
    <w:rsid w:val="75D3C73A"/>
    <w:rsid w:val="75F4B2ED"/>
    <w:rsid w:val="760FA1F0"/>
    <w:rsid w:val="7624120F"/>
    <w:rsid w:val="7635B3DE"/>
    <w:rsid w:val="766EFA87"/>
    <w:rsid w:val="76A13F95"/>
    <w:rsid w:val="76A83A11"/>
    <w:rsid w:val="76B299CC"/>
    <w:rsid w:val="76D3E0D1"/>
    <w:rsid w:val="76D86AA3"/>
    <w:rsid w:val="76E476C9"/>
    <w:rsid w:val="772147AF"/>
    <w:rsid w:val="77347260"/>
    <w:rsid w:val="776F979B"/>
    <w:rsid w:val="7774A103"/>
    <w:rsid w:val="77B9A604"/>
    <w:rsid w:val="77D961FF"/>
    <w:rsid w:val="781C86E4"/>
    <w:rsid w:val="7821DD2C"/>
    <w:rsid w:val="78507930"/>
    <w:rsid w:val="78C6F690"/>
    <w:rsid w:val="78D199FC"/>
    <w:rsid w:val="793DF5E2"/>
    <w:rsid w:val="794F89F1"/>
    <w:rsid w:val="796CD8EF"/>
    <w:rsid w:val="796D54A0"/>
    <w:rsid w:val="79B7570F"/>
    <w:rsid w:val="79DB872E"/>
    <w:rsid w:val="7A579676"/>
    <w:rsid w:val="7A961ECF"/>
    <w:rsid w:val="7AA8D6CC"/>
    <w:rsid w:val="7AB00384"/>
    <w:rsid w:val="7ADDA6B2"/>
    <w:rsid w:val="7B0522AF"/>
    <w:rsid w:val="7B092501"/>
    <w:rsid w:val="7B66DA91"/>
    <w:rsid w:val="7BB4D070"/>
    <w:rsid w:val="7BBE8532"/>
    <w:rsid w:val="7BF87778"/>
    <w:rsid w:val="7C072757"/>
    <w:rsid w:val="7C288E69"/>
    <w:rsid w:val="7C44A72D"/>
    <w:rsid w:val="7C4A59CD"/>
    <w:rsid w:val="7C873B87"/>
    <w:rsid w:val="7CBC69F4"/>
    <w:rsid w:val="7D19C630"/>
    <w:rsid w:val="7D5A9749"/>
    <w:rsid w:val="7D943F9F"/>
    <w:rsid w:val="7DC8ED9A"/>
    <w:rsid w:val="7DEF0D64"/>
    <w:rsid w:val="7E65B45E"/>
    <w:rsid w:val="7E6A42C1"/>
    <w:rsid w:val="7E6F661A"/>
    <w:rsid w:val="7E7B7CDF"/>
    <w:rsid w:val="7E9219BC"/>
    <w:rsid w:val="7EF68002"/>
    <w:rsid w:val="7F269951"/>
    <w:rsid w:val="7F27E30F"/>
    <w:rsid w:val="7F7A11C2"/>
    <w:rsid w:val="7F7DCFD0"/>
    <w:rsid w:val="7F8374A7"/>
    <w:rsid w:val="7F8E7AA1"/>
    <w:rsid w:val="7FBECB75"/>
    <w:rsid w:val="7FE4F7EB"/>
    <w:rsid w:val="7FF184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1CE9"/>
  <w14:defaultImageDpi w14:val="330"/>
  <w15:docId w15:val="{06A5888C-9F08-4020-B979-7B1CBAA4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B096F"/>
    <w:pPr>
      <w:spacing w:line="480" w:lineRule="auto"/>
    </w:pPr>
    <w:rPr>
      <w:sz w:val="24"/>
      <w:szCs w:val="24"/>
    </w:rPr>
  </w:style>
  <w:style w:type="paragraph" w:styleId="Nadpis1">
    <w:name w:val="heading 1"/>
    <w:basedOn w:val="Normln"/>
    <w:next w:val="Paragraph"/>
    <w:link w:val="Nadpis1Char"/>
    <w:qFormat/>
    <w:rsid w:val="00AE1ED4"/>
    <w:pPr>
      <w:keepNext/>
      <w:spacing w:before="360" w:after="60" w:line="360" w:lineRule="auto"/>
      <w:ind w:right="567"/>
      <w:contextualSpacing/>
      <w:outlineLvl w:val="0"/>
    </w:pPr>
    <w:rPr>
      <w:rFonts w:cs="Arial"/>
      <w:b/>
      <w:bCs/>
      <w:kern w:val="32"/>
      <w:szCs w:val="32"/>
    </w:rPr>
  </w:style>
  <w:style w:type="paragraph" w:styleId="Nadpis2">
    <w:name w:val="heading 2"/>
    <w:basedOn w:val="Normln"/>
    <w:next w:val="Paragraph"/>
    <w:link w:val="Nadpis2Char"/>
    <w:qFormat/>
    <w:rsid w:val="008D07FB"/>
    <w:pPr>
      <w:keepNext/>
      <w:spacing w:before="360" w:after="60" w:line="360" w:lineRule="auto"/>
      <w:ind w:right="567"/>
      <w:contextualSpacing/>
      <w:outlineLvl w:val="1"/>
    </w:pPr>
    <w:rPr>
      <w:rFonts w:cs="Arial"/>
      <w:b/>
      <w:bCs/>
      <w:i/>
      <w:iCs/>
      <w:szCs w:val="28"/>
    </w:rPr>
  </w:style>
  <w:style w:type="paragraph" w:styleId="Nadpis3">
    <w:name w:val="heading 3"/>
    <w:basedOn w:val="Normln"/>
    <w:next w:val="Paragraph"/>
    <w:link w:val="Nadpis3Char"/>
    <w:qFormat/>
    <w:rsid w:val="00DF7EE2"/>
    <w:pPr>
      <w:keepNext/>
      <w:spacing w:before="360" w:after="60" w:line="360" w:lineRule="auto"/>
      <w:ind w:right="567"/>
      <w:contextualSpacing/>
      <w:outlineLvl w:val="2"/>
    </w:pPr>
    <w:rPr>
      <w:rFonts w:cs="Arial"/>
      <w:bCs/>
      <w:i/>
      <w:szCs w:val="26"/>
    </w:rPr>
  </w:style>
  <w:style w:type="paragraph" w:styleId="Nadpis4">
    <w:name w:val="heading 4"/>
    <w:basedOn w:val="Paragraph"/>
    <w:next w:val="Newparagraph"/>
    <w:link w:val="Nadpis4Char"/>
    <w:rsid w:val="00F43B9D"/>
    <w:pPr>
      <w:spacing w:before="360"/>
      <w:outlineLvl w:val="3"/>
    </w:pPr>
    <w:rPr>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rticletitle">
    <w:name w:val="Article title"/>
    <w:basedOn w:val="Normln"/>
    <w:next w:val="Normln"/>
    <w:qFormat/>
    <w:rsid w:val="0024692A"/>
    <w:pPr>
      <w:spacing w:after="120" w:line="360" w:lineRule="auto"/>
    </w:pPr>
    <w:rPr>
      <w:b/>
      <w:sz w:val="28"/>
    </w:rPr>
  </w:style>
  <w:style w:type="paragraph" w:customStyle="1" w:styleId="Authornames">
    <w:name w:val="Author names"/>
    <w:basedOn w:val="Normln"/>
    <w:next w:val="Normln"/>
    <w:qFormat/>
    <w:rsid w:val="00F04900"/>
    <w:pPr>
      <w:spacing w:before="240" w:line="360" w:lineRule="auto"/>
    </w:pPr>
    <w:rPr>
      <w:sz w:val="28"/>
    </w:rPr>
  </w:style>
  <w:style w:type="paragraph" w:customStyle="1" w:styleId="Affiliation">
    <w:name w:val="Affiliation"/>
    <w:basedOn w:val="Normln"/>
    <w:qFormat/>
    <w:rsid w:val="00F04900"/>
    <w:pPr>
      <w:spacing w:before="240" w:line="360" w:lineRule="auto"/>
    </w:pPr>
    <w:rPr>
      <w:i/>
    </w:rPr>
  </w:style>
  <w:style w:type="paragraph" w:customStyle="1" w:styleId="Receiveddates">
    <w:name w:val="Received dates"/>
    <w:basedOn w:val="Affiliation"/>
    <w:next w:val="Normln"/>
    <w:qFormat/>
    <w:rsid w:val="00CC474B"/>
  </w:style>
  <w:style w:type="paragraph" w:customStyle="1" w:styleId="Abstract">
    <w:name w:val="Abstract"/>
    <w:basedOn w:val="Normln"/>
    <w:next w:val="Keywords"/>
    <w:qFormat/>
    <w:rsid w:val="00310E13"/>
    <w:pPr>
      <w:spacing w:before="360" w:after="300" w:line="360" w:lineRule="auto"/>
      <w:ind w:left="720" w:right="567"/>
    </w:pPr>
    <w:rPr>
      <w:sz w:val="22"/>
    </w:rPr>
  </w:style>
  <w:style w:type="paragraph" w:customStyle="1" w:styleId="Keywords">
    <w:name w:val="Keywords"/>
    <w:basedOn w:val="Normln"/>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ln"/>
    <w:qFormat/>
    <w:rsid w:val="00F04900"/>
    <w:pPr>
      <w:spacing w:before="240" w:line="360" w:lineRule="auto"/>
    </w:pPr>
  </w:style>
  <w:style w:type="paragraph" w:customStyle="1" w:styleId="Displayedquotation">
    <w:name w:val="Displayed quotation"/>
    <w:basedOn w:val="Normln"/>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ln"/>
    <w:next w:val="Paragraph"/>
    <w:qFormat/>
    <w:rsid w:val="00EF0F45"/>
    <w:pPr>
      <w:tabs>
        <w:tab w:val="center" w:pos="4253"/>
        <w:tab w:val="right" w:pos="8222"/>
      </w:tabs>
      <w:spacing w:before="240" w:after="240"/>
      <w:jc w:val="center"/>
    </w:pPr>
  </w:style>
  <w:style w:type="paragraph" w:customStyle="1" w:styleId="Acknowledgements">
    <w:name w:val="Acknowledgements"/>
    <w:basedOn w:val="Normln"/>
    <w:next w:val="Normln"/>
    <w:qFormat/>
    <w:rsid w:val="00D379A3"/>
    <w:pPr>
      <w:spacing w:before="120" w:line="360" w:lineRule="auto"/>
    </w:pPr>
    <w:rPr>
      <w:sz w:val="22"/>
    </w:rPr>
  </w:style>
  <w:style w:type="paragraph" w:customStyle="1" w:styleId="Tabletitle">
    <w:name w:val="Table title"/>
    <w:basedOn w:val="Normln"/>
    <w:next w:val="Normln"/>
    <w:qFormat/>
    <w:rsid w:val="0031686C"/>
    <w:pPr>
      <w:spacing w:before="240" w:line="360" w:lineRule="auto"/>
    </w:pPr>
  </w:style>
  <w:style w:type="paragraph" w:customStyle="1" w:styleId="Figurecaption">
    <w:name w:val="Figure caption"/>
    <w:basedOn w:val="Normln"/>
    <w:next w:val="Normln"/>
    <w:qFormat/>
    <w:rsid w:val="0031686C"/>
    <w:pPr>
      <w:spacing w:before="240" w:line="360" w:lineRule="auto"/>
    </w:pPr>
  </w:style>
  <w:style w:type="paragraph" w:customStyle="1" w:styleId="Footnotes">
    <w:name w:val="Footnotes"/>
    <w:basedOn w:val="Normln"/>
    <w:qFormat/>
    <w:rsid w:val="006C6936"/>
    <w:pPr>
      <w:spacing w:before="120" w:line="360" w:lineRule="auto"/>
      <w:ind w:left="482" w:hanging="482"/>
      <w:contextualSpacing/>
    </w:pPr>
    <w:rPr>
      <w:sz w:val="22"/>
    </w:rPr>
  </w:style>
  <w:style w:type="paragraph" w:customStyle="1" w:styleId="Notesoncontributors">
    <w:name w:val="Notes on contributors"/>
    <w:basedOn w:val="Normln"/>
    <w:qFormat/>
    <w:rsid w:val="00F04900"/>
    <w:pPr>
      <w:spacing w:before="240" w:line="360" w:lineRule="auto"/>
    </w:pPr>
    <w:rPr>
      <w:sz w:val="22"/>
    </w:rPr>
  </w:style>
  <w:style w:type="paragraph" w:customStyle="1" w:styleId="Normalparagraphstyle">
    <w:name w:val="Normal paragraph style"/>
    <w:basedOn w:val="Normln"/>
    <w:next w:val="Normln"/>
    <w:rsid w:val="00562DEF"/>
  </w:style>
  <w:style w:type="paragraph" w:customStyle="1" w:styleId="Paragraph">
    <w:name w:val="Paragraph"/>
    <w:basedOn w:val="Normln"/>
    <w:next w:val="Newparagraph"/>
    <w:qFormat/>
    <w:rsid w:val="001B7681"/>
    <w:pPr>
      <w:widowControl w:val="0"/>
      <w:spacing w:before="240"/>
    </w:pPr>
  </w:style>
  <w:style w:type="paragraph" w:customStyle="1" w:styleId="Newparagraph">
    <w:name w:val="New paragraph"/>
    <w:basedOn w:val="Normln"/>
    <w:qFormat/>
    <w:rsid w:val="00AE2F8D"/>
    <w:pPr>
      <w:ind w:firstLine="720"/>
    </w:pPr>
  </w:style>
  <w:style w:type="paragraph" w:styleId="Normlnodsazen">
    <w:name w:val="Normal Indent"/>
    <w:basedOn w:val="Normln"/>
    <w:rsid w:val="00526454"/>
    <w:pPr>
      <w:ind w:left="720"/>
    </w:pPr>
  </w:style>
  <w:style w:type="paragraph" w:customStyle="1" w:styleId="References">
    <w:name w:val="References"/>
    <w:basedOn w:val="Normln"/>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Nadpis2Char">
    <w:name w:val="Nadpis 2 Char"/>
    <w:basedOn w:val="Standardnpsmoodstavce"/>
    <w:link w:val="Nadpis2"/>
    <w:rsid w:val="008D07FB"/>
    <w:rPr>
      <w:rFonts w:cs="Arial"/>
      <w:b/>
      <w:bCs/>
      <w:i/>
      <w:iCs/>
      <w:sz w:val="24"/>
      <w:szCs w:val="28"/>
    </w:rPr>
  </w:style>
  <w:style w:type="character" w:customStyle="1" w:styleId="Nadpis1Char">
    <w:name w:val="Nadpis 1 Char"/>
    <w:basedOn w:val="Standardnpsmoodstavce"/>
    <w:link w:val="Nadpis1"/>
    <w:rsid w:val="00AE1ED4"/>
    <w:rPr>
      <w:rFonts w:cs="Arial"/>
      <w:b/>
      <w:bCs/>
      <w:kern w:val="32"/>
      <w:sz w:val="24"/>
      <w:szCs w:val="32"/>
    </w:rPr>
  </w:style>
  <w:style w:type="character" w:customStyle="1" w:styleId="Nadpis3Char">
    <w:name w:val="Nadpis 3 Char"/>
    <w:basedOn w:val="Standardnpsmoodstavce"/>
    <w:link w:val="Nadpis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Textpoznpodarou">
    <w:name w:val="footnote text"/>
    <w:basedOn w:val="Normln"/>
    <w:link w:val="TextpoznpodarouChar"/>
    <w:autoRedefine/>
    <w:rsid w:val="006C19B2"/>
    <w:pPr>
      <w:ind w:left="284" w:hanging="284"/>
    </w:pPr>
    <w:rPr>
      <w:sz w:val="22"/>
      <w:szCs w:val="20"/>
    </w:rPr>
  </w:style>
  <w:style w:type="character" w:customStyle="1" w:styleId="TextpoznpodarouChar">
    <w:name w:val="Text pozn. pod čarou Char"/>
    <w:basedOn w:val="Standardnpsmoodstavce"/>
    <w:link w:val="Textpoznpodarou"/>
    <w:rsid w:val="006C19B2"/>
    <w:rPr>
      <w:sz w:val="22"/>
    </w:rPr>
  </w:style>
  <w:style w:type="character" w:styleId="Znakapoznpodarou">
    <w:name w:val="footnote reference"/>
    <w:basedOn w:val="Standardnpsmoodstavce"/>
    <w:rsid w:val="00AF2C92"/>
    <w:rPr>
      <w:vertAlign w:val="superscript"/>
    </w:rPr>
  </w:style>
  <w:style w:type="paragraph" w:styleId="Textvysvtlivek">
    <w:name w:val="endnote text"/>
    <w:basedOn w:val="Normln"/>
    <w:link w:val="TextvysvtlivekChar"/>
    <w:autoRedefine/>
    <w:rsid w:val="006C19B2"/>
    <w:pPr>
      <w:ind w:left="284" w:hanging="284"/>
    </w:pPr>
    <w:rPr>
      <w:sz w:val="22"/>
      <w:szCs w:val="20"/>
    </w:rPr>
  </w:style>
  <w:style w:type="character" w:customStyle="1" w:styleId="TextvysvtlivekChar">
    <w:name w:val="Text vysvětlivek Char"/>
    <w:basedOn w:val="Standardnpsmoodstavce"/>
    <w:link w:val="Textvysvtlivek"/>
    <w:rsid w:val="006C19B2"/>
    <w:rPr>
      <w:sz w:val="22"/>
    </w:rPr>
  </w:style>
  <w:style w:type="character" w:styleId="Odkaznavysvtlivky">
    <w:name w:val="endnote reference"/>
    <w:basedOn w:val="Standardnpsmoodstavce"/>
    <w:rsid w:val="00EC571B"/>
    <w:rPr>
      <w:vertAlign w:val="superscript"/>
    </w:rPr>
  </w:style>
  <w:style w:type="character" w:customStyle="1" w:styleId="Nadpis4Char">
    <w:name w:val="Nadpis 4 Char"/>
    <w:basedOn w:val="Standardnpsmoodstavce"/>
    <w:link w:val="Nadpis4"/>
    <w:rsid w:val="00F43B9D"/>
    <w:rPr>
      <w:bCs/>
      <w:sz w:val="24"/>
      <w:szCs w:val="28"/>
    </w:rPr>
  </w:style>
  <w:style w:type="paragraph" w:styleId="Zhlav">
    <w:name w:val="header"/>
    <w:basedOn w:val="Normln"/>
    <w:link w:val="ZhlavChar"/>
    <w:rsid w:val="003F193A"/>
    <w:pPr>
      <w:tabs>
        <w:tab w:val="center" w:pos="4320"/>
        <w:tab w:val="right" w:pos="8640"/>
      </w:tabs>
      <w:spacing w:after="120" w:line="240" w:lineRule="auto"/>
      <w:contextualSpacing/>
    </w:pPr>
  </w:style>
  <w:style w:type="character" w:customStyle="1" w:styleId="ZhlavChar">
    <w:name w:val="Záhlaví Char"/>
    <w:basedOn w:val="Standardnpsmoodstavce"/>
    <w:link w:val="Zhlav"/>
    <w:rsid w:val="003F193A"/>
    <w:rPr>
      <w:rFonts w:eastAsia="Times New Roman"/>
      <w:sz w:val="24"/>
      <w:szCs w:val="24"/>
      <w:lang w:eastAsia="en-GB"/>
    </w:rPr>
  </w:style>
  <w:style w:type="paragraph" w:styleId="Zpat">
    <w:name w:val="footer"/>
    <w:basedOn w:val="Normln"/>
    <w:link w:val="ZpatChar"/>
    <w:rsid w:val="00AE6A21"/>
    <w:pPr>
      <w:tabs>
        <w:tab w:val="center" w:pos="4320"/>
        <w:tab w:val="right" w:pos="8640"/>
      </w:tabs>
      <w:spacing w:before="240" w:line="240" w:lineRule="auto"/>
      <w:contextualSpacing/>
    </w:pPr>
  </w:style>
  <w:style w:type="character" w:customStyle="1" w:styleId="ZpatChar">
    <w:name w:val="Zápatí Char"/>
    <w:basedOn w:val="Standardnpsmoodstavce"/>
    <w:link w:val="Zpat"/>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table" w:styleId="Mkatabulky">
    <w:name w:val="Table Grid"/>
    <w:basedOn w:val="Normlntabulka"/>
    <w:rsid w:val="001E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pPr>
      <w:ind w:left="720"/>
      <w:contextualSpacing/>
    </w:pPr>
  </w:style>
  <w:style w:type="paragraph" w:styleId="Textkomente">
    <w:name w:val="annotation text"/>
    <w:basedOn w:val="Normln"/>
    <w:link w:val="TextkomenteChar"/>
    <w:semiHidden/>
    <w:unhideWhenUsed/>
    <w:pPr>
      <w:spacing w:line="240" w:lineRule="auto"/>
    </w:pPr>
    <w:rPr>
      <w:sz w:val="20"/>
      <w:szCs w:val="20"/>
    </w:rPr>
  </w:style>
  <w:style w:type="character" w:customStyle="1" w:styleId="TextkomenteChar">
    <w:name w:val="Text komentáře Char"/>
    <w:basedOn w:val="Standardnpsmoodstavce"/>
    <w:link w:val="Textkomente"/>
    <w:semiHidden/>
  </w:style>
  <w:style w:type="character" w:styleId="Odkaznakoment">
    <w:name w:val="annotation reference"/>
    <w:basedOn w:val="Standardnpsmoodstavce"/>
    <w:semiHidden/>
    <w:unhideWhenUsed/>
    <w:rPr>
      <w:sz w:val="16"/>
      <w:szCs w:val="16"/>
    </w:rPr>
  </w:style>
  <w:style w:type="paragraph" w:styleId="Normlnweb">
    <w:name w:val="Normal (Web)"/>
    <w:basedOn w:val="Normln"/>
    <w:uiPriority w:val="99"/>
    <w:unhideWhenUsed/>
    <w:rsid w:val="006A1039"/>
    <w:pPr>
      <w:spacing w:before="100" w:beforeAutospacing="1" w:after="100" w:afterAutospacing="1" w:line="240" w:lineRule="auto"/>
    </w:pPr>
    <w:rPr>
      <w:lang w:val="cs-CZ" w:eastAsia="cs-CZ"/>
    </w:rPr>
  </w:style>
  <w:style w:type="character" w:styleId="Siln">
    <w:name w:val="Strong"/>
    <w:basedOn w:val="Standardnpsmoodstavce"/>
    <w:uiPriority w:val="22"/>
    <w:qFormat/>
    <w:rsid w:val="00285867"/>
    <w:rPr>
      <w:b/>
      <w:bCs/>
    </w:rPr>
  </w:style>
  <w:style w:type="character" w:styleId="Hypertextovodkaz">
    <w:name w:val="Hyperlink"/>
    <w:basedOn w:val="Standardnpsmoodstavce"/>
    <w:uiPriority w:val="99"/>
    <w:unhideWhenUsed/>
    <w:rPr>
      <w:color w:val="0000FF" w:themeColor="hyperlink"/>
      <w:u w:val="single"/>
    </w:rPr>
  </w:style>
  <w:style w:type="character" w:customStyle="1" w:styleId="Zmnka1">
    <w:name w:val="Zmínka1"/>
    <w:basedOn w:val="Standardnpsmoodstavce"/>
    <w:uiPriority w:val="99"/>
    <w:unhideWhenUsed/>
    <w:rPr>
      <w:color w:val="2B579A"/>
      <w:shd w:val="clear" w:color="auto" w:fill="E6E6E6"/>
    </w:rPr>
  </w:style>
  <w:style w:type="character" w:customStyle="1" w:styleId="apple-converted-space">
    <w:name w:val="apple-converted-space"/>
    <w:basedOn w:val="Standardnpsmoodstavce"/>
    <w:rsid w:val="00034997"/>
  </w:style>
  <w:style w:type="paragraph" w:styleId="Bibliografie">
    <w:name w:val="Bibliography"/>
    <w:basedOn w:val="Normln"/>
    <w:next w:val="Normln"/>
    <w:unhideWhenUsed/>
    <w:rsid w:val="00F358A0"/>
    <w:pPr>
      <w:ind w:left="720" w:hanging="720"/>
    </w:pPr>
  </w:style>
  <w:style w:type="character" w:customStyle="1" w:styleId="findhit">
    <w:name w:val="findhit"/>
    <w:basedOn w:val="Standardnpsmoodstavce"/>
    <w:rsid w:val="00F358A0"/>
  </w:style>
  <w:style w:type="character" w:customStyle="1" w:styleId="normaltextrun">
    <w:name w:val="normaltextrun"/>
    <w:basedOn w:val="Standardnpsmoodstavce"/>
    <w:rsid w:val="00F358A0"/>
  </w:style>
  <w:style w:type="character" w:customStyle="1" w:styleId="Nevyeenzmnka1">
    <w:name w:val="Nevyřešená zmínka1"/>
    <w:basedOn w:val="Standardnpsmoodstavce"/>
    <w:uiPriority w:val="99"/>
    <w:semiHidden/>
    <w:unhideWhenUsed/>
    <w:rsid w:val="00171718"/>
    <w:rPr>
      <w:color w:val="605E5C"/>
      <w:shd w:val="clear" w:color="auto" w:fill="E1DFDD"/>
    </w:rPr>
  </w:style>
  <w:style w:type="paragraph" w:styleId="Textbubliny">
    <w:name w:val="Balloon Text"/>
    <w:basedOn w:val="Normln"/>
    <w:link w:val="TextbublinyChar"/>
    <w:semiHidden/>
    <w:unhideWhenUsed/>
    <w:rsid w:val="00F764D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F764D9"/>
    <w:rPr>
      <w:rFonts w:ascii="Segoe UI" w:hAnsi="Segoe UI" w:cs="Segoe UI"/>
      <w:sz w:val="18"/>
      <w:szCs w:val="18"/>
    </w:rPr>
  </w:style>
  <w:style w:type="table" w:styleId="Prosttabulka2">
    <w:name w:val="Plain Table 2"/>
    <w:basedOn w:val="Normlntabulka"/>
    <w:uiPriority w:val="42"/>
    <w:rsid w:val="006772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5">
    <w:name w:val="Plain Table 5"/>
    <w:basedOn w:val="Normlntabulka"/>
    <w:uiPriority w:val="45"/>
    <w:rsid w:val="00C572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edmtkomente">
    <w:name w:val="annotation subject"/>
    <w:basedOn w:val="Textkomente"/>
    <w:next w:val="Textkomente"/>
    <w:link w:val="PedmtkomenteChar"/>
    <w:semiHidden/>
    <w:unhideWhenUsed/>
    <w:rsid w:val="0032377B"/>
    <w:rPr>
      <w:b/>
      <w:bCs/>
    </w:rPr>
  </w:style>
  <w:style w:type="character" w:customStyle="1" w:styleId="PedmtkomenteChar">
    <w:name w:val="Předmět komentáře Char"/>
    <w:basedOn w:val="TextkomenteChar"/>
    <w:link w:val="Pedmtkomente"/>
    <w:semiHidden/>
    <w:rsid w:val="0032377B"/>
    <w:rPr>
      <w:b/>
      <w:bCs/>
    </w:rPr>
  </w:style>
  <w:style w:type="paragraph" w:styleId="Revize">
    <w:name w:val="Revision"/>
    <w:hidden/>
    <w:semiHidden/>
    <w:rsid w:val="00C736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36251">
      <w:bodyDiv w:val="1"/>
      <w:marLeft w:val="0"/>
      <w:marRight w:val="0"/>
      <w:marTop w:val="0"/>
      <w:marBottom w:val="0"/>
      <w:divBdr>
        <w:top w:val="none" w:sz="0" w:space="0" w:color="auto"/>
        <w:left w:val="none" w:sz="0" w:space="0" w:color="auto"/>
        <w:bottom w:val="none" w:sz="0" w:space="0" w:color="auto"/>
        <w:right w:val="none" w:sz="0" w:space="0" w:color="auto"/>
      </w:divBdr>
    </w:div>
    <w:div w:id="310788736">
      <w:bodyDiv w:val="1"/>
      <w:marLeft w:val="0"/>
      <w:marRight w:val="0"/>
      <w:marTop w:val="0"/>
      <w:marBottom w:val="0"/>
      <w:divBdr>
        <w:top w:val="none" w:sz="0" w:space="0" w:color="auto"/>
        <w:left w:val="none" w:sz="0" w:space="0" w:color="auto"/>
        <w:bottom w:val="none" w:sz="0" w:space="0" w:color="auto"/>
        <w:right w:val="none" w:sz="0" w:space="0" w:color="auto"/>
      </w:divBdr>
      <w:divsChild>
        <w:div w:id="450443532">
          <w:marLeft w:val="0"/>
          <w:marRight w:val="0"/>
          <w:marTop w:val="0"/>
          <w:marBottom w:val="0"/>
          <w:divBdr>
            <w:top w:val="none" w:sz="0" w:space="0" w:color="auto"/>
            <w:left w:val="none" w:sz="0" w:space="0" w:color="auto"/>
            <w:bottom w:val="none" w:sz="0" w:space="0" w:color="auto"/>
            <w:right w:val="none" w:sz="0" w:space="0" w:color="auto"/>
          </w:divBdr>
        </w:div>
      </w:divsChild>
    </w:div>
    <w:div w:id="313682294">
      <w:bodyDiv w:val="1"/>
      <w:marLeft w:val="0"/>
      <w:marRight w:val="0"/>
      <w:marTop w:val="0"/>
      <w:marBottom w:val="0"/>
      <w:divBdr>
        <w:top w:val="none" w:sz="0" w:space="0" w:color="auto"/>
        <w:left w:val="none" w:sz="0" w:space="0" w:color="auto"/>
        <w:bottom w:val="none" w:sz="0" w:space="0" w:color="auto"/>
        <w:right w:val="none" w:sz="0" w:space="0" w:color="auto"/>
      </w:divBdr>
      <w:divsChild>
        <w:div w:id="146095289">
          <w:marLeft w:val="0"/>
          <w:marRight w:val="0"/>
          <w:marTop w:val="0"/>
          <w:marBottom w:val="0"/>
          <w:divBdr>
            <w:top w:val="none" w:sz="0" w:space="0" w:color="auto"/>
            <w:left w:val="none" w:sz="0" w:space="0" w:color="auto"/>
            <w:bottom w:val="none" w:sz="0" w:space="0" w:color="auto"/>
            <w:right w:val="none" w:sz="0" w:space="0" w:color="auto"/>
          </w:divBdr>
          <w:divsChild>
            <w:div w:id="253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4181">
      <w:bodyDiv w:val="1"/>
      <w:marLeft w:val="0"/>
      <w:marRight w:val="0"/>
      <w:marTop w:val="0"/>
      <w:marBottom w:val="0"/>
      <w:divBdr>
        <w:top w:val="none" w:sz="0" w:space="0" w:color="auto"/>
        <w:left w:val="none" w:sz="0" w:space="0" w:color="auto"/>
        <w:bottom w:val="none" w:sz="0" w:space="0" w:color="auto"/>
        <w:right w:val="none" w:sz="0" w:space="0" w:color="auto"/>
      </w:divBdr>
    </w:div>
    <w:div w:id="371812651">
      <w:bodyDiv w:val="1"/>
      <w:marLeft w:val="0"/>
      <w:marRight w:val="0"/>
      <w:marTop w:val="0"/>
      <w:marBottom w:val="0"/>
      <w:divBdr>
        <w:top w:val="none" w:sz="0" w:space="0" w:color="auto"/>
        <w:left w:val="none" w:sz="0" w:space="0" w:color="auto"/>
        <w:bottom w:val="none" w:sz="0" w:space="0" w:color="auto"/>
        <w:right w:val="none" w:sz="0" w:space="0" w:color="auto"/>
      </w:divBdr>
      <w:divsChild>
        <w:div w:id="510417757">
          <w:marLeft w:val="0"/>
          <w:marRight w:val="0"/>
          <w:marTop w:val="0"/>
          <w:marBottom w:val="0"/>
          <w:divBdr>
            <w:top w:val="none" w:sz="0" w:space="0" w:color="auto"/>
            <w:left w:val="none" w:sz="0" w:space="0" w:color="auto"/>
            <w:bottom w:val="none" w:sz="0" w:space="0" w:color="auto"/>
            <w:right w:val="none" w:sz="0" w:space="0" w:color="auto"/>
          </w:divBdr>
          <w:divsChild>
            <w:div w:id="1843200928">
              <w:marLeft w:val="0"/>
              <w:marRight w:val="0"/>
              <w:marTop w:val="0"/>
              <w:marBottom w:val="0"/>
              <w:divBdr>
                <w:top w:val="none" w:sz="0" w:space="0" w:color="auto"/>
                <w:left w:val="none" w:sz="0" w:space="0" w:color="auto"/>
                <w:bottom w:val="none" w:sz="0" w:space="0" w:color="auto"/>
                <w:right w:val="none" w:sz="0" w:space="0" w:color="auto"/>
              </w:divBdr>
              <w:divsChild>
                <w:div w:id="2089381862">
                  <w:marLeft w:val="0"/>
                  <w:marRight w:val="0"/>
                  <w:marTop w:val="0"/>
                  <w:marBottom w:val="0"/>
                  <w:divBdr>
                    <w:top w:val="none" w:sz="0" w:space="0" w:color="auto"/>
                    <w:left w:val="none" w:sz="0" w:space="0" w:color="auto"/>
                    <w:bottom w:val="none" w:sz="0" w:space="0" w:color="auto"/>
                    <w:right w:val="none" w:sz="0" w:space="0" w:color="auto"/>
                  </w:divBdr>
                  <w:divsChild>
                    <w:div w:id="18394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6325">
      <w:bodyDiv w:val="1"/>
      <w:marLeft w:val="0"/>
      <w:marRight w:val="0"/>
      <w:marTop w:val="0"/>
      <w:marBottom w:val="0"/>
      <w:divBdr>
        <w:top w:val="none" w:sz="0" w:space="0" w:color="auto"/>
        <w:left w:val="none" w:sz="0" w:space="0" w:color="auto"/>
        <w:bottom w:val="none" w:sz="0" w:space="0" w:color="auto"/>
        <w:right w:val="none" w:sz="0" w:space="0" w:color="auto"/>
      </w:divBdr>
    </w:div>
    <w:div w:id="504173678">
      <w:bodyDiv w:val="1"/>
      <w:marLeft w:val="0"/>
      <w:marRight w:val="0"/>
      <w:marTop w:val="0"/>
      <w:marBottom w:val="0"/>
      <w:divBdr>
        <w:top w:val="none" w:sz="0" w:space="0" w:color="auto"/>
        <w:left w:val="none" w:sz="0" w:space="0" w:color="auto"/>
        <w:bottom w:val="none" w:sz="0" w:space="0" w:color="auto"/>
        <w:right w:val="none" w:sz="0" w:space="0" w:color="auto"/>
      </w:divBdr>
      <w:divsChild>
        <w:div w:id="201674531">
          <w:marLeft w:val="0"/>
          <w:marRight w:val="0"/>
          <w:marTop w:val="0"/>
          <w:marBottom w:val="0"/>
          <w:divBdr>
            <w:top w:val="none" w:sz="0" w:space="0" w:color="auto"/>
            <w:left w:val="none" w:sz="0" w:space="0" w:color="auto"/>
            <w:bottom w:val="none" w:sz="0" w:space="0" w:color="auto"/>
            <w:right w:val="none" w:sz="0" w:space="0" w:color="auto"/>
          </w:divBdr>
        </w:div>
      </w:divsChild>
    </w:div>
    <w:div w:id="607853258">
      <w:bodyDiv w:val="1"/>
      <w:marLeft w:val="0"/>
      <w:marRight w:val="0"/>
      <w:marTop w:val="0"/>
      <w:marBottom w:val="0"/>
      <w:divBdr>
        <w:top w:val="none" w:sz="0" w:space="0" w:color="auto"/>
        <w:left w:val="none" w:sz="0" w:space="0" w:color="auto"/>
        <w:bottom w:val="none" w:sz="0" w:space="0" w:color="auto"/>
        <w:right w:val="none" w:sz="0" w:space="0" w:color="auto"/>
      </w:divBdr>
    </w:div>
    <w:div w:id="805245938">
      <w:bodyDiv w:val="1"/>
      <w:marLeft w:val="0"/>
      <w:marRight w:val="0"/>
      <w:marTop w:val="0"/>
      <w:marBottom w:val="0"/>
      <w:divBdr>
        <w:top w:val="none" w:sz="0" w:space="0" w:color="auto"/>
        <w:left w:val="none" w:sz="0" w:space="0" w:color="auto"/>
        <w:bottom w:val="none" w:sz="0" w:space="0" w:color="auto"/>
        <w:right w:val="none" w:sz="0" w:space="0" w:color="auto"/>
      </w:divBdr>
      <w:divsChild>
        <w:div w:id="1260800033">
          <w:marLeft w:val="547"/>
          <w:marRight w:val="0"/>
          <w:marTop w:val="0"/>
          <w:marBottom w:val="0"/>
          <w:divBdr>
            <w:top w:val="none" w:sz="0" w:space="0" w:color="auto"/>
            <w:left w:val="none" w:sz="0" w:space="0" w:color="auto"/>
            <w:bottom w:val="none" w:sz="0" w:space="0" w:color="auto"/>
            <w:right w:val="none" w:sz="0" w:space="0" w:color="auto"/>
          </w:divBdr>
        </w:div>
      </w:divsChild>
    </w:div>
    <w:div w:id="806816808">
      <w:bodyDiv w:val="1"/>
      <w:marLeft w:val="0"/>
      <w:marRight w:val="0"/>
      <w:marTop w:val="0"/>
      <w:marBottom w:val="0"/>
      <w:divBdr>
        <w:top w:val="none" w:sz="0" w:space="0" w:color="auto"/>
        <w:left w:val="none" w:sz="0" w:space="0" w:color="auto"/>
        <w:bottom w:val="none" w:sz="0" w:space="0" w:color="auto"/>
        <w:right w:val="none" w:sz="0" w:space="0" w:color="auto"/>
      </w:divBdr>
      <w:divsChild>
        <w:div w:id="1397781813">
          <w:marLeft w:val="0"/>
          <w:marRight w:val="0"/>
          <w:marTop w:val="0"/>
          <w:marBottom w:val="0"/>
          <w:divBdr>
            <w:top w:val="none" w:sz="0" w:space="0" w:color="auto"/>
            <w:left w:val="none" w:sz="0" w:space="0" w:color="auto"/>
            <w:bottom w:val="none" w:sz="0" w:space="0" w:color="auto"/>
            <w:right w:val="none" w:sz="0" w:space="0" w:color="auto"/>
          </w:divBdr>
          <w:divsChild>
            <w:div w:id="212009332">
              <w:marLeft w:val="0"/>
              <w:marRight w:val="0"/>
              <w:marTop w:val="0"/>
              <w:marBottom w:val="0"/>
              <w:divBdr>
                <w:top w:val="none" w:sz="0" w:space="0" w:color="auto"/>
                <w:left w:val="none" w:sz="0" w:space="0" w:color="auto"/>
                <w:bottom w:val="none" w:sz="0" w:space="0" w:color="auto"/>
                <w:right w:val="none" w:sz="0" w:space="0" w:color="auto"/>
              </w:divBdr>
              <w:divsChild>
                <w:div w:id="18862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80420742">
      <w:bodyDiv w:val="1"/>
      <w:marLeft w:val="0"/>
      <w:marRight w:val="0"/>
      <w:marTop w:val="0"/>
      <w:marBottom w:val="0"/>
      <w:divBdr>
        <w:top w:val="none" w:sz="0" w:space="0" w:color="auto"/>
        <w:left w:val="none" w:sz="0" w:space="0" w:color="auto"/>
        <w:bottom w:val="none" w:sz="0" w:space="0" w:color="auto"/>
        <w:right w:val="none" w:sz="0" w:space="0" w:color="auto"/>
      </w:divBdr>
      <w:divsChild>
        <w:div w:id="1257399498">
          <w:marLeft w:val="0"/>
          <w:marRight w:val="0"/>
          <w:marTop w:val="0"/>
          <w:marBottom w:val="0"/>
          <w:divBdr>
            <w:top w:val="none" w:sz="0" w:space="0" w:color="auto"/>
            <w:left w:val="none" w:sz="0" w:space="0" w:color="auto"/>
            <w:bottom w:val="none" w:sz="0" w:space="0" w:color="auto"/>
            <w:right w:val="none" w:sz="0" w:space="0" w:color="auto"/>
          </w:divBdr>
        </w:div>
      </w:divsChild>
    </w:div>
    <w:div w:id="1006176188">
      <w:bodyDiv w:val="1"/>
      <w:marLeft w:val="0"/>
      <w:marRight w:val="0"/>
      <w:marTop w:val="0"/>
      <w:marBottom w:val="0"/>
      <w:divBdr>
        <w:top w:val="none" w:sz="0" w:space="0" w:color="auto"/>
        <w:left w:val="none" w:sz="0" w:space="0" w:color="auto"/>
        <w:bottom w:val="none" w:sz="0" w:space="0" w:color="auto"/>
        <w:right w:val="none" w:sz="0" w:space="0" w:color="auto"/>
      </w:divBdr>
      <w:divsChild>
        <w:div w:id="1203978776">
          <w:marLeft w:val="0"/>
          <w:marRight w:val="0"/>
          <w:marTop w:val="0"/>
          <w:marBottom w:val="0"/>
          <w:divBdr>
            <w:top w:val="none" w:sz="0" w:space="0" w:color="auto"/>
            <w:left w:val="none" w:sz="0" w:space="0" w:color="auto"/>
            <w:bottom w:val="none" w:sz="0" w:space="0" w:color="auto"/>
            <w:right w:val="none" w:sz="0" w:space="0" w:color="auto"/>
          </w:divBdr>
          <w:divsChild>
            <w:div w:id="604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5241">
      <w:bodyDiv w:val="1"/>
      <w:marLeft w:val="0"/>
      <w:marRight w:val="0"/>
      <w:marTop w:val="0"/>
      <w:marBottom w:val="0"/>
      <w:divBdr>
        <w:top w:val="none" w:sz="0" w:space="0" w:color="auto"/>
        <w:left w:val="none" w:sz="0" w:space="0" w:color="auto"/>
        <w:bottom w:val="none" w:sz="0" w:space="0" w:color="auto"/>
        <w:right w:val="none" w:sz="0" w:space="0" w:color="auto"/>
      </w:divBdr>
    </w:div>
    <w:div w:id="1076129492">
      <w:bodyDiv w:val="1"/>
      <w:marLeft w:val="0"/>
      <w:marRight w:val="0"/>
      <w:marTop w:val="0"/>
      <w:marBottom w:val="0"/>
      <w:divBdr>
        <w:top w:val="none" w:sz="0" w:space="0" w:color="auto"/>
        <w:left w:val="none" w:sz="0" w:space="0" w:color="auto"/>
        <w:bottom w:val="none" w:sz="0" w:space="0" w:color="auto"/>
        <w:right w:val="none" w:sz="0" w:space="0" w:color="auto"/>
      </w:divBdr>
    </w:div>
    <w:div w:id="1110708378">
      <w:bodyDiv w:val="1"/>
      <w:marLeft w:val="0"/>
      <w:marRight w:val="0"/>
      <w:marTop w:val="0"/>
      <w:marBottom w:val="0"/>
      <w:divBdr>
        <w:top w:val="none" w:sz="0" w:space="0" w:color="auto"/>
        <w:left w:val="none" w:sz="0" w:space="0" w:color="auto"/>
        <w:bottom w:val="none" w:sz="0" w:space="0" w:color="auto"/>
        <w:right w:val="none" w:sz="0" w:space="0" w:color="auto"/>
      </w:divBdr>
    </w:div>
    <w:div w:id="1129200690">
      <w:bodyDiv w:val="1"/>
      <w:marLeft w:val="0"/>
      <w:marRight w:val="0"/>
      <w:marTop w:val="0"/>
      <w:marBottom w:val="0"/>
      <w:divBdr>
        <w:top w:val="none" w:sz="0" w:space="0" w:color="auto"/>
        <w:left w:val="none" w:sz="0" w:space="0" w:color="auto"/>
        <w:bottom w:val="none" w:sz="0" w:space="0" w:color="auto"/>
        <w:right w:val="none" w:sz="0" w:space="0" w:color="auto"/>
      </w:divBdr>
    </w:div>
    <w:div w:id="1136871451">
      <w:bodyDiv w:val="1"/>
      <w:marLeft w:val="0"/>
      <w:marRight w:val="0"/>
      <w:marTop w:val="0"/>
      <w:marBottom w:val="0"/>
      <w:divBdr>
        <w:top w:val="none" w:sz="0" w:space="0" w:color="auto"/>
        <w:left w:val="none" w:sz="0" w:space="0" w:color="auto"/>
        <w:bottom w:val="none" w:sz="0" w:space="0" w:color="auto"/>
        <w:right w:val="none" w:sz="0" w:space="0" w:color="auto"/>
      </w:divBdr>
    </w:div>
    <w:div w:id="1246765924">
      <w:bodyDiv w:val="1"/>
      <w:marLeft w:val="0"/>
      <w:marRight w:val="0"/>
      <w:marTop w:val="0"/>
      <w:marBottom w:val="0"/>
      <w:divBdr>
        <w:top w:val="none" w:sz="0" w:space="0" w:color="auto"/>
        <w:left w:val="none" w:sz="0" w:space="0" w:color="auto"/>
        <w:bottom w:val="none" w:sz="0" w:space="0" w:color="auto"/>
        <w:right w:val="none" w:sz="0" w:space="0" w:color="auto"/>
      </w:divBdr>
      <w:divsChild>
        <w:div w:id="305018175">
          <w:marLeft w:val="0"/>
          <w:marRight w:val="0"/>
          <w:marTop w:val="0"/>
          <w:marBottom w:val="0"/>
          <w:divBdr>
            <w:top w:val="none" w:sz="0" w:space="0" w:color="auto"/>
            <w:left w:val="none" w:sz="0" w:space="0" w:color="auto"/>
            <w:bottom w:val="none" w:sz="0" w:space="0" w:color="auto"/>
            <w:right w:val="none" w:sz="0" w:space="0" w:color="auto"/>
          </w:divBdr>
          <w:divsChild>
            <w:div w:id="6457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6229">
      <w:bodyDiv w:val="1"/>
      <w:marLeft w:val="0"/>
      <w:marRight w:val="0"/>
      <w:marTop w:val="0"/>
      <w:marBottom w:val="0"/>
      <w:divBdr>
        <w:top w:val="none" w:sz="0" w:space="0" w:color="auto"/>
        <w:left w:val="none" w:sz="0" w:space="0" w:color="auto"/>
        <w:bottom w:val="none" w:sz="0" w:space="0" w:color="auto"/>
        <w:right w:val="none" w:sz="0" w:space="0" w:color="auto"/>
      </w:divBdr>
    </w:div>
    <w:div w:id="1412434931">
      <w:bodyDiv w:val="1"/>
      <w:marLeft w:val="0"/>
      <w:marRight w:val="0"/>
      <w:marTop w:val="0"/>
      <w:marBottom w:val="0"/>
      <w:divBdr>
        <w:top w:val="none" w:sz="0" w:space="0" w:color="auto"/>
        <w:left w:val="none" w:sz="0" w:space="0" w:color="auto"/>
        <w:bottom w:val="none" w:sz="0" w:space="0" w:color="auto"/>
        <w:right w:val="none" w:sz="0" w:space="0" w:color="auto"/>
      </w:divBdr>
      <w:divsChild>
        <w:div w:id="1227492362">
          <w:marLeft w:val="0"/>
          <w:marRight w:val="0"/>
          <w:marTop w:val="0"/>
          <w:marBottom w:val="0"/>
          <w:divBdr>
            <w:top w:val="none" w:sz="0" w:space="0" w:color="auto"/>
            <w:left w:val="none" w:sz="0" w:space="0" w:color="auto"/>
            <w:bottom w:val="none" w:sz="0" w:space="0" w:color="auto"/>
            <w:right w:val="none" w:sz="0" w:space="0" w:color="auto"/>
          </w:divBdr>
          <w:divsChild>
            <w:div w:id="18788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1524">
      <w:bodyDiv w:val="1"/>
      <w:marLeft w:val="0"/>
      <w:marRight w:val="0"/>
      <w:marTop w:val="0"/>
      <w:marBottom w:val="0"/>
      <w:divBdr>
        <w:top w:val="none" w:sz="0" w:space="0" w:color="auto"/>
        <w:left w:val="none" w:sz="0" w:space="0" w:color="auto"/>
        <w:bottom w:val="none" w:sz="0" w:space="0" w:color="auto"/>
        <w:right w:val="none" w:sz="0" w:space="0" w:color="auto"/>
      </w:divBdr>
      <w:divsChild>
        <w:div w:id="1396195245">
          <w:marLeft w:val="0"/>
          <w:marRight w:val="0"/>
          <w:marTop w:val="0"/>
          <w:marBottom w:val="0"/>
          <w:divBdr>
            <w:top w:val="none" w:sz="0" w:space="0" w:color="auto"/>
            <w:left w:val="none" w:sz="0" w:space="0" w:color="auto"/>
            <w:bottom w:val="none" w:sz="0" w:space="0" w:color="auto"/>
            <w:right w:val="none" w:sz="0" w:space="0" w:color="auto"/>
          </w:divBdr>
          <w:divsChild>
            <w:div w:id="10803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1808">
      <w:bodyDiv w:val="1"/>
      <w:marLeft w:val="0"/>
      <w:marRight w:val="0"/>
      <w:marTop w:val="0"/>
      <w:marBottom w:val="0"/>
      <w:divBdr>
        <w:top w:val="none" w:sz="0" w:space="0" w:color="auto"/>
        <w:left w:val="none" w:sz="0" w:space="0" w:color="auto"/>
        <w:bottom w:val="none" w:sz="0" w:space="0" w:color="auto"/>
        <w:right w:val="none" w:sz="0" w:space="0" w:color="auto"/>
      </w:divBdr>
    </w:div>
    <w:div w:id="1649287642">
      <w:bodyDiv w:val="1"/>
      <w:marLeft w:val="0"/>
      <w:marRight w:val="0"/>
      <w:marTop w:val="0"/>
      <w:marBottom w:val="0"/>
      <w:divBdr>
        <w:top w:val="none" w:sz="0" w:space="0" w:color="auto"/>
        <w:left w:val="none" w:sz="0" w:space="0" w:color="auto"/>
        <w:bottom w:val="none" w:sz="0" w:space="0" w:color="auto"/>
        <w:right w:val="none" w:sz="0" w:space="0" w:color="auto"/>
      </w:divBdr>
      <w:divsChild>
        <w:div w:id="1027676958">
          <w:marLeft w:val="0"/>
          <w:marRight w:val="0"/>
          <w:marTop w:val="0"/>
          <w:marBottom w:val="0"/>
          <w:divBdr>
            <w:top w:val="none" w:sz="0" w:space="0" w:color="auto"/>
            <w:left w:val="none" w:sz="0" w:space="0" w:color="auto"/>
            <w:bottom w:val="none" w:sz="0" w:space="0" w:color="auto"/>
            <w:right w:val="none" w:sz="0" w:space="0" w:color="auto"/>
          </w:divBdr>
          <w:divsChild>
            <w:div w:id="554707402">
              <w:marLeft w:val="0"/>
              <w:marRight w:val="0"/>
              <w:marTop w:val="0"/>
              <w:marBottom w:val="0"/>
              <w:divBdr>
                <w:top w:val="none" w:sz="0" w:space="0" w:color="auto"/>
                <w:left w:val="none" w:sz="0" w:space="0" w:color="auto"/>
                <w:bottom w:val="none" w:sz="0" w:space="0" w:color="auto"/>
                <w:right w:val="none" w:sz="0" w:space="0" w:color="auto"/>
              </w:divBdr>
              <w:divsChild>
                <w:div w:id="15873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6408">
      <w:bodyDiv w:val="1"/>
      <w:marLeft w:val="0"/>
      <w:marRight w:val="0"/>
      <w:marTop w:val="0"/>
      <w:marBottom w:val="0"/>
      <w:divBdr>
        <w:top w:val="none" w:sz="0" w:space="0" w:color="auto"/>
        <w:left w:val="none" w:sz="0" w:space="0" w:color="auto"/>
        <w:bottom w:val="none" w:sz="0" w:space="0" w:color="auto"/>
        <w:right w:val="none" w:sz="0" w:space="0" w:color="auto"/>
      </w:divBdr>
    </w:div>
    <w:div w:id="1870755502">
      <w:bodyDiv w:val="1"/>
      <w:marLeft w:val="0"/>
      <w:marRight w:val="0"/>
      <w:marTop w:val="0"/>
      <w:marBottom w:val="0"/>
      <w:divBdr>
        <w:top w:val="none" w:sz="0" w:space="0" w:color="auto"/>
        <w:left w:val="none" w:sz="0" w:space="0" w:color="auto"/>
        <w:bottom w:val="none" w:sz="0" w:space="0" w:color="auto"/>
        <w:right w:val="none" w:sz="0" w:space="0" w:color="auto"/>
      </w:divBdr>
      <w:divsChild>
        <w:div w:id="688682692">
          <w:marLeft w:val="0"/>
          <w:marRight w:val="0"/>
          <w:marTop w:val="0"/>
          <w:marBottom w:val="0"/>
          <w:divBdr>
            <w:top w:val="none" w:sz="0" w:space="0" w:color="auto"/>
            <w:left w:val="none" w:sz="0" w:space="0" w:color="auto"/>
            <w:bottom w:val="none" w:sz="0" w:space="0" w:color="auto"/>
            <w:right w:val="none" w:sz="0" w:space="0" w:color="auto"/>
          </w:divBdr>
          <w:divsChild>
            <w:div w:id="1025522376">
              <w:marLeft w:val="0"/>
              <w:marRight w:val="0"/>
              <w:marTop w:val="0"/>
              <w:marBottom w:val="0"/>
              <w:divBdr>
                <w:top w:val="none" w:sz="0" w:space="0" w:color="auto"/>
                <w:left w:val="none" w:sz="0" w:space="0" w:color="auto"/>
                <w:bottom w:val="none" w:sz="0" w:space="0" w:color="auto"/>
                <w:right w:val="none" w:sz="0" w:space="0" w:color="auto"/>
              </w:divBdr>
              <w:divsChild>
                <w:div w:id="13886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49404">
      <w:bodyDiv w:val="1"/>
      <w:marLeft w:val="0"/>
      <w:marRight w:val="0"/>
      <w:marTop w:val="0"/>
      <w:marBottom w:val="0"/>
      <w:divBdr>
        <w:top w:val="none" w:sz="0" w:space="0" w:color="auto"/>
        <w:left w:val="none" w:sz="0" w:space="0" w:color="auto"/>
        <w:bottom w:val="none" w:sz="0" w:space="0" w:color="auto"/>
        <w:right w:val="none" w:sz="0" w:space="0" w:color="auto"/>
      </w:divBdr>
      <w:divsChild>
        <w:div w:id="849684813">
          <w:marLeft w:val="0"/>
          <w:marRight w:val="0"/>
          <w:marTop w:val="0"/>
          <w:marBottom w:val="0"/>
          <w:divBdr>
            <w:top w:val="none" w:sz="0" w:space="0" w:color="auto"/>
            <w:left w:val="none" w:sz="0" w:space="0" w:color="auto"/>
            <w:bottom w:val="none" w:sz="0" w:space="0" w:color="auto"/>
            <w:right w:val="none" w:sz="0" w:space="0" w:color="auto"/>
          </w:divBdr>
          <w:divsChild>
            <w:div w:id="1196232816">
              <w:marLeft w:val="0"/>
              <w:marRight w:val="0"/>
              <w:marTop w:val="0"/>
              <w:marBottom w:val="0"/>
              <w:divBdr>
                <w:top w:val="none" w:sz="0" w:space="0" w:color="auto"/>
                <w:left w:val="none" w:sz="0" w:space="0" w:color="auto"/>
                <w:bottom w:val="none" w:sz="0" w:space="0" w:color="auto"/>
                <w:right w:val="none" w:sz="0" w:space="0" w:color="auto"/>
              </w:divBdr>
              <w:divsChild>
                <w:div w:id="16494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7744">
      <w:bodyDiv w:val="1"/>
      <w:marLeft w:val="0"/>
      <w:marRight w:val="0"/>
      <w:marTop w:val="0"/>
      <w:marBottom w:val="0"/>
      <w:divBdr>
        <w:top w:val="none" w:sz="0" w:space="0" w:color="auto"/>
        <w:left w:val="none" w:sz="0" w:space="0" w:color="auto"/>
        <w:bottom w:val="none" w:sz="0" w:space="0" w:color="auto"/>
        <w:right w:val="none" w:sz="0" w:space="0" w:color="auto"/>
      </w:divBdr>
      <w:divsChild>
        <w:div w:id="65760149">
          <w:marLeft w:val="0"/>
          <w:marRight w:val="0"/>
          <w:marTop w:val="0"/>
          <w:marBottom w:val="0"/>
          <w:divBdr>
            <w:top w:val="none" w:sz="0" w:space="0" w:color="auto"/>
            <w:left w:val="none" w:sz="0" w:space="0" w:color="auto"/>
            <w:bottom w:val="none" w:sz="0" w:space="0" w:color="auto"/>
            <w:right w:val="none" w:sz="0" w:space="0" w:color="auto"/>
          </w:divBdr>
        </w:div>
        <w:div w:id="1536651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mpa1\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B24B-073B-4332-BADA-C0F4F258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279</TotalTime>
  <Pages>1</Pages>
  <Words>450</Words>
  <Characters>2657</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3101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Bachmann Pavel</dc:creator>
  <cp:lastModifiedBy>Jan Hruška</cp:lastModifiedBy>
  <cp:revision>18</cp:revision>
  <cp:lastPrinted>2024-02-28T17:06:00Z</cp:lastPrinted>
  <dcterms:created xsi:type="dcterms:W3CDTF">2024-12-11T18:46:00Z</dcterms:created>
  <dcterms:modified xsi:type="dcterms:W3CDTF">2025-01-10T14:57:00Z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id="uRpLepk2"/&gt;&lt;style id="http://www.zotero.org/styles/apa" locale="en-GB" hasBibliography="1" bibliographyStyleHasBeenSet="1"/&gt;&lt;prefs&gt;&lt;pref name="fieldType" value="Field"/&gt;&lt;/prefs&gt;&lt;/data&gt;</vt:lpwstr>
  </property>
</Properties>
</file>