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2BDD" w14:textId="16530CAE" w:rsidR="00E12BB5" w:rsidRPr="00CF38C5" w:rsidRDefault="00ED3CD3" w:rsidP="00E12BB5">
      <w:pPr>
        <w:adjustRightInd w:val="0"/>
        <w:snapToGrid w:val="0"/>
        <w:spacing w:line="360" w:lineRule="auto"/>
        <w:ind w:firstLineChars="200" w:firstLine="482"/>
        <w:jc w:val="center"/>
        <w:rPr>
          <w:b/>
          <w:bCs/>
          <w:sz w:val="24"/>
          <w:szCs w:val="24"/>
        </w:rPr>
      </w:pPr>
      <w:r w:rsidRPr="00ED3CD3">
        <w:rPr>
          <w:b/>
          <w:bCs/>
          <w:sz w:val="24"/>
          <w:szCs w:val="24"/>
        </w:rPr>
        <w:t>Supplemental</w:t>
      </w:r>
      <w:r w:rsidRPr="00ED3CD3">
        <w:rPr>
          <w:b/>
          <w:bCs/>
          <w:sz w:val="24"/>
          <w:szCs w:val="24"/>
        </w:rPr>
        <w:t xml:space="preserve"> </w:t>
      </w:r>
      <w:r w:rsidR="00E12BB5" w:rsidRPr="00CF38C5">
        <w:rPr>
          <w:b/>
          <w:bCs/>
          <w:sz w:val="24"/>
          <w:szCs w:val="24"/>
        </w:rPr>
        <w:t xml:space="preserve">Table </w:t>
      </w:r>
      <w:r w:rsidR="00B54775">
        <w:rPr>
          <w:b/>
          <w:bCs/>
          <w:sz w:val="24"/>
          <w:szCs w:val="24"/>
        </w:rPr>
        <w:t>S</w:t>
      </w:r>
      <w:r w:rsidR="00E12BB5" w:rsidRPr="00CF38C5">
        <w:rPr>
          <w:b/>
          <w:bCs/>
          <w:sz w:val="24"/>
          <w:szCs w:val="24"/>
        </w:rPr>
        <w:t xml:space="preserve">1 The </w:t>
      </w:r>
      <w:r w:rsidR="00E12BB5" w:rsidRPr="00CF38C5">
        <w:rPr>
          <w:rFonts w:eastAsiaTheme="minorEastAsia"/>
          <w:b/>
          <w:bCs/>
          <w:kern w:val="0"/>
          <w:sz w:val="24"/>
          <w:szCs w:val="24"/>
        </w:rPr>
        <w:t>inheritance</w:t>
      </w:r>
      <w:r w:rsidR="00E12BB5" w:rsidRPr="00CF38C5">
        <w:rPr>
          <w:b/>
          <w:bCs/>
          <w:color w:val="FF0000"/>
          <w:sz w:val="24"/>
          <w:szCs w:val="24"/>
        </w:rPr>
        <w:t xml:space="preserve"> </w:t>
      </w:r>
      <w:r w:rsidR="00E12BB5" w:rsidRPr="00CF38C5">
        <w:rPr>
          <w:b/>
          <w:bCs/>
          <w:sz w:val="24"/>
          <w:szCs w:val="24"/>
        </w:rPr>
        <w:t>of flower color in Brassica crops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653"/>
        <w:gridCol w:w="2075"/>
        <w:gridCol w:w="2168"/>
      </w:tblGrid>
      <w:tr w:rsidR="00D93BC6" w:rsidRPr="00CF38C5" w14:paraId="05C2597C" w14:textId="77777777" w:rsidTr="00D91125">
        <w:trPr>
          <w:trHeight w:val="270"/>
          <w:jc w:val="center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E0D6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Species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8C5" w14:textId="2079284B" w:rsidR="00D93BC6" w:rsidRPr="00CF38C5" w:rsidRDefault="00B54775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F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lower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 w:rsidR="00D93BC6" w:rsidRPr="00CF38C5">
              <w:rPr>
                <w:rFonts w:eastAsiaTheme="minorEastAsia"/>
                <w:kern w:val="0"/>
                <w:sz w:val="24"/>
                <w:szCs w:val="24"/>
              </w:rPr>
              <w:t>Colors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4E0A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 or Recessive</w:t>
            </w:r>
          </w:p>
          <w:p w14:paraId="1E3FB29F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4133" w14:textId="725EC8BC" w:rsidR="00D93BC6" w:rsidRPr="00CF38C5" w:rsidRDefault="00D93BC6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Inheritance (</w:t>
            </w:r>
            <w:r w:rsidR="0009122C">
              <w:rPr>
                <w:rFonts w:eastAsiaTheme="minorEastAsia"/>
                <w:kern w:val="0"/>
                <w:sz w:val="24"/>
                <w:szCs w:val="24"/>
              </w:rPr>
              <w:t>Loci</w:t>
            </w:r>
            <w:r w:rsidRPr="00CF38C5">
              <w:rPr>
                <w:rFonts w:eastAsiaTheme="minor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0748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References</w:t>
            </w:r>
          </w:p>
        </w:tc>
      </w:tr>
      <w:tr w:rsidR="00D93BC6" w:rsidRPr="00CF38C5" w14:paraId="4DEF11B8" w14:textId="77777777" w:rsidTr="00D91125">
        <w:trPr>
          <w:trHeight w:val="270"/>
          <w:jc w:val="center"/>
        </w:trPr>
        <w:tc>
          <w:tcPr>
            <w:tcW w:w="85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EF9522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i/>
                <w:iCs/>
                <w:kern w:val="0"/>
                <w:sz w:val="24"/>
                <w:szCs w:val="24"/>
              </w:rPr>
            </w:pPr>
            <w:proofErr w:type="spellStart"/>
            <w:proofErr w:type="gramStart"/>
            <w:r w:rsidRPr="00CF38C5">
              <w:rPr>
                <w:rFonts w:eastAsiaTheme="minorEastAsia"/>
                <w:i/>
                <w:iCs/>
                <w:kern w:val="0"/>
                <w:sz w:val="24"/>
                <w:szCs w:val="24"/>
              </w:rPr>
              <w:t>B.rapa</w:t>
            </w:r>
            <w:proofErr w:type="spellEnd"/>
            <w:proofErr w:type="gramEnd"/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FDD7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556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E882" w14:textId="77777777" w:rsidR="00D93BC6" w:rsidRPr="00CF38C5" w:rsidRDefault="00D93BC6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A544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Mohammad et al., 1942</w:t>
            </w:r>
          </w:p>
        </w:tc>
      </w:tr>
      <w:tr w:rsidR="00D93BC6" w:rsidRPr="00CF38C5" w14:paraId="37BFB68A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6787AEE3" w14:textId="77777777" w:rsidR="00D93BC6" w:rsidRPr="00CF38C5" w:rsidRDefault="00D93BC6" w:rsidP="0012750D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B4D1BA5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Yellow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382A7956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07D9D66" w14:textId="77777777" w:rsidR="00D93BC6" w:rsidRPr="00CF38C5" w:rsidRDefault="00D93BC6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7E0C44FE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Alam</w:t>
            </w:r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 xml:space="preserve"> and Aziz, 1954</w:t>
            </w:r>
          </w:p>
        </w:tc>
      </w:tr>
      <w:tr w:rsidR="00D93BC6" w:rsidRPr="00CF38C5" w14:paraId="13EABE15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50CAA61F" w14:textId="77777777" w:rsidR="00D93BC6" w:rsidRPr="00CF38C5" w:rsidRDefault="00D93BC6" w:rsidP="0012750D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0953D2E0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6FCD8628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3AA0A1DF" w14:textId="77777777" w:rsidR="00D93BC6" w:rsidRPr="00CF38C5" w:rsidRDefault="00D93BC6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3F6EACDF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bookmarkStart w:id="0" w:name="_Hlk159576310"/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Cours</w:t>
            </w:r>
            <w:bookmarkEnd w:id="0"/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>, 1977</w:t>
            </w:r>
          </w:p>
        </w:tc>
      </w:tr>
      <w:tr w:rsidR="00D93BC6" w:rsidRPr="00CF38C5" w14:paraId="67F9A1B5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F8AE1A7" w14:textId="77777777" w:rsidR="00D93BC6" w:rsidRPr="00CF38C5" w:rsidRDefault="00D93BC6" w:rsidP="0012750D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7DFF9C14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Orange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213B85B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9945618" w14:textId="77777777" w:rsidR="00D93BC6" w:rsidRPr="00CF38C5" w:rsidRDefault="00D93BC6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2AB7CB29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Cours</w:t>
            </w:r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>, 1977</w:t>
            </w:r>
          </w:p>
        </w:tc>
      </w:tr>
      <w:tr w:rsidR="00D93BC6" w:rsidRPr="00CF38C5" w14:paraId="414D4FEF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6EBD9756" w14:textId="77777777" w:rsidR="00D93BC6" w:rsidRPr="00CF38C5" w:rsidRDefault="00D93BC6" w:rsidP="0012750D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7A639E5F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ABFA483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05171521" w14:textId="77777777" w:rsidR="00D93BC6" w:rsidRPr="00CF38C5" w:rsidRDefault="00D93BC6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619236CD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James et al., 1980</w:t>
            </w:r>
          </w:p>
        </w:tc>
      </w:tr>
      <w:tr w:rsidR="00D93BC6" w:rsidRPr="00CF38C5" w14:paraId="5DF234E4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4E004829" w14:textId="77777777" w:rsidR="00D93BC6" w:rsidRPr="00CF38C5" w:rsidRDefault="00D93BC6" w:rsidP="0012750D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7BDD198B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6C29E2BA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DEBF5E1" w14:textId="77777777" w:rsidR="00D93BC6" w:rsidRPr="00CF38C5" w:rsidRDefault="00D93BC6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00447968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Orakwue</w:t>
            </w:r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 xml:space="preserve"> and Crowder, 1983</w:t>
            </w:r>
          </w:p>
        </w:tc>
      </w:tr>
      <w:tr w:rsidR="00D93BC6" w:rsidRPr="00CF38C5" w14:paraId="7ADA703A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FE3EBD1" w14:textId="77777777" w:rsidR="00D93BC6" w:rsidRPr="00CF38C5" w:rsidRDefault="00D93BC6" w:rsidP="0012750D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5DA82BF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Yellow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3AD6C0B7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BABF276" w14:textId="77777777" w:rsidR="00D93BC6" w:rsidRPr="00CF38C5" w:rsidRDefault="00D93BC6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6E818BBB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Séguin-Swartz, 1988</w:t>
            </w:r>
          </w:p>
        </w:tc>
      </w:tr>
      <w:tr w:rsidR="00D93BC6" w:rsidRPr="00CF38C5" w14:paraId="0615B8B9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9106578" w14:textId="77777777" w:rsidR="00D93BC6" w:rsidRPr="00CF38C5" w:rsidRDefault="00D93BC6" w:rsidP="0012750D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751184EE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3C25A495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0B27C75E" w14:textId="77777777" w:rsidR="00D93BC6" w:rsidRPr="00CF38C5" w:rsidRDefault="00D93BC6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10180F75" w14:textId="77777777" w:rsidR="00D93BC6" w:rsidRPr="00CF38C5" w:rsidRDefault="00D93BC6" w:rsidP="0012750D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Zhang and Li, 1999</w:t>
            </w:r>
          </w:p>
        </w:tc>
      </w:tr>
      <w:tr w:rsidR="000109D5" w:rsidRPr="00CF38C5" w14:paraId="56FCADEA" w14:textId="77777777" w:rsidTr="00B859AA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51B1A6AB" w14:textId="77777777" w:rsidR="000109D5" w:rsidRPr="00CF38C5" w:rsidRDefault="000109D5" w:rsidP="000109D5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2753D779" w14:textId="58202CE8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567DFF44" w14:textId="6567AC7A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3AB6CA64" w14:textId="5550A93F" w:rsidR="000109D5" w:rsidRPr="00CF38C5" w:rsidRDefault="000109D5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117F2D61" w14:textId="1868B5E0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Singh et al., 2014</w:t>
            </w:r>
          </w:p>
        </w:tc>
      </w:tr>
      <w:tr w:rsidR="000109D5" w:rsidRPr="00CF38C5" w14:paraId="6A25501B" w14:textId="77777777" w:rsidTr="00B859AA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20AE5180" w14:textId="77777777" w:rsidR="000109D5" w:rsidRPr="00CF38C5" w:rsidRDefault="000109D5" w:rsidP="000109D5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5A79659A" w14:textId="1341B866" w:rsidR="000109D5" w:rsidRPr="00CF38C5" w:rsidDel="00B859AA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Creamy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E3BB76F" w14:textId="7CC45548" w:rsidR="000109D5" w:rsidRPr="00CF38C5" w:rsidDel="00B859AA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53F90C24" w14:textId="1308A3DE" w:rsidR="000109D5" w:rsidRPr="00CF38C5" w:rsidDel="00B859AA" w:rsidRDefault="000109D5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1453B3CC" w14:textId="4EBEC2C0" w:rsidR="000109D5" w:rsidRPr="00CF38C5" w:rsidDel="00B859AA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Kebede and Rahman, 2014</w:t>
            </w:r>
          </w:p>
        </w:tc>
      </w:tr>
      <w:tr w:rsidR="000109D5" w:rsidRPr="00CF38C5" w14:paraId="6CBA2BAE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592CCCFF" w14:textId="77777777" w:rsidR="000109D5" w:rsidRPr="00CF38C5" w:rsidRDefault="000109D5" w:rsidP="000109D5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26C14A00" w14:textId="77777777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Orange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6040A309" w14:textId="77777777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ABB8396" w14:textId="77777777" w:rsidR="000109D5" w:rsidRPr="00CF38C5" w:rsidRDefault="000109D5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76B3D9DF" w14:textId="77777777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Zhang, 2019</w:t>
            </w:r>
          </w:p>
        </w:tc>
      </w:tr>
      <w:tr w:rsidR="000109D5" w:rsidRPr="00CF38C5" w14:paraId="61946DB8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3D2AB32A" w14:textId="77777777" w:rsidR="000109D5" w:rsidRPr="00CF38C5" w:rsidRDefault="000109D5" w:rsidP="000109D5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2A281CF7" w14:textId="77777777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FEBE6E0" w14:textId="77777777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78051396" w14:textId="77777777" w:rsidR="000109D5" w:rsidRPr="00CF38C5" w:rsidRDefault="000109D5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75CD5720" w14:textId="77777777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Zhang et al., 2020</w:t>
            </w:r>
          </w:p>
        </w:tc>
      </w:tr>
      <w:tr w:rsidR="000109D5" w:rsidRPr="00CF38C5" w14:paraId="45EC395E" w14:textId="77777777" w:rsidTr="006C71C3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27C28500" w14:textId="77777777" w:rsidR="000109D5" w:rsidRPr="00CF38C5" w:rsidRDefault="000109D5" w:rsidP="000109D5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6C7506F2" w14:textId="2360508C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609869B9" w14:textId="0987E785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521CC921" w14:textId="777321B1" w:rsidR="000109D5" w:rsidRPr="00CF38C5" w:rsidRDefault="000109D5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355CD88C" w14:textId="242CCFE7" w:rsidR="000109D5" w:rsidRPr="00CF38C5" w:rsidRDefault="000109D5" w:rsidP="000109D5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Tian, 2021</w:t>
            </w:r>
          </w:p>
        </w:tc>
      </w:tr>
      <w:tr w:rsidR="00334782" w:rsidRPr="00CF38C5" w14:paraId="4E567741" w14:textId="77777777" w:rsidTr="006C71C3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676D696B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6B720B61" w14:textId="57BF45D6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112B7C75" w14:textId="5FE7062C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4C523D7D" w14:textId="3CE4A13F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0A0DCBF7" w14:textId="5E266F02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Yang et al., 2021</w:t>
            </w:r>
          </w:p>
        </w:tc>
      </w:tr>
      <w:tr w:rsidR="00334782" w:rsidRPr="00CF38C5" w14:paraId="0E5B3BC9" w14:textId="77777777" w:rsidTr="006C71C3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25FDCB29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1467B4AC" w14:textId="27698C38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698AED9E" w14:textId="17350DD3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11CABD03" w14:textId="69600415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29C1E42C" w14:textId="6E2DEC8D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Guan et al., 2023</w:t>
            </w:r>
          </w:p>
        </w:tc>
      </w:tr>
      <w:tr w:rsidR="00334782" w:rsidRPr="00CF38C5" w14:paraId="1E0A73EA" w14:textId="77777777" w:rsidTr="00D91125">
        <w:trPr>
          <w:trHeight w:val="270"/>
          <w:jc w:val="center"/>
        </w:trPr>
        <w:tc>
          <w:tcPr>
            <w:tcW w:w="854" w:type="pct"/>
            <w:shd w:val="clear" w:color="auto" w:fill="auto"/>
            <w:noWrap/>
            <w:hideMark/>
          </w:tcPr>
          <w:p w14:paraId="4FEAA10A" w14:textId="77777777" w:rsidR="00334782" w:rsidRPr="00CF38C5" w:rsidRDefault="00334782" w:rsidP="00334782">
            <w:pPr>
              <w:widowControl/>
              <w:rPr>
                <w:rFonts w:eastAsiaTheme="minorEastAsia"/>
                <w:i/>
                <w:iCs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i/>
                <w:iCs/>
                <w:kern w:val="0"/>
                <w:sz w:val="24"/>
                <w:szCs w:val="24"/>
              </w:rPr>
              <w:t>B. nigra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7730D14C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26DA5A8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1D0BC80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5FDC35D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/</w:t>
            </w:r>
          </w:p>
        </w:tc>
      </w:tr>
      <w:tr w:rsidR="00334782" w:rsidRPr="00CF38C5" w14:paraId="799E05D6" w14:textId="77777777" w:rsidTr="00D91125">
        <w:trPr>
          <w:trHeight w:val="270"/>
          <w:jc w:val="center"/>
        </w:trPr>
        <w:tc>
          <w:tcPr>
            <w:tcW w:w="854" w:type="pct"/>
            <w:vMerge w:val="restart"/>
            <w:shd w:val="clear" w:color="auto" w:fill="auto"/>
            <w:noWrap/>
            <w:hideMark/>
          </w:tcPr>
          <w:p w14:paraId="120DA6B0" w14:textId="77777777" w:rsidR="00334782" w:rsidRPr="00CF38C5" w:rsidRDefault="00334782" w:rsidP="00334782">
            <w:pPr>
              <w:widowControl/>
              <w:rPr>
                <w:rFonts w:eastAsiaTheme="minorEastAsia"/>
                <w:i/>
                <w:iCs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i/>
                <w:iCs/>
                <w:kern w:val="0"/>
                <w:sz w:val="24"/>
                <w:szCs w:val="24"/>
              </w:rPr>
              <w:t>B. oleracea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30C056C6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DCDC38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39D38EA0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041375E2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Pearson, 1929</w:t>
            </w:r>
          </w:p>
        </w:tc>
      </w:tr>
      <w:tr w:rsidR="00334782" w:rsidRPr="00CF38C5" w14:paraId="56777E71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3E52DF6C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0C5215A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4415F60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98C00CD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2B0769ED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Anstey and Moore, 1954</w:t>
            </w:r>
          </w:p>
        </w:tc>
      </w:tr>
      <w:tr w:rsidR="00334782" w:rsidRPr="00CF38C5" w14:paraId="25B4C86B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413A8A9F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7DE4B9D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4ABB7E1F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5E24A80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2550BECF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Anestey</w:t>
            </w:r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 xml:space="preserve"> et al., 1954</w:t>
            </w:r>
          </w:p>
        </w:tc>
      </w:tr>
      <w:tr w:rsidR="00334782" w:rsidRPr="00CF38C5" w14:paraId="21D0CB39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37973B6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0558C17F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3903D75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6368F2E7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4C3B8100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Sampson, 1966</w:t>
            </w:r>
          </w:p>
        </w:tc>
      </w:tr>
      <w:tr w:rsidR="00334782" w:rsidRPr="00CF38C5" w14:paraId="2582BD42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62110499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41EA58F1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662FCF3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E8EE998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3BA4349A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Snogerup</w:t>
            </w:r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 xml:space="preserve"> et al., 1990</w:t>
            </w:r>
          </w:p>
        </w:tc>
      </w:tr>
      <w:tr w:rsidR="00334782" w:rsidRPr="00CF38C5" w14:paraId="0D442A8F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3A34121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490652A6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129D84F9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4002EFB1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4BB22BB9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Kianian</w:t>
            </w:r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 xml:space="preserve"> and Quiros, 1992</w:t>
            </w:r>
          </w:p>
        </w:tc>
      </w:tr>
      <w:tr w:rsidR="00334782" w:rsidRPr="00CF38C5" w14:paraId="2FB1EAD0" w14:textId="77777777" w:rsidTr="006C71C3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467C51EF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2A60265A" w14:textId="1BA420AD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45AC0D15" w14:textId="02864832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747EB5EB" w14:textId="748C543E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3C15E9AA" w14:textId="018624E5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Han, 2019</w:t>
            </w:r>
          </w:p>
        </w:tc>
      </w:tr>
      <w:tr w:rsidR="00334782" w:rsidRPr="00CF38C5" w14:paraId="78BF8D64" w14:textId="77777777" w:rsidTr="006C71C3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71BE7F31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34226C51" w14:textId="1505A30B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27A24076" w14:textId="144C91F9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168FAAF6" w14:textId="5888C10B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209E6CC5" w14:textId="08B5884D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Y</w:t>
            </w:r>
            <w:r w:rsidRPr="00D91125">
              <w:rPr>
                <w:rFonts w:eastAsiaTheme="minorEastAsia"/>
                <w:kern w:val="0"/>
                <w:sz w:val="24"/>
                <w:szCs w:val="24"/>
              </w:rPr>
              <w:t>ang et al., 2019</w:t>
            </w:r>
          </w:p>
        </w:tc>
      </w:tr>
      <w:tr w:rsidR="00334782" w:rsidRPr="00CF38C5" w14:paraId="7F1A4827" w14:textId="77777777" w:rsidTr="00D91125">
        <w:trPr>
          <w:trHeight w:val="270"/>
          <w:jc w:val="center"/>
        </w:trPr>
        <w:tc>
          <w:tcPr>
            <w:tcW w:w="854" w:type="pct"/>
            <w:vMerge w:val="restart"/>
            <w:shd w:val="clear" w:color="auto" w:fill="auto"/>
            <w:noWrap/>
            <w:hideMark/>
          </w:tcPr>
          <w:p w14:paraId="1BDA7016" w14:textId="77777777" w:rsidR="00334782" w:rsidRPr="00CF38C5" w:rsidRDefault="00334782" w:rsidP="00334782">
            <w:pPr>
              <w:widowControl/>
              <w:rPr>
                <w:rFonts w:eastAsiaTheme="minorEastAsia"/>
                <w:i/>
                <w:iCs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i/>
                <w:iCs/>
                <w:kern w:val="0"/>
                <w:sz w:val="24"/>
                <w:szCs w:val="24"/>
              </w:rPr>
              <w:t xml:space="preserve">B. </w:t>
            </w:r>
            <w:proofErr w:type="spellStart"/>
            <w:r w:rsidRPr="00CF38C5">
              <w:rPr>
                <w:rFonts w:eastAsiaTheme="minorEastAsia"/>
                <w:i/>
                <w:iCs/>
                <w:kern w:val="0"/>
                <w:sz w:val="24"/>
                <w:szCs w:val="24"/>
              </w:rPr>
              <w:t>juncea</w:t>
            </w:r>
            <w:proofErr w:type="spellEnd"/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260AB131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033C7D4C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429F6D94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793B9D9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Sun, 1945</w:t>
            </w:r>
          </w:p>
        </w:tc>
      </w:tr>
      <w:tr w:rsidR="00334782" w:rsidRPr="00CF38C5" w14:paraId="015AB40B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E4F0252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2818CAE6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Yellow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A2C9B7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7C56049D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0AFC050F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Alam</w:t>
            </w:r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 xml:space="preserve"> and Aziz, 1954</w:t>
            </w:r>
          </w:p>
        </w:tc>
      </w:tr>
      <w:tr w:rsidR="00334782" w:rsidRPr="00CF38C5" w14:paraId="48F17BE6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0FB9C831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6541AA22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2328D7BF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70E98011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48E30988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Anand and Mishra, 1985</w:t>
            </w:r>
          </w:p>
        </w:tc>
      </w:tr>
      <w:tr w:rsidR="00334782" w:rsidRPr="00CF38C5" w14:paraId="78EF85A4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732B0A0F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552DC3A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7B8C92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67096F99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700B34A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Chen and Tong, 1985</w:t>
            </w:r>
          </w:p>
        </w:tc>
      </w:tr>
      <w:tr w:rsidR="00334782" w:rsidRPr="00CF38C5" w14:paraId="200FEEB9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17E6CD68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0C62C6C2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446FA7E4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0A889E23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3627630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Bhuiyan, 1986</w:t>
            </w:r>
          </w:p>
        </w:tc>
      </w:tr>
      <w:tr w:rsidR="00334782" w:rsidRPr="00CF38C5" w14:paraId="64C27A46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1E45F27F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7C74A9F4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22A9023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48C67BCD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01884B6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Rawat and Anand, 1986</w:t>
            </w:r>
          </w:p>
        </w:tc>
      </w:tr>
      <w:tr w:rsidR="00334782" w:rsidRPr="00CF38C5" w14:paraId="09AA210C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13D9BBEE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230B5901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0562300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2D9BDB6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164FACF0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Zhang et al., 2018</w:t>
            </w:r>
          </w:p>
        </w:tc>
      </w:tr>
      <w:tr w:rsidR="00334782" w:rsidRPr="00CF38C5" w14:paraId="5C18A343" w14:textId="77777777" w:rsidTr="00D91125">
        <w:trPr>
          <w:trHeight w:val="270"/>
          <w:jc w:val="center"/>
        </w:trPr>
        <w:tc>
          <w:tcPr>
            <w:tcW w:w="854" w:type="pct"/>
            <w:vMerge w:val="restart"/>
            <w:shd w:val="clear" w:color="auto" w:fill="auto"/>
            <w:noWrap/>
            <w:hideMark/>
          </w:tcPr>
          <w:p w14:paraId="5EC28321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i/>
                <w:iCs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i/>
                <w:iCs/>
                <w:kern w:val="0"/>
                <w:sz w:val="24"/>
                <w:szCs w:val="24"/>
              </w:rPr>
              <w:t>B. napus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672D648C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Yellow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3774DB6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Incompletely 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2ED2CD0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7FDCFE6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Sylvén</w:t>
            </w:r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>, 1927</w:t>
            </w:r>
          </w:p>
        </w:tc>
      </w:tr>
      <w:tr w:rsidR="00334782" w:rsidRPr="00CF38C5" w14:paraId="019FFEA3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383C2645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7694F23D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4B1E11CF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B9E1195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5A1563BC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Heyn, 1977</w:t>
            </w:r>
          </w:p>
        </w:tc>
      </w:tr>
      <w:tr w:rsidR="00334782" w:rsidRPr="00CF38C5" w14:paraId="5621C32E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71F876CC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63F26A2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65DFD4F3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6F96C9B" w14:textId="41598264" w:rsidR="00334782" w:rsidRPr="00CF38C5" w:rsidRDefault="009C72F4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39C8599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Heyn, 1977</w:t>
            </w:r>
          </w:p>
        </w:tc>
      </w:tr>
      <w:tr w:rsidR="00334782" w:rsidRPr="00CF38C5" w14:paraId="711800B9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6849A6EE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6C95F5E3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5007083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38D2FE79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11792F4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Quazi, 1988</w:t>
            </w:r>
          </w:p>
        </w:tc>
      </w:tr>
      <w:tr w:rsidR="00334782" w:rsidRPr="00CF38C5" w14:paraId="67525DDF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40E0A70D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057582A8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08220DD9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1D79F4C2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6AAF6F6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Chen et al., 1988</w:t>
            </w:r>
          </w:p>
        </w:tc>
      </w:tr>
      <w:tr w:rsidR="00334782" w:rsidRPr="00CF38C5" w14:paraId="317E79CF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5DE81378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2B3FCC2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498864D6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10915012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31B96C5A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 xml:space="preserve">Chen and </w:t>
            </w:r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Heneen</w:t>
            </w:r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>, 1990</w:t>
            </w:r>
          </w:p>
        </w:tc>
      </w:tr>
      <w:tr w:rsidR="00334782" w:rsidRPr="00CF38C5" w14:paraId="5938C86F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5C13CE1E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7ED73F8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22ACBD5D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Incompletely 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7E96FED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3177BA74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Qi and Fu, 1992</w:t>
            </w:r>
          </w:p>
        </w:tc>
      </w:tr>
      <w:tr w:rsidR="00334782" w:rsidRPr="00CF38C5" w14:paraId="006EDA89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726E316C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086AFA0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0B072A94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CF9142F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6A880D30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Woods et al., 1997</w:t>
            </w:r>
          </w:p>
        </w:tc>
      </w:tr>
      <w:tr w:rsidR="00334782" w:rsidRPr="00CF38C5" w14:paraId="06AFC014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37C2630E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375EED26" w14:textId="199F129C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Orange</w:t>
            </w:r>
            <w:r w:rsidR="00581A16"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 w:rsidRPr="00CF38C5">
              <w:rPr>
                <w:rFonts w:eastAsiaTheme="minorEastAsia"/>
                <w:kern w:val="0"/>
                <w:sz w:val="24"/>
                <w:szCs w:val="24"/>
              </w:rPr>
              <w:t>Red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4FBCA0AC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26CC678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7206B73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Li et al., 1999</w:t>
            </w:r>
          </w:p>
        </w:tc>
      </w:tr>
      <w:tr w:rsidR="00334782" w:rsidRPr="00CF38C5" w14:paraId="46B89EF4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1F6885ED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07E6939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Golden Yellow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33B8CE10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3C61D38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725BCC46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Zhang et al., 2000</w:t>
            </w:r>
          </w:p>
        </w:tc>
      </w:tr>
      <w:tr w:rsidR="00334782" w:rsidRPr="00CF38C5" w14:paraId="2D6579D9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33B6C47E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059CE50D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6F0BDDF0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Incompletely 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354E4590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16CF6514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Zhang et al., 2000</w:t>
            </w:r>
          </w:p>
        </w:tc>
      </w:tr>
      <w:tr w:rsidR="00334782" w:rsidRPr="00CF38C5" w14:paraId="0A63935E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9003B8C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08F928C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99F0A20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45545CAB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5073ED4D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Rahman, 2001</w:t>
            </w:r>
          </w:p>
        </w:tc>
      </w:tr>
      <w:tr w:rsidR="00334782" w:rsidRPr="00CF38C5" w14:paraId="54692720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919424F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49119D4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43CB78B2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6FE21E93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50BBEC68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Liu, 2004</w:t>
            </w:r>
          </w:p>
        </w:tc>
      </w:tr>
      <w:tr w:rsidR="00334782" w:rsidRPr="00CF38C5" w14:paraId="624771A7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610ECC31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0FBC5E4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4879818A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Incompletely 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786B6A5D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4BDC6CD1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Dong, 2005</w:t>
            </w:r>
          </w:p>
        </w:tc>
      </w:tr>
      <w:tr w:rsidR="00334782" w:rsidRPr="00CF38C5" w14:paraId="58A55EA5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69E00ACD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530B535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488BD31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3CCEEE6C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699D752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Liu, 2005</w:t>
            </w:r>
          </w:p>
        </w:tc>
      </w:tr>
      <w:tr w:rsidR="00334782" w:rsidRPr="00CF38C5" w14:paraId="7E7D589D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5B2CC039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5ED73434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00FAA582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Incompletely 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2AAC0DF2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259FCCB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Tian, 2007</w:t>
            </w:r>
          </w:p>
        </w:tc>
      </w:tr>
      <w:tr w:rsidR="00334782" w:rsidRPr="00CF38C5" w14:paraId="1980514F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9BD7636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646CB88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39EFF4C0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Incompletely 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458D3E32" w14:textId="21EC0FDF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5697D2D6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Chen et al., 2009</w:t>
            </w:r>
          </w:p>
        </w:tc>
      </w:tr>
      <w:tr w:rsidR="00334782" w:rsidRPr="00CF38C5" w14:paraId="4B480CF2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6ABBF6F3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47FDAB68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69A59A88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Codominant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12646E0" w14:textId="782993CF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0479AF5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Wen et al., 2010</w:t>
            </w:r>
          </w:p>
        </w:tc>
      </w:tr>
      <w:tr w:rsidR="00334782" w:rsidRPr="00CF38C5" w14:paraId="553C5FE7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6257B2E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06F3505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3F5D7E5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00C4583A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bookmarkStart w:id="1" w:name="OLE_LINK1"/>
            <w:r w:rsidRPr="00CF38C5">
              <w:rPr>
                <w:rFonts w:eastAsiaTheme="minorEastAsia"/>
                <w:kern w:val="0"/>
                <w:sz w:val="24"/>
                <w:szCs w:val="24"/>
              </w:rPr>
              <w:t>Quantitative</w:t>
            </w:r>
            <w:bookmarkEnd w:id="1"/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0779584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Tian, 2011</w:t>
            </w:r>
          </w:p>
        </w:tc>
      </w:tr>
      <w:tr w:rsidR="00334782" w:rsidRPr="00CF38C5" w14:paraId="4BF72ABA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08380A88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68F8CAE3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2B8C4B3F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Incompletely 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402F6F20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76C70426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Ban, 2013</w:t>
            </w:r>
          </w:p>
        </w:tc>
      </w:tr>
      <w:tr w:rsidR="00334782" w:rsidRPr="00CF38C5" w14:paraId="061277C0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642F0466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7AC8AD4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7FAD1A31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Incompletely 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ED2C50F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66DEA2A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Yin and Guan, 2013</w:t>
            </w:r>
          </w:p>
        </w:tc>
      </w:tr>
      <w:tr w:rsidR="00334782" w:rsidRPr="00CF38C5" w14:paraId="17821553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0D88B222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50266A5D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6CCB4B79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Incompletely 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4E1B4B0E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081B39B9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Huang et al., 2014</w:t>
            </w:r>
          </w:p>
        </w:tc>
      </w:tr>
      <w:tr w:rsidR="00334782" w:rsidRPr="00CF38C5" w14:paraId="5271A8D9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7478BD95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570DF251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4D15EA90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CD467AF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5B9A8874" w14:textId="069997DC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Zhang et al., 2015</w:t>
            </w:r>
          </w:p>
        </w:tc>
      </w:tr>
      <w:tr w:rsidR="00334782" w:rsidRPr="00CF38C5" w14:paraId="2AB4F05B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3F05F343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625223AF" w14:textId="20AF587B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Orange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042FE252" w14:textId="01E234C3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3C0A0CED" w14:textId="5E0EDAA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689EAF38" w14:textId="779ABF93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Dan, 2016</w:t>
            </w:r>
          </w:p>
        </w:tc>
      </w:tr>
      <w:tr w:rsidR="00334782" w:rsidRPr="00CF38C5" w14:paraId="0A7225F3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6D677D72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36447ED8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7CC2E4D4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BD19A57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131AE93B" w14:textId="7B7307E4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Huang et al.,2017</w:t>
            </w:r>
          </w:p>
        </w:tc>
      </w:tr>
      <w:tr w:rsidR="00334782" w:rsidRPr="00CF38C5" w14:paraId="1631F147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58268084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81D2C5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Orange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723B882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70E446D7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007EA94F" w14:textId="0702B150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Yao, 2017</w:t>
            </w:r>
          </w:p>
        </w:tc>
      </w:tr>
      <w:tr w:rsidR="00334782" w:rsidRPr="00CF38C5" w14:paraId="77208B0A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1501DF67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03E430A6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Orange Red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642B114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6343B9FC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3842D63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Zhang, 2020</w:t>
            </w:r>
          </w:p>
        </w:tc>
      </w:tr>
      <w:tr w:rsidR="00334782" w:rsidRPr="00CF38C5" w14:paraId="16F76F9C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3682EC07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7A5A9E0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Orange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0972CE58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462C2E3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2BDB4BC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Liu, 2020</w:t>
            </w:r>
          </w:p>
        </w:tc>
      </w:tr>
      <w:tr w:rsidR="00334782" w:rsidRPr="00CF38C5" w14:paraId="50F4AFA5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2D816460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7F49343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Orange Red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CC249C1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49457D8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69FAAE11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Guo, 2021</w:t>
            </w:r>
          </w:p>
        </w:tc>
      </w:tr>
      <w:tr w:rsidR="00334782" w:rsidRPr="00CF38C5" w14:paraId="07CA2D1C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5603353E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41E5F5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Orange Red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2C3D7CC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4DE9B4A4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19C3CE33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Jia, 2021</w:t>
            </w:r>
          </w:p>
        </w:tc>
      </w:tr>
      <w:tr w:rsidR="00334782" w:rsidRPr="00CF38C5" w14:paraId="24CAA4B2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72312F96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63FB71F8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Red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40502743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DFF0BF5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Quantitative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1C7A8EF2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Jiang, 2021</w:t>
            </w:r>
          </w:p>
        </w:tc>
      </w:tr>
      <w:tr w:rsidR="00334782" w:rsidRPr="00CF38C5" w14:paraId="01A58720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0D1CFEC8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2C670863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07B98D9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747A9D18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1EE9927D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Chen, 2021</w:t>
            </w:r>
          </w:p>
        </w:tc>
      </w:tr>
      <w:tr w:rsidR="00334782" w:rsidRPr="00CF38C5" w14:paraId="4B25D2C9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463D9591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hideMark/>
          </w:tcPr>
          <w:p w14:paraId="439FA55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E968206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4F06F958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599884A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Jia, 2021</w:t>
            </w:r>
          </w:p>
        </w:tc>
      </w:tr>
      <w:tr w:rsidR="00334782" w:rsidRPr="00CF38C5" w14:paraId="25D82694" w14:textId="77777777" w:rsidTr="006C71C3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53038EF7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4A9080E8" w14:textId="1BEA614E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Yellowish-White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24AE22B1" w14:textId="669EDAD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4775B50B" w14:textId="5A8A9621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09AF518C" w14:textId="1AF18D6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Zhao et al., 2021</w:t>
            </w:r>
          </w:p>
        </w:tc>
      </w:tr>
      <w:tr w:rsidR="00334782" w:rsidRPr="00CF38C5" w14:paraId="028C3221" w14:textId="77777777" w:rsidTr="006C71C3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06A5E517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255249F2" w14:textId="3C5118E3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Apricot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60EB914B" w14:textId="28C315E8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4831D5EB" w14:textId="5F2C3694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3AE872E3" w14:textId="26C98E65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Ye et al., 2022</w:t>
            </w:r>
          </w:p>
        </w:tc>
      </w:tr>
      <w:tr w:rsidR="00334782" w:rsidRPr="00CF38C5" w14:paraId="2D232EF4" w14:textId="77777777" w:rsidTr="006C71C3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5EC3BE42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666CF35" w14:textId="676C03DB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Orange Red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0127E6F2" w14:textId="35DCDE32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72D37859" w14:textId="754504BE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35BCF581" w14:textId="73D3F265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Zhou, 2022</w:t>
            </w:r>
          </w:p>
        </w:tc>
      </w:tr>
      <w:tr w:rsidR="00334782" w:rsidRPr="00CF38C5" w14:paraId="2E6A21F6" w14:textId="77777777" w:rsidTr="006C71C3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</w:tcPr>
          <w:p w14:paraId="49D88E30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3D3B36A" w14:textId="4852DB68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Red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3B96932B" w14:textId="4891BE6A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1A98B22A" w14:textId="1A42BCCE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6EF7AB0E" w14:textId="4A0252EA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Chen et al., 2023</w:t>
            </w:r>
          </w:p>
        </w:tc>
      </w:tr>
      <w:tr w:rsidR="00334782" w:rsidRPr="00CF38C5" w14:paraId="62FE09E4" w14:textId="77777777" w:rsidTr="00D91125">
        <w:trPr>
          <w:trHeight w:val="270"/>
          <w:jc w:val="center"/>
        </w:trPr>
        <w:tc>
          <w:tcPr>
            <w:tcW w:w="854" w:type="pct"/>
            <w:vMerge w:val="restart"/>
            <w:shd w:val="clear" w:color="auto" w:fill="auto"/>
            <w:noWrap/>
            <w:hideMark/>
          </w:tcPr>
          <w:p w14:paraId="0882810C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i/>
                <w:iCs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i/>
                <w:iCs/>
                <w:kern w:val="0"/>
                <w:sz w:val="24"/>
                <w:szCs w:val="24"/>
              </w:rPr>
              <w:t xml:space="preserve">B. </w:t>
            </w:r>
            <w:proofErr w:type="spellStart"/>
            <w:r w:rsidRPr="00CF38C5">
              <w:rPr>
                <w:rFonts w:eastAsiaTheme="minorEastAsia"/>
                <w:i/>
                <w:iCs/>
                <w:kern w:val="0"/>
                <w:sz w:val="24"/>
                <w:szCs w:val="24"/>
              </w:rPr>
              <w:t>carinata</w:t>
            </w:r>
            <w:proofErr w:type="spellEnd"/>
          </w:p>
          <w:p w14:paraId="119D4C34" w14:textId="77777777" w:rsidR="00334782" w:rsidRPr="00CF38C5" w:rsidRDefault="00334782" w:rsidP="00334782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A812C20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28869B2C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Incompletely Dominant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4EFBAEC4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286C6F7E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bookmarkStart w:id="2" w:name="_Hlk159607097"/>
            <w:r w:rsidRPr="00CF38C5">
              <w:rPr>
                <w:rFonts w:eastAsiaTheme="minorEastAsia"/>
                <w:kern w:val="0"/>
                <w:sz w:val="24"/>
                <w:szCs w:val="24"/>
              </w:rPr>
              <w:t>Jambhulkar and Raut, 1955</w:t>
            </w:r>
            <w:bookmarkEnd w:id="2"/>
          </w:p>
        </w:tc>
      </w:tr>
      <w:tr w:rsidR="00334782" w:rsidRPr="00CF38C5" w14:paraId="1A3E25BD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noWrap/>
            <w:hideMark/>
          </w:tcPr>
          <w:p w14:paraId="46CE56DB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74E6E007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White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82D6FE4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622A67B3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0FD9311F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bookmarkStart w:id="3" w:name="_Hlk159607103"/>
            <w:proofErr w:type="spellStart"/>
            <w:r w:rsidRPr="00CF38C5">
              <w:rPr>
                <w:rFonts w:eastAsiaTheme="minorEastAsia"/>
                <w:kern w:val="0"/>
                <w:sz w:val="24"/>
                <w:szCs w:val="24"/>
              </w:rPr>
              <w:t>Getinet</w:t>
            </w:r>
            <w:proofErr w:type="spellEnd"/>
            <w:r w:rsidRPr="00CF38C5">
              <w:rPr>
                <w:rFonts w:eastAsiaTheme="minorEastAsia"/>
                <w:kern w:val="0"/>
                <w:sz w:val="24"/>
                <w:szCs w:val="24"/>
              </w:rPr>
              <w:t>, 1993</w:t>
            </w:r>
            <w:bookmarkEnd w:id="3"/>
          </w:p>
        </w:tc>
      </w:tr>
      <w:tr w:rsidR="00334782" w:rsidRPr="00CF38C5" w14:paraId="71BF47B3" w14:textId="77777777" w:rsidTr="00D91125">
        <w:trPr>
          <w:trHeight w:val="270"/>
          <w:jc w:val="center"/>
        </w:trPr>
        <w:tc>
          <w:tcPr>
            <w:tcW w:w="854" w:type="pct"/>
            <w:vMerge/>
            <w:shd w:val="clear" w:color="auto" w:fill="auto"/>
            <w:hideMark/>
          </w:tcPr>
          <w:p w14:paraId="5D3A9555" w14:textId="77777777" w:rsidR="00334782" w:rsidRPr="00CF38C5" w:rsidRDefault="00334782" w:rsidP="00334782">
            <w:pPr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2B7FB745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Milky Yellow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DA6A04A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Recessive</w:t>
            </w:r>
          </w:p>
        </w:tc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C6028FF" w14:textId="77777777" w:rsidR="00334782" w:rsidRPr="00CF38C5" w:rsidRDefault="00334782" w:rsidP="001A3C4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7011B0FA" w14:textId="77777777" w:rsidR="00334782" w:rsidRPr="00CF38C5" w:rsidRDefault="00334782" w:rsidP="00334782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CF38C5">
              <w:rPr>
                <w:rFonts w:eastAsiaTheme="minorEastAsia"/>
                <w:kern w:val="0"/>
                <w:sz w:val="24"/>
                <w:szCs w:val="24"/>
              </w:rPr>
              <w:t>Guo, 2010</w:t>
            </w:r>
          </w:p>
        </w:tc>
      </w:tr>
    </w:tbl>
    <w:p w14:paraId="6288DF8C" w14:textId="362F801D" w:rsidR="00B67FA0" w:rsidRPr="00CF38C5" w:rsidRDefault="00B67FA0" w:rsidP="00B54775">
      <w:pPr>
        <w:rPr>
          <w:rFonts w:hint="eastAsia"/>
          <w:kern w:val="0"/>
          <w:sz w:val="24"/>
          <w:szCs w:val="24"/>
          <w:lang w:bidi="ar"/>
        </w:rPr>
      </w:pPr>
    </w:p>
    <w:sectPr w:rsidR="00B67FA0" w:rsidRPr="00CF38C5" w:rsidSect="00267325">
      <w:footerReference w:type="default" r:id="rId8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F6E7" w14:textId="77777777" w:rsidR="0054705B" w:rsidRDefault="0054705B" w:rsidP="00D52C2D">
      <w:r>
        <w:separator/>
      </w:r>
    </w:p>
  </w:endnote>
  <w:endnote w:type="continuationSeparator" w:id="0">
    <w:p w14:paraId="6E623DE7" w14:textId="77777777" w:rsidR="0054705B" w:rsidRDefault="0054705B" w:rsidP="00D5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255268"/>
      <w:docPartObj>
        <w:docPartGallery w:val="Page Numbers (Bottom of Page)"/>
        <w:docPartUnique/>
      </w:docPartObj>
    </w:sdtPr>
    <w:sdtContent>
      <w:p w14:paraId="705168C2" w14:textId="095D28EC" w:rsidR="00267325" w:rsidRDefault="002673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966449" w14:textId="77777777" w:rsidR="00267325" w:rsidRDefault="00267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B5AC" w14:textId="77777777" w:rsidR="0054705B" w:rsidRDefault="0054705B" w:rsidP="00D52C2D">
      <w:r>
        <w:separator/>
      </w:r>
    </w:p>
  </w:footnote>
  <w:footnote w:type="continuationSeparator" w:id="0">
    <w:p w14:paraId="55D029C2" w14:textId="77777777" w:rsidR="0054705B" w:rsidRDefault="0054705B" w:rsidP="00D5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7437D"/>
    <w:multiLevelType w:val="multilevel"/>
    <w:tmpl w:val="5E77437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250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A3"/>
    <w:rsid w:val="00001BBF"/>
    <w:rsid w:val="00002C17"/>
    <w:rsid w:val="000109D5"/>
    <w:rsid w:val="00013075"/>
    <w:rsid w:val="00017E74"/>
    <w:rsid w:val="00030321"/>
    <w:rsid w:val="00031667"/>
    <w:rsid w:val="00035C3C"/>
    <w:rsid w:val="00041B0B"/>
    <w:rsid w:val="00042151"/>
    <w:rsid w:val="000440D2"/>
    <w:rsid w:val="00044130"/>
    <w:rsid w:val="00046191"/>
    <w:rsid w:val="000547E7"/>
    <w:rsid w:val="00057C36"/>
    <w:rsid w:val="00064A1F"/>
    <w:rsid w:val="000665A8"/>
    <w:rsid w:val="00073E72"/>
    <w:rsid w:val="000741C8"/>
    <w:rsid w:val="00082F39"/>
    <w:rsid w:val="0009122C"/>
    <w:rsid w:val="0009352D"/>
    <w:rsid w:val="00096541"/>
    <w:rsid w:val="000A223C"/>
    <w:rsid w:val="000A5CF2"/>
    <w:rsid w:val="000B1E47"/>
    <w:rsid w:val="000B4FB8"/>
    <w:rsid w:val="000C4213"/>
    <w:rsid w:val="000C7CBD"/>
    <w:rsid w:val="000E0E21"/>
    <w:rsid w:val="000E36BB"/>
    <w:rsid w:val="000E67F1"/>
    <w:rsid w:val="000E6950"/>
    <w:rsid w:val="00100B57"/>
    <w:rsid w:val="00100CD2"/>
    <w:rsid w:val="00105DF6"/>
    <w:rsid w:val="0010733E"/>
    <w:rsid w:val="00110B52"/>
    <w:rsid w:val="00111AB6"/>
    <w:rsid w:val="00112A05"/>
    <w:rsid w:val="0012073D"/>
    <w:rsid w:val="00121358"/>
    <w:rsid w:val="00121510"/>
    <w:rsid w:val="001218DD"/>
    <w:rsid w:val="00130B8F"/>
    <w:rsid w:val="001311AF"/>
    <w:rsid w:val="0013283D"/>
    <w:rsid w:val="00143C23"/>
    <w:rsid w:val="00144C01"/>
    <w:rsid w:val="00146282"/>
    <w:rsid w:val="001556C6"/>
    <w:rsid w:val="0016298B"/>
    <w:rsid w:val="001650E3"/>
    <w:rsid w:val="0017161D"/>
    <w:rsid w:val="001842AF"/>
    <w:rsid w:val="00185DAD"/>
    <w:rsid w:val="001900C1"/>
    <w:rsid w:val="0019710F"/>
    <w:rsid w:val="001A0640"/>
    <w:rsid w:val="001A06AC"/>
    <w:rsid w:val="001A277C"/>
    <w:rsid w:val="001A3C42"/>
    <w:rsid w:val="001A5899"/>
    <w:rsid w:val="001B1CB8"/>
    <w:rsid w:val="001C0D0A"/>
    <w:rsid w:val="001C388F"/>
    <w:rsid w:val="001C473D"/>
    <w:rsid w:val="001C6809"/>
    <w:rsid w:val="001D54AD"/>
    <w:rsid w:val="001D57DE"/>
    <w:rsid w:val="001E0BCA"/>
    <w:rsid w:val="001E495A"/>
    <w:rsid w:val="001E5676"/>
    <w:rsid w:val="001F498A"/>
    <w:rsid w:val="001F56E8"/>
    <w:rsid w:val="001F5CE4"/>
    <w:rsid w:val="00201FC4"/>
    <w:rsid w:val="00217489"/>
    <w:rsid w:val="00222A33"/>
    <w:rsid w:val="00224613"/>
    <w:rsid w:val="002274EE"/>
    <w:rsid w:val="002309CE"/>
    <w:rsid w:val="002326E4"/>
    <w:rsid w:val="00234527"/>
    <w:rsid w:val="00236799"/>
    <w:rsid w:val="00243AA1"/>
    <w:rsid w:val="00247EF9"/>
    <w:rsid w:val="00252D1E"/>
    <w:rsid w:val="00254819"/>
    <w:rsid w:val="00254A30"/>
    <w:rsid w:val="00265AD9"/>
    <w:rsid w:val="00267325"/>
    <w:rsid w:val="002726F6"/>
    <w:rsid w:val="002744E5"/>
    <w:rsid w:val="002751B8"/>
    <w:rsid w:val="00275DE6"/>
    <w:rsid w:val="0028059E"/>
    <w:rsid w:val="002807B0"/>
    <w:rsid w:val="00282E82"/>
    <w:rsid w:val="00284FA7"/>
    <w:rsid w:val="0028546F"/>
    <w:rsid w:val="00295319"/>
    <w:rsid w:val="002971F6"/>
    <w:rsid w:val="002A3FEE"/>
    <w:rsid w:val="002A49DA"/>
    <w:rsid w:val="002A56C2"/>
    <w:rsid w:val="002C0994"/>
    <w:rsid w:val="002C2346"/>
    <w:rsid w:val="002C2E77"/>
    <w:rsid w:val="002C4817"/>
    <w:rsid w:val="002C49E3"/>
    <w:rsid w:val="002D1328"/>
    <w:rsid w:val="002D2C15"/>
    <w:rsid w:val="002D58E8"/>
    <w:rsid w:val="002D6EF3"/>
    <w:rsid w:val="002E0C85"/>
    <w:rsid w:val="002E212A"/>
    <w:rsid w:val="002F0395"/>
    <w:rsid w:val="002F0881"/>
    <w:rsid w:val="00302B09"/>
    <w:rsid w:val="00302E98"/>
    <w:rsid w:val="00304F42"/>
    <w:rsid w:val="003116D4"/>
    <w:rsid w:val="00314B1E"/>
    <w:rsid w:val="00327901"/>
    <w:rsid w:val="0033163D"/>
    <w:rsid w:val="00334782"/>
    <w:rsid w:val="00336159"/>
    <w:rsid w:val="0033760E"/>
    <w:rsid w:val="00337854"/>
    <w:rsid w:val="00343C5D"/>
    <w:rsid w:val="00344557"/>
    <w:rsid w:val="0034767D"/>
    <w:rsid w:val="003529C7"/>
    <w:rsid w:val="003555DF"/>
    <w:rsid w:val="00355725"/>
    <w:rsid w:val="00357E3E"/>
    <w:rsid w:val="00365F8B"/>
    <w:rsid w:val="0037080D"/>
    <w:rsid w:val="00372CE8"/>
    <w:rsid w:val="00376392"/>
    <w:rsid w:val="00393A96"/>
    <w:rsid w:val="00395A0A"/>
    <w:rsid w:val="003C45C8"/>
    <w:rsid w:val="003C524E"/>
    <w:rsid w:val="003C6028"/>
    <w:rsid w:val="003D09F0"/>
    <w:rsid w:val="003D1A06"/>
    <w:rsid w:val="003D29FD"/>
    <w:rsid w:val="003D2F3C"/>
    <w:rsid w:val="003D30D0"/>
    <w:rsid w:val="003D3990"/>
    <w:rsid w:val="003D4B0F"/>
    <w:rsid w:val="003D57D8"/>
    <w:rsid w:val="003D62C2"/>
    <w:rsid w:val="003F2EF2"/>
    <w:rsid w:val="003F7DBE"/>
    <w:rsid w:val="00402D4A"/>
    <w:rsid w:val="00403421"/>
    <w:rsid w:val="00412649"/>
    <w:rsid w:val="004143DE"/>
    <w:rsid w:val="00415793"/>
    <w:rsid w:val="004355A3"/>
    <w:rsid w:val="00436ED2"/>
    <w:rsid w:val="00444BB9"/>
    <w:rsid w:val="00445E0B"/>
    <w:rsid w:val="00456330"/>
    <w:rsid w:val="004648F8"/>
    <w:rsid w:val="00464C55"/>
    <w:rsid w:val="00471163"/>
    <w:rsid w:val="00474EF8"/>
    <w:rsid w:val="0047643D"/>
    <w:rsid w:val="0048310A"/>
    <w:rsid w:val="0048474A"/>
    <w:rsid w:val="00486DC7"/>
    <w:rsid w:val="00487BA6"/>
    <w:rsid w:val="004A4C3D"/>
    <w:rsid w:val="004A5135"/>
    <w:rsid w:val="004A6C54"/>
    <w:rsid w:val="004B015C"/>
    <w:rsid w:val="004C3CD6"/>
    <w:rsid w:val="004C71A8"/>
    <w:rsid w:val="004D0F4F"/>
    <w:rsid w:val="004D29A2"/>
    <w:rsid w:val="004D50D7"/>
    <w:rsid w:val="004E2F54"/>
    <w:rsid w:val="004E4BDE"/>
    <w:rsid w:val="004E61E3"/>
    <w:rsid w:val="004E690B"/>
    <w:rsid w:val="004F2DEA"/>
    <w:rsid w:val="004F4A4F"/>
    <w:rsid w:val="005042B8"/>
    <w:rsid w:val="0051285A"/>
    <w:rsid w:val="00515CA0"/>
    <w:rsid w:val="00523FF3"/>
    <w:rsid w:val="00525F54"/>
    <w:rsid w:val="0054705B"/>
    <w:rsid w:val="005472ED"/>
    <w:rsid w:val="00550E70"/>
    <w:rsid w:val="00554849"/>
    <w:rsid w:val="00555698"/>
    <w:rsid w:val="0056299D"/>
    <w:rsid w:val="0057161A"/>
    <w:rsid w:val="00571BD4"/>
    <w:rsid w:val="00581A16"/>
    <w:rsid w:val="00585A46"/>
    <w:rsid w:val="00585DD7"/>
    <w:rsid w:val="00585E5E"/>
    <w:rsid w:val="005927BE"/>
    <w:rsid w:val="00592EBD"/>
    <w:rsid w:val="00594A94"/>
    <w:rsid w:val="005A68DA"/>
    <w:rsid w:val="005A6A3E"/>
    <w:rsid w:val="005B03C1"/>
    <w:rsid w:val="005C0FB4"/>
    <w:rsid w:val="005C2C65"/>
    <w:rsid w:val="005C3A3A"/>
    <w:rsid w:val="005C3C21"/>
    <w:rsid w:val="005C7BB1"/>
    <w:rsid w:val="005D23B2"/>
    <w:rsid w:val="005D4999"/>
    <w:rsid w:val="005E0034"/>
    <w:rsid w:val="005E123C"/>
    <w:rsid w:val="005E2BD4"/>
    <w:rsid w:val="005E5429"/>
    <w:rsid w:val="005F3D75"/>
    <w:rsid w:val="005F4F93"/>
    <w:rsid w:val="005F797B"/>
    <w:rsid w:val="00601F2B"/>
    <w:rsid w:val="00603A0F"/>
    <w:rsid w:val="006057EB"/>
    <w:rsid w:val="00606838"/>
    <w:rsid w:val="006079E7"/>
    <w:rsid w:val="006164A4"/>
    <w:rsid w:val="00620D42"/>
    <w:rsid w:val="006245AE"/>
    <w:rsid w:val="00624D86"/>
    <w:rsid w:val="0062747B"/>
    <w:rsid w:val="00633C58"/>
    <w:rsid w:val="006358ED"/>
    <w:rsid w:val="00643DC2"/>
    <w:rsid w:val="00645EA3"/>
    <w:rsid w:val="00646909"/>
    <w:rsid w:val="00646AB4"/>
    <w:rsid w:val="00647D79"/>
    <w:rsid w:val="0066149C"/>
    <w:rsid w:val="00662A26"/>
    <w:rsid w:val="00664E47"/>
    <w:rsid w:val="006736FB"/>
    <w:rsid w:val="006763F9"/>
    <w:rsid w:val="006803B2"/>
    <w:rsid w:val="00684B5E"/>
    <w:rsid w:val="006912BF"/>
    <w:rsid w:val="0069267D"/>
    <w:rsid w:val="00692F18"/>
    <w:rsid w:val="00693719"/>
    <w:rsid w:val="00696E25"/>
    <w:rsid w:val="006A0AB8"/>
    <w:rsid w:val="006A47B1"/>
    <w:rsid w:val="006A4C36"/>
    <w:rsid w:val="006A7F95"/>
    <w:rsid w:val="006B18DA"/>
    <w:rsid w:val="006B24D4"/>
    <w:rsid w:val="006B38B1"/>
    <w:rsid w:val="006C05FF"/>
    <w:rsid w:val="006C328D"/>
    <w:rsid w:val="006C4CBA"/>
    <w:rsid w:val="006C69E5"/>
    <w:rsid w:val="006C71C3"/>
    <w:rsid w:val="006D0115"/>
    <w:rsid w:val="006D3A37"/>
    <w:rsid w:val="006D3BE8"/>
    <w:rsid w:val="006E347A"/>
    <w:rsid w:val="006E3DDB"/>
    <w:rsid w:val="006E3EC9"/>
    <w:rsid w:val="006F173F"/>
    <w:rsid w:val="0070075A"/>
    <w:rsid w:val="00704062"/>
    <w:rsid w:val="0070469F"/>
    <w:rsid w:val="00704B10"/>
    <w:rsid w:val="0070676B"/>
    <w:rsid w:val="00706EA0"/>
    <w:rsid w:val="00707DA1"/>
    <w:rsid w:val="007125B4"/>
    <w:rsid w:val="00712928"/>
    <w:rsid w:val="00716A93"/>
    <w:rsid w:val="00725EA8"/>
    <w:rsid w:val="00726301"/>
    <w:rsid w:val="00726605"/>
    <w:rsid w:val="00740A0B"/>
    <w:rsid w:val="00743253"/>
    <w:rsid w:val="0074717B"/>
    <w:rsid w:val="00751D5B"/>
    <w:rsid w:val="00753D10"/>
    <w:rsid w:val="00756766"/>
    <w:rsid w:val="007601C0"/>
    <w:rsid w:val="007608E1"/>
    <w:rsid w:val="00760BD4"/>
    <w:rsid w:val="00760F5E"/>
    <w:rsid w:val="007656BC"/>
    <w:rsid w:val="00766345"/>
    <w:rsid w:val="00767E88"/>
    <w:rsid w:val="00772583"/>
    <w:rsid w:val="007761CB"/>
    <w:rsid w:val="0077771D"/>
    <w:rsid w:val="0078531F"/>
    <w:rsid w:val="00793DE0"/>
    <w:rsid w:val="00796C34"/>
    <w:rsid w:val="007A25A3"/>
    <w:rsid w:val="007B6A52"/>
    <w:rsid w:val="007C76A9"/>
    <w:rsid w:val="007D0CB7"/>
    <w:rsid w:val="007D18ED"/>
    <w:rsid w:val="007D3F68"/>
    <w:rsid w:val="007D58B4"/>
    <w:rsid w:val="007D61F4"/>
    <w:rsid w:val="007D738F"/>
    <w:rsid w:val="007E4865"/>
    <w:rsid w:val="007E76A3"/>
    <w:rsid w:val="007F52E7"/>
    <w:rsid w:val="007F797D"/>
    <w:rsid w:val="008026C7"/>
    <w:rsid w:val="00803B59"/>
    <w:rsid w:val="00806B9C"/>
    <w:rsid w:val="00812CB5"/>
    <w:rsid w:val="0081392D"/>
    <w:rsid w:val="0082272B"/>
    <w:rsid w:val="00822E0D"/>
    <w:rsid w:val="00831A05"/>
    <w:rsid w:val="008452F1"/>
    <w:rsid w:val="0084763F"/>
    <w:rsid w:val="008507AD"/>
    <w:rsid w:val="00855741"/>
    <w:rsid w:val="00855AEB"/>
    <w:rsid w:val="00856E5F"/>
    <w:rsid w:val="00862260"/>
    <w:rsid w:val="008678F8"/>
    <w:rsid w:val="00867BDC"/>
    <w:rsid w:val="00870EED"/>
    <w:rsid w:val="00880353"/>
    <w:rsid w:val="008821D0"/>
    <w:rsid w:val="00882234"/>
    <w:rsid w:val="008837DC"/>
    <w:rsid w:val="00884FA0"/>
    <w:rsid w:val="00895B86"/>
    <w:rsid w:val="008A1AFC"/>
    <w:rsid w:val="008A2040"/>
    <w:rsid w:val="008A2C75"/>
    <w:rsid w:val="008A375C"/>
    <w:rsid w:val="008A5321"/>
    <w:rsid w:val="008A54C7"/>
    <w:rsid w:val="008B5D60"/>
    <w:rsid w:val="008C4A33"/>
    <w:rsid w:val="008C4ACF"/>
    <w:rsid w:val="008C6058"/>
    <w:rsid w:val="008C6B26"/>
    <w:rsid w:val="008D0233"/>
    <w:rsid w:val="008E4A35"/>
    <w:rsid w:val="008E53BA"/>
    <w:rsid w:val="008E57B3"/>
    <w:rsid w:val="008E5D33"/>
    <w:rsid w:val="008F24FD"/>
    <w:rsid w:val="008F7B39"/>
    <w:rsid w:val="00900747"/>
    <w:rsid w:val="009127EC"/>
    <w:rsid w:val="009144EA"/>
    <w:rsid w:val="009204F6"/>
    <w:rsid w:val="00921D64"/>
    <w:rsid w:val="0092496E"/>
    <w:rsid w:val="009262C1"/>
    <w:rsid w:val="009315B0"/>
    <w:rsid w:val="0093588F"/>
    <w:rsid w:val="00935ABE"/>
    <w:rsid w:val="009429B6"/>
    <w:rsid w:val="009476DE"/>
    <w:rsid w:val="00951444"/>
    <w:rsid w:val="00952291"/>
    <w:rsid w:val="009575BB"/>
    <w:rsid w:val="00957E2B"/>
    <w:rsid w:val="00962217"/>
    <w:rsid w:val="00971516"/>
    <w:rsid w:val="00971F2E"/>
    <w:rsid w:val="009849CB"/>
    <w:rsid w:val="009911CD"/>
    <w:rsid w:val="009A0116"/>
    <w:rsid w:val="009A11A2"/>
    <w:rsid w:val="009A31E8"/>
    <w:rsid w:val="009A78D9"/>
    <w:rsid w:val="009B14E8"/>
    <w:rsid w:val="009B37F1"/>
    <w:rsid w:val="009C72F4"/>
    <w:rsid w:val="009D3AC7"/>
    <w:rsid w:val="009D58E9"/>
    <w:rsid w:val="009D78B9"/>
    <w:rsid w:val="009E0033"/>
    <w:rsid w:val="009E0AA9"/>
    <w:rsid w:val="009E1755"/>
    <w:rsid w:val="009E27EA"/>
    <w:rsid w:val="009E5D30"/>
    <w:rsid w:val="009E6FEF"/>
    <w:rsid w:val="009F09E4"/>
    <w:rsid w:val="009F1CEA"/>
    <w:rsid w:val="009F7B59"/>
    <w:rsid w:val="00A045CB"/>
    <w:rsid w:val="00A07AF1"/>
    <w:rsid w:val="00A10776"/>
    <w:rsid w:val="00A147FD"/>
    <w:rsid w:val="00A1584F"/>
    <w:rsid w:val="00A216EE"/>
    <w:rsid w:val="00A22E34"/>
    <w:rsid w:val="00A2306A"/>
    <w:rsid w:val="00A242E1"/>
    <w:rsid w:val="00A256BB"/>
    <w:rsid w:val="00A26BA7"/>
    <w:rsid w:val="00A30283"/>
    <w:rsid w:val="00A35F5C"/>
    <w:rsid w:val="00A37D9B"/>
    <w:rsid w:val="00A42164"/>
    <w:rsid w:val="00A472B5"/>
    <w:rsid w:val="00A50049"/>
    <w:rsid w:val="00A50D37"/>
    <w:rsid w:val="00A53C82"/>
    <w:rsid w:val="00A55F6E"/>
    <w:rsid w:val="00A64B68"/>
    <w:rsid w:val="00A67714"/>
    <w:rsid w:val="00A71398"/>
    <w:rsid w:val="00A7298D"/>
    <w:rsid w:val="00A74958"/>
    <w:rsid w:val="00A75F88"/>
    <w:rsid w:val="00A76F41"/>
    <w:rsid w:val="00A81E2F"/>
    <w:rsid w:val="00A86728"/>
    <w:rsid w:val="00A875A6"/>
    <w:rsid w:val="00A9087A"/>
    <w:rsid w:val="00A92CC9"/>
    <w:rsid w:val="00A93CE6"/>
    <w:rsid w:val="00A949BF"/>
    <w:rsid w:val="00AA5C0F"/>
    <w:rsid w:val="00AB432E"/>
    <w:rsid w:val="00AC4B72"/>
    <w:rsid w:val="00AD0464"/>
    <w:rsid w:val="00AD0A49"/>
    <w:rsid w:val="00AD202A"/>
    <w:rsid w:val="00AD4C30"/>
    <w:rsid w:val="00AD665D"/>
    <w:rsid w:val="00AD6E1E"/>
    <w:rsid w:val="00AD75C5"/>
    <w:rsid w:val="00AD75CF"/>
    <w:rsid w:val="00AE0F8D"/>
    <w:rsid w:val="00AE7329"/>
    <w:rsid w:val="00AF3FEB"/>
    <w:rsid w:val="00B05714"/>
    <w:rsid w:val="00B10D25"/>
    <w:rsid w:val="00B123A7"/>
    <w:rsid w:val="00B24DB0"/>
    <w:rsid w:val="00B320F7"/>
    <w:rsid w:val="00B322AC"/>
    <w:rsid w:val="00B41A92"/>
    <w:rsid w:val="00B43330"/>
    <w:rsid w:val="00B46B81"/>
    <w:rsid w:val="00B54775"/>
    <w:rsid w:val="00B55B64"/>
    <w:rsid w:val="00B56B1C"/>
    <w:rsid w:val="00B61964"/>
    <w:rsid w:val="00B64DAD"/>
    <w:rsid w:val="00B656FC"/>
    <w:rsid w:val="00B67FA0"/>
    <w:rsid w:val="00B7593E"/>
    <w:rsid w:val="00B815F1"/>
    <w:rsid w:val="00B8476F"/>
    <w:rsid w:val="00B84DC0"/>
    <w:rsid w:val="00B859AA"/>
    <w:rsid w:val="00B90778"/>
    <w:rsid w:val="00B935D9"/>
    <w:rsid w:val="00B9740B"/>
    <w:rsid w:val="00BA4C6E"/>
    <w:rsid w:val="00BA6B7E"/>
    <w:rsid w:val="00BB3041"/>
    <w:rsid w:val="00BB3F2D"/>
    <w:rsid w:val="00BB5D63"/>
    <w:rsid w:val="00BB6DBE"/>
    <w:rsid w:val="00BC5332"/>
    <w:rsid w:val="00BC6C9D"/>
    <w:rsid w:val="00BC7444"/>
    <w:rsid w:val="00BD3A2F"/>
    <w:rsid w:val="00BD3A73"/>
    <w:rsid w:val="00BD60E0"/>
    <w:rsid w:val="00BE1774"/>
    <w:rsid w:val="00BE484F"/>
    <w:rsid w:val="00BF01AE"/>
    <w:rsid w:val="00C1058A"/>
    <w:rsid w:val="00C12107"/>
    <w:rsid w:val="00C21AB5"/>
    <w:rsid w:val="00C22EEA"/>
    <w:rsid w:val="00C25D0D"/>
    <w:rsid w:val="00C27A2F"/>
    <w:rsid w:val="00C33D62"/>
    <w:rsid w:val="00C3541D"/>
    <w:rsid w:val="00C36A70"/>
    <w:rsid w:val="00C408D2"/>
    <w:rsid w:val="00C54448"/>
    <w:rsid w:val="00C62552"/>
    <w:rsid w:val="00C817BA"/>
    <w:rsid w:val="00C82139"/>
    <w:rsid w:val="00C85C7E"/>
    <w:rsid w:val="00C962BF"/>
    <w:rsid w:val="00CA488B"/>
    <w:rsid w:val="00CB2D14"/>
    <w:rsid w:val="00CB6BB5"/>
    <w:rsid w:val="00CC0457"/>
    <w:rsid w:val="00CC1363"/>
    <w:rsid w:val="00CC3877"/>
    <w:rsid w:val="00CC5698"/>
    <w:rsid w:val="00CC60D9"/>
    <w:rsid w:val="00CD2189"/>
    <w:rsid w:val="00CD4D7B"/>
    <w:rsid w:val="00CE178D"/>
    <w:rsid w:val="00CE6D58"/>
    <w:rsid w:val="00CE6E32"/>
    <w:rsid w:val="00CF38C5"/>
    <w:rsid w:val="00D016F1"/>
    <w:rsid w:val="00D02141"/>
    <w:rsid w:val="00D021D4"/>
    <w:rsid w:val="00D079FD"/>
    <w:rsid w:val="00D11418"/>
    <w:rsid w:val="00D13EDB"/>
    <w:rsid w:val="00D17D03"/>
    <w:rsid w:val="00D17F85"/>
    <w:rsid w:val="00D24CF3"/>
    <w:rsid w:val="00D30BDE"/>
    <w:rsid w:val="00D3115B"/>
    <w:rsid w:val="00D31BA8"/>
    <w:rsid w:val="00D3327E"/>
    <w:rsid w:val="00D33C32"/>
    <w:rsid w:val="00D4187C"/>
    <w:rsid w:val="00D43787"/>
    <w:rsid w:val="00D45975"/>
    <w:rsid w:val="00D46DAF"/>
    <w:rsid w:val="00D52C2D"/>
    <w:rsid w:val="00D534B2"/>
    <w:rsid w:val="00D55737"/>
    <w:rsid w:val="00D60DB9"/>
    <w:rsid w:val="00D62D84"/>
    <w:rsid w:val="00D6551F"/>
    <w:rsid w:val="00D6719E"/>
    <w:rsid w:val="00D67715"/>
    <w:rsid w:val="00D71983"/>
    <w:rsid w:val="00D808BC"/>
    <w:rsid w:val="00D822E4"/>
    <w:rsid w:val="00D864DD"/>
    <w:rsid w:val="00D9049D"/>
    <w:rsid w:val="00D91125"/>
    <w:rsid w:val="00D931DC"/>
    <w:rsid w:val="00D93BC6"/>
    <w:rsid w:val="00D94582"/>
    <w:rsid w:val="00D96A1B"/>
    <w:rsid w:val="00DA0B34"/>
    <w:rsid w:val="00DA2ECF"/>
    <w:rsid w:val="00DA3817"/>
    <w:rsid w:val="00DB0B2F"/>
    <w:rsid w:val="00DB1CB5"/>
    <w:rsid w:val="00DB2119"/>
    <w:rsid w:val="00DB350B"/>
    <w:rsid w:val="00DB4005"/>
    <w:rsid w:val="00DB40DD"/>
    <w:rsid w:val="00DB59C5"/>
    <w:rsid w:val="00DB7FCA"/>
    <w:rsid w:val="00DC7BC6"/>
    <w:rsid w:val="00DD0241"/>
    <w:rsid w:val="00DD2AD7"/>
    <w:rsid w:val="00DD2E48"/>
    <w:rsid w:val="00DD4B2B"/>
    <w:rsid w:val="00DD515A"/>
    <w:rsid w:val="00DE1CB3"/>
    <w:rsid w:val="00DE239A"/>
    <w:rsid w:val="00DE638A"/>
    <w:rsid w:val="00DE70DD"/>
    <w:rsid w:val="00DF6D8D"/>
    <w:rsid w:val="00E00F83"/>
    <w:rsid w:val="00E06EA8"/>
    <w:rsid w:val="00E0780E"/>
    <w:rsid w:val="00E11611"/>
    <w:rsid w:val="00E12BB5"/>
    <w:rsid w:val="00E12E73"/>
    <w:rsid w:val="00E14400"/>
    <w:rsid w:val="00E15C45"/>
    <w:rsid w:val="00E16026"/>
    <w:rsid w:val="00E239D5"/>
    <w:rsid w:val="00E23A00"/>
    <w:rsid w:val="00E34CE7"/>
    <w:rsid w:val="00E40385"/>
    <w:rsid w:val="00E46CEE"/>
    <w:rsid w:val="00E51DC8"/>
    <w:rsid w:val="00E53BDB"/>
    <w:rsid w:val="00E546AC"/>
    <w:rsid w:val="00E57A9E"/>
    <w:rsid w:val="00E62A4C"/>
    <w:rsid w:val="00E66A0C"/>
    <w:rsid w:val="00E66DD9"/>
    <w:rsid w:val="00E71726"/>
    <w:rsid w:val="00E745F4"/>
    <w:rsid w:val="00E81146"/>
    <w:rsid w:val="00E92A46"/>
    <w:rsid w:val="00EA4E4E"/>
    <w:rsid w:val="00EA5572"/>
    <w:rsid w:val="00EB1382"/>
    <w:rsid w:val="00EC1EEA"/>
    <w:rsid w:val="00ED3CD3"/>
    <w:rsid w:val="00EF2F27"/>
    <w:rsid w:val="00EF3504"/>
    <w:rsid w:val="00F014E4"/>
    <w:rsid w:val="00F116A5"/>
    <w:rsid w:val="00F118D8"/>
    <w:rsid w:val="00F131D9"/>
    <w:rsid w:val="00F14914"/>
    <w:rsid w:val="00F16D81"/>
    <w:rsid w:val="00F26900"/>
    <w:rsid w:val="00F26A46"/>
    <w:rsid w:val="00F32633"/>
    <w:rsid w:val="00F33940"/>
    <w:rsid w:val="00F3434F"/>
    <w:rsid w:val="00F47DB3"/>
    <w:rsid w:val="00F5435F"/>
    <w:rsid w:val="00F545EC"/>
    <w:rsid w:val="00F6284B"/>
    <w:rsid w:val="00F6365E"/>
    <w:rsid w:val="00F649A6"/>
    <w:rsid w:val="00F65F13"/>
    <w:rsid w:val="00F77C32"/>
    <w:rsid w:val="00F8061A"/>
    <w:rsid w:val="00F83A88"/>
    <w:rsid w:val="00F859FA"/>
    <w:rsid w:val="00F973A3"/>
    <w:rsid w:val="00F97E12"/>
    <w:rsid w:val="00FA331A"/>
    <w:rsid w:val="00FA7B04"/>
    <w:rsid w:val="00FB6DE4"/>
    <w:rsid w:val="00FD31EA"/>
    <w:rsid w:val="00FD440E"/>
    <w:rsid w:val="00FE5307"/>
    <w:rsid w:val="00FF1619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EEB3F"/>
  <w15:chartTrackingRefBased/>
  <w15:docId w15:val="{08393B49-81CA-41FD-86C2-58C4EC33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E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C2D"/>
    <w:rPr>
      <w:sz w:val="18"/>
      <w:szCs w:val="18"/>
    </w:rPr>
  </w:style>
  <w:style w:type="paragraph" w:styleId="a7">
    <w:name w:val="annotation text"/>
    <w:basedOn w:val="a"/>
    <w:link w:val="a8"/>
    <w:qFormat/>
    <w:rsid w:val="00D52C2D"/>
    <w:pPr>
      <w:jc w:val="left"/>
    </w:pPr>
  </w:style>
  <w:style w:type="character" w:customStyle="1" w:styleId="a8">
    <w:name w:val="批注文字 字符"/>
    <w:basedOn w:val="a0"/>
    <w:link w:val="a7"/>
    <w:qFormat/>
    <w:rsid w:val="00D52C2D"/>
    <w:rPr>
      <w:rFonts w:ascii="Times New Roman" w:eastAsia="宋体" w:hAnsi="Times New Roman" w:cs="Times New Roman"/>
      <w:szCs w:val="20"/>
    </w:rPr>
  </w:style>
  <w:style w:type="character" w:styleId="a9">
    <w:name w:val="annotation reference"/>
    <w:basedOn w:val="a0"/>
    <w:qFormat/>
    <w:rsid w:val="00D52C2D"/>
    <w:rPr>
      <w:sz w:val="21"/>
      <w:szCs w:val="21"/>
    </w:rPr>
  </w:style>
  <w:style w:type="character" w:customStyle="1" w:styleId="Style2">
    <w:name w:val="_Style 2"/>
    <w:basedOn w:val="a0"/>
    <w:uiPriority w:val="99"/>
    <w:qFormat/>
    <w:rsid w:val="00D52C2D"/>
    <w:rPr>
      <w:rFonts w:ascii="Times New Roman" w:hAnsi="Times New Roman" w:cs="Times New Roman"/>
      <w:color w:val="auto"/>
      <w:sz w:val="24"/>
      <w:u w:val="none"/>
    </w:rPr>
  </w:style>
  <w:style w:type="character" w:customStyle="1" w:styleId="cf01">
    <w:name w:val="cf01"/>
    <w:basedOn w:val="a0"/>
    <w:qFormat/>
    <w:rsid w:val="00D52C2D"/>
    <w:rPr>
      <w:rFonts w:ascii="Microsoft YaHei UI" w:eastAsia="Microsoft YaHei UI" w:hAnsi="Microsoft YaHei UI" w:hint="eastAsia"/>
      <w:sz w:val="18"/>
      <w:szCs w:val="18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4C3CD6"/>
    <w:rPr>
      <w:b/>
      <w:bCs/>
    </w:rPr>
  </w:style>
  <w:style w:type="character" w:customStyle="1" w:styleId="ab">
    <w:name w:val="批注主题 字符"/>
    <w:basedOn w:val="a8"/>
    <w:link w:val="aa"/>
    <w:uiPriority w:val="99"/>
    <w:semiHidden/>
    <w:rsid w:val="004C3CD6"/>
    <w:rPr>
      <w:rFonts w:ascii="Times New Roman" w:eastAsia="宋体" w:hAnsi="Times New Roman" w:cs="Times New Roman"/>
      <w:b/>
      <w:bCs/>
      <w:szCs w:val="20"/>
    </w:rPr>
  </w:style>
  <w:style w:type="paragraph" w:styleId="ac">
    <w:name w:val="List Paragraph"/>
    <w:basedOn w:val="a"/>
    <w:uiPriority w:val="34"/>
    <w:qFormat/>
    <w:rsid w:val="00DB59C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d">
    <w:name w:val="Emphasis"/>
    <w:basedOn w:val="a0"/>
    <w:qFormat/>
    <w:rsid w:val="00DB59C5"/>
    <w:rPr>
      <w:i/>
    </w:rPr>
  </w:style>
  <w:style w:type="paragraph" w:customStyle="1" w:styleId="Style1">
    <w:name w:val="_Style 1"/>
    <w:uiPriority w:val="99"/>
    <w:qFormat/>
    <w:rsid w:val="00DB59C5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element-citation">
    <w:name w:val="element-citation"/>
    <w:basedOn w:val="a0"/>
    <w:qFormat/>
    <w:rsid w:val="00DB59C5"/>
  </w:style>
  <w:style w:type="character" w:customStyle="1" w:styleId="ref-journal">
    <w:name w:val="ref-journal"/>
    <w:basedOn w:val="a0"/>
    <w:qFormat/>
    <w:rsid w:val="00DB59C5"/>
  </w:style>
  <w:style w:type="character" w:customStyle="1" w:styleId="ref-vol">
    <w:name w:val="ref-vol"/>
    <w:basedOn w:val="a0"/>
    <w:qFormat/>
    <w:rsid w:val="00DB59C5"/>
  </w:style>
  <w:style w:type="character" w:styleId="ae">
    <w:name w:val="Hyperlink"/>
    <w:basedOn w:val="a0"/>
    <w:uiPriority w:val="99"/>
    <w:unhideWhenUsed/>
    <w:qFormat/>
    <w:rsid w:val="004D50D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50D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43787"/>
    <w:rPr>
      <w:color w:val="954F72" w:themeColor="followedHyperlink"/>
      <w:u w:val="single"/>
    </w:rPr>
  </w:style>
  <w:style w:type="character" w:styleId="af1">
    <w:name w:val="line number"/>
    <w:basedOn w:val="a0"/>
    <w:uiPriority w:val="99"/>
    <w:semiHidden/>
    <w:unhideWhenUsed/>
    <w:rsid w:val="00267325"/>
  </w:style>
  <w:style w:type="paragraph" w:styleId="af2">
    <w:name w:val="Revision"/>
    <w:hidden/>
    <w:uiPriority w:val="99"/>
    <w:semiHidden/>
    <w:rsid w:val="00B815F1"/>
    <w:rPr>
      <w:rFonts w:ascii="Times New Roman" w:eastAsia="宋体" w:hAnsi="Times New Roman" w:cs="Times New Roman"/>
      <w:szCs w:val="20"/>
    </w:rPr>
  </w:style>
  <w:style w:type="paragraph" w:styleId="af3">
    <w:name w:val="Normal (Web)"/>
    <w:basedOn w:val="a"/>
    <w:autoRedefine/>
    <w:uiPriority w:val="99"/>
    <w:unhideWhenUsed/>
    <w:qFormat/>
    <w:rsid w:val="00E0780E"/>
    <w:pPr>
      <w:spacing w:line="360" w:lineRule="auto"/>
      <w:ind w:firstLine="442"/>
    </w:pPr>
    <w:rPr>
      <w:sz w:val="24"/>
    </w:rPr>
  </w:style>
  <w:style w:type="character" w:styleId="af4">
    <w:name w:val="Strong"/>
    <w:basedOn w:val="a0"/>
    <w:autoRedefine/>
    <w:uiPriority w:val="22"/>
    <w:qFormat/>
    <w:rsid w:val="00F3394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16A3-0240-42CC-9FE7-8737BDF2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雪微</dc:creator>
  <cp:keywords/>
  <dc:description/>
  <cp:lastModifiedBy>李 雪微</cp:lastModifiedBy>
  <cp:revision>2</cp:revision>
  <cp:lastPrinted>2024-03-05T10:52:00Z</cp:lastPrinted>
  <dcterms:created xsi:type="dcterms:W3CDTF">2024-03-05T11:49:00Z</dcterms:created>
  <dcterms:modified xsi:type="dcterms:W3CDTF">2024-03-05T11:49:00Z</dcterms:modified>
</cp:coreProperties>
</file>