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DCEDC" w14:textId="77777777" w:rsidR="00AB6816" w:rsidRPr="00420922" w:rsidRDefault="00000000" w:rsidP="00AB6816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</w:pPr>
      <w:r>
        <w:rPr>
          <w:rFonts w:asciiTheme="majorBidi" w:eastAsia="Times New Roman" w:hAnsiTheme="majorBidi" w:cstheme="majorBidi" w:hint="eastAsia"/>
          <w:b/>
          <w:bCs/>
          <w:color w:val="000000" w:themeColor="text1"/>
          <w:sz w:val="24"/>
        </w:rPr>
        <w:t>Supplemental</w:t>
      </w:r>
      <w:r w:rsidR="008C05AE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 xml:space="preserve"> </w:t>
      </w:r>
      <w:r w:rsidRPr="00420922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 xml:space="preserve">Table </w:t>
      </w:r>
      <w:r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S</w:t>
      </w:r>
      <w:r w:rsidRPr="00420922"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  <w:t>1. Effects of Targeted Temperature Management and Increase in Body Temperature on the Central Nervous System</w:t>
      </w:r>
    </w:p>
    <w:tbl>
      <w:tblPr>
        <w:tblStyle w:val="TableGrid"/>
        <w:tblpPr w:leftFromText="142" w:rightFromText="142" w:vertAnchor="page" w:horzAnchor="margin" w:tblpY="2498"/>
        <w:tblW w:w="0" w:type="auto"/>
        <w:tblLook w:val="04A0" w:firstRow="1" w:lastRow="0" w:firstColumn="1" w:lastColumn="0" w:noHBand="0" w:noVBand="1"/>
      </w:tblPr>
      <w:tblGrid>
        <w:gridCol w:w="1469"/>
        <w:gridCol w:w="3940"/>
        <w:gridCol w:w="4027"/>
      </w:tblGrid>
      <w:tr w:rsidR="001740E9" w14:paraId="05BD1CCF" w14:textId="77777777" w:rsidTr="007F2638">
        <w:tc>
          <w:tcPr>
            <w:tcW w:w="1469" w:type="dxa"/>
            <w:tcBorders>
              <w:bottom w:val="double" w:sz="4" w:space="0" w:color="auto"/>
            </w:tcBorders>
          </w:tcPr>
          <w:p w14:paraId="72759CD2" w14:textId="77777777" w:rsidR="00AB6816" w:rsidRPr="00420922" w:rsidRDefault="00000000" w:rsidP="00AB681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Effect</w:t>
            </w:r>
          </w:p>
        </w:tc>
        <w:tc>
          <w:tcPr>
            <w:tcW w:w="3940" w:type="dxa"/>
            <w:tcBorders>
              <w:bottom w:val="double" w:sz="4" w:space="0" w:color="auto"/>
            </w:tcBorders>
            <w:vAlign w:val="center"/>
          </w:tcPr>
          <w:p w14:paraId="250E0865" w14:textId="77777777" w:rsidR="00AB6816" w:rsidRPr="00420922" w:rsidRDefault="00000000" w:rsidP="00AB68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Cardiac Arrest</w:t>
            </w:r>
          </w:p>
        </w:tc>
        <w:tc>
          <w:tcPr>
            <w:tcW w:w="4027" w:type="dxa"/>
            <w:tcBorders>
              <w:bottom w:val="double" w:sz="4" w:space="0" w:color="auto"/>
            </w:tcBorders>
            <w:vAlign w:val="center"/>
          </w:tcPr>
          <w:p w14:paraId="2664D7F2" w14:textId="77777777" w:rsidR="00AB6816" w:rsidRPr="00420922" w:rsidRDefault="00000000" w:rsidP="00AB68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Traumatic brain injury</w:t>
            </w:r>
          </w:p>
        </w:tc>
      </w:tr>
      <w:tr w:rsidR="001740E9" w14:paraId="4C1843BD" w14:textId="77777777" w:rsidTr="0070654B">
        <w:tc>
          <w:tcPr>
            <w:tcW w:w="1469" w:type="dxa"/>
            <w:vMerge w:val="restart"/>
            <w:tcBorders>
              <w:top w:val="double" w:sz="4" w:space="0" w:color="auto"/>
            </w:tcBorders>
            <w:vAlign w:val="center"/>
          </w:tcPr>
          <w:p w14:paraId="4306E606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Effects of TTM on the central nervous system</w:t>
            </w:r>
          </w:p>
        </w:tc>
        <w:tc>
          <w:tcPr>
            <w:tcW w:w="7967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B35030" w14:textId="77777777" w:rsidR="00AB6816" w:rsidRPr="00420922" w:rsidRDefault="00000000" w:rsidP="00AB681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b/>
                <w:bCs/>
                <w:color w:val="000000" w:themeColor="text1"/>
                <w:szCs w:val="21"/>
              </w:rPr>
              <w:t>Differences</w:t>
            </w:r>
          </w:p>
        </w:tc>
      </w:tr>
      <w:tr w:rsidR="001740E9" w14:paraId="5AFAD5DC" w14:textId="77777777" w:rsidTr="0070654B">
        <w:tc>
          <w:tcPr>
            <w:tcW w:w="1469" w:type="dxa"/>
            <w:vMerge/>
          </w:tcPr>
          <w:p w14:paraId="59EB7EB4" w14:textId="77777777" w:rsidR="00AB6816" w:rsidRPr="00420922" w:rsidRDefault="00AB6816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940" w:type="dxa"/>
            <w:tcBorders>
              <w:top w:val="dashSmallGap" w:sz="4" w:space="0" w:color="auto"/>
              <w:bottom w:val="single" w:sz="4" w:space="0" w:color="auto"/>
            </w:tcBorders>
          </w:tcPr>
          <w:p w14:paraId="3A689F73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Inhibits cell apoptosis associated with ischemia and reperfusion injury</w:t>
            </w:r>
          </w:p>
          <w:p w14:paraId="5AB9D35F" w14:textId="77777777" w:rsidR="00AB6816" w:rsidRPr="00420922" w:rsidRDefault="00AB6816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14:paraId="25EEC020" w14:textId="77777777" w:rsidR="00AB6816" w:rsidRPr="00420922" w:rsidRDefault="00AB6816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27" w:type="dxa"/>
            <w:tcBorders>
              <w:top w:val="dashSmallGap" w:sz="4" w:space="0" w:color="auto"/>
              <w:bottom w:val="single" w:sz="4" w:space="0" w:color="auto"/>
            </w:tcBorders>
          </w:tcPr>
          <w:p w14:paraId="534D5295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Suppresses fever due to trauma-induced cytokine production</w:t>
            </w:r>
          </w:p>
          <w:p w14:paraId="5865F87E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Suppresses secondary brain injury due to increased cerebral vascular permeability associated with fever and reduced exposure of neuronal cells to cytokines</w:t>
            </w:r>
          </w:p>
        </w:tc>
      </w:tr>
      <w:tr w:rsidR="001740E9" w14:paraId="3BBE6BC0" w14:textId="77777777" w:rsidTr="0070654B">
        <w:tc>
          <w:tcPr>
            <w:tcW w:w="1469" w:type="dxa"/>
            <w:vMerge/>
          </w:tcPr>
          <w:p w14:paraId="63EB3BD3" w14:textId="77777777" w:rsidR="00AB6816" w:rsidRPr="00420922" w:rsidRDefault="00AB6816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967" w:type="dxa"/>
            <w:gridSpan w:val="2"/>
            <w:tcBorders>
              <w:bottom w:val="dashSmallGap" w:sz="4" w:space="0" w:color="auto"/>
            </w:tcBorders>
          </w:tcPr>
          <w:p w14:paraId="526304DD" w14:textId="77777777" w:rsidR="00AB6816" w:rsidRPr="00420922" w:rsidRDefault="00000000" w:rsidP="00AB68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val="en-GB"/>
              </w:rPr>
            </w:pPr>
            <w:r w:rsidRPr="00420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val="en-GB"/>
              </w:rPr>
              <w:t>Similariti</w:t>
            </w:r>
            <w:r w:rsidRPr="00420922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kern w:val="0"/>
                <w:szCs w:val="21"/>
                <w:lang w:val="en-GB"/>
              </w:rPr>
              <w:t>e</w:t>
            </w:r>
            <w:r w:rsidRPr="004209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Cs w:val="21"/>
                <w:lang w:val="en-GB"/>
              </w:rPr>
              <w:t>s</w:t>
            </w:r>
          </w:p>
        </w:tc>
      </w:tr>
      <w:tr w:rsidR="001740E9" w14:paraId="3FEADB9E" w14:textId="77777777" w:rsidTr="0070654B">
        <w:tc>
          <w:tcPr>
            <w:tcW w:w="1469" w:type="dxa"/>
            <w:vMerge/>
          </w:tcPr>
          <w:p w14:paraId="133879F2" w14:textId="77777777" w:rsidR="00AB6816" w:rsidRPr="00420922" w:rsidRDefault="00AB6816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967" w:type="dxa"/>
            <w:gridSpan w:val="2"/>
            <w:tcBorders>
              <w:top w:val="dashSmallGap" w:sz="4" w:space="0" w:color="auto"/>
            </w:tcBorders>
          </w:tcPr>
          <w:p w14:paraId="78AB008B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/>
              </w:rPr>
              <w:t>Reduces BBB damage</w:t>
            </w: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14:paraId="5340C736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 xml:space="preserve">Oligodendrocyte and microglial damage </w:t>
            </w:r>
            <w:proofErr w:type="gramStart"/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>is</w:t>
            </w:r>
            <w:proofErr w:type="gramEnd"/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 xml:space="preserve"> reduced</w:t>
            </w: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14:paraId="7727400D" w14:textId="77777777" w:rsidR="00AB6816" w:rsidRPr="00420922" w:rsidRDefault="00000000" w:rsidP="00AB681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Suppresses apoptosis in damaged cells by inhibiting the activation of caspase-9, inhibiting the accumulation of free radicals, decreasing glutamate and mitochondrial dysfunction</w:t>
            </w:r>
          </w:p>
          <w:p w14:paraId="37D11FF8" w14:textId="77777777" w:rsidR="00AB6816" w:rsidRPr="00420922" w:rsidRDefault="00000000" w:rsidP="00AB6816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</w:pPr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 xml:space="preserve">Decreased CBF leads to decreased cerebral </w:t>
            </w:r>
            <w:r w:rsidRPr="00E1331E">
              <w:rPr>
                <w:rFonts w:ascii="Times New Roman" w:hAnsi="Times New Roman"/>
                <w:color w:val="000000" w:themeColor="text1"/>
                <w:kern w:val="0"/>
              </w:rPr>
              <w:t>edema</w:t>
            </w:r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>, decreased metabolism, decreased ROS, and decreased apoptosis</w:t>
            </w:r>
          </w:p>
          <w:p w14:paraId="6CC4407D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val="en-GB" w:eastAsia="en-GB"/>
              </w:rPr>
              <w:t>Decreased metabolism leads to constriction of cerebral blood vessels, decreased intracranial blood volume, and decreased ICP</w:t>
            </w: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  <w:tr w:rsidR="001740E9" w14:paraId="3EC12E7D" w14:textId="77777777" w:rsidTr="007F2638">
        <w:tc>
          <w:tcPr>
            <w:tcW w:w="1469" w:type="dxa"/>
            <w:vAlign w:val="center"/>
          </w:tcPr>
          <w:p w14:paraId="2FF81EEE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Effects of hyperthermia on the central nervous system</w:t>
            </w:r>
          </w:p>
        </w:tc>
        <w:tc>
          <w:tcPr>
            <w:tcW w:w="7967" w:type="dxa"/>
            <w:gridSpan w:val="2"/>
          </w:tcPr>
          <w:p w14:paraId="5CC764D4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Increased vascular permeability and exposure to cytokines</w:t>
            </w:r>
          </w:p>
          <w:p w14:paraId="68740715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Increased vascular permeability and exacerbated brain edema</w:t>
            </w:r>
          </w:p>
          <w:p w14:paraId="4640AA50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Increased inflammatory cell infiltration into damaged brain regions</w:t>
            </w:r>
          </w:p>
          <w:p w14:paraId="39D2984E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Increased damage and morphology of axons, neurons, glial cells, and vascular endothelium</w:t>
            </w:r>
          </w:p>
          <w:p w14:paraId="5F29A89F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>Increased cerebral metabolism and increased CBF requirements</w:t>
            </w:r>
          </w:p>
          <w:p w14:paraId="5C36D61E" w14:textId="77777777" w:rsidR="00AB6816" w:rsidRPr="00420922" w:rsidRDefault="00000000" w:rsidP="00AB681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Impaired autoregulation of </w:t>
            </w:r>
            <w:r w:rsidR="00EF12C8">
              <w:rPr>
                <w:rFonts w:ascii="Times New Roman" w:hAnsi="Times New Roman" w:cs="Times New Roman"/>
                <w:color w:val="000000" w:themeColor="text1"/>
                <w:szCs w:val="21"/>
              </w:rPr>
              <w:t>CBF</w:t>
            </w:r>
            <w:r w:rsidRPr="00420922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results in increased intracranial pressure with increased body temperature</w:t>
            </w:r>
          </w:p>
        </w:tc>
      </w:tr>
    </w:tbl>
    <w:p w14:paraId="14215957" w14:textId="77777777" w:rsidR="00AB6816" w:rsidRPr="00420922" w:rsidRDefault="00AB6816" w:rsidP="00AB6816">
      <w:pPr>
        <w:rPr>
          <w:rFonts w:asciiTheme="majorBidi" w:eastAsia="Times New Roman" w:hAnsiTheme="majorBidi" w:cstheme="majorBidi"/>
          <w:b/>
          <w:bCs/>
          <w:color w:val="000000" w:themeColor="text1"/>
          <w:sz w:val="24"/>
        </w:rPr>
      </w:pPr>
    </w:p>
    <w:p w14:paraId="5E6D0F9B" w14:textId="77777777" w:rsidR="00AB6816" w:rsidRPr="00420922" w:rsidRDefault="00000000" w:rsidP="00AB6816">
      <w:pPr>
        <w:rPr>
          <w:rFonts w:asciiTheme="majorBidi" w:eastAsia="Times New Roman" w:hAnsiTheme="majorBidi" w:cstheme="majorBidi"/>
          <w:color w:val="000000" w:themeColor="text1"/>
          <w:sz w:val="24"/>
        </w:rPr>
      </w:pPr>
      <w:r w:rsidRPr="00420922">
        <w:rPr>
          <w:rFonts w:asciiTheme="majorBidi" w:eastAsia="Times New Roman" w:hAnsiTheme="majorBidi" w:cstheme="majorBidi"/>
          <w:color w:val="000000" w:themeColor="text1"/>
          <w:sz w:val="24"/>
        </w:rPr>
        <w:t>TTM: targeted temperature management, BBB: blood brain barrier, CBF: cerebral blood flow, ROS: reactive oxygen species, ICP: intra cranial pressure</w:t>
      </w:r>
    </w:p>
    <w:p w14:paraId="18FCA592" w14:textId="77777777" w:rsidR="00180C5E" w:rsidRPr="00420922" w:rsidRDefault="00180C5E" w:rsidP="00ED5608">
      <w:pPr>
        <w:rPr>
          <w:rFonts w:asciiTheme="majorBidi" w:eastAsia="Times New Roman" w:hAnsiTheme="majorBidi" w:cstheme="majorBidi"/>
          <w:color w:val="000000" w:themeColor="text1"/>
          <w:sz w:val="24"/>
        </w:rPr>
      </w:pPr>
    </w:p>
    <w:sectPr w:rsidR="00180C5E" w:rsidRPr="00420922" w:rsidSect="00CF5191">
      <w:headerReference w:type="default" r:id="rId10"/>
      <w:footerReference w:type="default" r:id="rId11"/>
      <w:headerReference w:type="first" r:id="rId12"/>
      <w:pgSz w:w="11906" w:h="16838"/>
      <w:pgMar w:top="1281" w:right="1140" w:bottom="1179" w:left="11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B503" w14:textId="77777777" w:rsidR="00796214" w:rsidRDefault="00796214">
      <w:r>
        <w:separator/>
      </w:r>
    </w:p>
  </w:endnote>
  <w:endnote w:type="continuationSeparator" w:id="0">
    <w:p w14:paraId="7164AE68" w14:textId="77777777" w:rsidR="00796214" w:rsidRDefault="0079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2048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19B7E3" w14:textId="77777777" w:rsidR="0039409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8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B03F9A" w14:textId="77777777" w:rsidR="00394093" w:rsidRDefault="003940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1EE65" w14:textId="77777777" w:rsidR="00796214" w:rsidRDefault="00796214">
      <w:r>
        <w:separator/>
      </w:r>
    </w:p>
  </w:footnote>
  <w:footnote w:type="continuationSeparator" w:id="0">
    <w:p w14:paraId="3ECF9F26" w14:textId="77777777" w:rsidR="00796214" w:rsidRDefault="0079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44A7" w14:textId="77777777" w:rsidR="00F3302D" w:rsidRDefault="00F330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3609F" w14:textId="77777777" w:rsidR="00306547" w:rsidRDefault="00000000">
    <w:pPr>
      <w:pStyle w:val="Header"/>
    </w:pPr>
    <w:r w:rsidRPr="0048033E">
      <w:rPr>
        <w:noProof/>
        <w:color w:val="A6A6A6"/>
        <w:lang w:val="en-GB" w:eastAsia="en-GB"/>
      </w:rPr>
      <w:drawing>
        <wp:inline distT="0" distB="0" distL="0" distR="0" wp14:anchorId="6334454E" wp14:editId="6753ABE2">
          <wp:extent cx="1382534" cy="497091"/>
          <wp:effectExtent l="0" t="0" r="0" b="0"/>
          <wp:docPr id="1280986362" name="Picture 1782558595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986362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77ED"/>
    <w:multiLevelType w:val="multilevel"/>
    <w:tmpl w:val="02B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64B4A"/>
    <w:multiLevelType w:val="multilevel"/>
    <w:tmpl w:val="A4DE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8201873">
    <w:abstractNumId w:val="1"/>
  </w:num>
  <w:num w:numId="2" w16cid:durableId="13752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73A"/>
    <w:rsid w:val="0000408E"/>
    <w:rsid w:val="00005654"/>
    <w:rsid w:val="0000670C"/>
    <w:rsid w:val="00012AB3"/>
    <w:rsid w:val="00021D9F"/>
    <w:rsid w:val="0002547D"/>
    <w:rsid w:val="000255BA"/>
    <w:rsid w:val="00025D53"/>
    <w:rsid w:val="0003006B"/>
    <w:rsid w:val="00034DA3"/>
    <w:rsid w:val="00035709"/>
    <w:rsid w:val="00037632"/>
    <w:rsid w:val="00042846"/>
    <w:rsid w:val="000429B6"/>
    <w:rsid w:val="00042AEF"/>
    <w:rsid w:val="0005151A"/>
    <w:rsid w:val="000516C5"/>
    <w:rsid w:val="0005567F"/>
    <w:rsid w:val="00055C6C"/>
    <w:rsid w:val="00073432"/>
    <w:rsid w:val="00087BB9"/>
    <w:rsid w:val="000941A3"/>
    <w:rsid w:val="000A0AAC"/>
    <w:rsid w:val="000A1ECC"/>
    <w:rsid w:val="000B36A2"/>
    <w:rsid w:val="000B4B10"/>
    <w:rsid w:val="000B5515"/>
    <w:rsid w:val="000C2164"/>
    <w:rsid w:val="000C477E"/>
    <w:rsid w:val="000C47C9"/>
    <w:rsid w:val="000C4A9D"/>
    <w:rsid w:val="000C4AC2"/>
    <w:rsid w:val="000D0850"/>
    <w:rsid w:val="000D36E4"/>
    <w:rsid w:val="000D50D8"/>
    <w:rsid w:val="000E03C5"/>
    <w:rsid w:val="000E6E21"/>
    <w:rsid w:val="000F69F1"/>
    <w:rsid w:val="0010273F"/>
    <w:rsid w:val="001038A4"/>
    <w:rsid w:val="00103C86"/>
    <w:rsid w:val="00114720"/>
    <w:rsid w:val="00117149"/>
    <w:rsid w:val="0012042D"/>
    <w:rsid w:val="0012551A"/>
    <w:rsid w:val="00126C1F"/>
    <w:rsid w:val="00126DD7"/>
    <w:rsid w:val="00132658"/>
    <w:rsid w:val="0013576D"/>
    <w:rsid w:val="00145714"/>
    <w:rsid w:val="001469BE"/>
    <w:rsid w:val="0015130D"/>
    <w:rsid w:val="001652F9"/>
    <w:rsid w:val="00171DD9"/>
    <w:rsid w:val="001740E9"/>
    <w:rsid w:val="00176020"/>
    <w:rsid w:val="0018070D"/>
    <w:rsid w:val="00180C5E"/>
    <w:rsid w:val="001860E7"/>
    <w:rsid w:val="001A0007"/>
    <w:rsid w:val="001A0E32"/>
    <w:rsid w:val="001A273A"/>
    <w:rsid w:val="001B319A"/>
    <w:rsid w:val="001B70D8"/>
    <w:rsid w:val="001C021E"/>
    <w:rsid w:val="001C3B93"/>
    <w:rsid w:val="001C7112"/>
    <w:rsid w:val="001C77A3"/>
    <w:rsid w:val="001C7E72"/>
    <w:rsid w:val="001D7FF5"/>
    <w:rsid w:val="001E16C4"/>
    <w:rsid w:val="001E5DC8"/>
    <w:rsid w:val="0020017D"/>
    <w:rsid w:val="0020340F"/>
    <w:rsid w:val="00210133"/>
    <w:rsid w:val="00214DD1"/>
    <w:rsid w:val="0021508E"/>
    <w:rsid w:val="0022258D"/>
    <w:rsid w:val="00223EAA"/>
    <w:rsid w:val="002270D6"/>
    <w:rsid w:val="0023030A"/>
    <w:rsid w:val="002370A7"/>
    <w:rsid w:val="00240D7A"/>
    <w:rsid w:val="0024259B"/>
    <w:rsid w:val="00242824"/>
    <w:rsid w:val="0024603A"/>
    <w:rsid w:val="00246BA3"/>
    <w:rsid w:val="00253174"/>
    <w:rsid w:val="00255283"/>
    <w:rsid w:val="00256676"/>
    <w:rsid w:val="00256FAC"/>
    <w:rsid w:val="002641D1"/>
    <w:rsid w:val="00267909"/>
    <w:rsid w:val="002728E6"/>
    <w:rsid w:val="00274784"/>
    <w:rsid w:val="00276EF1"/>
    <w:rsid w:val="00277340"/>
    <w:rsid w:val="00291C31"/>
    <w:rsid w:val="0029456C"/>
    <w:rsid w:val="00295946"/>
    <w:rsid w:val="002A3D01"/>
    <w:rsid w:val="002A6092"/>
    <w:rsid w:val="002B08E2"/>
    <w:rsid w:val="002B58D7"/>
    <w:rsid w:val="002B775F"/>
    <w:rsid w:val="002B786E"/>
    <w:rsid w:val="002C60B7"/>
    <w:rsid w:val="002D184C"/>
    <w:rsid w:val="002D5053"/>
    <w:rsid w:val="002D5654"/>
    <w:rsid w:val="002D5BFF"/>
    <w:rsid w:val="002E09BA"/>
    <w:rsid w:val="002E123D"/>
    <w:rsid w:val="002E1A30"/>
    <w:rsid w:val="002E2EDB"/>
    <w:rsid w:val="002F013D"/>
    <w:rsid w:val="002F4614"/>
    <w:rsid w:val="003010B1"/>
    <w:rsid w:val="003062A8"/>
    <w:rsid w:val="00306547"/>
    <w:rsid w:val="003073AE"/>
    <w:rsid w:val="00317EF5"/>
    <w:rsid w:val="003202D8"/>
    <w:rsid w:val="00321B0F"/>
    <w:rsid w:val="003244F9"/>
    <w:rsid w:val="00325128"/>
    <w:rsid w:val="00327075"/>
    <w:rsid w:val="00327765"/>
    <w:rsid w:val="00330F13"/>
    <w:rsid w:val="0033192C"/>
    <w:rsid w:val="00331A54"/>
    <w:rsid w:val="0033281F"/>
    <w:rsid w:val="00334685"/>
    <w:rsid w:val="00337437"/>
    <w:rsid w:val="003458DC"/>
    <w:rsid w:val="003516DD"/>
    <w:rsid w:val="00352D06"/>
    <w:rsid w:val="003602DC"/>
    <w:rsid w:val="003614ED"/>
    <w:rsid w:val="00362982"/>
    <w:rsid w:val="00365B41"/>
    <w:rsid w:val="00366F2F"/>
    <w:rsid w:val="0037018F"/>
    <w:rsid w:val="00373B9F"/>
    <w:rsid w:val="00373DF7"/>
    <w:rsid w:val="003840E5"/>
    <w:rsid w:val="00384196"/>
    <w:rsid w:val="00387705"/>
    <w:rsid w:val="00387915"/>
    <w:rsid w:val="00391763"/>
    <w:rsid w:val="00391DF3"/>
    <w:rsid w:val="00392826"/>
    <w:rsid w:val="00394093"/>
    <w:rsid w:val="003A23D0"/>
    <w:rsid w:val="003B028F"/>
    <w:rsid w:val="003B0FE5"/>
    <w:rsid w:val="003B15B0"/>
    <w:rsid w:val="003B6CEA"/>
    <w:rsid w:val="003C303A"/>
    <w:rsid w:val="003C6117"/>
    <w:rsid w:val="003D1684"/>
    <w:rsid w:val="003D23C0"/>
    <w:rsid w:val="003D38C1"/>
    <w:rsid w:val="003D3D75"/>
    <w:rsid w:val="003D5D24"/>
    <w:rsid w:val="003D6A8F"/>
    <w:rsid w:val="003E6750"/>
    <w:rsid w:val="003E6804"/>
    <w:rsid w:val="003F3898"/>
    <w:rsid w:val="003F566B"/>
    <w:rsid w:val="0040564F"/>
    <w:rsid w:val="00410F77"/>
    <w:rsid w:val="00411632"/>
    <w:rsid w:val="00413081"/>
    <w:rsid w:val="00414674"/>
    <w:rsid w:val="00414980"/>
    <w:rsid w:val="00414A6B"/>
    <w:rsid w:val="00416AF3"/>
    <w:rsid w:val="00420922"/>
    <w:rsid w:val="00421D8A"/>
    <w:rsid w:val="004258C5"/>
    <w:rsid w:val="004268CF"/>
    <w:rsid w:val="00427308"/>
    <w:rsid w:val="00430CF2"/>
    <w:rsid w:val="00431CAA"/>
    <w:rsid w:val="00432430"/>
    <w:rsid w:val="00434590"/>
    <w:rsid w:val="00442377"/>
    <w:rsid w:val="004426C3"/>
    <w:rsid w:val="00443141"/>
    <w:rsid w:val="00443245"/>
    <w:rsid w:val="00450245"/>
    <w:rsid w:val="00453D7B"/>
    <w:rsid w:val="00455473"/>
    <w:rsid w:val="00463B76"/>
    <w:rsid w:val="00464312"/>
    <w:rsid w:val="00464D5D"/>
    <w:rsid w:val="00470C39"/>
    <w:rsid w:val="00472CD7"/>
    <w:rsid w:val="004801E2"/>
    <w:rsid w:val="0048033E"/>
    <w:rsid w:val="00481E7D"/>
    <w:rsid w:val="00494065"/>
    <w:rsid w:val="00496472"/>
    <w:rsid w:val="004A11D8"/>
    <w:rsid w:val="004A2700"/>
    <w:rsid w:val="004A5662"/>
    <w:rsid w:val="004A6E38"/>
    <w:rsid w:val="004A743F"/>
    <w:rsid w:val="004B62FF"/>
    <w:rsid w:val="004B7C72"/>
    <w:rsid w:val="004C1116"/>
    <w:rsid w:val="004C2544"/>
    <w:rsid w:val="004C66D9"/>
    <w:rsid w:val="004C7AB7"/>
    <w:rsid w:val="004D3EC5"/>
    <w:rsid w:val="004D483F"/>
    <w:rsid w:val="004D6E75"/>
    <w:rsid w:val="004E042C"/>
    <w:rsid w:val="004E0E20"/>
    <w:rsid w:val="004E388F"/>
    <w:rsid w:val="004E458A"/>
    <w:rsid w:val="004F0983"/>
    <w:rsid w:val="004F0C6F"/>
    <w:rsid w:val="004F3C89"/>
    <w:rsid w:val="00500DA5"/>
    <w:rsid w:val="00504CF2"/>
    <w:rsid w:val="005131C8"/>
    <w:rsid w:val="00513BFF"/>
    <w:rsid w:val="005149A9"/>
    <w:rsid w:val="00516E50"/>
    <w:rsid w:val="00516F17"/>
    <w:rsid w:val="00524E02"/>
    <w:rsid w:val="005307A7"/>
    <w:rsid w:val="00537358"/>
    <w:rsid w:val="00537F11"/>
    <w:rsid w:val="005405D3"/>
    <w:rsid w:val="00541948"/>
    <w:rsid w:val="005430C0"/>
    <w:rsid w:val="00546061"/>
    <w:rsid w:val="005478DC"/>
    <w:rsid w:val="00562117"/>
    <w:rsid w:val="00563B2C"/>
    <w:rsid w:val="00567AEF"/>
    <w:rsid w:val="00571B25"/>
    <w:rsid w:val="005767D4"/>
    <w:rsid w:val="0057722F"/>
    <w:rsid w:val="0058088B"/>
    <w:rsid w:val="00581DED"/>
    <w:rsid w:val="00581FB9"/>
    <w:rsid w:val="005832F5"/>
    <w:rsid w:val="00587169"/>
    <w:rsid w:val="005874B8"/>
    <w:rsid w:val="005943D9"/>
    <w:rsid w:val="00594DB6"/>
    <w:rsid w:val="00596818"/>
    <w:rsid w:val="00596B5A"/>
    <w:rsid w:val="00597CFE"/>
    <w:rsid w:val="005A11E3"/>
    <w:rsid w:val="005B1E7A"/>
    <w:rsid w:val="005B2E44"/>
    <w:rsid w:val="005B4A66"/>
    <w:rsid w:val="005C25A6"/>
    <w:rsid w:val="005C7412"/>
    <w:rsid w:val="005C79CF"/>
    <w:rsid w:val="005D4361"/>
    <w:rsid w:val="005E5702"/>
    <w:rsid w:val="005E5E8A"/>
    <w:rsid w:val="005F01E1"/>
    <w:rsid w:val="005F0309"/>
    <w:rsid w:val="005F12E4"/>
    <w:rsid w:val="005F1497"/>
    <w:rsid w:val="005F1ACE"/>
    <w:rsid w:val="00601676"/>
    <w:rsid w:val="006016D5"/>
    <w:rsid w:val="00606817"/>
    <w:rsid w:val="006074D2"/>
    <w:rsid w:val="00612B9D"/>
    <w:rsid w:val="006136BC"/>
    <w:rsid w:val="00626C2D"/>
    <w:rsid w:val="00626FB2"/>
    <w:rsid w:val="00634FFF"/>
    <w:rsid w:val="00640014"/>
    <w:rsid w:val="00640813"/>
    <w:rsid w:val="00644DC8"/>
    <w:rsid w:val="00646642"/>
    <w:rsid w:val="00650DCF"/>
    <w:rsid w:val="006535B2"/>
    <w:rsid w:val="006543A3"/>
    <w:rsid w:val="006612D7"/>
    <w:rsid w:val="006622A5"/>
    <w:rsid w:val="00665875"/>
    <w:rsid w:val="00665F6F"/>
    <w:rsid w:val="00667928"/>
    <w:rsid w:val="0067190E"/>
    <w:rsid w:val="006735FC"/>
    <w:rsid w:val="00686826"/>
    <w:rsid w:val="006905AF"/>
    <w:rsid w:val="006930FF"/>
    <w:rsid w:val="00694C9A"/>
    <w:rsid w:val="00697A72"/>
    <w:rsid w:val="006A09C7"/>
    <w:rsid w:val="006A31B7"/>
    <w:rsid w:val="006A6E59"/>
    <w:rsid w:val="006A7E7D"/>
    <w:rsid w:val="006B422C"/>
    <w:rsid w:val="006B6AC5"/>
    <w:rsid w:val="006C62CE"/>
    <w:rsid w:val="006C6A95"/>
    <w:rsid w:val="006E1977"/>
    <w:rsid w:val="006E4345"/>
    <w:rsid w:val="006F587C"/>
    <w:rsid w:val="006F7AB0"/>
    <w:rsid w:val="00702775"/>
    <w:rsid w:val="007031AD"/>
    <w:rsid w:val="0070654B"/>
    <w:rsid w:val="00706969"/>
    <w:rsid w:val="007102B3"/>
    <w:rsid w:val="007109E4"/>
    <w:rsid w:val="0071123F"/>
    <w:rsid w:val="00712721"/>
    <w:rsid w:val="0071323B"/>
    <w:rsid w:val="00715D6B"/>
    <w:rsid w:val="0072239D"/>
    <w:rsid w:val="00723C74"/>
    <w:rsid w:val="0072446C"/>
    <w:rsid w:val="00724AFC"/>
    <w:rsid w:val="00726E6E"/>
    <w:rsid w:val="007418D6"/>
    <w:rsid w:val="00742E9A"/>
    <w:rsid w:val="00745F92"/>
    <w:rsid w:val="00747FDA"/>
    <w:rsid w:val="00750691"/>
    <w:rsid w:val="00750E1E"/>
    <w:rsid w:val="007531F5"/>
    <w:rsid w:val="00760DA2"/>
    <w:rsid w:val="00763732"/>
    <w:rsid w:val="007672EE"/>
    <w:rsid w:val="007766D7"/>
    <w:rsid w:val="00776CBB"/>
    <w:rsid w:val="00781A92"/>
    <w:rsid w:val="0079048E"/>
    <w:rsid w:val="00790E58"/>
    <w:rsid w:val="00794F42"/>
    <w:rsid w:val="00795BEB"/>
    <w:rsid w:val="00796214"/>
    <w:rsid w:val="007A2950"/>
    <w:rsid w:val="007A7FA1"/>
    <w:rsid w:val="007C026B"/>
    <w:rsid w:val="007C0AAD"/>
    <w:rsid w:val="007C0C21"/>
    <w:rsid w:val="007C4B96"/>
    <w:rsid w:val="007C7EC1"/>
    <w:rsid w:val="007D06A0"/>
    <w:rsid w:val="007D7ED4"/>
    <w:rsid w:val="007E1E0B"/>
    <w:rsid w:val="007E6071"/>
    <w:rsid w:val="007E66A9"/>
    <w:rsid w:val="007E777A"/>
    <w:rsid w:val="007F018C"/>
    <w:rsid w:val="007F2234"/>
    <w:rsid w:val="007F2638"/>
    <w:rsid w:val="007F3AB0"/>
    <w:rsid w:val="007F4E7F"/>
    <w:rsid w:val="00802373"/>
    <w:rsid w:val="00816B47"/>
    <w:rsid w:val="008243BF"/>
    <w:rsid w:val="00825A2D"/>
    <w:rsid w:val="0082674B"/>
    <w:rsid w:val="0082793A"/>
    <w:rsid w:val="008326D0"/>
    <w:rsid w:val="00833C4C"/>
    <w:rsid w:val="00833E49"/>
    <w:rsid w:val="00835D76"/>
    <w:rsid w:val="00837A5E"/>
    <w:rsid w:val="008546CF"/>
    <w:rsid w:val="00860BF1"/>
    <w:rsid w:val="0086171E"/>
    <w:rsid w:val="00865649"/>
    <w:rsid w:val="00873403"/>
    <w:rsid w:val="00874142"/>
    <w:rsid w:val="00877FB0"/>
    <w:rsid w:val="008806EB"/>
    <w:rsid w:val="00880AE8"/>
    <w:rsid w:val="0088195A"/>
    <w:rsid w:val="00886209"/>
    <w:rsid w:val="00886D7E"/>
    <w:rsid w:val="008871EC"/>
    <w:rsid w:val="00893BA3"/>
    <w:rsid w:val="008A178C"/>
    <w:rsid w:val="008A6F60"/>
    <w:rsid w:val="008B1C02"/>
    <w:rsid w:val="008B2ADF"/>
    <w:rsid w:val="008B3FD4"/>
    <w:rsid w:val="008B5F3F"/>
    <w:rsid w:val="008B67B9"/>
    <w:rsid w:val="008C05AE"/>
    <w:rsid w:val="008C11A0"/>
    <w:rsid w:val="008C5BE1"/>
    <w:rsid w:val="008C6A55"/>
    <w:rsid w:val="008C7AD7"/>
    <w:rsid w:val="008D3086"/>
    <w:rsid w:val="008D42E1"/>
    <w:rsid w:val="008F331E"/>
    <w:rsid w:val="00902559"/>
    <w:rsid w:val="00903284"/>
    <w:rsid w:val="0091551D"/>
    <w:rsid w:val="00923E0A"/>
    <w:rsid w:val="009257DA"/>
    <w:rsid w:val="00925C86"/>
    <w:rsid w:val="00927773"/>
    <w:rsid w:val="00930616"/>
    <w:rsid w:val="00931024"/>
    <w:rsid w:val="00940C2B"/>
    <w:rsid w:val="00950E2B"/>
    <w:rsid w:val="00960A80"/>
    <w:rsid w:val="00961D6B"/>
    <w:rsid w:val="00964C20"/>
    <w:rsid w:val="00967B23"/>
    <w:rsid w:val="00970FC7"/>
    <w:rsid w:val="0097394A"/>
    <w:rsid w:val="00974E3F"/>
    <w:rsid w:val="00981FD3"/>
    <w:rsid w:val="00982491"/>
    <w:rsid w:val="009858A3"/>
    <w:rsid w:val="0098621D"/>
    <w:rsid w:val="009912A5"/>
    <w:rsid w:val="009A1D24"/>
    <w:rsid w:val="009A4BCD"/>
    <w:rsid w:val="009B3A82"/>
    <w:rsid w:val="009C1252"/>
    <w:rsid w:val="009C6506"/>
    <w:rsid w:val="009C75DE"/>
    <w:rsid w:val="009D3A34"/>
    <w:rsid w:val="009D5026"/>
    <w:rsid w:val="009D6336"/>
    <w:rsid w:val="009E4F29"/>
    <w:rsid w:val="009E5FE4"/>
    <w:rsid w:val="009E6303"/>
    <w:rsid w:val="009F078C"/>
    <w:rsid w:val="009F0A12"/>
    <w:rsid w:val="009F4B02"/>
    <w:rsid w:val="00A00151"/>
    <w:rsid w:val="00A03DE5"/>
    <w:rsid w:val="00A11A14"/>
    <w:rsid w:val="00A14138"/>
    <w:rsid w:val="00A16B41"/>
    <w:rsid w:val="00A1767E"/>
    <w:rsid w:val="00A2039C"/>
    <w:rsid w:val="00A25018"/>
    <w:rsid w:val="00A257FA"/>
    <w:rsid w:val="00A30C38"/>
    <w:rsid w:val="00A31D9D"/>
    <w:rsid w:val="00A37AB4"/>
    <w:rsid w:val="00A37DF4"/>
    <w:rsid w:val="00A43D7F"/>
    <w:rsid w:val="00A46108"/>
    <w:rsid w:val="00A46C35"/>
    <w:rsid w:val="00A53D58"/>
    <w:rsid w:val="00A53E0A"/>
    <w:rsid w:val="00A62FDC"/>
    <w:rsid w:val="00A72B81"/>
    <w:rsid w:val="00A73C8E"/>
    <w:rsid w:val="00A8004B"/>
    <w:rsid w:val="00A8024F"/>
    <w:rsid w:val="00A835F5"/>
    <w:rsid w:val="00A83735"/>
    <w:rsid w:val="00A90402"/>
    <w:rsid w:val="00A97D7F"/>
    <w:rsid w:val="00AA185F"/>
    <w:rsid w:val="00AA593E"/>
    <w:rsid w:val="00AA607A"/>
    <w:rsid w:val="00AB2A1D"/>
    <w:rsid w:val="00AB402B"/>
    <w:rsid w:val="00AB6816"/>
    <w:rsid w:val="00AC141B"/>
    <w:rsid w:val="00AC24EA"/>
    <w:rsid w:val="00AC3160"/>
    <w:rsid w:val="00AC57D7"/>
    <w:rsid w:val="00AC5B78"/>
    <w:rsid w:val="00AD3CE6"/>
    <w:rsid w:val="00AD50A8"/>
    <w:rsid w:val="00AF0C27"/>
    <w:rsid w:val="00AF2807"/>
    <w:rsid w:val="00AF4E3D"/>
    <w:rsid w:val="00B021F8"/>
    <w:rsid w:val="00B125AA"/>
    <w:rsid w:val="00B12832"/>
    <w:rsid w:val="00B146F9"/>
    <w:rsid w:val="00B15B61"/>
    <w:rsid w:val="00B23F61"/>
    <w:rsid w:val="00B25250"/>
    <w:rsid w:val="00B25EAC"/>
    <w:rsid w:val="00B30694"/>
    <w:rsid w:val="00B35097"/>
    <w:rsid w:val="00B35930"/>
    <w:rsid w:val="00B3750F"/>
    <w:rsid w:val="00B40960"/>
    <w:rsid w:val="00B4457F"/>
    <w:rsid w:val="00B46604"/>
    <w:rsid w:val="00B46B6B"/>
    <w:rsid w:val="00B532C2"/>
    <w:rsid w:val="00B546A9"/>
    <w:rsid w:val="00B55FCF"/>
    <w:rsid w:val="00B60CBE"/>
    <w:rsid w:val="00B61268"/>
    <w:rsid w:val="00B61338"/>
    <w:rsid w:val="00B70620"/>
    <w:rsid w:val="00B71EFD"/>
    <w:rsid w:val="00B74664"/>
    <w:rsid w:val="00B75703"/>
    <w:rsid w:val="00B76156"/>
    <w:rsid w:val="00B76186"/>
    <w:rsid w:val="00B77138"/>
    <w:rsid w:val="00B778D3"/>
    <w:rsid w:val="00B8141E"/>
    <w:rsid w:val="00B8215A"/>
    <w:rsid w:val="00B82A13"/>
    <w:rsid w:val="00B83300"/>
    <w:rsid w:val="00B86824"/>
    <w:rsid w:val="00B93602"/>
    <w:rsid w:val="00B95183"/>
    <w:rsid w:val="00B96236"/>
    <w:rsid w:val="00BA1114"/>
    <w:rsid w:val="00BA65C1"/>
    <w:rsid w:val="00BB066E"/>
    <w:rsid w:val="00BB1F94"/>
    <w:rsid w:val="00BB5397"/>
    <w:rsid w:val="00BB6D6C"/>
    <w:rsid w:val="00BC01BE"/>
    <w:rsid w:val="00BC46EB"/>
    <w:rsid w:val="00BC4F98"/>
    <w:rsid w:val="00BC677E"/>
    <w:rsid w:val="00BD1862"/>
    <w:rsid w:val="00BD20BD"/>
    <w:rsid w:val="00BD3865"/>
    <w:rsid w:val="00BD5A43"/>
    <w:rsid w:val="00BE038D"/>
    <w:rsid w:val="00BE1360"/>
    <w:rsid w:val="00BF1436"/>
    <w:rsid w:val="00C037BF"/>
    <w:rsid w:val="00C057AA"/>
    <w:rsid w:val="00C06DCC"/>
    <w:rsid w:val="00C077DB"/>
    <w:rsid w:val="00C12CC7"/>
    <w:rsid w:val="00C134EA"/>
    <w:rsid w:val="00C15FED"/>
    <w:rsid w:val="00C20C3A"/>
    <w:rsid w:val="00C23C0F"/>
    <w:rsid w:val="00C248C5"/>
    <w:rsid w:val="00C26A75"/>
    <w:rsid w:val="00C275EF"/>
    <w:rsid w:val="00C300EE"/>
    <w:rsid w:val="00C31360"/>
    <w:rsid w:val="00C3768F"/>
    <w:rsid w:val="00C40577"/>
    <w:rsid w:val="00C44C39"/>
    <w:rsid w:val="00C45E54"/>
    <w:rsid w:val="00C52452"/>
    <w:rsid w:val="00C52ABC"/>
    <w:rsid w:val="00C5425E"/>
    <w:rsid w:val="00C571F2"/>
    <w:rsid w:val="00C57B14"/>
    <w:rsid w:val="00C63172"/>
    <w:rsid w:val="00C64A87"/>
    <w:rsid w:val="00C65A0D"/>
    <w:rsid w:val="00C668B2"/>
    <w:rsid w:val="00C81BB7"/>
    <w:rsid w:val="00C82A05"/>
    <w:rsid w:val="00C85D07"/>
    <w:rsid w:val="00C90ED4"/>
    <w:rsid w:val="00C92EDE"/>
    <w:rsid w:val="00C92FC8"/>
    <w:rsid w:val="00C93537"/>
    <w:rsid w:val="00C93DC6"/>
    <w:rsid w:val="00C95B2F"/>
    <w:rsid w:val="00CB43F2"/>
    <w:rsid w:val="00CC04AF"/>
    <w:rsid w:val="00CC2FEE"/>
    <w:rsid w:val="00CC70F7"/>
    <w:rsid w:val="00CD240B"/>
    <w:rsid w:val="00CD409D"/>
    <w:rsid w:val="00CD414B"/>
    <w:rsid w:val="00CD6521"/>
    <w:rsid w:val="00CD7B88"/>
    <w:rsid w:val="00CE05D4"/>
    <w:rsid w:val="00CE1EAB"/>
    <w:rsid w:val="00CF0057"/>
    <w:rsid w:val="00CF1F5A"/>
    <w:rsid w:val="00CF47F8"/>
    <w:rsid w:val="00CF4E12"/>
    <w:rsid w:val="00CF5191"/>
    <w:rsid w:val="00CF78D1"/>
    <w:rsid w:val="00D01D8C"/>
    <w:rsid w:val="00D22CB8"/>
    <w:rsid w:val="00D24124"/>
    <w:rsid w:val="00D25832"/>
    <w:rsid w:val="00D25EF3"/>
    <w:rsid w:val="00D30442"/>
    <w:rsid w:val="00D31F23"/>
    <w:rsid w:val="00D367FB"/>
    <w:rsid w:val="00D422E4"/>
    <w:rsid w:val="00D427BB"/>
    <w:rsid w:val="00D53330"/>
    <w:rsid w:val="00D564E4"/>
    <w:rsid w:val="00D568F1"/>
    <w:rsid w:val="00D57984"/>
    <w:rsid w:val="00D625FD"/>
    <w:rsid w:val="00D62FED"/>
    <w:rsid w:val="00D72C3A"/>
    <w:rsid w:val="00D748C5"/>
    <w:rsid w:val="00D74ADB"/>
    <w:rsid w:val="00D76A41"/>
    <w:rsid w:val="00D774A3"/>
    <w:rsid w:val="00D77EDB"/>
    <w:rsid w:val="00D86375"/>
    <w:rsid w:val="00D872E0"/>
    <w:rsid w:val="00D93B13"/>
    <w:rsid w:val="00DA0D39"/>
    <w:rsid w:val="00DA1748"/>
    <w:rsid w:val="00DA3EF0"/>
    <w:rsid w:val="00DA5C85"/>
    <w:rsid w:val="00DB6605"/>
    <w:rsid w:val="00DB6FE6"/>
    <w:rsid w:val="00DB72EB"/>
    <w:rsid w:val="00DC42D8"/>
    <w:rsid w:val="00DC61D4"/>
    <w:rsid w:val="00DC766C"/>
    <w:rsid w:val="00DD2FF1"/>
    <w:rsid w:val="00DD576B"/>
    <w:rsid w:val="00DD7B52"/>
    <w:rsid w:val="00DE36C6"/>
    <w:rsid w:val="00DE45BB"/>
    <w:rsid w:val="00DE70D4"/>
    <w:rsid w:val="00DF172F"/>
    <w:rsid w:val="00DF7C3C"/>
    <w:rsid w:val="00E0049D"/>
    <w:rsid w:val="00E009F4"/>
    <w:rsid w:val="00E02582"/>
    <w:rsid w:val="00E11844"/>
    <w:rsid w:val="00E1331E"/>
    <w:rsid w:val="00E14EE4"/>
    <w:rsid w:val="00E20409"/>
    <w:rsid w:val="00E22897"/>
    <w:rsid w:val="00E25A8F"/>
    <w:rsid w:val="00E362C0"/>
    <w:rsid w:val="00E373FC"/>
    <w:rsid w:val="00E37502"/>
    <w:rsid w:val="00E423F2"/>
    <w:rsid w:val="00E453DF"/>
    <w:rsid w:val="00E526F6"/>
    <w:rsid w:val="00E53042"/>
    <w:rsid w:val="00E5348C"/>
    <w:rsid w:val="00E5473C"/>
    <w:rsid w:val="00E54EFC"/>
    <w:rsid w:val="00E5569C"/>
    <w:rsid w:val="00E57D73"/>
    <w:rsid w:val="00E62B73"/>
    <w:rsid w:val="00E755B5"/>
    <w:rsid w:val="00E77F1F"/>
    <w:rsid w:val="00E82441"/>
    <w:rsid w:val="00E82B08"/>
    <w:rsid w:val="00E83CDA"/>
    <w:rsid w:val="00E8485E"/>
    <w:rsid w:val="00E87E26"/>
    <w:rsid w:val="00E90F19"/>
    <w:rsid w:val="00E914CC"/>
    <w:rsid w:val="00E917B5"/>
    <w:rsid w:val="00E92686"/>
    <w:rsid w:val="00E94E8E"/>
    <w:rsid w:val="00EA11B1"/>
    <w:rsid w:val="00EA3A3C"/>
    <w:rsid w:val="00EA41B6"/>
    <w:rsid w:val="00EB2237"/>
    <w:rsid w:val="00EB68C2"/>
    <w:rsid w:val="00EB7CBA"/>
    <w:rsid w:val="00EC474D"/>
    <w:rsid w:val="00EC79E2"/>
    <w:rsid w:val="00ED08C5"/>
    <w:rsid w:val="00ED16B7"/>
    <w:rsid w:val="00ED51ED"/>
    <w:rsid w:val="00ED5608"/>
    <w:rsid w:val="00ED7CA7"/>
    <w:rsid w:val="00EE4D35"/>
    <w:rsid w:val="00EE73C4"/>
    <w:rsid w:val="00EF12C8"/>
    <w:rsid w:val="00EF3796"/>
    <w:rsid w:val="00EF394D"/>
    <w:rsid w:val="00EF5771"/>
    <w:rsid w:val="00EF7BF2"/>
    <w:rsid w:val="00F026E7"/>
    <w:rsid w:val="00F0583D"/>
    <w:rsid w:val="00F059E7"/>
    <w:rsid w:val="00F062D6"/>
    <w:rsid w:val="00F10957"/>
    <w:rsid w:val="00F13588"/>
    <w:rsid w:val="00F15FBB"/>
    <w:rsid w:val="00F179D7"/>
    <w:rsid w:val="00F22BD5"/>
    <w:rsid w:val="00F22E07"/>
    <w:rsid w:val="00F24869"/>
    <w:rsid w:val="00F30776"/>
    <w:rsid w:val="00F3302D"/>
    <w:rsid w:val="00F33D2E"/>
    <w:rsid w:val="00F34368"/>
    <w:rsid w:val="00F34644"/>
    <w:rsid w:val="00F353B1"/>
    <w:rsid w:val="00F3603C"/>
    <w:rsid w:val="00F360A6"/>
    <w:rsid w:val="00F367C5"/>
    <w:rsid w:val="00F44EAD"/>
    <w:rsid w:val="00F543EB"/>
    <w:rsid w:val="00F55176"/>
    <w:rsid w:val="00F70665"/>
    <w:rsid w:val="00F70D5E"/>
    <w:rsid w:val="00F74ACF"/>
    <w:rsid w:val="00F75D99"/>
    <w:rsid w:val="00F822AC"/>
    <w:rsid w:val="00F8245F"/>
    <w:rsid w:val="00F8328A"/>
    <w:rsid w:val="00F8768A"/>
    <w:rsid w:val="00F94157"/>
    <w:rsid w:val="00F94171"/>
    <w:rsid w:val="00FB30C3"/>
    <w:rsid w:val="00FB569B"/>
    <w:rsid w:val="00FB5A8A"/>
    <w:rsid w:val="00FB6E42"/>
    <w:rsid w:val="00FB6FDB"/>
    <w:rsid w:val="00FB7D8F"/>
    <w:rsid w:val="00FC06F1"/>
    <w:rsid w:val="00FC0C3F"/>
    <w:rsid w:val="00FC2DA3"/>
    <w:rsid w:val="00FD36D3"/>
    <w:rsid w:val="00FD370A"/>
    <w:rsid w:val="00FD3D16"/>
    <w:rsid w:val="00FD640E"/>
    <w:rsid w:val="00FD6E9F"/>
    <w:rsid w:val="00FE290C"/>
    <w:rsid w:val="00FE4E8C"/>
    <w:rsid w:val="00FE6BCA"/>
    <w:rsid w:val="00FE6FBC"/>
    <w:rsid w:val="00FF45DA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9B48B3"/>
  <w15:docId w15:val="{DB9E9009-53E8-431D-A039-0DFB4BD6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toc 1" w:uiPriority="39"/>
    <w:lsdException w:name="annotatio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qFormat/>
    <w:pPr>
      <w:keepNext/>
      <w:keepLines/>
      <w:spacing w:before="280" w:after="80"/>
      <w:outlineLvl w:val="0"/>
    </w:pPr>
    <w:rPr>
      <w:rFonts w:ascii="Yu Gothic Light" w:eastAsia="Yu Gothic Light" w:hAnsi="Yu Gothic Light" w:cs="Yu Gothic Light"/>
      <w:color w:val="000000"/>
      <w:sz w:val="32"/>
    </w:rPr>
  </w:style>
  <w:style w:type="paragraph" w:styleId="Heading2">
    <w:name w:val="heading 2"/>
    <w:basedOn w:val="Normal"/>
    <w:qFormat/>
    <w:pPr>
      <w:keepNext/>
      <w:keepLines/>
      <w:spacing w:before="160" w:after="80"/>
      <w:outlineLvl w:val="1"/>
    </w:pPr>
    <w:rPr>
      <w:rFonts w:ascii="Yu Gothic Light" w:eastAsia="Yu Gothic Light" w:hAnsi="Yu Gothic Light" w:cs="Yu Gothic Light"/>
      <w:color w:val="000000"/>
      <w:sz w:val="28"/>
    </w:rPr>
  </w:style>
  <w:style w:type="paragraph" w:styleId="Heading3">
    <w:name w:val="heading 3"/>
    <w:basedOn w:val="Normal"/>
    <w:qFormat/>
    <w:pPr>
      <w:keepNext/>
      <w:keepLines/>
      <w:spacing w:before="160" w:after="80"/>
      <w:outlineLvl w:val="2"/>
    </w:pPr>
    <w:rPr>
      <w:rFonts w:ascii="Yu Gothic Light" w:eastAsia="Yu Gothic Light" w:hAnsi="Yu Gothic Light" w:cs="Yu Gothic Light"/>
      <w:color w:val="000000"/>
      <w:sz w:val="24"/>
    </w:rPr>
  </w:style>
  <w:style w:type="paragraph" w:styleId="Heading4">
    <w:name w:val="heading 4"/>
    <w:basedOn w:val="Normal"/>
    <w:pPr>
      <w:keepNext/>
      <w:keepLines/>
      <w:spacing w:before="80" w:after="40"/>
      <w:outlineLvl w:val="3"/>
    </w:pPr>
    <w:rPr>
      <w:rFonts w:ascii="Yu Gothic Light" w:eastAsia="Yu Gothic Light" w:hAnsi="Yu Gothic Light" w:cs="Yu Gothic Light"/>
      <w:color w:val="000000"/>
    </w:rPr>
  </w:style>
  <w:style w:type="paragraph" w:styleId="Heading5">
    <w:name w:val="heading 5"/>
    <w:basedOn w:val="Normal"/>
    <w:pPr>
      <w:keepNext/>
      <w:keepLines/>
      <w:spacing w:before="80" w:after="40"/>
      <w:ind w:left="100"/>
      <w:outlineLvl w:val="4"/>
    </w:pPr>
    <w:rPr>
      <w:rFonts w:ascii="Yu Gothic Light" w:eastAsia="Yu Gothic Light" w:hAnsi="Yu Gothic Light" w:cs="Yu Gothic Light"/>
      <w:color w:val="000000"/>
    </w:rPr>
  </w:style>
  <w:style w:type="paragraph" w:styleId="Heading6">
    <w:name w:val="heading 6"/>
    <w:basedOn w:val="Normal"/>
    <w:pPr>
      <w:keepNext/>
      <w:keepLines/>
      <w:spacing w:before="80" w:after="40"/>
      <w:ind w:left="200"/>
      <w:outlineLvl w:val="5"/>
    </w:pPr>
    <w:rPr>
      <w:rFonts w:ascii="Yu Gothic Light" w:eastAsia="Yu Gothic Light" w:hAnsi="Yu Gothic Light" w:cs="Yu Gothic Light"/>
      <w:color w:val="000000"/>
    </w:rPr>
  </w:style>
  <w:style w:type="paragraph" w:styleId="Heading7">
    <w:name w:val="heading 7"/>
    <w:basedOn w:val="Normal"/>
    <w:pPr>
      <w:keepNext/>
      <w:keepLines/>
      <w:spacing w:before="80" w:after="40"/>
      <w:ind w:left="300"/>
      <w:outlineLvl w:val="6"/>
    </w:pPr>
    <w:rPr>
      <w:rFonts w:ascii="Yu Gothic Light" w:eastAsia="Yu Gothic Light" w:hAnsi="Yu Gothic Light" w:cs="Yu Gothic Light"/>
      <w:color w:val="000000"/>
    </w:rPr>
  </w:style>
  <w:style w:type="paragraph" w:styleId="Heading8">
    <w:name w:val="heading 8"/>
    <w:basedOn w:val="Normal"/>
    <w:pPr>
      <w:keepNext/>
      <w:keepLines/>
      <w:spacing w:before="80" w:after="40"/>
      <w:ind w:left="400"/>
      <w:outlineLvl w:val="7"/>
    </w:pPr>
    <w:rPr>
      <w:rFonts w:ascii="Yu Gothic Light" w:eastAsia="Yu Gothic Light" w:hAnsi="Yu Gothic Light" w:cs="Yu Gothic Light"/>
      <w:color w:val="000000"/>
    </w:rPr>
  </w:style>
  <w:style w:type="paragraph" w:styleId="Heading9">
    <w:name w:val="heading 9"/>
    <w:basedOn w:val="Normal"/>
    <w:pPr>
      <w:keepNext/>
      <w:keepLines/>
      <w:spacing w:before="80" w:after="40"/>
      <w:ind w:left="500"/>
      <w:outlineLvl w:val="8"/>
    </w:pPr>
    <w:rPr>
      <w:rFonts w:ascii="Yu Gothic Light" w:eastAsia="Yu Gothic Light" w:hAnsi="Yu Gothic Light" w:cs="Yu Gothic Light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pPr>
      <w:spacing w:before="120"/>
      <w:jc w:val="left"/>
    </w:pPr>
    <w:rPr>
      <w:rFonts w:eastAsiaTheme="minorHAnsi"/>
      <w:b/>
      <w:bCs/>
      <w:i/>
      <w:iCs/>
      <w:sz w:val="24"/>
    </w:rPr>
  </w:style>
  <w:style w:type="paragraph" w:styleId="TOC2">
    <w:name w:val="toc 2"/>
    <w:basedOn w:val="Normal"/>
    <w:pPr>
      <w:spacing w:before="120"/>
      <w:ind w:left="210"/>
      <w:jc w:val="left"/>
    </w:pPr>
    <w:rPr>
      <w:rFonts w:eastAsiaTheme="minorHAnsi"/>
      <w:b/>
      <w:bCs/>
      <w:sz w:val="22"/>
      <w:szCs w:val="22"/>
    </w:rPr>
  </w:style>
  <w:style w:type="paragraph" w:styleId="TOC3">
    <w:name w:val="toc 3"/>
    <w:basedOn w:val="Normal"/>
    <w:pPr>
      <w:ind w:left="420"/>
      <w:jc w:val="left"/>
    </w:pPr>
    <w:rPr>
      <w:rFonts w:eastAsiaTheme="minorHAnsi"/>
      <w:sz w:val="20"/>
      <w:szCs w:val="20"/>
    </w:rPr>
  </w:style>
  <w:style w:type="paragraph" w:styleId="TOC4">
    <w:name w:val="toc 4"/>
    <w:basedOn w:val="Normal"/>
    <w:pPr>
      <w:ind w:left="630"/>
      <w:jc w:val="left"/>
    </w:pPr>
    <w:rPr>
      <w:rFonts w:eastAsiaTheme="minorHAnsi"/>
      <w:sz w:val="20"/>
      <w:szCs w:val="20"/>
    </w:rPr>
  </w:style>
  <w:style w:type="paragraph" w:styleId="TOC5">
    <w:name w:val="toc 5"/>
    <w:basedOn w:val="Normal"/>
    <w:pPr>
      <w:ind w:left="840"/>
      <w:jc w:val="left"/>
    </w:pPr>
    <w:rPr>
      <w:rFonts w:eastAsiaTheme="minorHAnsi"/>
      <w:sz w:val="20"/>
      <w:szCs w:val="20"/>
    </w:rPr>
  </w:style>
  <w:style w:type="paragraph" w:styleId="TOC6">
    <w:name w:val="toc 6"/>
    <w:basedOn w:val="Normal"/>
    <w:pPr>
      <w:ind w:left="1050"/>
      <w:jc w:val="left"/>
    </w:pPr>
    <w:rPr>
      <w:rFonts w:eastAsiaTheme="minorHAnsi"/>
      <w:sz w:val="20"/>
      <w:szCs w:val="20"/>
    </w:rPr>
  </w:style>
  <w:style w:type="paragraph" w:styleId="TOC7">
    <w:name w:val="toc 7"/>
    <w:basedOn w:val="Normal"/>
    <w:pPr>
      <w:ind w:left="1260"/>
      <w:jc w:val="left"/>
    </w:pPr>
    <w:rPr>
      <w:rFonts w:eastAsiaTheme="minorHAnsi"/>
      <w:sz w:val="20"/>
      <w:szCs w:val="20"/>
    </w:rPr>
  </w:style>
  <w:style w:type="paragraph" w:styleId="TOC8">
    <w:name w:val="toc 8"/>
    <w:basedOn w:val="Normal"/>
    <w:pPr>
      <w:ind w:left="1470"/>
      <w:jc w:val="left"/>
    </w:pPr>
    <w:rPr>
      <w:rFonts w:eastAsiaTheme="minorHAnsi"/>
      <w:sz w:val="20"/>
      <w:szCs w:val="20"/>
    </w:rPr>
  </w:style>
  <w:style w:type="paragraph" w:styleId="TOC9">
    <w:name w:val="toc 9"/>
    <w:basedOn w:val="Normal"/>
    <w:pPr>
      <w:ind w:left="1680"/>
      <w:jc w:val="left"/>
    </w:pPr>
    <w:rPr>
      <w:rFonts w:eastAsiaTheme="minorHAnsi"/>
      <w:sz w:val="20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styleId="CommentReference">
    <w:name w:val="annotation reference"/>
    <w:basedOn w:val="DefaultParagraphFont"/>
    <w:uiPriority w:val="99"/>
    <w:rPr>
      <w:sz w:val="16"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itle">
    <w:name w:val="Title"/>
    <w:basedOn w:val="Normal"/>
    <w:qFormat/>
    <w:pPr>
      <w:spacing w:after="80"/>
      <w:contextualSpacing/>
      <w:jc w:val="center"/>
    </w:pPr>
    <w:rPr>
      <w:rFonts w:ascii="Yu Gothic Light" w:eastAsia="Yu Gothic Light" w:hAnsi="Yu Gothic Light" w:cs="Yu Gothic Light"/>
      <w:sz w:val="56"/>
    </w:rPr>
  </w:style>
  <w:style w:type="paragraph" w:styleId="Subtitle">
    <w:name w:val="Subtitle"/>
    <w:basedOn w:val="Normal"/>
    <w:qFormat/>
    <w:pPr>
      <w:spacing w:after="160"/>
      <w:jc w:val="center"/>
    </w:pPr>
    <w:rPr>
      <w:rFonts w:ascii="Yu Gothic Light" w:eastAsia="Yu Gothic Light" w:hAnsi="Yu Gothic Light" w:cs="Yu Gothic Light"/>
      <w:color w:val="595959"/>
      <w:sz w:val="28"/>
    </w:rPr>
  </w:style>
  <w:style w:type="paragraph" w:styleId="Quote">
    <w:name w:val="Quote"/>
    <w:basedOn w:val="Normal"/>
    <w:qFormat/>
    <w:pPr>
      <w:spacing w:before="160" w:after="160"/>
      <w:jc w:val="center"/>
    </w:pPr>
    <w:rPr>
      <w:i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qFormat/>
    <w:rPr>
      <w:i/>
      <w:color w:val="0F4761"/>
    </w:rPr>
  </w:style>
  <w:style w:type="paragraph" w:styleId="IntenseQuote">
    <w:name w:val="Intense Quote"/>
    <w:basedOn w:val="Normal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color w:val="0F4761"/>
    </w:rPr>
  </w:style>
  <w:style w:type="character" w:styleId="IntenseReference">
    <w:name w:val="Intense Reference"/>
    <w:basedOn w:val="DefaultParagraphFont"/>
    <w:rPr>
      <w:b/>
      <w:color w:val="0F4761"/>
    </w:rPr>
  </w:style>
  <w:style w:type="character" w:styleId="LineNumber">
    <w:name w:val="line number"/>
    <w:basedOn w:val="DefaultParagraphFont"/>
  </w:style>
  <w:style w:type="paragraph" w:styleId="NormalWeb">
    <w:name w:val="Normal (Web)"/>
    <w:basedOn w:val="Normal"/>
    <w:qFormat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sz w:val="24"/>
    </w:rPr>
  </w:style>
  <w:style w:type="paragraph" w:customStyle="1" w:styleId="TableList">
    <w:name w:val="Table List"/>
    <w:basedOn w:val="Normal"/>
    <w:pPr>
      <w:ind w:left="300" w:hanging="300"/>
      <w:jc w:val="left"/>
    </w:pPr>
    <w:rPr>
      <w:rFonts w:ascii="Calibri" w:eastAsia="Calibri" w:hAnsi="Calibri" w:cs="Calibri"/>
      <w:sz w:val="20"/>
    </w:rPr>
  </w:style>
  <w:style w:type="character" w:customStyle="1" w:styleId="GivenName">
    <w:name w:val="Given Name"/>
    <w:basedOn w:val="DefaultParagraphFont"/>
    <w:rPr>
      <w:shd w:val="clear" w:color="auto" w:fill="D0FCE2"/>
    </w:rPr>
  </w:style>
  <w:style w:type="character" w:customStyle="1" w:styleId="FamilyName">
    <w:name w:val="Family Name"/>
    <w:basedOn w:val="DefaultParagraphFont"/>
    <w:rPr>
      <w:shd w:val="clear" w:color="auto" w:fill="88F4BE"/>
    </w:rPr>
  </w:style>
  <w:style w:type="paragraph" w:customStyle="1" w:styleId="List8">
    <w:name w:val="List 8"/>
    <w:basedOn w:val="Normal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ross-reference">
    <w:name w:val="Cross-reference"/>
    <w:basedOn w:val="DefaultParagraphFont"/>
    <w:rPr>
      <w:shd w:val="clear" w:color="auto" w:fill="FFE3C9"/>
    </w:rPr>
  </w:style>
  <w:style w:type="character" w:customStyle="1" w:styleId="Postcode">
    <w:name w:val="Postcode"/>
    <w:basedOn w:val="DefaultParagraphFont"/>
    <w:rPr>
      <w:shd w:val="clear" w:color="auto" w:fill="BEBEBE"/>
    </w:rPr>
  </w:style>
  <w:style w:type="paragraph" w:customStyle="1" w:styleId="Authors">
    <w:name w:val="Authors"/>
    <w:basedOn w:val="Normal"/>
    <w:pPr>
      <w:spacing w:before="360" w:after="120" w:line="283" w:lineRule="auto"/>
      <w:jc w:val="left"/>
    </w:pPr>
    <w:rPr>
      <w:rFonts w:ascii="Calibri" w:eastAsia="Calibri" w:hAnsi="Calibri" w:cs="Calibri"/>
      <w:sz w:val="28"/>
    </w:rPr>
  </w:style>
  <w:style w:type="character" w:customStyle="1" w:styleId="GrantID">
    <w:name w:val="Grant ID"/>
    <w:basedOn w:val="DefaultParagraphFont"/>
    <w:rPr>
      <w:shd w:val="clear" w:color="auto" w:fill="DDA5FF"/>
    </w:rPr>
  </w:style>
  <w:style w:type="paragraph" w:customStyle="1" w:styleId="Annotation">
    <w:name w:val="Annotation"/>
    <w:basedOn w:val="Normal"/>
    <w:pPr>
      <w:spacing w:after="160" w:line="360" w:lineRule="auto"/>
      <w:ind w:left="400"/>
      <w:jc w:val="left"/>
    </w:pPr>
    <w:rPr>
      <w:rFonts w:ascii="Calibri" w:eastAsia="Calibri" w:hAnsi="Calibri" w:cs="Calibri"/>
      <w:sz w:val="22"/>
    </w:rPr>
  </w:style>
  <w:style w:type="paragraph" w:customStyle="1" w:styleId="Note">
    <w:name w:val="Note"/>
    <w:basedOn w:val="Normal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customStyle="1" w:styleId="Copyright">
    <w:name w:val="Copyright"/>
    <w:basedOn w:val="Normal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styleId="FootnoteText">
    <w:name w:val="footnote text"/>
    <w:basedOn w:val="Normal"/>
    <w:rPr>
      <w:rFonts w:ascii="Calibri" w:eastAsia="Calibri" w:hAnsi="Calibri" w:cs="Calibri"/>
    </w:rPr>
  </w:style>
  <w:style w:type="paragraph" w:customStyle="1" w:styleId="Formula">
    <w:name w:val="Formula"/>
    <w:basedOn w:val="Normal"/>
    <w:pPr>
      <w:shd w:val="clear" w:color="auto" w:fill="FFF5ED"/>
      <w:spacing w:before="120" w:after="120" w:line="360" w:lineRule="auto"/>
      <w:jc w:val="left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">
    <w:name w:val="Abstract"/>
    <w:basedOn w:val="Normal"/>
    <w:pPr>
      <w:spacing w:after="160" w:line="360" w:lineRule="auto"/>
      <w:ind w:left="1440" w:right="1440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Normal"/>
    <w:pPr>
      <w:spacing w:after="320"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DefaultParagraphFont"/>
    <w:rPr>
      <w:shd w:val="clear" w:color="auto" w:fill="FFC391"/>
      <w:vertAlign w:val="baseline"/>
    </w:rPr>
  </w:style>
  <w:style w:type="paragraph" w:customStyle="1" w:styleId="Keywords">
    <w:name w:val="Keywords"/>
    <w:basedOn w:val="Normal"/>
    <w:pPr>
      <w:spacing w:line="396" w:lineRule="auto"/>
      <w:ind w:left="1000"/>
      <w:jc w:val="left"/>
    </w:pPr>
    <w:rPr>
      <w:rFonts w:ascii="Calibri" w:eastAsia="Calibri" w:hAnsi="Calibri" w:cs="Calibri"/>
      <w:sz w:val="20"/>
    </w:rPr>
  </w:style>
  <w:style w:type="character" w:customStyle="1" w:styleId="Organization">
    <w:name w:val="Organization"/>
    <w:basedOn w:val="DefaultParagraphFont"/>
    <w:rPr>
      <w:shd w:val="clear" w:color="auto" w:fill="D1FFB5"/>
    </w:rPr>
  </w:style>
  <w:style w:type="paragraph" w:styleId="List2">
    <w:name w:val="List 2"/>
    <w:basedOn w:val="Normal"/>
    <w:pPr>
      <w:spacing w:line="360" w:lineRule="auto"/>
      <w:ind w:left="800" w:hanging="400"/>
    </w:pPr>
    <w:rPr>
      <w:rFonts w:ascii="Calibri" w:eastAsia="Calibri" w:hAnsi="Calibri" w:cs="Calibri"/>
      <w:sz w:val="22"/>
    </w:rPr>
  </w:style>
  <w:style w:type="character" w:customStyle="1" w:styleId="GlossaryTerm">
    <w:name w:val="Glossary Term"/>
    <w:basedOn w:val="DefaultParagraphFont"/>
    <w:rPr>
      <w:shd w:val="clear" w:color="auto" w:fill="FFCFD7"/>
    </w:rPr>
  </w:style>
  <w:style w:type="paragraph" w:styleId="EndnoteText">
    <w:name w:val="endnote text"/>
    <w:basedOn w:val="Normal"/>
    <w:rPr>
      <w:rFonts w:ascii="Calibri" w:eastAsia="Calibri" w:hAnsi="Calibri" w:cs="Calibri"/>
    </w:rPr>
  </w:style>
  <w:style w:type="paragraph" w:styleId="BlockText">
    <w:name w:val="Block Text"/>
    <w:basedOn w:val="Normal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character" w:customStyle="1" w:styleId="ArticleTitle">
    <w:name w:val="Article Title"/>
    <w:basedOn w:val="DefaultParagraphFont"/>
    <w:qFormat/>
    <w:rPr>
      <w:shd w:val="clear" w:color="auto" w:fill="E9F9FF"/>
    </w:rPr>
  </w:style>
  <w:style w:type="character" w:customStyle="1" w:styleId="City">
    <w:name w:val="City"/>
    <w:basedOn w:val="DefaultParagraphFont"/>
    <w:rPr>
      <w:shd w:val="clear" w:color="auto" w:fill="D7D7D7"/>
    </w:rPr>
  </w:style>
  <w:style w:type="character" w:styleId="Hyperlink">
    <w:name w:val="Hyperlink"/>
    <w:basedOn w:val="DefaultParagraphFont"/>
    <w:uiPriority w:val="99"/>
    <w:rPr>
      <w:color w:val="0563C1"/>
    </w:rPr>
  </w:style>
  <w:style w:type="character" w:customStyle="1" w:styleId="Region">
    <w:name w:val="Region"/>
    <w:basedOn w:val="DefaultParagraphFont"/>
    <w:rPr>
      <w:shd w:val="clear" w:color="auto" w:fill="D8E9EE"/>
    </w:rPr>
  </w:style>
  <w:style w:type="paragraph" w:customStyle="1" w:styleId="Correspondence">
    <w:name w:val="Correspondence"/>
    <w:basedOn w:val="Normal"/>
    <w:pPr>
      <w:shd w:val="clear" w:color="auto" w:fill="F3F7F9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3F7F9"/>
    </w:rPr>
  </w:style>
  <w:style w:type="character" w:customStyle="1" w:styleId="DatabaseLink">
    <w:name w:val="Database Link"/>
    <w:basedOn w:val="DefaultParagraphFont"/>
    <w:rPr>
      <w:shd w:val="clear" w:color="auto" w:fill="AFBEFF"/>
    </w:rPr>
  </w:style>
  <w:style w:type="paragraph" w:styleId="List4">
    <w:name w:val="List 4"/>
    <w:basedOn w:val="Normal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AbstractSubheading">
    <w:name w:val="Abstract Subheading"/>
    <w:basedOn w:val="Normal"/>
    <w:pPr>
      <w:numPr>
        <w:ilvl w:val="8"/>
      </w:numPr>
      <w:ind w:left="1440"/>
      <w:outlineLvl w:val="8"/>
    </w:pPr>
    <w:rPr>
      <w:sz w:val="22"/>
    </w:rPr>
  </w:style>
  <w:style w:type="paragraph" w:customStyle="1" w:styleId="QuotationSource">
    <w:name w:val="Quotation Source"/>
    <w:basedOn w:val="Normal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Normal"/>
    <w:pPr>
      <w:shd w:val="clear" w:color="auto" w:fill="FFEDF0"/>
      <w:spacing w:before="120"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Normal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character" w:customStyle="1" w:styleId="Country">
    <w:name w:val="Country"/>
    <w:basedOn w:val="DefaultParagraphFont"/>
    <w:rPr>
      <w:shd w:val="clear" w:color="auto" w:fill="97C5D1"/>
    </w:rPr>
  </w:style>
  <w:style w:type="paragraph" w:customStyle="1" w:styleId="Acknowledgements">
    <w:name w:val="Acknowledgements"/>
    <w:basedOn w:val="Normal"/>
    <w:pPr>
      <w:shd w:val="clear" w:color="auto" w:fill="F9EDFF"/>
      <w:spacing w:after="160" w:line="396" w:lineRule="auto"/>
    </w:pPr>
    <w:rPr>
      <w:rFonts w:ascii="Calibri" w:eastAsia="Calibri" w:hAnsi="Calibri" w:cs="Calibri"/>
      <w:sz w:val="20"/>
      <w:shd w:val="clear" w:color="auto" w:fill="F9EDFF"/>
    </w:rPr>
  </w:style>
  <w:style w:type="character" w:customStyle="1" w:styleId="PageNumbers">
    <w:name w:val="Page Numbers"/>
    <w:basedOn w:val="DefaultParagraphFont"/>
    <w:rPr>
      <w:shd w:val="clear" w:color="auto" w:fill="FFEDF0"/>
    </w:rPr>
  </w:style>
  <w:style w:type="paragraph" w:styleId="NormalIndent">
    <w:name w:val="Normal Indent"/>
    <w:basedOn w:val="Normal"/>
    <w:qFormat/>
    <w:pPr>
      <w:ind w:firstLine="480"/>
    </w:pPr>
    <w:rPr>
      <w:sz w:val="22"/>
    </w:rPr>
  </w:style>
  <w:style w:type="paragraph" w:customStyle="1" w:styleId="Affiliation">
    <w:name w:val="Affiliation"/>
    <w:basedOn w:val="Normal"/>
    <w:pPr>
      <w:shd w:val="clear" w:color="auto" w:fill="F4FFED"/>
      <w:spacing w:before="240" w:after="120" w:line="396" w:lineRule="auto"/>
      <w:ind w:left="400" w:hanging="400"/>
      <w:jc w:val="left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VolumeNumber">
    <w:name w:val="Volume Number"/>
    <w:basedOn w:val="DefaultParagraphFont"/>
    <w:rPr>
      <w:shd w:val="clear" w:color="auto" w:fill="EDF0FF"/>
    </w:rPr>
  </w:style>
  <w:style w:type="character" w:customStyle="1" w:styleId="GeneSequence">
    <w:name w:val="Gene Sequence"/>
    <w:basedOn w:val="DefaultParagraphFont"/>
    <w:rPr>
      <w:shd w:val="clear" w:color="auto" w:fill="FFCDF2"/>
    </w:rPr>
  </w:style>
  <w:style w:type="paragraph" w:styleId="BalloonText">
    <w:name w:val="Balloon Text"/>
    <w:basedOn w:val="Normal"/>
    <w:rPr>
      <w:rFonts w:ascii="Calibri" w:eastAsia="Calibri" w:hAnsi="Calibri" w:cs="Calibri"/>
      <w:color w:val="000000"/>
      <w:sz w:val="16"/>
    </w:rPr>
  </w:style>
  <w:style w:type="character" w:customStyle="1" w:styleId="IssueNumber">
    <w:name w:val="Issue Number"/>
    <w:basedOn w:val="DefaultParagraphFont"/>
    <w:rPr>
      <w:shd w:val="clear" w:color="auto" w:fill="CDD5FF"/>
    </w:rPr>
  </w:style>
  <w:style w:type="paragraph" w:styleId="List">
    <w:name w:val="List"/>
    <w:basedOn w:val="Normal"/>
    <w:pPr>
      <w:spacing w:line="360" w:lineRule="auto"/>
      <w:ind w:left="400" w:hanging="400"/>
    </w:pPr>
    <w:rPr>
      <w:rFonts w:ascii="Calibri" w:eastAsia="Calibri" w:hAnsi="Calibri" w:cs="Calibri"/>
      <w:sz w:val="22"/>
    </w:rPr>
  </w:style>
  <w:style w:type="character" w:customStyle="1" w:styleId="Edition">
    <w:name w:val="Edition"/>
    <w:basedOn w:val="DefaultParagraphFont"/>
    <w:rPr>
      <w:shd w:val="clear" w:color="auto" w:fill="FFF6A4"/>
    </w:rPr>
  </w:style>
  <w:style w:type="paragraph" w:customStyle="1" w:styleId="Biography">
    <w:name w:val="Biography"/>
    <w:basedOn w:val="Normal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styleId="List3">
    <w:name w:val="List 3"/>
    <w:basedOn w:val="Normal"/>
    <w:pPr>
      <w:spacing w:line="360" w:lineRule="auto"/>
      <w:ind w:left="1200" w:hanging="400"/>
    </w:pPr>
    <w:rPr>
      <w:rFonts w:ascii="Calibri" w:eastAsia="Calibri" w:hAnsi="Calibri" w:cs="Calibri"/>
      <w:sz w:val="22"/>
    </w:rPr>
  </w:style>
  <w:style w:type="character" w:customStyle="1" w:styleId="Conference">
    <w:name w:val="Conference"/>
    <w:basedOn w:val="DefaultParagraphFont"/>
    <w:rPr>
      <w:shd w:val="clear" w:color="auto" w:fill="FFAFBC"/>
    </w:rPr>
  </w:style>
  <w:style w:type="paragraph" w:customStyle="1" w:styleId="Surtitle">
    <w:name w:val="Surtitle"/>
    <w:basedOn w:val="Normal"/>
    <w:qFormat/>
    <w:pPr>
      <w:spacing w:after="160" w:line="208" w:lineRule="auto"/>
      <w:jc w:val="left"/>
    </w:pPr>
    <w:rPr>
      <w:rFonts w:ascii="Calibri" w:eastAsia="Calibri" w:hAnsi="Calibri" w:cs="Calibri"/>
      <w:sz w:val="38"/>
    </w:rPr>
  </w:style>
  <w:style w:type="paragraph" w:customStyle="1" w:styleId="TableHeadSpan">
    <w:name w:val="Table Head Span"/>
    <w:basedOn w:val="Normal"/>
    <w:pPr>
      <w:shd w:val="clear" w:color="auto" w:fill="FFEDFA"/>
      <w:jc w:val="left"/>
    </w:pPr>
    <w:rPr>
      <w:rFonts w:ascii="Calibri" w:eastAsia="Calibri" w:hAnsi="Calibri" w:cs="Calibri"/>
      <w:shd w:val="clear" w:color="auto" w:fill="FFEDFA"/>
    </w:rPr>
  </w:style>
  <w:style w:type="character" w:customStyle="1" w:styleId="Miscellaneous">
    <w:name w:val="Miscellaneous"/>
    <w:basedOn w:val="DefaultParagraphFont"/>
    <w:rPr>
      <w:shd w:val="clear" w:color="auto" w:fill="F0F0F0"/>
    </w:rPr>
  </w:style>
  <w:style w:type="paragraph" w:customStyle="1" w:styleId="List6">
    <w:name w:val="List 6"/>
    <w:basedOn w:val="Normal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Heading">
    <w:name w:val="Heading:"/>
    <w:basedOn w:val="DefaultParagraphFont"/>
    <w:rPr>
      <w:color w:val="5B89C1"/>
    </w:rPr>
  </w:style>
  <w:style w:type="character" w:customStyle="1" w:styleId="Source">
    <w:name w:val="Source"/>
    <w:basedOn w:val="DefaultParagraphFont"/>
    <w:rPr>
      <w:shd w:val="clear" w:color="auto" w:fill="C1EDFF"/>
    </w:rPr>
  </w:style>
  <w:style w:type="character" w:customStyle="1" w:styleId="NameScientific">
    <w:name w:val="Name Scientific"/>
    <w:basedOn w:val="DefaultParagraphFont"/>
    <w:rPr>
      <w:shd w:val="clear" w:color="auto" w:fill="91E0FF"/>
    </w:rPr>
  </w:style>
  <w:style w:type="paragraph" w:customStyle="1" w:styleId="Statement">
    <w:name w:val="Statement"/>
    <w:basedOn w:val="Normal"/>
    <w:pPr>
      <w:ind w:left="900"/>
    </w:pPr>
    <w:rPr>
      <w:rFonts w:ascii="Calibri" w:eastAsia="Calibri" w:hAnsi="Calibri" w:cs="Calibri"/>
      <w:sz w:val="22"/>
    </w:rPr>
  </w:style>
  <w:style w:type="paragraph" w:customStyle="1" w:styleId="TableHead">
    <w:name w:val="Table Head"/>
    <w:basedOn w:val="Normal"/>
    <w:pPr>
      <w:shd w:val="clear" w:color="auto" w:fill="FFEDFA"/>
      <w:jc w:val="left"/>
    </w:pPr>
    <w:rPr>
      <w:rFonts w:ascii="Calibri" w:eastAsia="Calibri" w:hAnsi="Calibri" w:cs="Calibri"/>
      <w:sz w:val="20"/>
      <w:shd w:val="clear" w:color="auto" w:fill="FFEDFA"/>
    </w:rPr>
  </w:style>
  <w:style w:type="paragraph" w:customStyle="1" w:styleId="Quotation">
    <w:name w:val="Quotation"/>
    <w:basedOn w:val="Normal"/>
    <w:pPr>
      <w:spacing w:after="160" w:line="360" w:lineRule="auto"/>
      <w:ind w:left="1200" w:right="1200"/>
    </w:pPr>
    <w:rPr>
      <w:rFonts w:ascii="Calibri" w:eastAsia="Calibri" w:hAnsi="Calibri" w:cs="Calibri"/>
      <w:sz w:val="22"/>
    </w:rPr>
  </w:style>
  <w:style w:type="paragraph" w:customStyle="1" w:styleId="TableNote">
    <w:name w:val="Table Note"/>
    <w:basedOn w:val="Normal"/>
    <w:rPr>
      <w:rFonts w:ascii="Calibri" w:eastAsia="Calibri" w:hAnsi="Calibri" w:cs="Calibri"/>
      <w:sz w:val="18"/>
    </w:rPr>
  </w:style>
  <w:style w:type="character" w:customStyle="1" w:styleId="Year">
    <w:name w:val="Year"/>
    <w:basedOn w:val="DefaultParagraphFont"/>
    <w:rPr>
      <w:shd w:val="clear" w:color="auto" w:fill="FFF9C9"/>
    </w:rPr>
  </w:style>
  <w:style w:type="paragraph" w:customStyle="1" w:styleId="TableBody">
    <w:name w:val="Table Body"/>
    <w:basedOn w:val="Normal"/>
    <w:pPr>
      <w:spacing w:after="160" w:line="396" w:lineRule="auto"/>
      <w:jc w:val="left"/>
    </w:pPr>
    <w:rPr>
      <w:rFonts w:ascii="Calibri" w:eastAsia="Calibri" w:hAnsi="Calibri" w:cs="Calibri"/>
      <w:sz w:val="20"/>
    </w:rPr>
  </w:style>
  <w:style w:type="character" w:customStyle="1" w:styleId="Location">
    <w:name w:val="Location"/>
    <w:basedOn w:val="DefaultParagraphFont"/>
    <w:rPr>
      <w:shd w:val="clear" w:color="auto" w:fill="F9EDFF"/>
    </w:rPr>
  </w:style>
  <w:style w:type="paragraph" w:customStyle="1" w:styleId="ChapterNumber">
    <w:name w:val="Chapter Number"/>
    <w:basedOn w:val="Normal"/>
    <w:rPr>
      <w:rFonts w:ascii="Calibri" w:eastAsia="Calibri" w:hAnsi="Calibri" w:cs="Calibri"/>
    </w:rPr>
  </w:style>
  <w:style w:type="paragraph" w:styleId="List5">
    <w:name w:val="List 5"/>
    <w:basedOn w:val="Normal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styleId="CommentText">
    <w:name w:val="annotation text"/>
    <w:basedOn w:val="Normal"/>
    <w:link w:val="CommentTextChar"/>
    <w:pPr>
      <w:jc w:val="left"/>
    </w:pPr>
    <w:rPr>
      <w:rFonts w:ascii="Calibri" w:eastAsia="Calibri" w:hAnsi="Calibri" w:cs="Calibri"/>
      <w:sz w:val="20"/>
    </w:rPr>
  </w:style>
  <w:style w:type="character" w:customStyle="1" w:styleId="Publisher">
    <w:name w:val="Publisher"/>
    <w:basedOn w:val="DefaultParagraphFont"/>
    <w:rPr>
      <w:shd w:val="clear" w:color="auto" w:fill="F2DDFF"/>
    </w:rPr>
  </w:style>
  <w:style w:type="paragraph" w:styleId="Caption">
    <w:name w:val="caption"/>
    <w:basedOn w:val="Normal"/>
    <w:pPr>
      <w:shd w:val="clear" w:color="auto" w:fill="FFF5ED"/>
      <w:spacing w:before="240" w:line="349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List1">
    <w:name w:val="List 1"/>
    <w:basedOn w:val="Normal"/>
    <w:pPr>
      <w:ind w:left="1200" w:hanging="600"/>
    </w:pPr>
    <w:rPr>
      <w:rFonts w:ascii="Times New Roman" w:eastAsia="Times New Roman" w:hAnsi="Times New Roman" w:cs="Times New Roman"/>
      <w:sz w:val="22"/>
    </w:rPr>
  </w:style>
  <w:style w:type="paragraph" w:customStyle="1" w:styleId="List9">
    <w:name w:val="List 9"/>
    <w:basedOn w:val="Normal"/>
    <w:pPr>
      <w:ind w:left="1200" w:hanging="600"/>
    </w:pPr>
    <w:rPr>
      <w:rFonts w:ascii="Times New Roman" w:eastAsia="Times New Roman" w:hAnsi="Times New Roman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033E"/>
    <w:pPr>
      <w:jc w:val="both"/>
    </w:pPr>
    <w:rPr>
      <w:rFonts w:asciiTheme="minorHAnsi" w:eastAsiaTheme="minorEastAsia" w:hAnsiTheme="minorHAnsi" w:cstheme="minorBidi"/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rsid w:val="0048033E"/>
    <w:rPr>
      <w:rFonts w:ascii="Calibri" w:eastAsia="Calibri" w:hAnsi="Calibri" w:cs="Calibri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8033E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480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33E"/>
  </w:style>
  <w:style w:type="paragraph" w:styleId="Footer">
    <w:name w:val="footer"/>
    <w:basedOn w:val="Normal"/>
    <w:link w:val="FooterChar"/>
    <w:uiPriority w:val="99"/>
    <w:rsid w:val="00480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33E"/>
  </w:style>
  <w:style w:type="paragraph" w:styleId="Revision">
    <w:name w:val="Revision"/>
    <w:hidden/>
    <w:uiPriority w:val="99"/>
    <w:rsid w:val="003C303A"/>
  </w:style>
  <w:style w:type="paragraph" w:styleId="TOCHeading">
    <w:name w:val="TOC Heading"/>
    <w:basedOn w:val="Heading1"/>
    <w:next w:val="Normal"/>
    <w:uiPriority w:val="39"/>
    <w:unhideWhenUsed/>
    <w:qFormat/>
    <w:rsid w:val="00893BA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rsid w:val="0067190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49468f-70ba-469f-a15a-4e90a8cae7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078FC52CF334695EE532142DBA819" ma:contentTypeVersion="14" ma:contentTypeDescription="Create a new document." ma:contentTypeScope="" ma:versionID="72113587d2c049045e48f9d01742298d">
  <xsd:schema xmlns:xsd="http://www.w3.org/2001/XMLSchema" xmlns:xs="http://www.w3.org/2001/XMLSchema" xmlns:p="http://schemas.microsoft.com/office/2006/metadata/properties" xmlns:ns3="d749468f-70ba-469f-a15a-4e90a8cae7d9" xmlns:ns4="440e25e2-90d8-496b-98ee-5d1d7c4bf679" targetNamespace="http://schemas.microsoft.com/office/2006/metadata/properties" ma:root="true" ma:fieldsID="f09b47c33d53771496e79282d9146d24" ns3:_="" ns4:_="">
    <xsd:import namespace="d749468f-70ba-469f-a15a-4e90a8cae7d9"/>
    <xsd:import namespace="440e25e2-90d8-496b-98ee-5d1d7c4bf6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468f-70ba-469f-a15a-4e90a8ca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e25e2-90d8-496b-98ee-5d1d7c4bf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5085D-EB84-4747-94BF-DEE2B62D7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BF3FA-24C2-4D76-A9E6-DD437A754F4B}">
  <ds:schemaRefs>
    <ds:schemaRef ds:uri="http://schemas.microsoft.com/office/2006/metadata/properties"/>
    <ds:schemaRef ds:uri="http://schemas.microsoft.com/office/infopath/2007/PartnerControls"/>
    <ds:schemaRef ds:uri="d749468f-70ba-469f-a15a-4e90a8cae7d9"/>
  </ds:schemaRefs>
</ds:datastoreItem>
</file>

<file path=customXml/itemProps3.xml><?xml version="1.0" encoding="utf-8"?>
<ds:datastoreItem xmlns:ds="http://schemas.openxmlformats.org/officeDocument/2006/customXml" ds:itemID="{C7097184-F9D6-4178-AC0B-F9FD6D7B1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9468f-70ba-469f-a15a-4e90a8cae7d9"/>
    <ds:schemaRef ds:uri="440e25e2-90d8-496b-98ee-5d1d7c4bf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Sana Shaikh</dc:creator>
  <cp:lastModifiedBy>Lorn Fraser</cp:lastModifiedBy>
  <cp:revision>7</cp:revision>
  <dcterms:created xsi:type="dcterms:W3CDTF">2024-09-25T23:58:00Z</dcterms:created>
  <dcterms:modified xsi:type="dcterms:W3CDTF">2024-10-14T06:49:00Z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ContentTypeId">
    <vt:lpwstr>0x010100A68078FC52CF334695EE532142DBA819</vt:lpwstr>
  </property>
  <property fmtid="{D5CDD505-2E9C-101B-9397-08002B2CF9AE}" pid="4" name="DOI">
    <vt:lpwstr/>
  </property>
  <property fmtid="{D5CDD505-2E9C-101B-9397-08002B2CF9AE}" pid="5" name="epub">
    <vt:lpwstr/>
  </property>
  <property fmtid="{D5CDD505-2E9C-101B-9397-08002B2CF9AE}" pid="6" name="GrammarlyDocumentId">
    <vt:lpwstr>38e894b95fd1d8d07a1e28beffd7c53ab0ac4c725f28fcfbae49b06b94011999</vt:lpwstr>
  </property>
  <property fmtid="{D5CDD505-2E9C-101B-9397-08002B2CF9AE}" pid="7" name="JournalID">
    <vt:lpwstr/>
  </property>
  <property fmtid="{D5CDD505-2E9C-101B-9397-08002B2CF9AE}" pid="8" name="Merops -Original extension">
    <vt:lpwstr>docx</vt:lpwstr>
  </property>
  <property fmtid="{D5CDD505-2E9C-101B-9397-08002B2CF9AE}" pid="9" name="Merops change count">
    <vt:lpwstr>2780</vt:lpwstr>
  </property>
  <property fmtid="{D5CDD505-2E9C-101B-9397-08002B2CF9AE}" pid="10" name="Merops client version">
    <vt:lpwstr>*</vt:lpwstr>
  </property>
  <property fmtid="{D5CDD505-2E9C-101B-9397-08002B2CF9AE}" pid="11" name="Merops comment count">
    <vt:lpwstr>0</vt:lpwstr>
  </property>
  <property fmtid="{D5CDD505-2E9C-101B-9397-08002B2CF9AE}" pid="12" name="Merops DOI links count">
    <vt:lpwstr>0</vt:lpwstr>
  </property>
  <property fmtid="{D5CDD505-2E9C-101B-9397-08002B2CF9AE}" pid="13" name="Merops email addresses count">
    <vt:lpwstr>0</vt:lpwstr>
  </property>
  <property fmtid="{D5CDD505-2E9C-101B-9397-08002B2CF9AE}" pid="14" name="Merops figures count">
    <vt:lpwstr>3</vt:lpwstr>
  </property>
  <property fmtid="{D5CDD505-2E9C-101B-9397-08002B2CF9AE}" pid="15" name="Merops footnotes/endnotes count">
    <vt:lpwstr>0</vt:lpwstr>
  </property>
  <property fmtid="{D5CDD505-2E9C-101B-9397-08002B2CF9AE}" pid="16" name="Merops graphics count">
    <vt:lpwstr>0</vt:lpwstr>
  </property>
  <property fmtid="{D5CDD505-2E9C-101B-9397-08002B2CF9AE}" pid="17" name="Merops input file path">
    <vt:lpwstr>crm_46784269-df64-43f9-b5ac-a6012b27162c.docx</vt:lpwstr>
  </property>
  <property fmtid="{D5CDD505-2E9C-101B-9397-08002B2CF9AE}" pid="18" name="Merops intra-document links count">
    <vt:lpwstr>0</vt:lpwstr>
  </property>
  <property fmtid="{D5CDD505-2E9C-101B-9397-08002B2CF9AE}" pid="19" name="Merops processed date">
    <vt:lpwstr>2024/02/17 08:15:55 AM</vt:lpwstr>
  </property>
  <property fmtid="{D5CDD505-2E9C-101B-9397-08002B2CF9AE}" pid="20" name="Merops PubMed links count">
    <vt:lpwstr>0</vt:lpwstr>
  </property>
  <property fmtid="{D5CDD505-2E9C-101B-9397-08002B2CF9AE}" pid="21" name="Merops references count">
    <vt:lpwstr>101</vt:lpwstr>
  </property>
  <property fmtid="{D5CDD505-2E9C-101B-9397-08002B2CF9AE}" pid="22" name="Merops Scopus links count">
    <vt:lpwstr>0</vt:lpwstr>
  </property>
  <property fmtid="{D5CDD505-2E9C-101B-9397-08002B2CF9AE}" pid="23" name="Merops server path">
    <vt:lpwstr>*</vt:lpwstr>
  </property>
  <property fmtid="{D5CDD505-2E9C-101B-9397-08002B2CF9AE}" pid="24" name="Merops Standard Set">
    <vt:lpwstr>crm_46784269-df64-43f9-b5ac-a6012b27162c.docx</vt:lpwstr>
  </property>
  <property fmtid="{D5CDD505-2E9C-101B-9397-08002B2CF9AE}" pid="25" name="Merops Standard Set modified">
    <vt:lpwstr>*</vt:lpwstr>
  </property>
  <property fmtid="{D5CDD505-2E9C-101B-9397-08002B2CF9AE}" pid="26" name="Merops tables count">
    <vt:lpwstr>0</vt:lpwstr>
  </property>
  <property fmtid="{D5CDD505-2E9C-101B-9397-08002B2CF9AE}" pid="27" name="Merops word count">
    <vt:lpwstr>6512</vt:lpwstr>
  </property>
  <property fmtid="{D5CDD505-2E9C-101B-9397-08002B2CF9AE}" pid="28" name="Merops WorldCat links count">
    <vt:lpwstr>0</vt:lpwstr>
  </property>
  <property fmtid="{D5CDD505-2E9C-101B-9397-08002B2CF9AE}" pid="29" name="ppub">
    <vt:lpwstr/>
  </property>
  <property fmtid="{D5CDD505-2E9C-101B-9397-08002B2CF9AE}" pid="30" name="Publisher">
    <vt:lpwstr/>
  </property>
  <property fmtid="{D5CDD505-2E9C-101B-9397-08002B2CF9AE}" pid="31" name="Publisher-location">
    <vt:lpwstr/>
  </property>
  <property fmtid="{D5CDD505-2E9C-101B-9397-08002B2CF9AE}" pid="32" name="ReceivedDate">
    <vt:lpwstr/>
  </property>
  <property fmtid="{D5CDD505-2E9C-101B-9397-08002B2CF9AE}" pid="33" name="Reference citation style">
    <vt:lpwstr>name-date</vt:lpwstr>
  </property>
  <property fmtid="{D5CDD505-2E9C-101B-9397-08002B2CF9AE}" pid="34" name="Source">
    <vt:lpwstr/>
  </property>
  <property fmtid="{D5CDD505-2E9C-101B-9397-08002B2CF9AE}" pid="35" name="Source-abbreviated">
    <vt:lpwstr/>
  </property>
  <property fmtid="{D5CDD505-2E9C-101B-9397-08002B2CF9AE}" pid="36" name="Source-short">
    <vt:lpwstr/>
  </property>
  <property fmtid="{D5CDD505-2E9C-101B-9397-08002B2CF9AE}" pid="37" name="Subject">
    <vt:lpwstr/>
  </property>
</Properties>
</file>