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D996E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default" w:ascii="Times New Roman" w:hAnsi="Times New Roman" w:cs="Times New Roman"/>
          <w:szCs w:val="21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"/>
        </w:rPr>
        <w:t>Supplementary Table 1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:</w:t>
      </w:r>
      <w:r>
        <w:rPr>
          <w:rFonts w:hint="default" w:ascii="Calibri" w:hAnsi="Calibri" w:eastAsia="宋体" w:cs="Arial"/>
          <w:kern w:val="2"/>
          <w:sz w:val="21"/>
          <w:szCs w:val="22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Table describing promoters and their functions.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4A944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5E0675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02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1"/>
                <w:bdr w:val="none" w:color="auto" w:sz="0" w:space="0"/>
                <w:lang w:val="en-US" w:eastAsia="zh-CN" w:bidi="ar"/>
              </w:rPr>
              <w:t>Promoter</w:t>
            </w:r>
          </w:p>
        </w:tc>
        <w:tc>
          <w:tcPr>
            <w:tcW w:w="42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4AD88E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02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1"/>
                <w:bdr w:val="none" w:color="auto" w:sz="0" w:space="0"/>
                <w:lang w:val="en-US" w:eastAsia="zh-CN" w:bidi="ar"/>
              </w:rPr>
              <w:t>Function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  <w:bdr w:val="none" w:color="auto" w:sz="0" w:space="0"/>
                <w:lang w:val="en-US" w:eastAsia="zh-CN" w:bidi="ar"/>
              </w:rPr>
              <w:instrText xml:space="preserve"> ADDIN EN.CITE </w:instrTex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  <w:bdr w:val="none" w:color="auto" w:sz="0" w:space="0"/>
                <w:lang w:val="en-US" w:eastAsia="zh-CN" w:bidi="ar"/>
              </w:rPr>
              <w:instrText xml:space="preserve"> ADDIN EN.CITE.DATA </w:instrTex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  <w:bdr w:val="none" w:color="auto" w:sz="0" w:space="0"/>
                <w:lang w:val="en-US" w:eastAsia="zh-CN" w:bidi="ar"/>
              </w:rPr>
              <w:t>[40-42]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1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684C6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vAlign w:val="center"/>
          </w:tcPr>
          <w:p w14:paraId="39D48E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0"/>
                <w:bdr w:val="none" w:color="auto" w:sz="0" w:space="0"/>
                <w:lang w:val="en-US" w:eastAsia="zh-CN" w:bidi="ar"/>
              </w:rPr>
              <w:t>TGA-element</w:t>
            </w:r>
          </w:p>
        </w:tc>
        <w:tc>
          <w:tcPr>
            <w:tcW w:w="426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vAlign w:val="center"/>
          </w:tcPr>
          <w:p w14:paraId="4BB262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0"/>
                <w:bdr w:val="none" w:color="auto" w:sz="0" w:space="0"/>
                <w:lang w:val="en-US" w:eastAsia="zh-CN" w:bidi="ar"/>
              </w:rPr>
              <w:t>auxin-responsive element</w:t>
            </w:r>
          </w:p>
        </w:tc>
      </w:tr>
      <w:tr w14:paraId="52B63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B2D60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0"/>
                <w:bdr w:val="none" w:color="auto" w:sz="0" w:space="0"/>
                <w:lang w:val="en-US" w:eastAsia="zh-CN" w:bidi="ar"/>
              </w:rPr>
              <w:t>MSA-like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E0A18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0"/>
                <w:bdr w:val="none" w:color="auto" w:sz="0" w:space="0"/>
                <w:lang w:val="en-US" w:eastAsia="zh-CN" w:bidi="ar"/>
              </w:rPr>
              <w:t>cis-acting element involved in cell cycle regulation</w:t>
            </w:r>
          </w:p>
        </w:tc>
      </w:tr>
      <w:tr w14:paraId="57F8A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0B646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0"/>
                <w:bdr w:val="none" w:color="auto" w:sz="0" w:space="0"/>
                <w:lang w:val="en-US" w:eastAsia="zh-CN" w:bidi="ar"/>
              </w:rPr>
              <w:t>TC-rich repeats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C33CA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0"/>
                <w:bdr w:val="none" w:color="auto" w:sz="0" w:space="0"/>
                <w:lang w:val="en-US" w:eastAsia="zh-CN" w:bidi="ar"/>
              </w:rPr>
              <w:t>cis-acting element involved in defense and stress responsiveness</w:t>
            </w:r>
          </w:p>
        </w:tc>
      </w:tr>
      <w:tr w14:paraId="3A0A1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58765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0"/>
                <w:bdr w:val="none" w:color="auto" w:sz="0" w:space="0"/>
                <w:lang w:val="en-US" w:eastAsia="zh-CN" w:bidi="ar"/>
              </w:rPr>
              <w:t>TATC-box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52698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0"/>
                <w:bdr w:val="none" w:color="auto" w:sz="0" w:space="0"/>
                <w:lang w:val="en-US" w:eastAsia="zh-CN" w:bidi="ar"/>
              </w:rPr>
              <w:t>cis-acting element involved in gibberellin-responsiveness</w:t>
            </w:r>
          </w:p>
        </w:tc>
      </w:tr>
      <w:tr w14:paraId="519A0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1B7AE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0"/>
                <w:bdr w:val="none" w:color="auto" w:sz="0" w:space="0"/>
                <w:lang w:val="en-US" w:eastAsia="zh-CN" w:bidi="ar"/>
              </w:rPr>
              <w:t>LTR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C5575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0"/>
                <w:bdr w:val="none" w:color="auto" w:sz="0" w:space="0"/>
                <w:lang w:val="en-US" w:eastAsia="zh-CN" w:bidi="ar"/>
              </w:rPr>
              <w:t>cis-acting element involved in low-temperature responsiveness</w:t>
            </w:r>
          </w:p>
        </w:tc>
      </w:tr>
      <w:tr w14:paraId="59922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65CFC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0"/>
                <w:bdr w:val="none" w:color="auto" w:sz="0" w:space="0"/>
                <w:lang w:val="en-US" w:eastAsia="zh-CN" w:bidi="ar"/>
              </w:rPr>
              <w:t>TCA-element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B50A1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0"/>
                <w:bdr w:val="none" w:color="auto" w:sz="0" w:space="0"/>
                <w:lang w:val="en-US" w:eastAsia="zh-CN" w:bidi="ar"/>
              </w:rPr>
              <w:t>cis-acting element involved in salicylic acid responsiveness</w:t>
            </w:r>
          </w:p>
        </w:tc>
      </w:tr>
      <w:tr w14:paraId="54FEA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2120E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0"/>
                <w:bdr w:val="none" w:color="auto" w:sz="0" w:space="0"/>
                <w:lang w:val="en-US" w:eastAsia="zh-CN" w:bidi="ar"/>
              </w:rPr>
              <w:t>ABRE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0EB63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0"/>
                <w:bdr w:val="none" w:color="auto" w:sz="0" w:space="0"/>
                <w:lang w:val="en-US" w:eastAsia="zh-CN" w:bidi="ar"/>
              </w:rPr>
              <w:t>cis-acting element involved in the abscisic acid responsiveness</w:t>
            </w:r>
          </w:p>
        </w:tc>
      </w:tr>
      <w:tr w14:paraId="6092C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D6843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0"/>
                <w:bdr w:val="none" w:color="auto" w:sz="0" w:space="0"/>
                <w:lang w:val="en-US" w:eastAsia="zh-CN" w:bidi="ar"/>
              </w:rPr>
              <w:t>ARE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12C28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0"/>
                <w:bdr w:val="none" w:color="auto" w:sz="0" w:space="0"/>
                <w:lang w:val="en-US" w:eastAsia="zh-CN" w:bidi="ar"/>
              </w:rPr>
              <w:t>cis-acting regulatory element essential for the anaerobic induction</w:t>
            </w:r>
          </w:p>
        </w:tc>
      </w:tr>
      <w:tr w14:paraId="583DC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8DC4F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0"/>
                <w:bdr w:val="none" w:color="auto" w:sz="0" w:space="0"/>
                <w:lang w:val="en-US" w:eastAsia="zh-CN" w:bidi="ar"/>
              </w:rPr>
              <w:t>AuxRR-core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2EEFE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0"/>
                <w:bdr w:val="none" w:color="auto" w:sz="0" w:space="0"/>
                <w:lang w:val="en-US" w:eastAsia="zh-CN" w:bidi="ar"/>
              </w:rPr>
              <w:t>cis-acting regulatory element involved in auxin responsiveness</w:t>
            </w:r>
          </w:p>
        </w:tc>
      </w:tr>
      <w:tr w14:paraId="746F0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F32AD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0"/>
                <w:bdr w:val="none" w:color="auto" w:sz="0" w:space="0"/>
                <w:lang w:val="en-US" w:eastAsia="zh-CN" w:bidi="ar"/>
              </w:rPr>
              <w:t>circadian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60878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0"/>
                <w:bdr w:val="none" w:color="auto" w:sz="0" w:space="0"/>
                <w:lang w:val="en-US" w:eastAsia="zh-CN" w:bidi="ar"/>
              </w:rPr>
              <w:t>cis-acting regulatory element involved in circadian control</w:t>
            </w:r>
          </w:p>
        </w:tc>
      </w:tr>
      <w:tr w14:paraId="673A1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2201F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0"/>
                <w:bdr w:val="none" w:color="auto" w:sz="0" w:space="0"/>
                <w:lang w:val="en-US" w:eastAsia="zh-CN" w:bidi="ar"/>
              </w:rPr>
              <w:t>CGTCA-motif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02F09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0"/>
                <w:bdr w:val="none" w:color="auto" w:sz="0" w:space="0"/>
                <w:lang w:val="en-US" w:eastAsia="zh-CN" w:bidi="ar"/>
              </w:rPr>
              <w:t>cis-acting regulatory element involved in the MeJA-responsiveness</w:t>
            </w:r>
          </w:p>
        </w:tc>
      </w:tr>
      <w:tr w14:paraId="6BAA5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1EF49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0"/>
                <w:bdr w:val="none" w:color="auto" w:sz="0" w:space="0"/>
                <w:lang w:val="en-US" w:eastAsia="zh-CN" w:bidi="ar"/>
              </w:rPr>
              <w:t>TGACG-motif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72617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0"/>
                <w:bdr w:val="none" w:color="auto" w:sz="0" w:space="0"/>
                <w:lang w:val="en-US" w:eastAsia="zh-CN" w:bidi="ar"/>
              </w:rPr>
              <w:t>cis-acting regulatory element involved in the MeJA-responsiveness</w:t>
            </w:r>
          </w:p>
        </w:tc>
      </w:tr>
      <w:tr w14:paraId="01B06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57E82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0"/>
                <w:bdr w:val="none" w:color="auto" w:sz="0" w:space="0"/>
                <w:lang w:val="en-US" w:eastAsia="zh-CN" w:bidi="ar"/>
              </w:rPr>
              <w:t>O2-site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1D6ED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0"/>
                <w:bdr w:val="none" w:color="auto" w:sz="0" w:space="0"/>
                <w:lang w:val="en-US" w:eastAsia="zh-CN" w:bidi="ar"/>
              </w:rPr>
              <w:t>cis-acting regulatory element involved in zein metabolism regulation</w:t>
            </w:r>
          </w:p>
        </w:tc>
      </w:tr>
      <w:tr w14:paraId="0E7EA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28E61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0"/>
                <w:bdr w:val="none" w:color="auto" w:sz="0" w:space="0"/>
                <w:lang w:val="en-US" w:eastAsia="zh-CN" w:bidi="ar"/>
              </w:rPr>
              <w:t>CAT-box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DA92D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0"/>
                <w:bdr w:val="none" w:color="auto" w:sz="0" w:space="0"/>
                <w:lang w:val="en-US" w:eastAsia="zh-CN" w:bidi="ar"/>
              </w:rPr>
              <w:t>cis-acting regulatory element related to meristem expression</w:t>
            </w:r>
          </w:p>
        </w:tc>
      </w:tr>
      <w:tr w14:paraId="4F8AA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87E2A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0"/>
                <w:bdr w:val="none" w:color="auto" w:sz="0" w:space="0"/>
                <w:lang w:val="en-US" w:eastAsia="zh-CN" w:bidi="ar"/>
              </w:rPr>
              <w:t>GCN4_motif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FFB5F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0"/>
                <w:bdr w:val="none" w:color="auto" w:sz="0" w:space="0"/>
                <w:lang w:val="en-US" w:eastAsia="zh-CN" w:bidi="ar"/>
              </w:rPr>
              <w:t>cis-regulatory element involved in endosperm expression</w:t>
            </w:r>
          </w:p>
        </w:tc>
      </w:tr>
      <w:tr w14:paraId="0B45B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648C0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0"/>
                <w:bdr w:val="none" w:color="auto" w:sz="0" w:space="0"/>
                <w:lang w:val="en-US" w:eastAsia="zh-CN" w:bidi="ar"/>
              </w:rPr>
              <w:t>GC-motif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30142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0"/>
                <w:bdr w:val="none" w:color="auto" w:sz="0" w:space="0"/>
                <w:lang w:val="en-US" w:eastAsia="zh-CN" w:bidi="ar"/>
              </w:rPr>
              <w:t>enhancer-like element involved in anoxic specific inducibility</w:t>
            </w:r>
          </w:p>
        </w:tc>
      </w:tr>
      <w:tr w14:paraId="42194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9D8A2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0"/>
                <w:bdr w:val="none" w:color="auto" w:sz="0" w:space="0"/>
                <w:lang w:val="en-US" w:eastAsia="zh-CN" w:bidi="ar"/>
              </w:rPr>
              <w:t>GARE-motif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FB87B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0"/>
                <w:bdr w:val="none" w:color="auto" w:sz="0" w:space="0"/>
                <w:lang w:val="en-US" w:eastAsia="zh-CN" w:bidi="ar"/>
              </w:rPr>
              <w:t>gibberellin-responsive element</w:t>
            </w:r>
          </w:p>
        </w:tc>
      </w:tr>
      <w:tr w14:paraId="75E36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B0148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0"/>
                <w:bdr w:val="none" w:color="auto" w:sz="0" w:space="0"/>
                <w:lang w:val="en-US" w:eastAsia="zh-CN" w:bidi="ar"/>
              </w:rPr>
              <w:t>P-box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B29A6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0"/>
                <w:bdr w:val="none" w:color="auto" w:sz="0" w:space="0"/>
                <w:lang w:val="en-US" w:eastAsia="zh-CN" w:bidi="ar"/>
              </w:rPr>
              <w:t>gibberellin-responsive element</w:t>
            </w:r>
          </w:p>
        </w:tc>
      </w:tr>
      <w:tr w14:paraId="1220C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264ED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0"/>
                <w:bdr w:val="none" w:color="auto" w:sz="0" w:space="0"/>
                <w:lang w:val="en-US" w:eastAsia="zh-CN" w:bidi="ar"/>
              </w:rPr>
              <w:t>MBS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2DC76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0"/>
                <w:bdr w:val="none" w:color="auto" w:sz="0" w:space="0"/>
                <w:lang w:val="en-US" w:eastAsia="zh-CN" w:bidi="ar"/>
              </w:rPr>
              <w:t>MYB binding site involved in drought-inducibility</w:t>
            </w:r>
          </w:p>
        </w:tc>
      </w:tr>
      <w:tr w14:paraId="77933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 w14:paraId="4EF2F4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0"/>
                <w:bdr w:val="none" w:color="auto" w:sz="0" w:space="0"/>
                <w:lang w:val="en-US" w:eastAsia="zh-CN" w:bidi="ar"/>
              </w:rPr>
              <w:t>TGA-box</w:t>
            </w:r>
          </w:p>
        </w:tc>
        <w:tc>
          <w:tcPr>
            <w:tcW w:w="42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 w14:paraId="1330A8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40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szCs w:val="21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0"/>
                <w:bdr w:val="none" w:color="auto" w:sz="0" w:space="0"/>
                <w:lang w:val="en-US" w:eastAsia="zh-CN" w:bidi="ar"/>
              </w:rPr>
              <w:t>part of an auxin-responsive element</w:t>
            </w:r>
          </w:p>
        </w:tc>
      </w:tr>
    </w:tbl>
    <w:p w14:paraId="21C2E3C8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2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</w:p>
    <w:p w14:paraId="1D053417">
      <w:bookmarkStart w:id="0" w:name="_GoBack"/>
      <w:bookmarkEnd w:id="0"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5NzYxMGI1ZTM5YTEzMTkxM2U3YjRjYjA3MjA3ODIifQ=="/>
  </w:docVars>
  <w:rsids>
    <w:rsidRoot w:val="048F0316"/>
    <w:rsid w:val="048F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2024-07-06T14:05:00Z</dcterms:created>
  <dc:creator>汤的电脑</dc:creator>
  <cp:lastModifiedBy>旧梦lyz</cp:lastModifiedBy>
  <dcterms:modified xsi:type="dcterms:W3CDTF">2024-07-06T14:05:34Z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B3DED01C00FA41F08C8771B7F79839C4_11</vt:lpwstr>
  </property>
</Properties>
</file>