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A924" w14:textId="34BEA815" w:rsidR="007E7D1C" w:rsidRPr="007E365C" w:rsidRDefault="0082459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365C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</w:t>
      </w:r>
    </w:p>
    <w:p w14:paraId="5F5C8BC4" w14:textId="77777777" w:rsidR="00824593" w:rsidRPr="007E365C" w:rsidRDefault="00824593" w:rsidP="00824593">
      <w:pPr>
        <w:spacing w:before="20" w:after="2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365C">
        <w:rPr>
          <w:rFonts w:ascii="Times New Roman" w:hAnsi="Times New Roman" w:cs="Times New Roman"/>
          <w:b/>
          <w:sz w:val="20"/>
          <w:szCs w:val="20"/>
          <w:lang w:val="en-US"/>
        </w:rPr>
        <w:t>Supplementary Table 1. Univariate and multivariate Cox regression analysis of 90-day stroke predictors.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2977"/>
        <w:gridCol w:w="2236"/>
        <w:gridCol w:w="2819"/>
      </w:tblGrid>
      <w:tr w:rsidR="00824593" w:rsidRPr="007E365C" w14:paraId="621072EE" w14:textId="77777777" w:rsidTr="00A86E3D">
        <w:tc>
          <w:tcPr>
            <w:tcW w:w="3794" w:type="dxa"/>
          </w:tcPr>
          <w:p w14:paraId="7C6AD26A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gridSpan w:val="2"/>
          </w:tcPr>
          <w:p w14:paraId="2917222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Univariate analysis</w:t>
            </w:r>
          </w:p>
        </w:tc>
        <w:tc>
          <w:tcPr>
            <w:tcW w:w="5055" w:type="dxa"/>
            <w:gridSpan w:val="2"/>
          </w:tcPr>
          <w:p w14:paraId="7785C62C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Multivariate analysis</w:t>
            </w:r>
          </w:p>
        </w:tc>
      </w:tr>
      <w:tr w:rsidR="00824593" w:rsidRPr="007E365C" w14:paraId="245EC10D" w14:textId="77777777" w:rsidTr="00A86E3D">
        <w:tc>
          <w:tcPr>
            <w:tcW w:w="3794" w:type="dxa"/>
          </w:tcPr>
          <w:p w14:paraId="2C15F27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2268" w:type="dxa"/>
          </w:tcPr>
          <w:p w14:paraId="6104CA67" w14:textId="3872FEB9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HR </w:t>
            </w:r>
            <w:r w:rsidR="0073598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95% CI</w:t>
            </w:r>
            <w:r w:rsidR="0073598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0FD5AA3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 value</w:t>
            </w:r>
          </w:p>
        </w:tc>
        <w:tc>
          <w:tcPr>
            <w:tcW w:w="2236" w:type="dxa"/>
          </w:tcPr>
          <w:p w14:paraId="12EF9676" w14:textId="3808D78F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HR </w:t>
            </w:r>
            <w:r w:rsidR="0073598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95% CI</w:t>
            </w:r>
            <w:r w:rsidR="0073598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0C6BF33A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 value</w:t>
            </w:r>
          </w:p>
        </w:tc>
      </w:tr>
      <w:tr w:rsidR="00824593" w:rsidRPr="007E365C" w14:paraId="5072F53F" w14:textId="77777777" w:rsidTr="00A86E3D">
        <w:tc>
          <w:tcPr>
            <w:tcW w:w="3794" w:type="dxa"/>
          </w:tcPr>
          <w:p w14:paraId="6220E66A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Male sex</w:t>
            </w:r>
          </w:p>
        </w:tc>
        <w:tc>
          <w:tcPr>
            <w:tcW w:w="2268" w:type="dxa"/>
          </w:tcPr>
          <w:p w14:paraId="2334506B" w14:textId="7A61E1BC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2.58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1.02-6.49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28FDDF8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0.032</w:t>
            </w:r>
          </w:p>
        </w:tc>
        <w:tc>
          <w:tcPr>
            <w:tcW w:w="2236" w:type="dxa"/>
          </w:tcPr>
          <w:p w14:paraId="2E7522E6" w14:textId="1CDAFE24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2.70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1.06-6.91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5EC897C3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0.038</w:t>
            </w:r>
          </w:p>
        </w:tc>
      </w:tr>
      <w:tr w:rsidR="00824593" w:rsidRPr="007E365C" w14:paraId="1ABF6DD7" w14:textId="77777777" w:rsidTr="00A86E3D">
        <w:tc>
          <w:tcPr>
            <w:tcW w:w="3794" w:type="dxa"/>
          </w:tcPr>
          <w:p w14:paraId="653750D2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Age – per 1 year increase</w:t>
            </w:r>
          </w:p>
        </w:tc>
        <w:tc>
          <w:tcPr>
            <w:tcW w:w="2268" w:type="dxa"/>
          </w:tcPr>
          <w:p w14:paraId="16246773" w14:textId="7A8ADEEC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0.97-10.3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0DA1747B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0.947</w:t>
            </w:r>
          </w:p>
        </w:tc>
        <w:tc>
          <w:tcPr>
            <w:tcW w:w="2236" w:type="dxa"/>
          </w:tcPr>
          <w:p w14:paraId="05FE540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08EA2CA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348A8CE2" w14:textId="77777777" w:rsidTr="00A86E3D">
        <w:tc>
          <w:tcPr>
            <w:tcW w:w="3794" w:type="dxa"/>
          </w:tcPr>
          <w:p w14:paraId="3CE597EA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</w:rPr>
              <w:t>Index TIA duration – per 1 minute increase</w:t>
            </w:r>
          </w:p>
        </w:tc>
        <w:tc>
          <w:tcPr>
            <w:tcW w:w="2268" w:type="dxa"/>
          </w:tcPr>
          <w:p w14:paraId="4F01B86F" w14:textId="09425725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0.99-1.00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100D5EA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0.109</w:t>
            </w:r>
          </w:p>
        </w:tc>
        <w:tc>
          <w:tcPr>
            <w:tcW w:w="2236" w:type="dxa"/>
          </w:tcPr>
          <w:p w14:paraId="6BF50ED2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33468C8B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1D2FEFE6" w14:textId="77777777" w:rsidTr="00A86E3D">
        <w:tc>
          <w:tcPr>
            <w:tcW w:w="3794" w:type="dxa"/>
          </w:tcPr>
          <w:p w14:paraId="424B9284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Multiple TIA</w:t>
            </w:r>
          </w:p>
        </w:tc>
        <w:tc>
          <w:tcPr>
            <w:tcW w:w="2268" w:type="dxa"/>
          </w:tcPr>
          <w:p w14:paraId="6840B8AD" w14:textId="4D8F86F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2.27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4.25-22.21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15F9C62D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36" w:type="dxa"/>
          </w:tcPr>
          <w:p w14:paraId="2A347375" w14:textId="3AF97733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5.85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2.44-14.03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393E1171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</w:tr>
      <w:tr w:rsidR="00824593" w:rsidRPr="007E365C" w14:paraId="76433F27" w14:textId="77777777" w:rsidTr="00A86E3D">
        <w:tc>
          <w:tcPr>
            <w:tcW w:w="3794" w:type="dxa"/>
          </w:tcPr>
          <w:p w14:paraId="531307D8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Motor symptoms</w:t>
            </w:r>
          </w:p>
        </w:tc>
        <w:tc>
          <w:tcPr>
            <w:tcW w:w="2268" w:type="dxa"/>
          </w:tcPr>
          <w:p w14:paraId="1C20D9A4" w14:textId="3FC93F05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3.05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1.21-7.68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334A18D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0.011</w:t>
            </w:r>
          </w:p>
        </w:tc>
        <w:tc>
          <w:tcPr>
            <w:tcW w:w="2236" w:type="dxa"/>
          </w:tcPr>
          <w:p w14:paraId="3CA77C52" w14:textId="1C40F6FE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1.59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0.59-4.03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00592092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0.360</w:t>
            </w:r>
          </w:p>
        </w:tc>
      </w:tr>
      <w:tr w:rsidR="00824593" w:rsidRPr="007E365C" w14:paraId="09C965CA" w14:textId="77777777" w:rsidTr="00A86E3D">
        <w:tc>
          <w:tcPr>
            <w:tcW w:w="3794" w:type="dxa"/>
          </w:tcPr>
          <w:p w14:paraId="0CDAAB44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Sensory symptoms</w:t>
            </w:r>
          </w:p>
        </w:tc>
        <w:tc>
          <w:tcPr>
            <w:tcW w:w="2268" w:type="dxa"/>
          </w:tcPr>
          <w:p w14:paraId="3BE90760" w14:textId="3548279F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1.04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0.45-2.37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75CCC623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0.928</w:t>
            </w:r>
          </w:p>
        </w:tc>
        <w:tc>
          <w:tcPr>
            <w:tcW w:w="2236" w:type="dxa"/>
          </w:tcPr>
          <w:p w14:paraId="4BDA2BDE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0BD1C6E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40D5680C" w14:textId="77777777" w:rsidTr="00A86E3D">
        <w:tc>
          <w:tcPr>
            <w:tcW w:w="3794" w:type="dxa"/>
          </w:tcPr>
          <w:p w14:paraId="0E52BB3F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Speech disturbances</w:t>
            </w:r>
          </w:p>
        </w:tc>
        <w:tc>
          <w:tcPr>
            <w:tcW w:w="2268" w:type="dxa"/>
          </w:tcPr>
          <w:p w14:paraId="16E61098" w14:textId="18DEFF6E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2.52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1.05-6.09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13174D3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0.030</w:t>
            </w:r>
          </w:p>
        </w:tc>
        <w:tc>
          <w:tcPr>
            <w:tcW w:w="2236" w:type="dxa"/>
          </w:tcPr>
          <w:p w14:paraId="7FFB1BEF" w14:textId="35D10FED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2.85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1.16-6.98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5F6BACEA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0.022</w:t>
            </w:r>
          </w:p>
        </w:tc>
      </w:tr>
      <w:tr w:rsidR="00824593" w:rsidRPr="007E365C" w14:paraId="704645DA" w14:textId="77777777" w:rsidTr="00A86E3D">
        <w:tc>
          <w:tcPr>
            <w:tcW w:w="3794" w:type="dxa"/>
          </w:tcPr>
          <w:p w14:paraId="5605626F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Vertebro-basilar symptoms</w:t>
            </w:r>
          </w:p>
        </w:tc>
        <w:tc>
          <w:tcPr>
            <w:tcW w:w="2268" w:type="dxa"/>
          </w:tcPr>
          <w:p w14:paraId="279E2081" w14:textId="73DF57D2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0.49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0.12-2.08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7851C914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0.333</w:t>
            </w:r>
          </w:p>
        </w:tc>
        <w:tc>
          <w:tcPr>
            <w:tcW w:w="2236" w:type="dxa"/>
          </w:tcPr>
          <w:p w14:paraId="749C0AC2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2155B67B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4F8856BA" w14:textId="77777777" w:rsidTr="00A86E3D">
        <w:tc>
          <w:tcPr>
            <w:tcW w:w="3794" w:type="dxa"/>
          </w:tcPr>
          <w:p w14:paraId="52F2ACBD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Systolic blood pressure on admission – per 1 mmHg increase</w:t>
            </w:r>
          </w:p>
        </w:tc>
        <w:tc>
          <w:tcPr>
            <w:tcW w:w="2268" w:type="dxa"/>
          </w:tcPr>
          <w:p w14:paraId="42D9A1E8" w14:textId="5B6B51FC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1.01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0.99-1.02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3225138E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0.193</w:t>
            </w:r>
          </w:p>
        </w:tc>
        <w:tc>
          <w:tcPr>
            <w:tcW w:w="2236" w:type="dxa"/>
          </w:tcPr>
          <w:p w14:paraId="536BF2F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6F55F441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3D9A91B4" w14:textId="77777777" w:rsidTr="00A86E3D">
        <w:tc>
          <w:tcPr>
            <w:tcW w:w="3794" w:type="dxa"/>
          </w:tcPr>
          <w:p w14:paraId="3C73F3D0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Diastolic blood pressure on admission – per 1 mmHg increase</w:t>
            </w:r>
          </w:p>
        </w:tc>
        <w:tc>
          <w:tcPr>
            <w:tcW w:w="2268" w:type="dxa"/>
          </w:tcPr>
          <w:p w14:paraId="475D4F06" w14:textId="71522455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1.02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0.99-1.05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61AD7890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0.101</w:t>
            </w:r>
          </w:p>
        </w:tc>
        <w:tc>
          <w:tcPr>
            <w:tcW w:w="2236" w:type="dxa"/>
          </w:tcPr>
          <w:p w14:paraId="56F70EEB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5F0428B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0BA0510B" w14:textId="77777777" w:rsidTr="00A86E3D">
        <w:tc>
          <w:tcPr>
            <w:tcW w:w="3794" w:type="dxa"/>
          </w:tcPr>
          <w:p w14:paraId="6DD47A15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2268" w:type="dxa"/>
          </w:tcPr>
          <w:p w14:paraId="0B5C73B7" w14:textId="3D259FFF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1.71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0.63-4.56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74CFDF29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0.289</w:t>
            </w:r>
          </w:p>
        </w:tc>
        <w:tc>
          <w:tcPr>
            <w:tcW w:w="2236" w:type="dxa"/>
          </w:tcPr>
          <w:p w14:paraId="65B12420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57C3BFC2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4D254499" w14:textId="77777777" w:rsidTr="00A86E3D">
        <w:tc>
          <w:tcPr>
            <w:tcW w:w="3794" w:type="dxa"/>
          </w:tcPr>
          <w:p w14:paraId="2051C520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Diabetes mellitus</w:t>
            </w:r>
          </w:p>
        </w:tc>
        <w:tc>
          <w:tcPr>
            <w:tcW w:w="2268" w:type="dxa"/>
          </w:tcPr>
          <w:p w14:paraId="7C0423F4" w14:textId="7C51B178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1.09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0.37-3.12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45E444D9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0.872</w:t>
            </w:r>
          </w:p>
        </w:tc>
        <w:tc>
          <w:tcPr>
            <w:tcW w:w="2236" w:type="dxa"/>
          </w:tcPr>
          <w:p w14:paraId="61320063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5645C1B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678D7BCB" w14:textId="77777777" w:rsidTr="00A86E3D">
        <w:tc>
          <w:tcPr>
            <w:tcW w:w="3794" w:type="dxa"/>
          </w:tcPr>
          <w:p w14:paraId="29C5877C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Coronary artery disease</w:t>
            </w:r>
          </w:p>
        </w:tc>
        <w:tc>
          <w:tcPr>
            <w:tcW w:w="2268" w:type="dxa"/>
          </w:tcPr>
          <w:p w14:paraId="19EB7B16" w14:textId="0A0F4565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0.46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0.11-1.94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79DDC910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0.236</w:t>
            </w:r>
          </w:p>
        </w:tc>
        <w:tc>
          <w:tcPr>
            <w:tcW w:w="2236" w:type="dxa"/>
          </w:tcPr>
          <w:p w14:paraId="4C77755B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1DDDF85B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533E68DA" w14:textId="77777777" w:rsidTr="00A86E3D">
        <w:tc>
          <w:tcPr>
            <w:tcW w:w="3794" w:type="dxa"/>
          </w:tcPr>
          <w:p w14:paraId="39D3188D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Atrial fibrillation</w:t>
            </w:r>
          </w:p>
        </w:tc>
        <w:tc>
          <w:tcPr>
            <w:tcW w:w="2268" w:type="dxa"/>
          </w:tcPr>
          <w:p w14:paraId="7261B216" w14:textId="3BBA1B9D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0.55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0.13-2.35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28F9E02B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0.382</w:t>
            </w:r>
          </w:p>
        </w:tc>
        <w:tc>
          <w:tcPr>
            <w:tcW w:w="2236" w:type="dxa"/>
          </w:tcPr>
          <w:p w14:paraId="151993F0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114D0827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5FF22CFC" w14:textId="77777777" w:rsidTr="00A86E3D">
        <w:tc>
          <w:tcPr>
            <w:tcW w:w="3794" w:type="dxa"/>
          </w:tcPr>
          <w:p w14:paraId="1C49653D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Cigarette smoking</w:t>
            </w:r>
          </w:p>
        </w:tc>
        <w:tc>
          <w:tcPr>
            <w:tcW w:w="2268" w:type="dxa"/>
          </w:tcPr>
          <w:p w14:paraId="46BD9A2B" w14:textId="4E01128E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2.21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0.79-2.21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72D0489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0.119</w:t>
            </w:r>
          </w:p>
        </w:tc>
        <w:tc>
          <w:tcPr>
            <w:tcW w:w="2236" w:type="dxa"/>
          </w:tcPr>
          <w:p w14:paraId="3B7EF64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10BA8E4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7D2080F1" w14:textId="77777777" w:rsidTr="00A86E3D">
        <w:tc>
          <w:tcPr>
            <w:tcW w:w="3794" w:type="dxa"/>
          </w:tcPr>
          <w:p w14:paraId="68B4B9E7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Dyslipidemia</w:t>
            </w:r>
          </w:p>
        </w:tc>
        <w:tc>
          <w:tcPr>
            <w:tcW w:w="2268" w:type="dxa"/>
          </w:tcPr>
          <w:p w14:paraId="784CC482" w14:textId="7F0E8051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0.78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0.34-1.78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341B9727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0.547</w:t>
            </w:r>
          </w:p>
        </w:tc>
        <w:tc>
          <w:tcPr>
            <w:tcW w:w="2236" w:type="dxa"/>
          </w:tcPr>
          <w:p w14:paraId="21828A9D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280C5B8A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3CC13D15" w14:textId="77777777" w:rsidTr="00A86E3D">
        <w:tc>
          <w:tcPr>
            <w:tcW w:w="3794" w:type="dxa"/>
          </w:tcPr>
          <w:p w14:paraId="62FF8626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Prior TIA/stroke</w:t>
            </w:r>
          </w:p>
        </w:tc>
        <w:tc>
          <w:tcPr>
            <w:tcW w:w="2268" w:type="dxa"/>
          </w:tcPr>
          <w:p w14:paraId="7FCA4F85" w14:textId="25A02622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0.83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0.30-2.22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0F599ADA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0.703</w:t>
            </w:r>
          </w:p>
        </w:tc>
        <w:tc>
          <w:tcPr>
            <w:tcW w:w="2236" w:type="dxa"/>
          </w:tcPr>
          <w:p w14:paraId="7B9668A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54397EC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16047" w:rsidRPr="007E365C" w14:paraId="4B0B1E00" w14:textId="77777777" w:rsidTr="00A86E3D">
        <w:tc>
          <w:tcPr>
            <w:tcW w:w="3794" w:type="dxa"/>
          </w:tcPr>
          <w:p w14:paraId="1C9E717F" w14:textId="20C3C755" w:rsidR="00F16047" w:rsidRPr="007E365C" w:rsidRDefault="00B853B4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TIA etiology: large artery atherosclerosis</w:t>
            </w:r>
          </w:p>
        </w:tc>
        <w:tc>
          <w:tcPr>
            <w:tcW w:w="2268" w:type="dxa"/>
          </w:tcPr>
          <w:p w14:paraId="0574CEC3" w14:textId="5BFC470D" w:rsidR="00F16047" w:rsidRPr="007E365C" w:rsidRDefault="004A0B8C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1.00 (ref.)</w:t>
            </w:r>
          </w:p>
        </w:tc>
        <w:tc>
          <w:tcPr>
            <w:tcW w:w="2977" w:type="dxa"/>
          </w:tcPr>
          <w:p w14:paraId="6D2CB61A" w14:textId="41856B81" w:rsidR="00F16047" w:rsidRPr="007E365C" w:rsidRDefault="004A0B8C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236" w:type="dxa"/>
          </w:tcPr>
          <w:p w14:paraId="6752E42D" w14:textId="77777777" w:rsidR="00F16047" w:rsidRPr="007E365C" w:rsidRDefault="00F16047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72087F5E" w14:textId="77777777" w:rsidR="00F16047" w:rsidRPr="007E365C" w:rsidRDefault="00F16047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16047" w:rsidRPr="007E365C" w14:paraId="051358A2" w14:textId="77777777" w:rsidTr="00A86E3D">
        <w:tc>
          <w:tcPr>
            <w:tcW w:w="3794" w:type="dxa"/>
          </w:tcPr>
          <w:p w14:paraId="48737BAA" w14:textId="41FB4C97" w:rsidR="00F16047" w:rsidRPr="007E365C" w:rsidRDefault="00B853B4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TIA etiology: </w:t>
            </w:r>
            <w:r w:rsidR="009B7DB6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cardioembolic</w:t>
            </w:r>
          </w:p>
        </w:tc>
        <w:tc>
          <w:tcPr>
            <w:tcW w:w="2268" w:type="dxa"/>
          </w:tcPr>
          <w:p w14:paraId="115C07B2" w14:textId="3AF49B11" w:rsidR="00F16047" w:rsidRPr="007E365C" w:rsidRDefault="009572E2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0.29 </w:t>
            </w:r>
            <w:r w:rsidR="00194E24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[0.06-</w:t>
            </w:r>
            <w:r w:rsidR="00515A5D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1.44]</w:t>
            </w:r>
          </w:p>
        </w:tc>
        <w:tc>
          <w:tcPr>
            <w:tcW w:w="2977" w:type="dxa"/>
          </w:tcPr>
          <w:p w14:paraId="129FFED9" w14:textId="3B8558B8" w:rsidR="00F16047" w:rsidRPr="007E365C" w:rsidRDefault="0030789F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0.130</w:t>
            </w:r>
          </w:p>
        </w:tc>
        <w:tc>
          <w:tcPr>
            <w:tcW w:w="2236" w:type="dxa"/>
          </w:tcPr>
          <w:p w14:paraId="1F0093BD" w14:textId="77777777" w:rsidR="00F16047" w:rsidRPr="007E365C" w:rsidRDefault="00F16047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74308962" w14:textId="77777777" w:rsidR="00F16047" w:rsidRPr="007E365C" w:rsidRDefault="00F16047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16047" w:rsidRPr="007E365C" w14:paraId="02AB08D7" w14:textId="77777777" w:rsidTr="00A86E3D">
        <w:tc>
          <w:tcPr>
            <w:tcW w:w="3794" w:type="dxa"/>
          </w:tcPr>
          <w:p w14:paraId="5292D931" w14:textId="683D4CA3" w:rsidR="00F16047" w:rsidRPr="007E365C" w:rsidRDefault="009B7DB6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TIA etiology: </w:t>
            </w:r>
            <w:r w:rsidR="003604C9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small artery occlusion</w:t>
            </w:r>
          </w:p>
        </w:tc>
        <w:tc>
          <w:tcPr>
            <w:tcW w:w="2268" w:type="dxa"/>
          </w:tcPr>
          <w:p w14:paraId="66A3195F" w14:textId="217E1B0D" w:rsidR="00F16047" w:rsidRPr="007E365C" w:rsidRDefault="00585E7D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1.67 </w:t>
            </w:r>
            <w:r w:rsidR="00515A5D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="002B4DAA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0.62-4.53]</w:t>
            </w:r>
          </w:p>
        </w:tc>
        <w:tc>
          <w:tcPr>
            <w:tcW w:w="2977" w:type="dxa"/>
          </w:tcPr>
          <w:p w14:paraId="1A1132EC" w14:textId="16A8ED54" w:rsidR="00F16047" w:rsidRPr="007E365C" w:rsidRDefault="0030789F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0.308</w:t>
            </w:r>
          </w:p>
        </w:tc>
        <w:tc>
          <w:tcPr>
            <w:tcW w:w="2236" w:type="dxa"/>
          </w:tcPr>
          <w:p w14:paraId="20DB404F" w14:textId="77777777" w:rsidR="00F16047" w:rsidRPr="007E365C" w:rsidRDefault="00F16047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163ECF7F" w14:textId="77777777" w:rsidR="00F16047" w:rsidRPr="007E365C" w:rsidRDefault="00F16047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16047" w:rsidRPr="007E365C" w14:paraId="10F18309" w14:textId="77777777" w:rsidTr="00A86E3D">
        <w:tc>
          <w:tcPr>
            <w:tcW w:w="3794" w:type="dxa"/>
          </w:tcPr>
          <w:p w14:paraId="0D2113A7" w14:textId="47CF3F50" w:rsidR="00F16047" w:rsidRPr="007E365C" w:rsidRDefault="003604C9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TIA etiology: </w:t>
            </w:r>
            <w:r w:rsidR="0080158F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other determined etiology</w:t>
            </w:r>
          </w:p>
        </w:tc>
        <w:tc>
          <w:tcPr>
            <w:tcW w:w="2268" w:type="dxa"/>
          </w:tcPr>
          <w:p w14:paraId="48FBAA3F" w14:textId="163C4726" w:rsidR="00F16047" w:rsidRPr="007E365C" w:rsidRDefault="00585E7D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1.39 </w:t>
            </w:r>
            <w:r w:rsidR="002B4DAA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="009704D6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0.17-11.58]</w:t>
            </w:r>
          </w:p>
        </w:tc>
        <w:tc>
          <w:tcPr>
            <w:tcW w:w="2977" w:type="dxa"/>
          </w:tcPr>
          <w:p w14:paraId="79BF1A66" w14:textId="28A64AE5" w:rsidR="00F16047" w:rsidRPr="007E365C" w:rsidRDefault="00903000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0.760</w:t>
            </w:r>
          </w:p>
        </w:tc>
        <w:tc>
          <w:tcPr>
            <w:tcW w:w="2236" w:type="dxa"/>
          </w:tcPr>
          <w:p w14:paraId="3364A59B" w14:textId="77777777" w:rsidR="00F16047" w:rsidRPr="007E365C" w:rsidRDefault="00F16047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3731EA2D" w14:textId="77777777" w:rsidR="00F16047" w:rsidRPr="007E365C" w:rsidRDefault="00F16047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604C9" w:rsidRPr="007E365C" w14:paraId="383A317B" w14:textId="77777777" w:rsidTr="00A86E3D">
        <w:tc>
          <w:tcPr>
            <w:tcW w:w="3794" w:type="dxa"/>
          </w:tcPr>
          <w:p w14:paraId="0D1F0925" w14:textId="1E579E94" w:rsidR="003604C9" w:rsidRPr="007E365C" w:rsidRDefault="0080158F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TIA etiology: undetermined etiology</w:t>
            </w:r>
          </w:p>
        </w:tc>
        <w:tc>
          <w:tcPr>
            <w:tcW w:w="2268" w:type="dxa"/>
          </w:tcPr>
          <w:p w14:paraId="7AAE821E" w14:textId="7D37D0D3" w:rsidR="003604C9" w:rsidRPr="007E365C" w:rsidRDefault="00C153A0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0.41 </w:t>
            </w:r>
            <w:r w:rsidR="009704D6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[0.1</w:t>
            </w:r>
            <w:r w:rsidR="0096225D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9704D6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-1.44]</w:t>
            </w:r>
          </w:p>
        </w:tc>
        <w:tc>
          <w:tcPr>
            <w:tcW w:w="2977" w:type="dxa"/>
          </w:tcPr>
          <w:p w14:paraId="13C2A326" w14:textId="6EE4FAB8" w:rsidR="003604C9" w:rsidRPr="007E365C" w:rsidRDefault="00903000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0.164</w:t>
            </w:r>
          </w:p>
        </w:tc>
        <w:tc>
          <w:tcPr>
            <w:tcW w:w="2236" w:type="dxa"/>
          </w:tcPr>
          <w:p w14:paraId="2CF9B229" w14:textId="77777777" w:rsidR="003604C9" w:rsidRPr="007E365C" w:rsidRDefault="003604C9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0234A212" w14:textId="77777777" w:rsidR="003604C9" w:rsidRPr="007E365C" w:rsidRDefault="003604C9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45B96036" w14:textId="77777777" w:rsidTr="00A86E3D">
        <w:tc>
          <w:tcPr>
            <w:tcW w:w="3794" w:type="dxa"/>
          </w:tcPr>
          <w:p w14:paraId="5C512F96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Extracranial inner carotid artery stenosis</w:t>
            </w:r>
          </w:p>
        </w:tc>
        <w:tc>
          <w:tcPr>
            <w:tcW w:w="2268" w:type="dxa"/>
          </w:tcPr>
          <w:p w14:paraId="319B68FB" w14:textId="38F82481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1.91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0.79-4.60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321736B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0.172</w:t>
            </w:r>
          </w:p>
        </w:tc>
        <w:tc>
          <w:tcPr>
            <w:tcW w:w="2236" w:type="dxa"/>
          </w:tcPr>
          <w:p w14:paraId="3F9A893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268E8CB9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37A4520A" w14:textId="77777777" w:rsidTr="00A86E3D">
        <w:tc>
          <w:tcPr>
            <w:tcW w:w="3794" w:type="dxa"/>
          </w:tcPr>
          <w:p w14:paraId="73ACCAA3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Leukoaraiosis</w:t>
            </w:r>
          </w:p>
        </w:tc>
        <w:tc>
          <w:tcPr>
            <w:tcW w:w="2268" w:type="dxa"/>
          </w:tcPr>
          <w:p w14:paraId="46E6B2F2" w14:textId="02DBCA2F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3.32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1.47-7.48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1B6BBEC4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0.037</w:t>
            </w:r>
          </w:p>
        </w:tc>
        <w:tc>
          <w:tcPr>
            <w:tcW w:w="2236" w:type="dxa"/>
          </w:tcPr>
          <w:p w14:paraId="0F82184F" w14:textId="172A3EED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0.85-4.69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0CEB3D8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0.112</w:t>
            </w:r>
          </w:p>
        </w:tc>
      </w:tr>
      <w:tr w:rsidR="00824593" w:rsidRPr="007E365C" w14:paraId="205C9CF1" w14:textId="77777777" w:rsidTr="00A86E3D">
        <w:tc>
          <w:tcPr>
            <w:tcW w:w="3794" w:type="dxa"/>
          </w:tcPr>
          <w:p w14:paraId="35EC15FC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Presence of ischemic lesion</w:t>
            </w:r>
          </w:p>
        </w:tc>
        <w:tc>
          <w:tcPr>
            <w:tcW w:w="2268" w:type="dxa"/>
          </w:tcPr>
          <w:p w14:paraId="3D1441E8" w14:textId="49145BCB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23.20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10.19-52.79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4D31478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36" w:type="dxa"/>
          </w:tcPr>
          <w:p w14:paraId="76931076" w14:textId="345D837E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12.50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4.97-31.39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02EB8511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</w:tr>
      <w:tr w:rsidR="00824593" w:rsidRPr="007E365C" w14:paraId="115AF7E9" w14:textId="77777777" w:rsidTr="00A86E3D">
        <w:tc>
          <w:tcPr>
            <w:tcW w:w="3794" w:type="dxa"/>
          </w:tcPr>
          <w:p w14:paraId="1BFD9323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Total cholesterol – per 1 mg/dL increase</w:t>
            </w:r>
          </w:p>
        </w:tc>
        <w:tc>
          <w:tcPr>
            <w:tcW w:w="2268" w:type="dxa"/>
          </w:tcPr>
          <w:p w14:paraId="6A025810" w14:textId="0C76C668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76F96069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0.965</w:t>
            </w:r>
          </w:p>
        </w:tc>
        <w:tc>
          <w:tcPr>
            <w:tcW w:w="2236" w:type="dxa"/>
          </w:tcPr>
          <w:p w14:paraId="57F48CFC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5BD18EAA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587885B0" w14:textId="77777777" w:rsidTr="00A86E3D">
        <w:tc>
          <w:tcPr>
            <w:tcW w:w="3794" w:type="dxa"/>
          </w:tcPr>
          <w:p w14:paraId="69E56B8D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LDL – per 1 mg/dL increase</w:t>
            </w:r>
          </w:p>
        </w:tc>
        <w:tc>
          <w:tcPr>
            <w:tcW w:w="2268" w:type="dxa"/>
          </w:tcPr>
          <w:p w14:paraId="215BEC1F" w14:textId="588C1FB2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5E7E2A51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0.832</w:t>
            </w:r>
          </w:p>
        </w:tc>
        <w:tc>
          <w:tcPr>
            <w:tcW w:w="2236" w:type="dxa"/>
          </w:tcPr>
          <w:p w14:paraId="292A431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555C7EC7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7A6A1FC4" w14:textId="77777777" w:rsidTr="00A86E3D">
        <w:tc>
          <w:tcPr>
            <w:tcW w:w="3794" w:type="dxa"/>
          </w:tcPr>
          <w:p w14:paraId="22AD9245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HDL – per 1 mg/dL increase</w:t>
            </w:r>
          </w:p>
        </w:tc>
        <w:tc>
          <w:tcPr>
            <w:tcW w:w="2268" w:type="dxa"/>
          </w:tcPr>
          <w:p w14:paraId="77D13907" w14:textId="7232B56B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0.99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0.97-1.02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3085CB30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0.667</w:t>
            </w:r>
          </w:p>
        </w:tc>
        <w:tc>
          <w:tcPr>
            <w:tcW w:w="2236" w:type="dxa"/>
          </w:tcPr>
          <w:p w14:paraId="17D0BDD7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3E0FACE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3FB98F60" w14:textId="77777777" w:rsidTr="00A86E3D">
        <w:tc>
          <w:tcPr>
            <w:tcW w:w="3794" w:type="dxa"/>
          </w:tcPr>
          <w:p w14:paraId="5451A554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Triglycerides – per 1 mg/dL increase</w:t>
            </w:r>
          </w:p>
        </w:tc>
        <w:tc>
          <w:tcPr>
            <w:tcW w:w="2268" w:type="dxa"/>
          </w:tcPr>
          <w:p w14:paraId="5B405C8F" w14:textId="663285CA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4F2BBA02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0.937</w:t>
            </w:r>
          </w:p>
        </w:tc>
        <w:tc>
          <w:tcPr>
            <w:tcW w:w="2236" w:type="dxa"/>
          </w:tcPr>
          <w:p w14:paraId="5B8BB352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196B2D67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374D703F" w14:textId="39E96F88" w:rsidR="00824593" w:rsidRPr="007E365C" w:rsidRDefault="00824593" w:rsidP="00824593">
      <w:pPr>
        <w:spacing w:before="20" w:after="20" w:line="48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E365C">
        <w:rPr>
          <w:rFonts w:ascii="Times New Roman" w:hAnsi="Times New Roman" w:cs="Times New Roman"/>
          <w:bCs/>
          <w:sz w:val="20"/>
          <w:szCs w:val="20"/>
          <w:lang w:val="en-US"/>
        </w:rPr>
        <w:t>CI: confidence interval; HR: hazard ratio.</w:t>
      </w:r>
    </w:p>
    <w:p w14:paraId="6A2113BB" w14:textId="77777777" w:rsidR="00B365C0" w:rsidRPr="007E365C" w:rsidRDefault="00B365C0" w:rsidP="00824593">
      <w:pPr>
        <w:spacing w:before="20" w:after="2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8781071" w14:textId="77777777" w:rsidR="00B365C0" w:rsidRPr="007E365C" w:rsidRDefault="00B365C0" w:rsidP="00824593">
      <w:pPr>
        <w:spacing w:before="20" w:after="2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0D803CB" w14:textId="11FED683" w:rsidR="00824593" w:rsidRPr="007E365C" w:rsidRDefault="00824593" w:rsidP="00824593">
      <w:pPr>
        <w:spacing w:before="20" w:after="2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365C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Supplementary Table 2. Univariate and multivariate Cox regression analysis of 12-month stroke predictors.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2977"/>
        <w:gridCol w:w="2236"/>
        <w:gridCol w:w="2819"/>
      </w:tblGrid>
      <w:tr w:rsidR="00824593" w:rsidRPr="007E365C" w14:paraId="2CCEA246" w14:textId="77777777" w:rsidTr="00A86E3D">
        <w:tc>
          <w:tcPr>
            <w:tcW w:w="3794" w:type="dxa"/>
          </w:tcPr>
          <w:p w14:paraId="6A165397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gridSpan w:val="2"/>
          </w:tcPr>
          <w:p w14:paraId="7591C7AE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Univariate analysis</w:t>
            </w:r>
          </w:p>
        </w:tc>
        <w:tc>
          <w:tcPr>
            <w:tcW w:w="5055" w:type="dxa"/>
            <w:gridSpan w:val="2"/>
          </w:tcPr>
          <w:p w14:paraId="74A659C4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Multivariate analysis</w:t>
            </w:r>
          </w:p>
        </w:tc>
      </w:tr>
      <w:tr w:rsidR="00824593" w:rsidRPr="007E365C" w14:paraId="0ADA3C3B" w14:textId="77777777" w:rsidTr="00A86E3D">
        <w:tc>
          <w:tcPr>
            <w:tcW w:w="3794" w:type="dxa"/>
          </w:tcPr>
          <w:p w14:paraId="0E342AD4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2268" w:type="dxa"/>
          </w:tcPr>
          <w:p w14:paraId="025BC0DD" w14:textId="2A95EE6F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HR </w:t>
            </w:r>
            <w:r w:rsidR="0073598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95% CI</w:t>
            </w:r>
            <w:r w:rsidR="0073598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15029A7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 value</w:t>
            </w:r>
          </w:p>
        </w:tc>
        <w:tc>
          <w:tcPr>
            <w:tcW w:w="2236" w:type="dxa"/>
          </w:tcPr>
          <w:p w14:paraId="1FEC2884" w14:textId="04F005D8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HR </w:t>
            </w:r>
            <w:r w:rsidR="0073598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95% CI</w:t>
            </w:r>
            <w:r w:rsidR="0073598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41DB084D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 value</w:t>
            </w:r>
          </w:p>
        </w:tc>
      </w:tr>
      <w:tr w:rsidR="00824593" w:rsidRPr="007E365C" w14:paraId="3E3D9FA2" w14:textId="77777777" w:rsidTr="00A86E3D">
        <w:tc>
          <w:tcPr>
            <w:tcW w:w="3794" w:type="dxa"/>
          </w:tcPr>
          <w:p w14:paraId="71455722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Male sex</w:t>
            </w:r>
          </w:p>
        </w:tc>
        <w:tc>
          <w:tcPr>
            <w:tcW w:w="2268" w:type="dxa"/>
          </w:tcPr>
          <w:p w14:paraId="0C2C99EF" w14:textId="7849E5F5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1.50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0.74-3.05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261A0C90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0.253</w:t>
            </w:r>
          </w:p>
        </w:tc>
        <w:tc>
          <w:tcPr>
            <w:tcW w:w="2236" w:type="dxa"/>
          </w:tcPr>
          <w:p w14:paraId="5060C6A1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2BB0F1EB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1B420859" w14:textId="77777777" w:rsidTr="00A86E3D">
        <w:tc>
          <w:tcPr>
            <w:tcW w:w="3794" w:type="dxa"/>
          </w:tcPr>
          <w:p w14:paraId="5D21ECD5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Age – per 1 year increase</w:t>
            </w:r>
          </w:p>
        </w:tc>
        <w:tc>
          <w:tcPr>
            <w:tcW w:w="2268" w:type="dxa"/>
          </w:tcPr>
          <w:p w14:paraId="79877F31" w14:textId="35EE8740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1.01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0.98-1.03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5E277682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0.530</w:t>
            </w:r>
          </w:p>
        </w:tc>
        <w:tc>
          <w:tcPr>
            <w:tcW w:w="2236" w:type="dxa"/>
          </w:tcPr>
          <w:p w14:paraId="2AFA2ED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5AE4EC17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689EC937" w14:textId="77777777" w:rsidTr="00A86E3D">
        <w:tc>
          <w:tcPr>
            <w:tcW w:w="3794" w:type="dxa"/>
          </w:tcPr>
          <w:p w14:paraId="4F46F794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</w:rPr>
              <w:t>Index TIA duration – per 1 minute increase</w:t>
            </w:r>
          </w:p>
        </w:tc>
        <w:tc>
          <w:tcPr>
            <w:tcW w:w="2268" w:type="dxa"/>
          </w:tcPr>
          <w:p w14:paraId="7094B9E9" w14:textId="6F24903A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14AD14FC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0.886</w:t>
            </w:r>
          </w:p>
        </w:tc>
        <w:tc>
          <w:tcPr>
            <w:tcW w:w="2236" w:type="dxa"/>
          </w:tcPr>
          <w:p w14:paraId="4F0ACC6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6C5088D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3B8A6117" w14:textId="77777777" w:rsidTr="00A86E3D">
        <w:tc>
          <w:tcPr>
            <w:tcW w:w="3794" w:type="dxa"/>
          </w:tcPr>
          <w:p w14:paraId="2E9A41D6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Multiple TIA</w:t>
            </w:r>
          </w:p>
        </w:tc>
        <w:tc>
          <w:tcPr>
            <w:tcW w:w="2268" w:type="dxa"/>
          </w:tcPr>
          <w:p w14:paraId="6EDC7612" w14:textId="5ABF9D8F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5.41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2.73-10.71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1AAA8DB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36" w:type="dxa"/>
          </w:tcPr>
          <w:p w14:paraId="1C0C9FF2" w14:textId="30C2A37B" w:rsidR="00824593" w:rsidRPr="007E365C" w:rsidRDefault="00944546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2.70</w:t>
            </w:r>
            <w:r w:rsidR="0082459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="0082459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  <w:r w:rsidR="001D7D86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</w:t>
            </w:r>
            <w:r w:rsidR="0082459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1D7D86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="0082459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.8</w:t>
            </w:r>
            <w:r w:rsidR="001D7D86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2B60CC4D" w14:textId="261F1066" w:rsidR="00824593" w:rsidRPr="007E365C" w:rsidRDefault="00007489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</w:t>
            </w:r>
            <w:r w:rsidR="00EC68DD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824593" w:rsidRPr="007E365C" w14:paraId="0C06C43C" w14:textId="77777777" w:rsidTr="00A86E3D">
        <w:tc>
          <w:tcPr>
            <w:tcW w:w="3794" w:type="dxa"/>
          </w:tcPr>
          <w:p w14:paraId="46BB9542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Motor symptoms</w:t>
            </w:r>
          </w:p>
        </w:tc>
        <w:tc>
          <w:tcPr>
            <w:tcW w:w="2268" w:type="dxa"/>
          </w:tcPr>
          <w:p w14:paraId="2559E004" w14:textId="53D94270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2.75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1.27-5.91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03F3C78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0.006</w:t>
            </w:r>
          </w:p>
        </w:tc>
        <w:tc>
          <w:tcPr>
            <w:tcW w:w="2236" w:type="dxa"/>
          </w:tcPr>
          <w:p w14:paraId="3A3A6A39" w14:textId="3E44E6ED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2.0</w:t>
            </w:r>
            <w:r w:rsidR="0094001C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</w:t>
            </w:r>
            <w:r w:rsidR="00BB295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-4.</w:t>
            </w:r>
            <w:r w:rsidR="00BB295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6E09E0ED" w14:textId="7E7F2892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0.07</w:t>
            </w:r>
            <w:r w:rsidR="0044530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824593" w:rsidRPr="007E365C" w14:paraId="724C84F7" w14:textId="77777777" w:rsidTr="00A86E3D">
        <w:tc>
          <w:tcPr>
            <w:tcW w:w="3794" w:type="dxa"/>
          </w:tcPr>
          <w:p w14:paraId="7AA2E711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Sensory symptoms</w:t>
            </w:r>
          </w:p>
        </w:tc>
        <w:tc>
          <w:tcPr>
            <w:tcW w:w="2268" w:type="dxa"/>
          </w:tcPr>
          <w:p w14:paraId="56877CFF" w14:textId="568BFFE0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0.88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0.42-1.81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26D32C5D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0.726</w:t>
            </w:r>
          </w:p>
        </w:tc>
        <w:tc>
          <w:tcPr>
            <w:tcW w:w="2236" w:type="dxa"/>
          </w:tcPr>
          <w:p w14:paraId="0E59AA94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20F1AB7C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76D1E858" w14:textId="77777777" w:rsidTr="00A86E3D">
        <w:tc>
          <w:tcPr>
            <w:tcW w:w="3794" w:type="dxa"/>
          </w:tcPr>
          <w:p w14:paraId="7C95FE86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Speech disturbances</w:t>
            </w:r>
          </w:p>
        </w:tc>
        <w:tc>
          <w:tcPr>
            <w:tcW w:w="2268" w:type="dxa"/>
          </w:tcPr>
          <w:p w14:paraId="21525231" w14:textId="732F758A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2.02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0.98-4.16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6E27F0D9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0.050</w:t>
            </w:r>
          </w:p>
        </w:tc>
        <w:tc>
          <w:tcPr>
            <w:tcW w:w="2236" w:type="dxa"/>
          </w:tcPr>
          <w:p w14:paraId="0D4FA6E0" w14:textId="57CD8CD8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  <w:r w:rsidR="0094001C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1.1</w:t>
            </w:r>
            <w:r w:rsidR="00BB295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BB295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</w:t>
            </w:r>
            <w:r w:rsidR="00BB295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43C1A489" w14:textId="582D5BA1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</w:t>
            </w:r>
            <w:r w:rsidR="00BF1616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824593" w:rsidRPr="007E365C" w14:paraId="388310B7" w14:textId="77777777" w:rsidTr="00A86E3D">
        <w:tc>
          <w:tcPr>
            <w:tcW w:w="3794" w:type="dxa"/>
          </w:tcPr>
          <w:p w14:paraId="6DCB6A3B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Vertebro-basilar symptoms</w:t>
            </w:r>
          </w:p>
        </w:tc>
        <w:tc>
          <w:tcPr>
            <w:tcW w:w="2268" w:type="dxa"/>
          </w:tcPr>
          <w:p w14:paraId="2FB759C9" w14:textId="453204E1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0.76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0.27-2.15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27FC53B4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0.585</w:t>
            </w:r>
          </w:p>
        </w:tc>
        <w:tc>
          <w:tcPr>
            <w:tcW w:w="2236" w:type="dxa"/>
          </w:tcPr>
          <w:p w14:paraId="1623F882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7D015E14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3D36444A" w14:textId="77777777" w:rsidTr="00A86E3D">
        <w:tc>
          <w:tcPr>
            <w:tcW w:w="3794" w:type="dxa"/>
          </w:tcPr>
          <w:p w14:paraId="1725023E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Systolic blood pressure on admission – per 1 mmHg increase</w:t>
            </w:r>
          </w:p>
        </w:tc>
        <w:tc>
          <w:tcPr>
            <w:tcW w:w="2268" w:type="dxa"/>
          </w:tcPr>
          <w:p w14:paraId="01D3BC20" w14:textId="233CBFE3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32E4C28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0.645</w:t>
            </w:r>
          </w:p>
        </w:tc>
        <w:tc>
          <w:tcPr>
            <w:tcW w:w="2236" w:type="dxa"/>
          </w:tcPr>
          <w:p w14:paraId="0D08C4DE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247525C2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43F64191" w14:textId="77777777" w:rsidTr="00A86E3D">
        <w:tc>
          <w:tcPr>
            <w:tcW w:w="3794" w:type="dxa"/>
          </w:tcPr>
          <w:p w14:paraId="65E6A94A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Diastolic blood pressure on admission – per 1 mmHg increase</w:t>
            </w:r>
          </w:p>
        </w:tc>
        <w:tc>
          <w:tcPr>
            <w:tcW w:w="2268" w:type="dxa"/>
          </w:tcPr>
          <w:p w14:paraId="5CF976FD" w14:textId="70671171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0.98-1.03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6956B27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0.840</w:t>
            </w:r>
          </w:p>
        </w:tc>
        <w:tc>
          <w:tcPr>
            <w:tcW w:w="2236" w:type="dxa"/>
          </w:tcPr>
          <w:p w14:paraId="3E09179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7DDA8A3D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1592B05A" w14:textId="77777777" w:rsidTr="00A86E3D">
        <w:tc>
          <w:tcPr>
            <w:tcW w:w="3794" w:type="dxa"/>
          </w:tcPr>
          <w:p w14:paraId="593E37CF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2268" w:type="dxa"/>
          </w:tcPr>
          <w:p w14:paraId="42EFDBC3" w14:textId="6D3D431E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2.57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0.99-6.65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06CEA05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0.003</w:t>
            </w:r>
          </w:p>
        </w:tc>
        <w:tc>
          <w:tcPr>
            <w:tcW w:w="2236" w:type="dxa"/>
          </w:tcPr>
          <w:p w14:paraId="3FE9A436" w14:textId="01CA7585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3.</w:t>
            </w:r>
            <w:r w:rsidR="00944546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77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1.3</w:t>
            </w:r>
            <w:r w:rsidR="00D954BE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D954BE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D954BE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66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014D8277" w14:textId="428F8A6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</w:t>
            </w:r>
            <w:r w:rsidR="00BF1616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824593" w:rsidRPr="007E365C" w14:paraId="5653311E" w14:textId="77777777" w:rsidTr="00A86E3D">
        <w:tc>
          <w:tcPr>
            <w:tcW w:w="3794" w:type="dxa"/>
          </w:tcPr>
          <w:p w14:paraId="37842B1D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Diabetes mellitus</w:t>
            </w:r>
          </w:p>
        </w:tc>
        <w:tc>
          <w:tcPr>
            <w:tcW w:w="2268" w:type="dxa"/>
          </w:tcPr>
          <w:p w14:paraId="6476C246" w14:textId="0B0AD5F3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1.69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0.76-3.74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3B07EB92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0.220</w:t>
            </w:r>
          </w:p>
        </w:tc>
        <w:tc>
          <w:tcPr>
            <w:tcW w:w="2236" w:type="dxa"/>
          </w:tcPr>
          <w:p w14:paraId="39E5085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227DFCAD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1E44D63D" w14:textId="77777777" w:rsidTr="00A86E3D">
        <w:tc>
          <w:tcPr>
            <w:tcW w:w="3794" w:type="dxa"/>
          </w:tcPr>
          <w:p w14:paraId="5090358C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Coronary artery disease</w:t>
            </w:r>
          </w:p>
        </w:tc>
        <w:tc>
          <w:tcPr>
            <w:tcW w:w="2268" w:type="dxa"/>
          </w:tcPr>
          <w:p w14:paraId="47631A0B" w14:textId="5A8D753E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1.56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0.11-1.94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3FEAFE33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0.292</w:t>
            </w:r>
          </w:p>
        </w:tc>
        <w:tc>
          <w:tcPr>
            <w:tcW w:w="2236" w:type="dxa"/>
          </w:tcPr>
          <w:p w14:paraId="3526BB14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29E3ABDC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47571864" w14:textId="77777777" w:rsidTr="00A86E3D">
        <w:tc>
          <w:tcPr>
            <w:tcW w:w="3794" w:type="dxa"/>
          </w:tcPr>
          <w:p w14:paraId="51DBA84B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Atrial fibrillation</w:t>
            </w:r>
          </w:p>
        </w:tc>
        <w:tc>
          <w:tcPr>
            <w:tcW w:w="2268" w:type="dxa"/>
          </w:tcPr>
          <w:p w14:paraId="72D41FAF" w14:textId="11C13200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0.63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0.19-2.06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4ED05FA1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0.412</w:t>
            </w:r>
          </w:p>
        </w:tc>
        <w:tc>
          <w:tcPr>
            <w:tcW w:w="2236" w:type="dxa"/>
          </w:tcPr>
          <w:p w14:paraId="2AF1826D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0E25486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6BD6D0B5" w14:textId="77777777" w:rsidTr="00A86E3D">
        <w:tc>
          <w:tcPr>
            <w:tcW w:w="3794" w:type="dxa"/>
          </w:tcPr>
          <w:p w14:paraId="734F9C07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Cigarette smoking</w:t>
            </w:r>
          </w:p>
        </w:tc>
        <w:tc>
          <w:tcPr>
            <w:tcW w:w="2268" w:type="dxa"/>
          </w:tcPr>
          <w:p w14:paraId="5021A15E" w14:textId="3210A12F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1.84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0.79-4.23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3538717C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0.153</w:t>
            </w:r>
          </w:p>
        </w:tc>
        <w:tc>
          <w:tcPr>
            <w:tcW w:w="2236" w:type="dxa"/>
          </w:tcPr>
          <w:p w14:paraId="51666FD2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61DCB9F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5B25881A" w14:textId="77777777" w:rsidTr="00A86E3D">
        <w:tc>
          <w:tcPr>
            <w:tcW w:w="3794" w:type="dxa"/>
          </w:tcPr>
          <w:p w14:paraId="2B118E64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Dyslipidemia</w:t>
            </w:r>
          </w:p>
        </w:tc>
        <w:tc>
          <w:tcPr>
            <w:tcW w:w="2268" w:type="dxa"/>
          </w:tcPr>
          <w:p w14:paraId="5B9055B0" w14:textId="173641D3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1.28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0.64-2.52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4B342617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0.487</w:t>
            </w:r>
          </w:p>
        </w:tc>
        <w:tc>
          <w:tcPr>
            <w:tcW w:w="2236" w:type="dxa"/>
          </w:tcPr>
          <w:p w14:paraId="2AA62270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4283F39C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07EB0B81" w14:textId="77777777" w:rsidTr="00A86E3D">
        <w:tc>
          <w:tcPr>
            <w:tcW w:w="3794" w:type="dxa"/>
          </w:tcPr>
          <w:p w14:paraId="49E344E1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Prior TIA/stroke</w:t>
            </w:r>
          </w:p>
        </w:tc>
        <w:tc>
          <w:tcPr>
            <w:tcW w:w="2268" w:type="dxa"/>
          </w:tcPr>
          <w:p w14:paraId="2ED65A1C" w14:textId="56ED3FA4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1.06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0.48-2.35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704BAD00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0.887</w:t>
            </w:r>
          </w:p>
        </w:tc>
        <w:tc>
          <w:tcPr>
            <w:tcW w:w="2236" w:type="dxa"/>
          </w:tcPr>
          <w:p w14:paraId="2238C81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77620F1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903000" w:rsidRPr="007E365C" w14:paraId="6354EB0D" w14:textId="77777777" w:rsidTr="00A86E3D">
        <w:tc>
          <w:tcPr>
            <w:tcW w:w="3794" w:type="dxa"/>
          </w:tcPr>
          <w:p w14:paraId="4FB346F9" w14:textId="623BFC7F" w:rsidR="00903000" w:rsidRPr="007E365C" w:rsidRDefault="00903000" w:rsidP="00903000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TIA etiology: large artery atherosclerosis</w:t>
            </w:r>
          </w:p>
        </w:tc>
        <w:tc>
          <w:tcPr>
            <w:tcW w:w="2268" w:type="dxa"/>
          </w:tcPr>
          <w:p w14:paraId="2BB68D95" w14:textId="74D58C45" w:rsidR="00903000" w:rsidRPr="007E365C" w:rsidRDefault="00903000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1.00 (ref.)</w:t>
            </w:r>
          </w:p>
        </w:tc>
        <w:tc>
          <w:tcPr>
            <w:tcW w:w="2977" w:type="dxa"/>
          </w:tcPr>
          <w:p w14:paraId="15625FC7" w14:textId="77777777" w:rsidR="00903000" w:rsidRPr="007E365C" w:rsidRDefault="00903000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236" w:type="dxa"/>
          </w:tcPr>
          <w:p w14:paraId="7A01162D" w14:textId="77777777" w:rsidR="00903000" w:rsidRPr="007E365C" w:rsidRDefault="00903000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16BCC817" w14:textId="77777777" w:rsidR="00903000" w:rsidRPr="007E365C" w:rsidRDefault="00903000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903000" w:rsidRPr="007E365C" w14:paraId="5569D404" w14:textId="77777777" w:rsidTr="00A86E3D">
        <w:tc>
          <w:tcPr>
            <w:tcW w:w="3794" w:type="dxa"/>
          </w:tcPr>
          <w:p w14:paraId="739DEE48" w14:textId="325278D7" w:rsidR="00903000" w:rsidRPr="007E365C" w:rsidRDefault="00903000" w:rsidP="00903000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TIA etiology: cardioembolic</w:t>
            </w:r>
          </w:p>
        </w:tc>
        <w:tc>
          <w:tcPr>
            <w:tcW w:w="2268" w:type="dxa"/>
          </w:tcPr>
          <w:p w14:paraId="0CCB3AE4" w14:textId="2E3F1579" w:rsidR="00903000" w:rsidRPr="007E365C" w:rsidRDefault="0035281C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0.29 </w:t>
            </w:r>
            <w:r w:rsidR="008D371D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[0.08-1.07]</w:t>
            </w:r>
          </w:p>
        </w:tc>
        <w:tc>
          <w:tcPr>
            <w:tcW w:w="2977" w:type="dxa"/>
          </w:tcPr>
          <w:p w14:paraId="6B9F04AF" w14:textId="63C09F6E" w:rsidR="00903000" w:rsidRPr="007E365C" w:rsidRDefault="00CA4A4A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0.06</w:t>
            </w:r>
            <w:r w:rsidR="00CE027E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36" w:type="dxa"/>
          </w:tcPr>
          <w:p w14:paraId="4E838ED5" w14:textId="30618B36" w:rsidR="00903000" w:rsidRPr="007E365C" w:rsidRDefault="009F21F1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</w:t>
            </w:r>
            <w:r w:rsidR="00125998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="003E105E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="00DD59D9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[0.09-</w:t>
            </w:r>
            <w:r w:rsidR="00123017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1.30]</w:t>
            </w:r>
          </w:p>
        </w:tc>
        <w:tc>
          <w:tcPr>
            <w:tcW w:w="2819" w:type="dxa"/>
          </w:tcPr>
          <w:p w14:paraId="280B5287" w14:textId="00FA3C3D" w:rsidR="00903000" w:rsidRPr="007E365C" w:rsidRDefault="007E1450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0.115</w:t>
            </w:r>
          </w:p>
        </w:tc>
      </w:tr>
      <w:tr w:rsidR="00903000" w:rsidRPr="007E365C" w14:paraId="01096104" w14:textId="77777777" w:rsidTr="00A86E3D">
        <w:tc>
          <w:tcPr>
            <w:tcW w:w="3794" w:type="dxa"/>
          </w:tcPr>
          <w:p w14:paraId="34EA95EC" w14:textId="20F2AEBE" w:rsidR="00903000" w:rsidRPr="007E365C" w:rsidRDefault="00903000" w:rsidP="00903000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TIA etiology: small artery occlusion</w:t>
            </w:r>
          </w:p>
        </w:tc>
        <w:tc>
          <w:tcPr>
            <w:tcW w:w="2268" w:type="dxa"/>
          </w:tcPr>
          <w:p w14:paraId="26864219" w14:textId="33B1812B" w:rsidR="00903000" w:rsidRPr="007E365C" w:rsidRDefault="0035281C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1.54 </w:t>
            </w:r>
            <w:r w:rsidR="00F701CB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[0.67-3.51]</w:t>
            </w:r>
          </w:p>
        </w:tc>
        <w:tc>
          <w:tcPr>
            <w:tcW w:w="2977" w:type="dxa"/>
          </w:tcPr>
          <w:p w14:paraId="07A277E0" w14:textId="766A0B59" w:rsidR="00903000" w:rsidRPr="007E365C" w:rsidRDefault="00CE027E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0.309</w:t>
            </w:r>
          </w:p>
        </w:tc>
        <w:tc>
          <w:tcPr>
            <w:tcW w:w="2236" w:type="dxa"/>
          </w:tcPr>
          <w:p w14:paraId="7EDD8817" w14:textId="12863C73" w:rsidR="00903000" w:rsidRPr="007E365C" w:rsidRDefault="003E105E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1.32</w:t>
            </w:r>
            <w:r w:rsidR="00DD59D9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[0.56-</w:t>
            </w:r>
            <w:r w:rsidR="00123017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3.12]</w:t>
            </w:r>
          </w:p>
        </w:tc>
        <w:tc>
          <w:tcPr>
            <w:tcW w:w="2819" w:type="dxa"/>
          </w:tcPr>
          <w:p w14:paraId="13BAD1A5" w14:textId="78E8BAF0" w:rsidR="00903000" w:rsidRPr="007E365C" w:rsidRDefault="007E1450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0.522</w:t>
            </w:r>
          </w:p>
        </w:tc>
      </w:tr>
      <w:tr w:rsidR="00903000" w:rsidRPr="007E365C" w14:paraId="57E19FF6" w14:textId="77777777" w:rsidTr="00A86E3D">
        <w:tc>
          <w:tcPr>
            <w:tcW w:w="3794" w:type="dxa"/>
          </w:tcPr>
          <w:p w14:paraId="67FB419B" w14:textId="19267250" w:rsidR="00903000" w:rsidRPr="007E365C" w:rsidRDefault="00903000" w:rsidP="00903000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TIA etiology: other determined etiology</w:t>
            </w:r>
          </w:p>
        </w:tc>
        <w:tc>
          <w:tcPr>
            <w:tcW w:w="2268" w:type="dxa"/>
          </w:tcPr>
          <w:p w14:paraId="2D10C24F" w14:textId="1D590A5B" w:rsidR="00903000" w:rsidRPr="007E365C" w:rsidRDefault="002A03C6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1.65 </w:t>
            </w:r>
            <w:r w:rsidR="00F701CB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[0.36-7.64]</w:t>
            </w:r>
          </w:p>
        </w:tc>
        <w:tc>
          <w:tcPr>
            <w:tcW w:w="2977" w:type="dxa"/>
          </w:tcPr>
          <w:p w14:paraId="76FB12DC" w14:textId="49E13134" w:rsidR="00903000" w:rsidRPr="007E365C" w:rsidRDefault="00996834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0.522</w:t>
            </w:r>
          </w:p>
        </w:tc>
        <w:tc>
          <w:tcPr>
            <w:tcW w:w="2236" w:type="dxa"/>
          </w:tcPr>
          <w:p w14:paraId="190F6AAD" w14:textId="293A7C20" w:rsidR="00903000" w:rsidRPr="007E365C" w:rsidRDefault="003E105E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1.72</w:t>
            </w:r>
            <w:r w:rsidR="00DD59D9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[0.32-</w:t>
            </w:r>
            <w:r w:rsidR="00486610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9.14</w:t>
            </w:r>
          </w:p>
        </w:tc>
        <w:tc>
          <w:tcPr>
            <w:tcW w:w="2819" w:type="dxa"/>
          </w:tcPr>
          <w:p w14:paraId="7F7C1FEC" w14:textId="7E0CE296" w:rsidR="00903000" w:rsidRPr="007E365C" w:rsidRDefault="008E43B3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0.522</w:t>
            </w:r>
          </w:p>
        </w:tc>
      </w:tr>
      <w:tr w:rsidR="00903000" w:rsidRPr="007E365C" w14:paraId="3E6679E8" w14:textId="77777777" w:rsidTr="00A86E3D">
        <w:tc>
          <w:tcPr>
            <w:tcW w:w="3794" w:type="dxa"/>
          </w:tcPr>
          <w:p w14:paraId="410D8390" w14:textId="72FC1EE2" w:rsidR="00903000" w:rsidRPr="007E365C" w:rsidRDefault="00903000" w:rsidP="00903000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TIA etiology: undetermined etiology</w:t>
            </w:r>
          </w:p>
        </w:tc>
        <w:tc>
          <w:tcPr>
            <w:tcW w:w="2268" w:type="dxa"/>
          </w:tcPr>
          <w:p w14:paraId="3E7D0946" w14:textId="0B0BB471" w:rsidR="00903000" w:rsidRPr="007E365C" w:rsidRDefault="002A03C6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0.25 </w:t>
            </w:r>
            <w:r w:rsidR="005E2EFE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[0.08-0.80]</w:t>
            </w:r>
          </w:p>
        </w:tc>
        <w:tc>
          <w:tcPr>
            <w:tcW w:w="2977" w:type="dxa"/>
          </w:tcPr>
          <w:p w14:paraId="5DD993BA" w14:textId="2A1E1818" w:rsidR="00903000" w:rsidRPr="007E365C" w:rsidRDefault="00996834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0.020</w:t>
            </w:r>
          </w:p>
        </w:tc>
        <w:tc>
          <w:tcPr>
            <w:tcW w:w="2236" w:type="dxa"/>
          </w:tcPr>
          <w:p w14:paraId="7F05237A" w14:textId="4B1FF3B6" w:rsidR="00903000" w:rsidRPr="007E365C" w:rsidRDefault="00E923CE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</w:t>
            </w:r>
            <w:r w:rsidR="003E105E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42</w:t>
            </w:r>
            <w:r w:rsidR="00DD59D9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[0.12-</w:t>
            </w:r>
            <w:r w:rsidR="00486610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1.41]</w:t>
            </w:r>
          </w:p>
        </w:tc>
        <w:tc>
          <w:tcPr>
            <w:tcW w:w="2819" w:type="dxa"/>
          </w:tcPr>
          <w:p w14:paraId="032F0885" w14:textId="262BDBDF" w:rsidR="00903000" w:rsidRPr="007E365C" w:rsidRDefault="008E43B3" w:rsidP="0090300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0.159</w:t>
            </w:r>
          </w:p>
        </w:tc>
      </w:tr>
      <w:tr w:rsidR="00824593" w:rsidRPr="007E365C" w14:paraId="6342C6F5" w14:textId="77777777" w:rsidTr="00A86E3D">
        <w:tc>
          <w:tcPr>
            <w:tcW w:w="3794" w:type="dxa"/>
          </w:tcPr>
          <w:p w14:paraId="5F25156D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Extracranial inner carotid artery stenosis</w:t>
            </w:r>
          </w:p>
        </w:tc>
        <w:tc>
          <w:tcPr>
            <w:tcW w:w="2268" w:type="dxa"/>
          </w:tcPr>
          <w:p w14:paraId="2CB3CDF7" w14:textId="6DE97356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1.57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0.71-3.48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08F14EA1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0.287</w:t>
            </w:r>
          </w:p>
        </w:tc>
        <w:tc>
          <w:tcPr>
            <w:tcW w:w="2236" w:type="dxa"/>
          </w:tcPr>
          <w:p w14:paraId="2C623E6C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5001771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26255F51" w14:textId="77777777" w:rsidTr="00A86E3D">
        <w:tc>
          <w:tcPr>
            <w:tcW w:w="3794" w:type="dxa"/>
          </w:tcPr>
          <w:p w14:paraId="13D78CC8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Leukoaraiosis</w:t>
            </w:r>
          </w:p>
        </w:tc>
        <w:tc>
          <w:tcPr>
            <w:tcW w:w="2268" w:type="dxa"/>
          </w:tcPr>
          <w:p w14:paraId="4F409E16" w14:textId="3A5917FA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1.99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0.95-4.18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7CFD8C21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0.085</w:t>
            </w:r>
          </w:p>
        </w:tc>
        <w:tc>
          <w:tcPr>
            <w:tcW w:w="2236" w:type="dxa"/>
          </w:tcPr>
          <w:p w14:paraId="25F5BB89" w14:textId="408B72A8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1.4</w:t>
            </w:r>
            <w:r w:rsidR="00125998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</w:t>
            </w:r>
            <w:r w:rsidR="00283897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283897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283897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5F283FD3" w14:textId="2F471D8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</w:t>
            </w:r>
            <w:r w:rsidR="0044530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68</w:t>
            </w:r>
          </w:p>
        </w:tc>
      </w:tr>
      <w:tr w:rsidR="00824593" w:rsidRPr="007E365C" w14:paraId="73D89BDC" w14:textId="77777777" w:rsidTr="00A86E3D">
        <w:tc>
          <w:tcPr>
            <w:tcW w:w="3794" w:type="dxa"/>
          </w:tcPr>
          <w:p w14:paraId="02C65BDB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Presence of ischemic lesion</w:t>
            </w:r>
          </w:p>
        </w:tc>
        <w:tc>
          <w:tcPr>
            <w:tcW w:w="2268" w:type="dxa"/>
          </w:tcPr>
          <w:p w14:paraId="0EBE813B" w14:textId="4F19B3C8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12.03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5.83-24.83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3D706F6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36" w:type="dxa"/>
          </w:tcPr>
          <w:p w14:paraId="1D6EB164" w14:textId="08EE23A2" w:rsidR="00824593" w:rsidRPr="007E365C" w:rsidRDefault="00125998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9.40</w:t>
            </w:r>
            <w:r w:rsidR="0082459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="0082459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4.</w:t>
            </w:r>
            <w:r w:rsidR="00C47ED8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  <w:r w:rsidR="0082459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-2</w:t>
            </w:r>
            <w:r w:rsidR="00C47ED8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82459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C47ED8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58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3A97FD2E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</w:tr>
      <w:tr w:rsidR="00824593" w:rsidRPr="007E365C" w14:paraId="78FB8BA8" w14:textId="77777777" w:rsidTr="00A86E3D">
        <w:tc>
          <w:tcPr>
            <w:tcW w:w="3794" w:type="dxa"/>
          </w:tcPr>
          <w:p w14:paraId="57E03211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Total cholesterol – per 1 mg/dL increase</w:t>
            </w:r>
          </w:p>
        </w:tc>
        <w:tc>
          <w:tcPr>
            <w:tcW w:w="2268" w:type="dxa"/>
          </w:tcPr>
          <w:p w14:paraId="4EEDACC9" w14:textId="46C04963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0.99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0.98-1.01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0F0A897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0.223</w:t>
            </w:r>
          </w:p>
        </w:tc>
        <w:tc>
          <w:tcPr>
            <w:tcW w:w="2236" w:type="dxa"/>
          </w:tcPr>
          <w:p w14:paraId="22486A0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4F18798A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746E5992" w14:textId="77777777" w:rsidTr="00A86E3D">
        <w:tc>
          <w:tcPr>
            <w:tcW w:w="3794" w:type="dxa"/>
          </w:tcPr>
          <w:p w14:paraId="652994C7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LDL – per 1 mg/dL increase</w:t>
            </w:r>
          </w:p>
        </w:tc>
        <w:tc>
          <w:tcPr>
            <w:tcW w:w="2268" w:type="dxa"/>
          </w:tcPr>
          <w:p w14:paraId="073D941A" w14:textId="0843C955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60675BF2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0.958</w:t>
            </w:r>
          </w:p>
        </w:tc>
        <w:tc>
          <w:tcPr>
            <w:tcW w:w="2236" w:type="dxa"/>
          </w:tcPr>
          <w:p w14:paraId="783F3D1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2D175D9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728BF465" w14:textId="77777777" w:rsidTr="00A86E3D">
        <w:tc>
          <w:tcPr>
            <w:tcW w:w="3794" w:type="dxa"/>
          </w:tcPr>
          <w:p w14:paraId="486F2F93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HDL – per 1 mg/dL increase</w:t>
            </w:r>
          </w:p>
        </w:tc>
        <w:tc>
          <w:tcPr>
            <w:tcW w:w="2268" w:type="dxa"/>
          </w:tcPr>
          <w:p w14:paraId="6C80E5DA" w14:textId="3B36C2FB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1.01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0.97-1.02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27FED907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0.988</w:t>
            </w:r>
          </w:p>
        </w:tc>
        <w:tc>
          <w:tcPr>
            <w:tcW w:w="2236" w:type="dxa"/>
          </w:tcPr>
          <w:p w14:paraId="76D8ACB1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7166099E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1D28B15D" w14:textId="77777777" w:rsidTr="00A86E3D">
        <w:tc>
          <w:tcPr>
            <w:tcW w:w="3794" w:type="dxa"/>
          </w:tcPr>
          <w:p w14:paraId="7E2BCC96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Triglycerides – per 1 mg/dL increase</w:t>
            </w:r>
          </w:p>
        </w:tc>
        <w:tc>
          <w:tcPr>
            <w:tcW w:w="2268" w:type="dxa"/>
          </w:tcPr>
          <w:p w14:paraId="7154871B" w14:textId="1FE40BC8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52D0174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0.833</w:t>
            </w:r>
          </w:p>
        </w:tc>
        <w:tc>
          <w:tcPr>
            <w:tcW w:w="2236" w:type="dxa"/>
          </w:tcPr>
          <w:p w14:paraId="141B1F53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6F8D5CA9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82E39A5" w14:textId="4B687751" w:rsidR="00824593" w:rsidRPr="007E365C" w:rsidRDefault="00824593" w:rsidP="00824593">
      <w:pPr>
        <w:spacing w:before="20" w:after="20" w:line="48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E365C">
        <w:rPr>
          <w:rFonts w:ascii="Times New Roman" w:hAnsi="Times New Roman" w:cs="Times New Roman"/>
          <w:bCs/>
          <w:sz w:val="20"/>
          <w:szCs w:val="20"/>
          <w:lang w:val="en-US"/>
        </w:rPr>
        <w:t>CI: confidence interval; HR: hazard ratio.</w:t>
      </w:r>
    </w:p>
    <w:p w14:paraId="0D3D9820" w14:textId="77777777" w:rsidR="00B365C0" w:rsidRPr="007E365C" w:rsidRDefault="00B365C0" w:rsidP="00824593">
      <w:pPr>
        <w:spacing w:before="20" w:after="2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2F0AE8D" w14:textId="77777777" w:rsidR="00B365C0" w:rsidRPr="007E365C" w:rsidRDefault="00B365C0" w:rsidP="00824593">
      <w:pPr>
        <w:spacing w:before="20" w:after="2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5AA46DF" w14:textId="77777777" w:rsidR="00B365C0" w:rsidRPr="007E365C" w:rsidRDefault="00B365C0" w:rsidP="00824593">
      <w:pPr>
        <w:spacing w:before="20" w:after="2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06664F4" w14:textId="76654238" w:rsidR="00824593" w:rsidRPr="007E365C" w:rsidRDefault="00824593" w:rsidP="00824593">
      <w:pPr>
        <w:spacing w:before="20" w:after="20" w:line="48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365C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Supplementary Table 3. Univariate and multivariate Cox regression analysis of 60-month stroke predictors.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2977"/>
        <w:gridCol w:w="2236"/>
        <w:gridCol w:w="2819"/>
      </w:tblGrid>
      <w:tr w:rsidR="00824593" w:rsidRPr="007E365C" w14:paraId="645A9BB9" w14:textId="77777777" w:rsidTr="00A86E3D">
        <w:tc>
          <w:tcPr>
            <w:tcW w:w="3794" w:type="dxa"/>
          </w:tcPr>
          <w:p w14:paraId="033BC1B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gridSpan w:val="2"/>
          </w:tcPr>
          <w:p w14:paraId="2682E0CC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Univariate analysis</w:t>
            </w:r>
          </w:p>
        </w:tc>
        <w:tc>
          <w:tcPr>
            <w:tcW w:w="5055" w:type="dxa"/>
            <w:gridSpan w:val="2"/>
          </w:tcPr>
          <w:p w14:paraId="05F6B3C1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Multivariate analysis</w:t>
            </w:r>
          </w:p>
        </w:tc>
      </w:tr>
      <w:tr w:rsidR="00824593" w:rsidRPr="007E365C" w14:paraId="082B2308" w14:textId="77777777" w:rsidTr="00A86E3D">
        <w:tc>
          <w:tcPr>
            <w:tcW w:w="3794" w:type="dxa"/>
          </w:tcPr>
          <w:p w14:paraId="0314F349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2268" w:type="dxa"/>
          </w:tcPr>
          <w:p w14:paraId="55C5DA49" w14:textId="6C2053AF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HR </w:t>
            </w:r>
            <w:r w:rsidR="0073598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95% CI</w:t>
            </w:r>
            <w:r w:rsidR="0073598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22540727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 value</w:t>
            </w:r>
          </w:p>
        </w:tc>
        <w:tc>
          <w:tcPr>
            <w:tcW w:w="2236" w:type="dxa"/>
          </w:tcPr>
          <w:p w14:paraId="0CA32B7A" w14:textId="764CD4DE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HR </w:t>
            </w:r>
            <w:r w:rsidR="0073598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95% CI</w:t>
            </w:r>
            <w:r w:rsidR="0073598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6AC7A5A9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 value</w:t>
            </w:r>
          </w:p>
        </w:tc>
      </w:tr>
      <w:tr w:rsidR="00824593" w:rsidRPr="007E365C" w14:paraId="19F4A94E" w14:textId="77777777" w:rsidTr="00A86E3D">
        <w:tc>
          <w:tcPr>
            <w:tcW w:w="3794" w:type="dxa"/>
          </w:tcPr>
          <w:p w14:paraId="79EBAD43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Male sex</w:t>
            </w:r>
          </w:p>
        </w:tc>
        <w:tc>
          <w:tcPr>
            <w:tcW w:w="2268" w:type="dxa"/>
          </w:tcPr>
          <w:p w14:paraId="6162EEDB" w14:textId="1F0D4EFA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1.21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0.72-2.02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2B7229CB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0.468</w:t>
            </w:r>
          </w:p>
        </w:tc>
        <w:tc>
          <w:tcPr>
            <w:tcW w:w="2236" w:type="dxa"/>
          </w:tcPr>
          <w:p w14:paraId="55BA093E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5D0167B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0AB8A8BB" w14:textId="77777777" w:rsidTr="00A86E3D">
        <w:tc>
          <w:tcPr>
            <w:tcW w:w="3794" w:type="dxa"/>
          </w:tcPr>
          <w:p w14:paraId="5A0FD64C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Age – per 1 year increase</w:t>
            </w:r>
          </w:p>
        </w:tc>
        <w:tc>
          <w:tcPr>
            <w:tcW w:w="2268" w:type="dxa"/>
          </w:tcPr>
          <w:p w14:paraId="2C9D0DF5" w14:textId="582D8BE5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1.03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1.01-1.05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202D3C82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0.009</w:t>
            </w:r>
          </w:p>
        </w:tc>
        <w:tc>
          <w:tcPr>
            <w:tcW w:w="2236" w:type="dxa"/>
          </w:tcPr>
          <w:p w14:paraId="02770C2A" w14:textId="0F7A5DF9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1.03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1.00-1.05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2C1A5EEE" w14:textId="4DC5726D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</w:t>
            </w:r>
            <w:r w:rsidR="009B639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824593" w:rsidRPr="007E365C" w14:paraId="5229B2CC" w14:textId="77777777" w:rsidTr="00A86E3D">
        <w:tc>
          <w:tcPr>
            <w:tcW w:w="3794" w:type="dxa"/>
          </w:tcPr>
          <w:p w14:paraId="692DD75C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</w:rPr>
              <w:t>Index TIA duration – per 1 minute increase</w:t>
            </w:r>
          </w:p>
        </w:tc>
        <w:tc>
          <w:tcPr>
            <w:tcW w:w="2268" w:type="dxa"/>
          </w:tcPr>
          <w:p w14:paraId="1EABE4ED" w14:textId="4B052D6D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437A1F4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0.262</w:t>
            </w:r>
          </w:p>
        </w:tc>
        <w:tc>
          <w:tcPr>
            <w:tcW w:w="2236" w:type="dxa"/>
          </w:tcPr>
          <w:p w14:paraId="3F0ED610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3736F389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56F554A3" w14:textId="77777777" w:rsidTr="00A86E3D">
        <w:tc>
          <w:tcPr>
            <w:tcW w:w="3794" w:type="dxa"/>
          </w:tcPr>
          <w:p w14:paraId="24BD28C2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Multiple TIA</w:t>
            </w:r>
          </w:p>
        </w:tc>
        <w:tc>
          <w:tcPr>
            <w:tcW w:w="2268" w:type="dxa"/>
          </w:tcPr>
          <w:p w14:paraId="07D15C7E" w14:textId="14E14F09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2.69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1.56-4.64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05D6023A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36" w:type="dxa"/>
          </w:tcPr>
          <w:p w14:paraId="7E20243D" w14:textId="1E3E84B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  <w:r w:rsidR="00072BEF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1.2</w:t>
            </w:r>
            <w:r w:rsidR="006F48DE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-3.</w:t>
            </w:r>
            <w:r w:rsidR="006F48DE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321B28B4" w14:textId="23E020F2" w:rsidR="00824593" w:rsidRPr="007E365C" w:rsidRDefault="001F6A04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0.010</w:t>
            </w:r>
          </w:p>
        </w:tc>
      </w:tr>
      <w:tr w:rsidR="00824593" w:rsidRPr="007E365C" w14:paraId="1E6DD36B" w14:textId="77777777" w:rsidTr="00A86E3D">
        <w:tc>
          <w:tcPr>
            <w:tcW w:w="3794" w:type="dxa"/>
          </w:tcPr>
          <w:p w14:paraId="1CBCC37D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Motor symptoms</w:t>
            </w:r>
          </w:p>
        </w:tc>
        <w:tc>
          <w:tcPr>
            <w:tcW w:w="2268" w:type="dxa"/>
          </w:tcPr>
          <w:p w14:paraId="10A456D3" w14:textId="4642E7DC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2.06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1.56-4.64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0BA389EA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0.007</w:t>
            </w:r>
          </w:p>
        </w:tc>
        <w:tc>
          <w:tcPr>
            <w:tcW w:w="2236" w:type="dxa"/>
          </w:tcPr>
          <w:p w14:paraId="1BEE7E66" w14:textId="7A33DD6F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  <w:r w:rsidR="007E087D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71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</w:t>
            </w:r>
            <w:r w:rsidR="007E087D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-2.9</w:t>
            </w:r>
            <w:r w:rsidR="007E087D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2773BEDC" w14:textId="76A44C9A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0.06</w:t>
            </w:r>
            <w:r w:rsidR="007E087D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824593" w:rsidRPr="007E365C" w14:paraId="00C91147" w14:textId="77777777" w:rsidTr="00A86E3D">
        <w:tc>
          <w:tcPr>
            <w:tcW w:w="3794" w:type="dxa"/>
          </w:tcPr>
          <w:p w14:paraId="76546D02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Sensory symptoms</w:t>
            </w:r>
          </w:p>
        </w:tc>
        <w:tc>
          <w:tcPr>
            <w:tcW w:w="2268" w:type="dxa"/>
          </w:tcPr>
          <w:p w14:paraId="1FE6EE53" w14:textId="7A0B2CC5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0.71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0.41-1.24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79519EB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0.223</w:t>
            </w:r>
          </w:p>
        </w:tc>
        <w:tc>
          <w:tcPr>
            <w:tcW w:w="2236" w:type="dxa"/>
          </w:tcPr>
          <w:p w14:paraId="4B42FE5E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642529F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1EF6897D" w14:textId="77777777" w:rsidTr="00A86E3D">
        <w:tc>
          <w:tcPr>
            <w:tcW w:w="3794" w:type="dxa"/>
          </w:tcPr>
          <w:p w14:paraId="3CA88B03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Speech disturbances</w:t>
            </w:r>
          </w:p>
        </w:tc>
        <w:tc>
          <w:tcPr>
            <w:tcW w:w="2268" w:type="dxa"/>
          </w:tcPr>
          <w:p w14:paraId="28E9D11A" w14:textId="2F123A86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2.11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1.23-3.61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2D079DAD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0.004</w:t>
            </w:r>
          </w:p>
        </w:tc>
        <w:tc>
          <w:tcPr>
            <w:tcW w:w="2236" w:type="dxa"/>
          </w:tcPr>
          <w:p w14:paraId="1838B76A" w14:textId="164FA9F3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1.9</w:t>
            </w:r>
            <w:r w:rsidR="00E63166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1.13-3.</w:t>
            </w:r>
            <w:r w:rsidR="0038757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52E10E83" w14:textId="14A034E4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</w:t>
            </w:r>
            <w:r w:rsidR="00A253F1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824593" w:rsidRPr="007E365C" w14:paraId="4AEB5BD1" w14:textId="77777777" w:rsidTr="00A86E3D">
        <w:tc>
          <w:tcPr>
            <w:tcW w:w="3794" w:type="dxa"/>
          </w:tcPr>
          <w:p w14:paraId="73054857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Vertebro-basilar symptoms</w:t>
            </w:r>
          </w:p>
        </w:tc>
        <w:tc>
          <w:tcPr>
            <w:tcW w:w="2268" w:type="dxa"/>
          </w:tcPr>
          <w:p w14:paraId="2CB519D5" w14:textId="7D28103D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0.71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0.32-1.56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3AACCD5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0.368</w:t>
            </w:r>
          </w:p>
        </w:tc>
        <w:tc>
          <w:tcPr>
            <w:tcW w:w="2236" w:type="dxa"/>
          </w:tcPr>
          <w:p w14:paraId="124DFE43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552015A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60D0C03F" w14:textId="77777777" w:rsidTr="00A86E3D">
        <w:tc>
          <w:tcPr>
            <w:tcW w:w="3794" w:type="dxa"/>
          </w:tcPr>
          <w:p w14:paraId="422E4AF3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Systolic blood pressure on admission – per 1 mmHg increase</w:t>
            </w:r>
          </w:p>
        </w:tc>
        <w:tc>
          <w:tcPr>
            <w:tcW w:w="2268" w:type="dxa"/>
          </w:tcPr>
          <w:p w14:paraId="04FE26F2" w14:textId="057FF191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0.99-1.02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2528BD2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0.450</w:t>
            </w:r>
          </w:p>
        </w:tc>
        <w:tc>
          <w:tcPr>
            <w:tcW w:w="2236" w:type="dxa"/>
          </w:tcPr>
          <w:p w14:paraId="26ED2D3A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73ECDC6A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7AE0C018" w14:textId="77777777" w:rsidTr="00A86E3D">
        <w:tc>
          <w:tcPr>
            <w:tcW w:w="3794" w:type="dxa"/>
          </w:tcPr>
          <w:p w14:paraId="436C26E6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Diastolic blood pressure on admission – per 1 mmHg increase</w:t>
            </w:r>
          </w:p>
        </w:tc>
        <w:tc>
          <w:tcPr>
            <w:tcW w:w="2268" w:type="dxa"/>
          </w:tcPr>
          <w:p w14:paraId="271D229E" w14:textId="26920CA1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0.99-1.02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23C5D1CE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0.437</w:t>
            </w:r>
          </w:p>
        </w:tc>
        <w:tc>
          <w:tcPr>
            <w:tcW w:w="2236" w:type="dxa"/>
          </w:tcPr>
          <w:p w14:paraId="770E8D7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0456394C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24593" w:rsidRPr="007E365C" w14:paraId="01506C6C" w14:textId="77777777" w:rsidTr="00A86E3D">
        <w:tc>
          <w:tcPr>
            <w:tcW w:w="3794" w:type="dxa"/>
          </w:tcPr>
          <w:p w14:paraId="1B364E5C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2268" w:type="dxa"/>
          </w:tcPr>
          <w:p w14:paraId="0D68D9CB" w14:textId="00DBAC58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2.02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1.05-3.88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0A78075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0.024</w:t>
            </w:r>
          </w:p>
        </w:tc>
        <w:tc>
          <w:tcPr>
            <w:tcW w:w="2236" w:type="dxa"/>
          </w:tcPr>
          <w:p w14:paraId="39BDFF67" w14:textId="67BAD95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  <w:r w:rsidR="001134DF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55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  <w:r w:rsidR="001102D5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1102D5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1102D5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48FBDCBF" w14:textId="7E329F5A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</w:t>
            </w:r>
            <w:r w:rsidR="001134DF"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824593" w:rsidRPr="007E365C" w14:paraId="0A596CF2" w14:textId="77777777" w:rsidTr="00A86E3D">
        <w:tc>
          <w:tcPr>
            <w:tcW w:w="3794" w:type="dxa"/>
          </w:tcPr>
          <w:p w14:paraId="055C2755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Diabetes mellitus</w:t>
            </w:r>
          </w:p>
        </w:tc>
        <w:tc>
          <w:tcPr>
            <w:tcW w:w="2268" w:type="dxa"/>
          </w:tcPr>
          <w:p w14:paraId="3B5D8EEB" w14:textId="5D6A858C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1.56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0.84-2.89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0F40A4B3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0.174</w:t>
            </w:r>
          </w:p>
        </w:tc>
        <w:tc>
          <w:tcPr>
            <w:tcW w:w="2236" w:type="dxa"/>
          </w:tcPr>
          <w:p w14:paraId="3DFB1AA7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653A584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4DE8F305" w14:textId="77777777" w:rsidTr="00A86E3D">
        <w:tc>
          <w:tcPr>
            <w:tcW w:w="3794" w:type="dxa"/>
          </w:tcPr>
          <w:p w14:paraId="23B52887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Coronary artery disease</w:t>
            </w:r>
          </w:p>
        </w:tc>
        <w:tc>
          <w:tcPr>
            <w:tcW w:w="2268" w:type="dxa"/>
          </w:tcPr>
          <w:p w14:paraId="77E087C0" w14:textId="38A81D0E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1.52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0.84-2.78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7BC4C03D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0.182</w:t>
            </w:r>
          </w:p>
        </w:tc>
        <w:tc>
          <w:tcPr>
            <w:tcW w:w="2236" w:type="dxa"/>
          </w:tcPr>
          <w:p w14:paraId="460FEF27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6C5682E8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24C2F0F2" w14:textId="77777777" w:rsidTr="00A86E3D">
        <w:tc>
          <w:tcPr>
            <w:tcW w:w="3794" w:type="dxa"/>
          </w:tcPr>
          <w:p w14:paraId="7CBFE0A7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Atrial fibrillation</w:t>
            </w:r>
          </w:p>
        </w:tc>
        <w:tc>
          <w:tcPr>
            <w:tcW w:w="2268" w:type="dxa"/>
          </w:tcPr>
          <w:p w14:paraId="681A5EB3" w14:textId="639608E8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0.42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0.15-1.14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56AFF8EE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0.533</w:t>
            </w:r>
          </w:p>
        </w:tc>
        <w:tc>
          <w:tcPr>
            <w:tcW w:w="2236" w:type="dxa"/>
          </w:tcPr>
          <w:p w14:paraId="37ED9EA0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31EB23A3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335FDC95" w14:textId="77777777" w:rsidTr="00A86E3D">
        <w:tc>
          <w:tcPr>
            <w:tcW w:w="3794" w:type="dxa"/>
          </w:tcPr>
          <w:p w14:paraId="65A22763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Cigarette smoking</w:t>
            </w:r>
          </w:p>
        </w:tc>
        <w:tc>
          <w:tcPr>
            <w:tcW w:w="2268" w:type="dxa"/>
          </w:tcPr>
          <w:p w14:paraId="18CDF901" w14:textId="7BF8C8BD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1.31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0.66-2.57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30D64E64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0.456</w:t>
            </w:r>
          </w:p>
        </w:tc>
        <w:tc>
          <w:tcPr>
            <w:tcW w:w="2236" w:type="dxa"/>
          </w:tcPr>
          <w:p w14:paraId="288A208E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560FB35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4031FA91" w14:textId="77777777" w:rsidTr="00A86E3D">
        <w:tc>
          <w:tcPr>
            <w:tcW w:w="3794" w:type="dxa"/>
          </w:tcPr>
          <w:p w14:paraId="7F9E2102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Dyslipidemia</w:t>
            </w:r>
          </w:p>
        </w:tc>
        <w:tc>
          <w:tcPr>
            <w:tcW w:w="2268" w:type="dxa"/>
          </w:tcPr>
          <w:p w14:paraId="7065449B" w14:textId="52E15E7C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0.60-1.66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7805EA50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0.993</w:t>
            </w:r>
          </w:p>
        </w:tc>
        <w:tc>
          <w:tcPr>
            <w:tcW w:w="2236" w:type="dxa"/>
          </w:tcPr>
          <w:p w14:paraId="15FAF09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56EC3ECC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26DA6ABE" w14:textId="77777777" w:rsidTr="00A86E3D">
        <w:tc>
          <w:tcPr>
            <w:tcW w:w="3794" w:type="dxa"/>
          </w:tcPr>
          <w:p w14:paraId="58665A13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Prior TIA/stroke</w:t>
            </w:r>
          </w:p>
        </w:tc>
        <w:tc>
          <w:tcPr>
            <w:tcW w:w="2268" w:type="dxa"/>
          </w:tcPr>
          <w:p w14:paraId="699A7D17" w14:textId="36244733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1.09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0.61-1.93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66BDD4AA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0.779</w:t>
            </w:r>
          </w:p>
        </w:tc>
        <w:tc>
          <w:tcPr>
            <w:tcW w:w="2236" w:type="dxa"/>
          </w:tcPr>
          <w:p w14:paraId="1B945A8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2561753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0FDD5FA8" w14:textId="77777777" w:rsidTr="00A86E3D">
        <w:tc>
          <w:tcPr>
            <w:tcW w:w="3794" w:type="dxa"/>
          </w:tcPr>
          <w:p w14:paraId="243DB180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Extracranial inner carotid artery stenosis</w:t>
            </w:r>
          </w:p>
        </w:tc>
        <w:tc>
          <w:tcPr>
            <w:tcW w:w="2268" w:type="dxa"/>
          </w:tcPr>
          <w:p w14:paraId="6DCF30FF" w14:textId="3F38D78E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1.18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0.63-2.18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40979B00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0.608</w:t>
            </w:r>
          </w:p>
        </w:tc>
        <w:tc>
          <w:tcPr>
            <w:tcW w:w="2236" w:type="dxa"/>
          </w:tcPr>
          <w:p w14:paraId="13222C4A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2109CBD5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A03C6" w:rsidRPr="007E365C" w14:paraId="4169A37A" w14:textId="77777777" w:rsidTr="00A86E3D">
        <w:tc>
          <w:tcPr>
            <w:tcW w:w="3794" w:type="dxa"/>
          </w:tcPr>
          <w:p w14:paraId="6E08B1AD" w14:textId="3B273C5E" w:rsidR="002A03C6" w:rsidRPr="007E365C" w:rsidRDefault="002A03C6" w:rsidP="002A03C6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TIA etiology: large artery atherosclerosis</w:t>
            </w:r>
          </w:p>
        </w:tc>
        <w:tc>
          <w:tcPr>
            <w:tcW w:w="2268" w:type="dxa"/>
          </w:tcPr>
          <w:p w14:paraId="5E952E0F" w14:textId="78D367B8" w:rsidR="002A03C6" w:rsidRPr="007E365C" w:rsidRDefault="002A03C6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1.00 (ref.)</w:t>
            </w:r>
          </w:p>
        </w:tc>
        <w:tc>
          <w:tcPr>
            <w:tcW w:w="2977" w:type="dxa"/>
          </w:tcPr>
          <w:p w14:paraId="1C14EB2A" w14:textId="763597E7" w:rsidR="002A03C6" w:rsidRPr="007E365C" w:rsidRDefault="00F12BAF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236" w:type="dxa"/>
          </w:tcPr>
          <w:p w14:paraId="698E6B71" w14:textId="75C3DE57" w:rsidR="002A03C6" w:rsidRPr="007E365C" w:rsidRDefault="00F12BAF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1.00 (ref.)</w:t>
            </w:r>
          </w:p>
        </w:tc>
        <w:tc>
          <w:tcPr>
            <w:tcW w:w="2819" w:type="dxa"/>
          </w:tcPr>
          <w:p w14:paraId="17BCCF4E" w14:textId="01117321" w:rsidR="002A03C6" w:rsidRPr="007E365C" w:rsidRDefault="00F12BAF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2A03C6" w:rsidRPr="007E365C" w14:paraId="57F94DEC" w14:textId="77777777" w:rsidTr="00A86E3D">
        <w:tc>
          <w:tcPr>
            <w:tcW w:w="3794" w:type="dxa"/>
          </w:tcPr>
          <w:p w14:paraId="4F0ECFA5" w14:textId="6B43BA09" w:rsidR="002A03C6" w:rsidRPr="007E365C" w:rsidRDefault="002A03C6" w:rsidP="002A03C6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TIA etiology: cardioembolic</w:t>
            </w:r>
          </w:p>
        </w:tc>
        <w:tc>
          <w:tcPr>
            <w:tcW w:w="2268" w:type="dxa"/>
          </w:tcPr>
          <w:p w14:paraId="0640C9DB" w14:textId="682EC5FB" w:rsidR="002A03C6" w:rsidRPr="007E365C" w:rsidRDefault="00BD2716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0.48 </w:t>
            </w:r>
            <w:r w:rsidR="0070568A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[0.21-1.10]</w:t>
            </w:r>
          </w:p>
        </w:tc>
        <w:tc>
          <w:tcPr>
            <w:tcW w:w="2977" w:type="dxa"/>
          </w:tcPr>
          <w:p w14:paraId="7E8C9306" w14:textId="35759E27" w:rsidR="002A03C6" w:rsidRPr="007E365C" w:rsidRDefault="000B2B51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0.084</w:t>
            </w:r>
          </w:p>
        </w:tc>
        <w:tc>
          <w:tcPr>
            <w:tcW w:w="2236" w:type="dxa"/>
          </w:tcPr>
          <w:p w14:paraId="71F13D6B" w14:textId="0D6A0658" w:rsidR="002A03C6" w:rsidRPr="007E365C" w:rsidRDefault="00F12BAF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0.80</w:t>
            </w:r>
            <w:r w:rsidR="0054786B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[0.2</w:t>
            </w:r>
            <w:r w:rsidR="00B04DF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="0054786B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-1.</w:t>
            </w:r>
            <w:r w:rsidR="00B04DF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</w:t>
            </w:r>
            <w:r w:rsidR="0054786B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4ECE35F8" w14:textId="2F052FA0" w:rsidR="002A03C6" w:rsidRPr="007E365C" w:rsidRDefault="00412E20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0.150</w:t>
            </w:r>
          </w:p>
        </w:tc>
      </w:tr>
      <w:tr w:rsidR="002A03C6" w:rsidRPr="007E365C" w14:paraId="40A11EDB" w14:textId="77777777" w:rsidTr="00A86E3D">
        <w:tc>
          <w:tcPr>
            <w:tcW w:w="3794" w:type="dxa"/>
          </w:tcPr>
          <w:p w14:paraId="4112061F" w14:textId="2044EDF2" w:rsidR="002A03C6" w:rsidRPr="007E365C" w:rsidRDefault="002A03C6" w:rsidP="002A03C6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TIA etiology: small artery occlusion</w:t>
            </w:r>
          </w:p>
        </w:tc>
        <w:tc>
          <w:tcPr>
            <w:tcW w:w="2268" w:type="dxa"/>
          </w:tcPr>
          <w:p w14:paraId="6B81A4C8" w14:textId="4C4CE9E0" w:rsidR="002A03C6" w:rsidRPr="007E365C" w:rsidRDefault="00BD2716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1.31 </w:t>
            </w:r>
            <w:r w:rsidR="0070568A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="00043489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0.69-2.47]</w:t>
            </w:r>
          </w:p>
        </w:tc>
        <w:tc>
          <w:tcPr>
            <w:tcW w:w="2977" w:type="dxa"/>
          </w:tcPr>
          <w:p w14:paraId="679B7E78" w14:textId="6C71BD08" w:rsidR="002A03C6" w:rsidRPr="007E365C" w:rsidRDefault="00EF57E4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0.412</w:t>
            </w:r>
          </w:p>
        </w:tc>
        <w:tc>
          <w:tcPr>
            <w:tcW w:w="2236" w:type="dxa"/>
          </w:tcPr>
          <w:p w14:paraId="534FBE80" w14:textId="29875666" w:rsidR="002A03C6" w:rsidRPr="007E365C" w:rsidRDefault="00F12BAF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</w:t>
            </w:r>
            <w:r w:rsidR="00385ADE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43</w:t>
            </w:r>
            <w:r w:rsidR="0054786B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[</w:t>
            </w:r>
            <w:r w:rsidR="005C74F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</w:t>
            </w:r>
            <w:r w:rsidR="002A2358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5C74F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-2.4</w:t>
            </w:r>
            <w:r w:rsidR="002A2358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="005C74F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354C0679" w14:textId="1A521DC5" w:rsidR="002A03C6" w:rsidRPr="007E365C" w:rsidRDefault="00700F25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</w:t>
            </w:r>
            <w:r w:rsidR="00412E20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482</w:t>
            </w:r>
          </w:p>
        </w:tc>
      </w:tr>
      <w:tr w:rsidR="002A03C6" w:rsidRPr="007E365C" w14:paraId="6E20EA1E" w14:textId="77777777" w:rsidTr="00A86E3D">
        <w:tc>
          <w:tcPr>
            <w:tcW w:w="3794" w:type="dxa"/>
          </w:tcPr>
          <w:p w14:paraId="377BB1A0" w14:textId="0F692E5D" w:rsidR="002A03C6" w:rsidRPr="007E365C" w:rsidRDefault="002A03C6" w:rsidP="002A03C6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TIA etiology: other determined etiology</w:t>
            </w:r>
          </w:p>
        </w:tc>
        <w:tc>
          <w:tcPr>
            <w:tcW w:w="2268" w:type="dxa"/>
          </w:tcPr>
          <w:p w14:paraId="1F5A1760" w14:textId="62FA1E81" w:rsidR="002A03C6" w:rsidRPr="007E365C" w:rsidRDefault="005F737D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0.91 </w:t>
            </w:r>
            <w:r w:rsidR="00043489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[0.21-3.97]</w:t>
            </w:r>
          </w:p>
        </w:tc>
        <w:tc>
          <w:tcPr>
            <w:tcW w:w="2977" w:type="dxa"/>
          </w:tcPr>
          <w:p w14:paraId="5E3F85F4" w14:textId="4A4E03AF" w:rsidR="002A03C6" w:rsidRPr="007E365C" w:rsidRDefault="00EF57E4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0.903</w:t>
            </w:r>
          </w:p>
        </w:tc>
        <w:tc>
          <w:tcPr>
            <w:tcW w:w="2236" w:type="dxa"/>
          </w:tcPr>
          <w:p w14:paraId="4602D7CD" w14:textId="0909B3DA" w:rsidR="002A03C6" w:rsidRPr="007E365C" w:rsidRDefault="00F12BAF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</w:t>
            </w:r>
            <w:r w:rsidR="00385ADE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81</w:t>
            </w:r>
            <w:r w:rsidR="005C74F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[</w:t>
            </w:r>
            <w:r w:rsidR="006B4787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0.30-6.99]</w:t>
            </w:r>
          </w:p>
        </w:tc>
        <w:tc>
          <w:tcPr>
            <w:tcW w:w="2819" w:type="dxa"/>
          </w:tcPr>
          <w:p w14:paraId="761DBE78" w14:textId="6BED641E" w:rsidR="002A03C6" w:rsidRPr="007E365C" w:rsidRDefault="00700F25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</w:t>
            </w:r>
            <w:r w:rsidR="00412E20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652</w:t>
            </w:r>
          </w:p>
        </w:tc>
      </w:tr>
      <w:tr w:rsidR="002A03C6" w:rsidRPr="007E365C" w14:paraId="3B66FE08" w14:textId="77777777" w:rsidTr="00A86E3D">
        <w:tc>
          <w:tcPr>
            <w:tcW w:w="3794" w:type="dxa"/>
          </w:tcPr>
          <w:p w14:paraId="346E9CAA" w14:textId="51246A45" w:rsidR="002A03C6" w:rsidRPr="007E365C" w:rsidRDefault="002A03C6" w:rsidP="002A03C6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TIA etiology: undetermined etiology</w:t>
            </w:r>
          </w:p>
        </w:tc>
        <w:tc>
          <w:tcPr>
            <w:tcW w:w="2268" w:type="dxa"/>
          </w:tcPr>
          <w:p w14:paraId="127CE47A" w14:textId="577DAECD" w:rsidR="002A03C6" w:rsidRPr="007E365C" w:rsidRDefault="005F737D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0.51 </w:t>
            </w:r>
            <w:r w:rsidR="00043489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="000B2B5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0.25-1.03]</w:t>
            </w:r>
          </w:p>
        </w:tc>
        <w:tc>
          <w:tcPr>
            <w:tcW w:w="2977" w:type="dxa"/>
          </w:tcPr>
          <w:p w14:paraId="5C55D112" w14:textId="74A6046C" w:rsidR="002A03C6" w:rsidRPr="007E365C" w:rsidRDefault="00EF57E4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0.061</w:t>
            </w:r>
          </w:p>
        </w:tc>
        <w:tc>
          <w:tcPr>
            <w:tcW w:w="2236" w:type="dxa"/>
          </w:tcPr>
          <w:p w14:paraId="63427495" w14:textId="56D5A8CC" w:rsidR="002A03C6" w:rsidRPr="007E365C" w:rsidRDefault="00385ADE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0.38</w:t>
            </w:r>
            <w:r w:rsidR="006B4787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[</w:t>
            </w:r>
            <w:r w:rsidR="00B005B7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0.45-1.98]</w:t>
            </w:r>
          </w:p>
        </w:tc>
        <w:tc>
          <w:tcPr>
            <w:tcW w:w="2819" w:type="dxa"/>
          </w:tcPr>
          <w:p w14:paraId="077F5831" w14:textId="064FCC8D" w:rsidR="002A03C6" w:rsidRPr="007E365C" w:rsidRDefault="00412E20" w:rsidP="002A03C6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0.883</w:t>
            </w:r>
          </w:p>
        </w:tc>
      </w:tr>
      <w:tr w:rsidR="00824593" w:rsidRPr="007E365C" w14:paraId="656C267D" w14:textId="77777777" w:rsidTr="00A86E3D">
        <w:tc>
          <w:tcPr>
            <w:tcW w:w="3794" w:type="dxa"/>
          </w:tcPr>
          <w:p w14:paraId="3AAB6921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Leukoaraiosis</w:t>
            </w:r>
          </w:p>
        </w:tc>
        <w:tc>
          <w:tcPr>
            <w:tcW w:w="2268" w:type="dxa"/>
          </w:tcPr>
          <w:p w14:paraId="5CECDA33" w14:textId="0A38199C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2.49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1.45-4.26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057BADBF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0.002</w:t>
            </w:r>
          </w:p>
        </w:tc>
        <w:tc>
          <w:tcPr>
            <w:tcW w:w="2236" w:type="dxa"/>
          </w:tcPr>
          <w:p w14:paraId="74C53C58" w14:textId="44234E8C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1.6</w:t>
            </w:r>
            <w:r w:rsidR="00F26687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</w:t>
            </w:r>
            <w:r w:rsidR="00D945B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-2.</w:t>
            </w:r>
            <w:r w:rsidR="00D945B3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76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4DA8F281" w14:textId="7A8B911E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</w:t>
            </w:r>
            <w:r w:rsidR="000F6822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87</w:t>
            </w:r>
          </w:p>
        </w:tc>
      </w:tr>
      <w:tr w:rsidR="00824593" w:rsidRPr="007E365C" w14:paraId="7A406159" w14:textId="77777777" w:rsidTr="00A86E3D">
        <w:tc>
          <w:tcPr>
            <w:tcW w:w="3794" w:type="dxa"/>
          </w:tcPr>
          <w:p w14:paraId="010D6B45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Presence of ischemic lesion</w:t>
            </w:r>
          </w:p>
        </w:tc>
        <w:tc>
          <w:tcPr>
            <w:tcW w:w="2268" w:type="dxa"/>
          </w:tcPr>
          <w:p w14:paraId="7AD8F215" w14:textId="54E9AEB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8.58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4.70-15.66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6FCBFC6C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2236" w:type="dxa"/>
          </w:tcPr>
          <w:p w14:paraId="7F9FBD15" w14:textId="1A9B0D0F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F26687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.9</w:t>
            </w:r>
            <w:r w:rsidR="00F26687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5.</w:t>
            </w:r>
            <w:r w:rsidR="004C3E24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44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-22.</w:t>
            </w:r>
            <w:r w:rsidR="004C3E24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819" w:type="dxa"/>
          </w:tcPr>
          <w:p w14:paraId="2E25C697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</w:tr>
      <w:tr w:rsidR="00824593" w:rsidRPr="007E365C" w14:paraId="0FB6527F" w14:textId="77777777" w:rsidTr="00A86E3D">
        <w:tc>
          <w:tcPr>
            <w:tcW w:w="3794" w:type="dxa"/>
          </w:tcPr>
          <w:p w14:paraId="12E39303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Total cholesterol – per 1 mg/dL increase</w:t>
            </w:r>
          </w:p>
        </w:tc>
        <w:tc>
          <w:tcPr>
            <w:tcW w:w="2268" w:type="dxa"/>
          </w:tcPr>
          <w:p w14:paraId="3F8BA159" w14:textId="1C40760D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6AB9A334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0.204</w:t>
            </w:r>
          </w:p>
        </w:tc>
        <w:tc>
          <w:tcPr>
            <w:tcW w:w="2236" w:type="dxa"/>
          </w:tcPr>
          <w:p w14:paraId="6EB6F3DB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7BB5FCF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4EB30AD6" w14:textId="77777777" w:rsidTr="00A86E3D">
        <w:tc>
          <w:tcPr>
            <w:tcW w:w="3794" w:type="dxa"/>
          </w:tcPr>
          <w:p w14:paraId="60877F9E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LDL – per 1 mg/dL increase</w:t>
            </w:r>
          </w:p>
        </w:tc>
        <w:tc>
          <w:tcPr>
            <w:tcW w:w="2268" w:type="dxa"/>
          </w:tcPr>
          <w:p w14:paraId="4937B40E" w14:textId="709C5275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790346E3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0.635</w:t>
            </w:r>
          </w:p>
        </w:tc>
        <w:tc>
          <w:tcPr>
            <w:tcW w:w="2236" w:type="dxa"/>
          </w:tcPr>
          <w:p w14:paraId="0DC36F73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1D97415B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798E90BB" w14:textId="77777777" w:rsidTr="00A86E3D">
        <w:tc>
          <w:tcPr>
            <w:tcW w:w="3794" w:type="dxa"/>
          </w:tcPr>
          <w:p w14:paraId="45B39839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HDL – per 1 mg/dL increase</w:t>
            </w:r>
          </w:p>
        </w:tc>
        <w:tc>
          <w:tcPr>
            <w:tcW w:w="2268" w:type="dxa"/>
          </w:tcPr>
          <w:p w14:paraId="15E38C70" w14:textId="7CEF8FEE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0.99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0.98-1.01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558F7456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0.553</w:t>
            </w:r>
          </w:p>
        </w:tc>
        <w:tc>
          <w:tcPr>
            <w:tcW w:w="2236" w:type="dxa"/>
          </w:tcPr>
          <w:p w14:paraId="7B6EE44D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68394EBD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24593" w:rsidRPr="007E365C" w14:paraId="7DF8B44B" w14:textId="77777777" w:rsidTr="00A86E3D">
        <w:tc>
          <w:tcPr>
            <w:tcW w:w="3794" w:type="dxa"/>
          </w:tcPr>
          <w:p w14:paraId="6D536199" w14:textId="77777777" w:rsidR="00824593" w:rsidRPr="007E365C" w:rsidRDefault="00824593" w:rsidP="00A86E3D">
            <w:pPr>
              <w:spacing w:before="20" w:after="20" w:line="48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Triglycerides – per 1 mg/dL increase</w:t>
            </w:r>
          </w:p>
        </w:tc>
        <w:tc>
          <w:tcPr>
            <w:tcW w:w="2268" w:type="dxa"/>
          </w:tcPr>
          <w:p w14:paraId="32D41A9A" w14:textId="5B8C2AFD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1.00 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[</w:t>
            </w: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0.99-1.01</w:t>
            </w:r>
            <w:r w:rsidR="00735981"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2977" w:type="dxa"/>
          </w:tcPr>
          <w:p w14:paraId="0E0D4EB4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0.656</w:t>
            </w:r>
          </w:p>
        </w:tc>
        <w:tc>
          <w:tcPr>
            <w:tcW w:w="2236" w:type="dxa"/>
          </w:tcPr>
          <w:p w14:paraId="2F91112E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14:paraId="6B4CD79E" w14:textId="77777777" w:rsidR="00824593" w:rsidRPr="007E365C" w:rsidRDefault="00824593" w:rsidP="00A86E3D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492990AA" w14:textId="77777777" w:rsidR="00824593" w:rsidRPr="007E365C" w:rsidRDefault="00824593" w:rsidP="00824593">
      <w:pPr>
        <w:spacing w:before="20" w:after="20" w:line="48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E365C">
        <w:rPr>
          <w:rFonts w:ascii="Times New Roman" w:hAnsi="Times New Roman" w:cs="Times New Roman"/>
          <w:bCs/>
          <w:sz w:val="20"/>
          <w:szCs w:val="20"/>
          <w:lang w:val="en-US"/>
        </w:rPr>
        <w:t>CI: confidence interval; HR: hazard ratio.</w:t>
      </w:r>
    </w:p>
    <w:p w14:paraId="5A9FA77E" w14:textId="77777777" w:rsidR="00824593" w:rsidRPr="007E365C" w:rsidRDefault="00824593" w:rsidP="00824593">
      <w:pPr>
        <w:spacing w:before="20" w:after="20" w:line="480" w:lineRule="auto"/>
        <w:jc w:val="both"/>
        <w:rPr>
          <w:bCs/>
          <w:lang w:val="en-US"/>
        </w:rPr>
      </w:pPr>
    </w:p>
    <w:p w14:paraId="37B2BF2A" w14:textId="77777777" w:rsidR="00824593" w:rsidRPr="007E365C" w:rsidRDefault="0082459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F7B4DF" w14:textId="77777777" w:rsidR="002E072A" w:rsidRPr="007E365C" w:rsidRDefault="002E072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8322B3" w14:textId="77777777" w:rsidR="002E072A" w:rsidRPr="007E365C" w:rsidRDefault="002E072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2E072A" w:rsidRPr="007E365C" w:rsidSect="0041511A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23A2638C" w14:textId="77777777" w:rsidR="002E072A" w:rsidRPr="007E365C" w:rsidRDefault="002E072A" w:rsidP="002E072A">
      <w:pPr>
        <w:spacing w:before="20" w:after="20" w:line="48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365C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Supplementary Table 4. Sensitivity analysis: stroke incidence after “</w:t>
      </w:r>
      <w:proofErr w:type="gramStart"/>
      <w:r w:rsidRPr="007E365C">
        <w:rPr>
          <w:rFonts w:ascii="Times New Roman" w:hAnsi="Times New Roman" w:cs="Times New Roman"/>
          <w:b/>
          <w:sz w:val="20"/>
          <w:szCs w:val="20"/>
          <w:lang w:val="en-US"/>
        </w:rPr>
        <w:t>tissue-based</w:t>
      </w:r>
      <w:proofErr w:type="gramEnd"/>
      <w:r w:rsidRPr="007E365C">
        <w:rPr>
          <w:rFonts w:ascii="Times New Roman" w:hAnsi="Times New Roman" w:cs="Times New Roman"/>
          <w:b/>
          <w:sz w:val="20"/>
          <w:szCs w:val="20"/>
          <w:lang w:val="en-US"/>
        </w:rPr>
        <w:t xml:space="preserve">” TIAs 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190"/>
        <w:gridCol w:w="1952"/>
        <w:gridCol w:w="1626"/>
        <w:gridCol w:w="2044"/>
        <w:gridCol w:w="2119"/>
        <w:gridCol w:w="1559"/>
      </w:tblGrid>
      <w:tr w:rsidR="002E072A" w:rsidRPr="007E365C" w14:paraId="1E8DBC8A" w14:textId="77777777" w:rsidTr="00C34D60">
        <w:tc>
          <w:tcPr>
            <w:tcW w:w="1190" w:type="dxa"/>
          </w:tcPr>
          <w:p w14:paraId="27D1B9DE" w14:textId="77777777" w:rsidR="002E072A" w:rsidRPr="007E365C" w:rsidRDefault="002E072A" w:rsidP="00C34D60">
            <w:pPr>
              <w:spacing w:before="20" w:after="20" w:line="48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52" w:type="dxa"/>
          </w:tcPr>
          <w:p w14:paraId="33D4427B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E36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 of patients at each timepoint</w:t>
            </w:r>
          </w:p>
        </w:tc>
        <w:tc>
          <w:tcPr>
            <w:tcW w:w="1626" w:type="dxa"/>
          </w:tcPr>
          <w:p w14:paraId="71073170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of incident strokes</w:t>
            </w:r>
          </w:p>
        </w:tc>
        <w:tc>
          <w:tcPr>
            <w:tcW w:w="2044" w:type="dxa"/>
          </w:tcPr>
          <w:p w14:paraId="3C007DD7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Incidence (%) </w:t>
            </w:r>
          </w:p>
          <w:p w14:paraId="79E86729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[95% CI]</w:t>
            </w:r>
          </w:p>
        </w:tc>
        <w:tc>
          <w:tcPr>
            <w:tcW w:w="2119" w:type="dxa"/>
          </w:tcPr>
          <w:p w14:paraId="63CA89BA" w14:textId="05885C26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IRR</w:t>
            </w:r>
            <w:r w:rsidR="00EA08BC" w:rsidRPr="007E365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  <w:r w:rsidRPr="007E3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[95% CI]</w:t>
            </w:r>
          </w:p>
        </w:tc>
        <w:tc>
          <w:tcPr>
            <w:tcW w:w="1559" w:type="dxa"/>
          </w:tcPr>
          <w:p w14:paraId="6C128BE5" w14:textId="214D4ED4" w:rsidR="002E072A" w:rsidRPr="007E365C" w:rsidRDefault="002E072A" w:rsidP="00B365C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value</w:t>
            </w:r>
          </w:p>
        </w:tc>
      </w:tr>
      <w:tr w:rsidR="002E072A" w:rsidRPr="007E365C" w14:paraId="41510761" w14:textId="77777777" w:rsidTr="00C34D60">
        <w:tc>
          <w:tcPr>
            <w:tcW w:w="1190" w:type="dxa"/>
          </w:tcPr>
          <w:p w14:paraId="3E86C6C9" w14:textId="77777777" w:rsidR="002E072A" w:rsidRPr="007E365C" w:rsidRDefault="002E072A" w:rsidP="00C34D60">
            <w:pPr>
              <w:spacing w:before="20" w:after="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 xml:space="preserve">48-h </w:t>
            </w:r>
          </w:p>
        </w:tc>
        <w:tc>
          <w:tcPr>
            <w:tcW w:w="1952" w:type="dxa"/>
          </w:tcPr>
          <w:p w14:paraId="5384DFE4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1626" w:type="dxa"/>
          </w:tcPr>
          <w:p w14:paraId="2B8E039F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4" w:type="dxa"/>
          </w:tcPr>
          <w:p w14:paraId="022DC3C8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0.8 [0.4-1.6]</w:t>
            </w:r>
          </w:p>
        </w:tc>
        <w:tc>
          <w:tcPr>
            <w:tcW w:w="2119" w:type="dxa"/>
          </w:tcPr>
          <w:p w14:paraId="30BC7B0A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0.7 [0.3-1.6]</w:t>
            </w:r>
          </w:p>
        </w:tc>
        <w:tc>
          <w:tcPr>
            <w:tcW w:w="1559" w:type="dxa"/>
          </w:tcPr>
          <w:p w14:paraId="49C90EFE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0.326</w:t>
            </w:r>
          </w:p>
        </w:tc>
      </w:tr>
      <w:tr w:rsidR="002E072A" w:rsidRPr="007E365C" w14:paraId="590EA853" w14:textId="77777777" w:rsidTr="00C34D60">
        <w:tc>
          <w:tcPr>
            <w:tcW w:w="1190" w:type="dxa"/>
          </w:tcPr>
          <w:p w14:paraId="5C94FDA9" w14:textId="77777777" w:rsidR="002E072A" w:rsidRPr="007E365C" w:rsidRDefault="002E072A" w:rsidP="00C34D60">
            <w:pPr>
              <w:spacing w:before="20" w:after="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 xml:space="preserve">90-day </w:t>
            </w:r>
          </w:p>
        </w:tc>
        <w:tc>
          <w:tcPr>
            <w:tcW w:w="1952" w:type="dxa"/>
          </w:tcPr>
          <w:p w14:paraId="5AD42C09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1626" w:type="dxa"/>
          </w:tcPr>
          <w:p w14:paraId="18AA47D6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4" w:type="dxa"/>
          </w:tcPr>
          <w:p w14:paraId="5792AC2A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1.3 [0.7-2.3]</w:t>
            </w:r>
          </w:p>
        </w:tc>
        <w:tc>
          <w:tcPr>
            <w:tcW w:w="2119" w:type="dxa"/>
          </w:tcPr>
          <w:p w14:paraId="30E3B5C7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0.6 [0.3-1.2]</w:t>
            </w:r>
          </w:p>
        </w:tc>
        <w:tc>
          <w:tcPr>
            <w:tcW w:w="1559" w:type="dxa"/>
          </w:tcPr>
          <w:p w14:paraId="2AC16A10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0.127</w:t>
            </w:r>
          </w:p>
        </w:tc>
      </w:tr>
      <w:tr w:rsidR="002E072A" w:rsidRPr="007E365C" w14:paraId="2DB64919" w14:textId="77777777" w:rsidTr="00C34D60">
        <w:tc>
          <w:tcPr>
            <w:tcW w:w="1190" w:type="dxa"/>
          </w:tcPr>
          <w:p w14:paraId="225C610E" w14:textId="77777777" w:rsidR="002E072A" w:rsidRPr="007E365C" w:rsidRDefault="002E072A" w:rsidP="00C34D60">
            <w:pPr>
              <w:spacing w:before="20" w:after="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 xml:space="preserve">12-month </w:t>
            </w:r>
          </w:p>
        </w:tc>
        <w:tc>
          <w:tcPr>
            <w:tcW w:w="1952" w:type="dxa"/>
          </w:tcPr>
          <w:p w14:paraId="4D0414F3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1626" w:type="dxa"/>
          </w:tcPr>
          <w:p w14:paraId="30A49754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44" w:type="dxa"/>
          </w:tcPr>
          <w:p w14:paraId="354E3E51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2.3 [1.5-3.6]</w:t>
            </w:r>
          </w:p>
        </w:tc>
        <w:tc>
          <w:tcPr>
            <w:tcW w:w="2119" w:type="dxa"/>
          </w:tcPr>
          <w:p w14:paraId="15B98A3C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0.8 [0.5-1.4]</w:t>
            </w:r>
          </w:p>
        </w:tc>
        <w:tc>
          <w:tcPr>
            <w:tcW w:w="1559" w:type="dxa"/>
          </w:tcPr>
          <w:p w14:paraId="09F8ED5A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0.456</w:t>
            </w:r>
          </w:p>
        </w:tc>
      </w:tr>
      <w:tr w:rsidR="002E072A" w:rsidRPr="007E365C" w14:paraId="0DF5E8E0" w14:textId="77777777" w:rsidTr="00C34D60">
        <w:tc>
          <w:tcPr>
            <w:tcW w:w="1190" w:type="dxa"/>
          </w:tcPr>
          <w:p w14:paraId="451F0EC9" w14:textId="77777777" w:rsidR="002E072A" w:rsidRPr="007E365C" w:rsidRDefault="002E072A" w:rsidP="00C34D60">
            <w:pPr>
              <w:spacing w:before="20" w:after="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 xml:space="preserve">60-month </w:t>
            </w:r>
          </w:p>
        </w:tc>
        <w:tc>
          <w:tcPr>
            <w:tcW w:w="1952" w:type="dxa"/>
          </w:tcPr>
          <w:p w14:paraId="53871287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626" w:type="dxa"/>
          </w:tcPr>
          <w:p w14:paraId="7FDEB941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44" w:type="dxa"/>
          </w:tcPr>
          <w:p w14:paraId="1E75E841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6.2 [4.6-8.1]</w:t>
            </w:r>
          </w:p>
        </w:tc>
        <w:tc>
          <w:tcPr>
            <w:tcW w:w="2119" w:type="dxa"/>
          </w:tcPr>
          <w:p w14:paraId="2C5BBFFC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0.9 [0.6-1.3]</w:t>
            </w:r>
          </w:p>
        </w:tc>
        <w:tc>
          <w:tcPr>
            <w:tcW w:w="1559" w:type="dxa"/>
          </w:tcPr>
          <w:p w14:paraId="56E0ED21" w14:textId="77777777" w:rsidR="002E072A" w:rsidRPr="007E365C" w:rsidRDefault="002E072A" w:rsidP="00C34D60">
            <w:pPr>
              <w:spacing w:before="20" w:after="2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65C">
              <w:rPr>
                <w:rFonts w:ascii="Times New Roman" w:hAnsi="Times New Roman" w:cs="Times New Roman"/>
                <w:sz w:val="20"/>
                <w:szCs w:val="20"/>
              </w:rPr>
              <w:t>0.483</w:t>
            </w:r>
          </w:p>
        </w:tc>
      </w:tr>
    </w:tbl>
    <w:p w14:paraId="76DC116B" w14:textId="429AC063" w:rsidR="002E072A" w:rsidRPr="007E365C" w:rsidRDefault="002E072A" w:rsidP="002E072A">
      <w:pPr>
        <w:spacing w:before="20" w:after="20" w:line="48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7E365C">
        <w:rPr>
          <w:rFonts w:ascii="Times New Roman" w:hAnsi="Times New Roman" w:cs="Times New Roman"/>
          <w:sz w:val="20"/>
          <w:szCs w:val="20"/>
          <w:lang w:val="en-US"/>
        </w:rPr>
        <w:t xml:space="preserve">CI: confidence interval; IRR: incidence rate ratio. </w:t>
      </w:r>
      <w:r w:rsidR="00EA08BC" w:rsidRPr="007E365C">
        <w:rPr>
          <w:sz w:val="20"/>
          <w:szCs w:val="20"/>
          <w:lang w:val="en-US"/>
        </w:rPr>
        <w:t>a</w:t>
      </w:r>
      <w:r w:rsidRPr="007E365C">
        <w:rPr>
          <w:sz w:val="20"/>
          <w:szCs w:val="20"/>
          <w:lang w:val="en-US"/>
        </w:rPr>
        <w:t>: “</w:t>
      </w:r>
      <w:proofErr w:type="gramStart"/>
      <w:r w:rsidRPr="007E365C">
        <w:rPr>
          <w:sz w:val="20"/>
          <w:szCs w:val="20"/>
          <w:lang w:val="en-US"/>
        </w:rPr>
        <w:t>tissue-based</w:t>
      </w:r>
      <w:proofErr w:type="gramEnd"/>
      <w:r w:rsidRPr="007E365C">
        <w:rPr>
          <w:sz w:val="20"/>
          <w:szCs w:val="20"/>
          <w:lang w:val="en-US"/>
        </w:rPr>
        <w:t>” TIAs versus overall TIAs.</w:t>
      </w:r>
    </w:p>
    <w:p w14:paraId="73953EB0" w14:textId="77777777" w:rsidR="002E072A" w:rsidRPr="002E072A" w:rsidRDefault="002E072A" w:rsidP="002E072A">
      <w:pPr>
        <w:rPr>
          <w:lang w:val="en-US"/>
        </w:rPr>
      </w:pPr>
    </w:p>
    <w:p w14:paraId="4DF0A2CD" w14:textId="77777777" w:rsidR="002E072A" w:rsidRPr="00824593" w:rsidRDefault="002E072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2E072A" w:rsidRPr="00824593" w:rsidSect="00415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93"/>
    <w:rsid w:val="00007489"/>
    <w:rsid w:val="00043489"/>
    <w:rsid w:val="00072BEF"/>
    <w:rsid w:val="000B2B51"/>
    <w:rsid w:val="000F6822"/>
    <w:rsid w:val="001102D5"/>
    <w:rsid w:val="001134DF"/>
    <w:rsid w:val="00123017"/>
    <w:rsid w:val="00125998"/>
    <w:rsid w:val="00194E24"/>
    <w:rsid w:val="001D7D86"/>
    <w:rsid w:val="001F6A04"/>
    <w:rsid w:val="00283897"/>
    <w:rsid w:val="002A03C6"/>
    <w:rsid w:val="002A2358"/>
    <w:rsid w:val="002B4DAA"/>
    <w:rsid w:val="002E072A"/>
    <w:rsid w:val="0030789F"/>
    <w:rsid w:val="0035281C"/>
    <w:rsid w:val="003604C9"/>
    <w:rsid w:val="00385ADE"/>
    <w:rsid w:val="00387573"/>
    <w:rsid w:val="003E105E"/>
    <w:rsid w:val="00412E20"/>
    <w:rsid w:val="0041511A"/>
    <w:rsid w:val="00445303"/>
    <w:rsid w:val="00486610"/>
    <w:rsid w:val="004A0B8C"/>
    <w:rsid w:val="004C3E24"/>
    <w:rsid w:val="00515A5D"/>
    <w:rsid w:val="0054786B"/>
    <w:rsid w:val="00585E7D"/>
    <w:rsid w:val="005C74F1"/>
    <w:rsid w:val="005E2EFE"/>
    <w:rsid w:val="005F737D"/>
    <w:rsid w:val="006B4787"/>
    <w:rsid w:val="006F48DE"/>
    <w:rsid w:val="00700F25"/>
    <w:rsid w:val="0070568A"/>
    <w:rsid w:val="00735981"/>
    <w:rsid w:val="007E087D"/>
    <w:rsid w:val="007E1450"/>
    <w:rsid w:val="007E365C"/>
    <w:rsid w:val="007E7D1C"/>
    <w:rsid w:val="0080158F"/>
    <w:rsid w:val="00824593"/>
    <w:rsid w:val="008D371D"/>
    <w:rsid w:val="008E43B3"/>
    <w:rsid w:val="00903000"/>
    <w:rsid w:val="0094001C"/>
    <w:rsid w:val="00944546"/>
    <w:rsid w:val="009572E2"/>
    <w:rsid w:val="0096225D"/>
    <w:rsid w:val="009704D6"/>
    <w:rsid w:val="00996834"/>
    <w:rsid w:val="009B6391"/>
    <w:rsid w:val="009B7DB6"/>
    <w:rsid w:val="009F21F1"/>
    <w:rsid w:val="00A253F1"/>
    <w:rsid w:val="00B005B7"/>
    <w:rsid w:val="00B04DF3"/>
    <w:rsid w:val="00B365C0"/>
    <w:rsid w:val="00B853B4"/>
    <w:rsid w:val="00BB2953"/>
    <w:rsid w:val="00BD2716"/>
    <w:rsid w:val="00BF1616"/>
    <w:rsid w:val="00C153A0"/>
    <w:rsid w:val="00C47ED8"/>
    <w:rsid w:val="00CA4A4A"/>
    <w:rsid w:val="00CE027E"/>
    <w:rsid w:val="00D945B3"/>
    <w:rsid w:val="00D954BE"/>
    <w:rsid w:val="00DD59D9"/>
    <w:rsid w:val="00E63166"/>
    <w:rsid w:val="00E923CE"/>
    <w:rsid w:val="00EA08BC"/>
    <w:rsid w:val="00EC68DD"/>
    <w:rsid w:val="00EF57E4"/>
    <w:rsid w:val="00F12BAF"/>
    <w:rsid w:val="00F16047"/>
    <w:rsid w:val="00F26687"/>
    <w:rsid w:val="00F54C8F"/>
    <w:rsid w:val="00F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DA1A"/>
  <w15:chartTrackingRefBased/>
  <w15:docId w15:val="{633052F0-099F-49BC-A1A4-86E2987B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5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5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5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5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59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245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Foschi</dc:creator>
  <cp:keywords/>
  <dc:description/>
  <cp:lastModifiedBy>Lorn Fraser</cp:lastModifiedBy>
  <cp:revision>81</cp:revision>
  <dcterms:created xsi:type="dcterms:W3CDTF">2024-03-15T22:11:00Z</dcterms:created>
  <dcterms:modified xsi:type="dcterms:W3CDTF">2024-05-10T14:05:00Z</dcterms:modified>
</cp:coreProperties>
</file>