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689B5AE" w14:textId="10EDA1DF" w:rsidR="00D517FE" w:rsidRDefault="004F5718" w:rsidP="00D517FE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Appendix</w:t>
      </w:r>
      <w:r w:rsidR="000F4E42">
        <w:rPr>
          <w:sz w:val="32"/>
          <w:szCs w:val="32"/>
        </w:rPr>
        <w:t xml:space="preserve"> to </w:t>
      </w:r>
      <w:r w:rsidR="00D517FE" w:rsidRPr="004709F8">
        <w:rPr>
          <w:sz w:val="32"/>
          <w:szCs w:val="32"/>
        </w:rPr>
        <w:t>Regional and Social Disparities in Cessation Behavior and Motivation to Quit among U.S. Adult Current Smokers, Tobacco Use Supplement to the U.S. Census Bureau’s Current Population Survey 2014-15 and 2018-19</w:t>
      </w:r>
      <w:r w:rsidR="00D517FE">
        <w:rPr>
          <w:sz w:val="32"/>
          <w:szCs w:val="32"/>
        </w:rPr>
        <w:t xml:space="preserve"> </w:t>
      </w:r>
    </w:p>
    <w:p w14:paraId="5FFB665B" w14:textId="5E1178A3" w:rsidR="00FD6FD3" w:rsidRDefault="00FD6FD3" w:rsidP="00FD6FD3">
      <w:pPr>
        <w:pStyle w:val="AuthorList"/>
        <w:rPr>
          <w:vertAlign w:val="superscript"/>
        </w:rPr>
      </w:pPr>
      <w:r>
        <w:t>Candon Johnson</w:t>
      </w:r>
      <w:r w:rsidRPr="00376CC5">
        <w:rPr>
          <w:vertAlign w:val="superscript"/>
        </w:rPr>
        <w:t>1</w:t>
      </w:r>
      <w:r>
        <w:t>, Jose Martinez</w:t>
      </w:r>
      <w:r w:rsidRPr="00376CC5">
        <w:rPr>
          <w:vertAlign w:val="superscript"/>
        </w:rPr>
        <w:t>2</w:t>
      </w:r>
      <w:r w:rsidR="00AF3693">
        <w:rPr>
          <w:vertAlign w:val="superscript"/>
        </w:rPr>
        <w:t>*</w:t>
      </w:r>
    </w:p>
    <w:p w14:paraId="6C47BB56" w14:textId="463B1EF6" w:rsidR="00A047A5" w:rsidRPr="00376CC5" w:rsidRDefault="00A047A5" w:rsidP="00A047A5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A841E6">
        <w:rPr>
          <w:rFonts w:cs="Times New Roman"/>
          <w:szCs w:val="24"/>
        </w:rPr>
        <w:t>Office of Economics and Analysis</w:t>
      </w:r>
      <w:r w:rsidR="00F421C5">
        <w:rPr>
          <w:rFonts w:cs="Times New Roman"/>
          <w:szCs w:val="24"/>
        </w:rPr>
        <w:t>, Food and Drug Administration, Silver Spring, MD</w:t>
      </w:r>
    </w:p>
    <w:p w14:paraId="1BC09784" w14:textId="52AF3C10" w:rsidR="00A047A5" w:rsidRDefault="00A047A5" w:rsidP="00A047A5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Center for Tobacco Products, Food and Drug Administration, Silver Spring, MD </w:t>
      </w:r>
    </w:p>
    <w:p w14:paraId="0AE9420C" w14:textId="651F8B39" w:rsidR="00B31749" w:rsidRPr="0047675C" w:rsidRDefault="002868E2" w:rsidP="0047675C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B84866" w:rsidRPr="00891349">
          <w:rPr>
            <w:rStyle w:val="Hyperlink"/>
            <w:rFonts w:cs="Times New Roman"/>
            <w:szCs w:val="24"/>
          </w:rPr>
          <w:t>jose.martinez@fda.hhs.gov</w:t>
        </w:r>
      </w:hyperlink>
    </w:p>
    <w:p w14:paraId="081B4390" w14:textId="6D0243A0" w:rsidR="00384727" w:rsidRPr="00DB6E2D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DB6E2D">
        <w:t>Appendix Table 1. States by Region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0"/>
        <w:gridCol w:w="8337"/>
      </w:tblGrid>
      <w:tr w:rsidR="00384727" w:rsidRPr="00DB6E2D" w14:paraId="482BE02F" w14:textId="77777777" w:rsidTr="00B31749">
        <w:trPr>
          <w:trHeight w:val="236"/>
        </w:trPr>
        <w:tc>
          <w:tcPr>
            <w:tcW w:w="732" w:type="pct"/>
            <w:noWrap/>
            <w:hideMark/>
          </w:tcPr>
          <w:p w14:paraId="18FB8DDB" w14:textId="77777777" w:rsidR="00384727" w:rsidRPr="003A6BB0" w:rsidRDefault="00384727" w:rsidP="0047675C">
            <w:pPr>
              <w:keepNext/>
              <w:keepLines/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3A6BB0">
              <w:rPr>
                <w:rFonts w:eastAsia="Times New Roman" w:cs="Times New Roman"/>
                <w:b/>
                <w:bCs/>
                <w:color w:val="000000"/>
              </w:rPr>
              <w:t>Region</w:t>
            </w:r>
          </w:p>
        </w:tc>
        <w:tc>
          <w:tcPr>
            <w:tcW w:w="4268" w:type="pct"/>
            <w:noWrap/>
            <w:hideMark/>
          </w:tcPr>
          <w:p w14:paraId="057DDA49" w14:textId="77777777" w:rsidR="00384727" w:rsidRPr="003A6BB0" w:rsidRDefault="00384727" w:rsidP="0047675C">
            <w:pPr>
              <w:keepNext/>
              <w:keepLines/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3A6BB0">
              <w:rPr>
                <w:rFonts w:eastAsia="Times New Roman" w:cs="Times New Roman"/>
                <w:b/>
                <w:bCs/>
                <w:color w:val="000000"/>
              </w:rPr>
              <w:t>States</w:t>
            </w:r>
          </w:p>
        </w:tc>
      </w:tr>
      <w:tr w:rsidR="00384727" w:rsidRPr="00026C47" w14:paraId="13EF3D29" w14:textId="77777777" w:rsidTr="00B31749">
        <w:trPr>
          <w:trHeight w:val="236"/>
        </w:trPr>
        <w:tc>
          <w:tcPr>
            <w:tcW w:w="732" w:type="pct"/>
            <w:noWrap/>
            <w:hideMark/>
          </w:tcPr>
          <w:p w14:paraId="564457B8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Northeast</w:t>
            </w:r>
          </w:p>
        </w:tc>
        <w:tc>
          <w:tcPr>
            <w:tcW w:w="4268" w:type="pct"/>
            <w:noWrap/>
            <w:hideMark/>
          </w:tcPr>
          <w:p w14:paraId="16E61639" w14:textId="77777777" w:rsidR="00384727" w:rsidRPr="00D268EE" w:rsidRDefault="00384727" w:rsidP="00B272F7">
            <w:pPr>
              <w:spacing w:after="0"/>
              <w:rPr>
                <w:rFonts w:eastAsia="Times New Roman" w:cs="Times New Roman"/>
                <w:color w:val="000000"/>
                <w:lang w:val="it-IT"/>
              </w:rPr>
            </w:pPr>
            <w:r w:rsidRPr="00D268EE">
              <w:rPr>
                <w:rFonts w:eastAsia="Times New Roman" w:cs="Times New Roman"/>
                <w:color w:val="000000"/>
                <w:lang w:val="it-IT"/>
              </w:rPr>
              <w:t>CT, MA, ME, NH, NJ, NY, PA, RI, VT</w:t>
            </w:r>
          </w:p>
        </w:tc>
      </w:tr>
      <w:tr w:rsidR="00384727" w:rsidRPr="00DB6E2D" w14:paraId="1A7B3328" w14:textId="77777777" w:rsidTr="00B31749">
        <w:trPr>
          <w:trHeight w:val="236"/>
        </w:trPr>
        <w:tc>
          <w:tcPr>
            <w:tcW w:w="732" w:type="pct"/>
            <w:noWrap/>
            <w:hideMark/>
          </w:tcPr>
          <w:p w14:paraId="5C0A0710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South</w:t>
            </w:r>
          </w:p>
        </w:tc>
        <w:tc>
          <w:tcPr>
            <w:tcW w:w="4268" w:type="pct"/>
            <w:noWrap/>
            <w:hideMark/>
          </w:tcPr>
          <w:p w14:paraId="07BDE15C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AL, AR, DC, DE, FL, GA, KY, LA, MD, MS, NC, OK, SC, TN, TX, VA, WV</w:t>
            </w:r>
          </w:p>
        </w:tc>
      </w:tr>
      <w:tr w:rsidR="00384727" w:rsidRPr="00026C47" w14:paraId="778EDAD7" w14:textId="77777777" w:rsidTr="00B31749">
        <w:trPr>
          <w:trHeight w:val="236"/>
        </w:trPr>
        <w:tc>
          <w:tcPr>
            <w:tcW w:w="732" w:type="pct"/>
            <w:noWrap/>
            <w:hideMark/>
          </w:tcPr>
          <w:p w14:paraId="036649DF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Midwest</w:t>
            </w:r>
          </w:p>
        </w:tc>
        <w:tc>
          <w:tcPr>
            <w:tcW w:w="4268" w:type="pct"/>
            <w:noWrap/>
            <w:hideMark/>
          </w:tcPr>
          <w:p w14:paraId="062C964E" w14:textId="77777777" w:rsidR="00384727" w:rsidRPr="00D268EE" w:rsidRDefault="00384727" w:rsidP="00B272F7">
            <w:pPr>
              <w:spacing w:after="0"/>
              <w:rPr>
                <w:rFonts w:eastAsia="Times New Roman" w:cs="Times New Roman"/>
                <w:color w:val="000000"/>
                <w:lang w:val="it-IT"/>
              </w:rPr>
            </w:pPr>
            <w:r w:rsidRPr="00D268EE">
              <w:rPr>
                <w:rFonts w:eastAsia="Times New Roman" w:cs="Times New Roman"/>
                <w:color w:val="000000"/>
                <w:lang w:val="it-IT"/>
              </w:rPr>
              <w:t>IA, IL, IN, KS, MI, MN, MO, ND, NE, OH, SD, WI</w:t>
            </w:r>
          </w:p>
        </w:tc>
      </w:tr>
      <w:tr w:rsidR="00384727" w:rsidRPr="00DB6E2D" w14:paraId="781BE1AC" w14:textId="77777777" w:rsidTr="00B31749">
        <w:trPr>
          <w:trHeight w:val="236"/>
        </w:trPr>
        <w:tc>
          <w:tcPr>
            <w:tcW w:w="732" w:type="pct"/>
            <w:noWrap/>
            <w:hideMark/>
          </w:tcPr>
          <w:p w14:paraId="3E6E6643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West</w:t>
            </w:r>
          </w:p>
        </w:tc>
        <w:tc>
          <w:tcPr>
            <w:tcW w:w="4268" w:type="pct"/>
            <w:noWrap/>
            <w:hideMark/>
          </w:tcPr>
          <w:p w14:paraId="2C55F16E" w14:textId="77777777" w:rsidR="00384727" w:rsidRPr="00DB6E2D" w:rsidRDefault="00384727" w:rsidP="00B272F7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DB6E2D">
              <w:rPr>
                <w:rFonts w:eastAsia="Times New Roman" w:cs="Times New Roman"/>
                <w:color w:val="000000"/>
              </w:rPr>
              <w:t>AK, AZ, CA, CO, HI, ID, MT, NM, NV, OR, UT, WA, WY</w:t>
            </w:r>
          </w:p>
        </w:tc>
      </w:tr>
    </w:tbl>
    <w:p w14:paraId="68024363" w14:textId="0FE64C44" w:rsidR="00384727" w:rsidRPr="00C90487" w:rsidRDefault="008F5746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t xml:space="preserve">Appendix Table </w:t>
      </w:r>
      <w:r>
        <w:t>2</w:t>
      </w:r>
      <w:r w:rsidRPr="000A08AD">
        <w:t xml:space="preserve">. </w:t>
      </w:r>
      <w:r w:rsidR="00384727" w:rsidRPr="00C90487">
        <w:t>Demographic Characteristics of Study Sample</w:t>
      </w:r>
      <w:r w:rsidR="00384727">
        <w:t xml:space="preserve"> by Region,</w:t>
      </w:r>
      <w:r w:rsidR="00384727" w:rsidRPr="00C90487">
        <w:t xml:space="preserve"> </w:t>
      </w:r>
      <w:r w:rsidR="00384727">
        <w:t>2014-15 and 2018-19</w:t>
      </w:r>
      <w:r w:rsidR="00384727" w:rsidRPr="000C390F">
        <w:t xml:space="preserve"> </w:t>
      </w:r>
      <w:r w:rsidR="00384727" w:rsidRPr="00C90487">
        <w:t>TUS-CPS</w:t>
      </w:r>
      <w:r w:rsidR="00384727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121"/>
        <w:gridCol w:w="1086"/>
        <w:gridCol w:w="1121"/>
        <w:gridCol w:w="1086"/>
        <w:gridCol w:w="1121"/>
        <w:gridCol w:w="1086"/>
        <w:gridCol w:w="1121"/>
        <w:gridCol w:w="1088"/>
      </w:tblGrid>
      <w:tr w:rsidR="00C81EC8" w:rsidRPr="006B080B" w14:paraId="2F8BD252" w14:textId="77777777" w:rsidTr="00AD003F">
        <w:trPr>
          <w:trHeight w:val="77"/>
          <w:tblHeader/>
        </w:trPr>
        <w:tc>
          <w:tcPr>
            <w:tcW w:w="479" w:type="pct"/>
            <w:vMerge w:val="restart"/>
            <w:shd w:val="clear" w:color="auto" w:fill="D9D9D9" w:themeFill="background1" w:themeFillShade="D9"/>
            <w:vAlign w:val="center"/>
          </w:tcPr>
          <w:p w14:paraId="39E00A54" w14:textId="77777777" w:rsidR="00384727" w:rsidRPr="006B080B" w:rsidRDefault="00384727" w:rsidP="0047675C">
            <w:pPr>
              <w:keepNext/>
              <w:keepLines/>
              <w:spacing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130" w:type="pct"/>
            <w:gridSpan w:val="2"/>
            <w:shd w:val="clear" w:color="auto" w:fill="D9D9D9" w:themeFill="background1" w:themeFillShade="D9"/>
            <w:vAlign w:val="center"/>
          </w:tcPr>
          <w:p w14:paraId="62F8F86D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Northeast</w:t>
            </w:r>
          </w:p>
        </w:tc>
        <w:tc>
          <w:tcPr>
            <w:tcW w:w="1130" w:type="pct"/>
            <w:gridSpan w:val="2"/>
            <w:shd w:val="clear" w:color="auto" w:fill="D9D9D9" w:themeFill="background1" w:themeFillShade="D9"/>
          </w:tcPr>
          <w:p w14:paraId="045F6B7B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Midwest</w:t>
            </w:r>
          </w:p>
        </w:tc>
        <w:tc>
          <w:tcPr>
            <w:tcW w:w="1130" w:type="pct"/>
            <w:gridSpan w:val="2"/>
            <w:shd w:val="clear" w:color="auto" w:fill="D9D9D9" w:themeFill="background1" w:themeFillShade="D9"/>
          </w:tcPr>
          <w:p w14:paraId="5BAB0727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130" w:type="pct"/>
            <w:gridSpan w:val="2"/>
            <w:shd w:val="clear" w:color="auto" w:fill="D9D9D9" w:themeFill="background1" w:themeFillShade="D9"/>
          </w:tcPr>
          <w:p w14:paraId="4B3E4938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West</w:t>
            </w:r>
          </w:p>
        </w:tc>
      </w:tr>
      <w:tr w:rsidR="00270656" w:rsidRPr="006B080B" w14:paraId="72A8315A" w14:textId="77777777" w:rsidTr="00AD003F">
        <w:trPr>
          <w:trHeight w:val="77"/>
          <w:tblHeader/>
        </w:trPr>
        <w:tc>
          <w:tcPr>
            <w:tcW w:w="479" w:type="pct"/>
            <w:vMerge/>
            <w:shd w:val="clear" w:color="auto" w:fill="D9D9D9" w:themeFill="background1" w:themeFillShade="D9"/>
            <w:vAlign w:val="center"/>
            <w:hideMark/>
          </w:tcPr>
          <w:p w14:paraId="221059A0" w14:textId="77777777" w:rsidR="00384727" w:rsidRPr="006B080B" w:rsidRDefault="00384727" w:rsidP="0047675C">
            <w:pPr>
              <w:keepNext/>
              <w:keepLines/>
              <w:spacing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D9D9D9" w:themeFill="background1" w:themeFillShade="D9"/>
            <w:vAlign w:val="center"/>
            <w:hideMark/>
          </w:tcPr>
          <w:p w14:paraId="684B0DB0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Number of Observations (Unweighted n)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  <w:hideMark/>
          </w:tcPr>
          <w:p w14:paraId="22590C7B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Percentage of Sample (Unweighted %)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D40819B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Number of Observations (Unweighted n)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EB8F69E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Percentage of Sample (Unweighted %)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8D9E709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Number of Observations (Unweighted n)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A8123BB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Percentage of Sample (Unweighted %)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07448026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Number of Observations (Unweighted n)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9F4E2A8" w14:textId="77777777" w:rsidR="00384727" w:rsidRPr="006B080B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080B">
              <w:rPr>
                <w:rFonts w:eastAsia="Times New Roman" w:cs="Times New Roman"/>
                <w:b/>
                <w:bCs/>
                <w:sz w:val="18"/>
                <w:szCs w:val="18"/>
              </w:rPr>
              <w:t>Percentage of Sample (Unweighted %)</w:t>
            </w:r>
          </w:p>
        </w:tc>
      </w:tr>
      <w:tr w:rsidR="00C81EC8" w:rsidRPr="006B080B" w14:paraId="490EBC3F" w14:textId="77777777" w:rsidTr="00AD003F">
        <w:trPr>
          <w:trHeight w:val="35"/>
        </w:trPr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97A403C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Total*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1FEFF10" w14:textId="768A1D6B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50,016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8BC44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2F6C6B7" w14:textId="6E1CB37B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63,325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32474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574" w:type="pct"/>
            <w:vAlign w:val="center"/>
          </w:tcPr>
          <w:p w14:paraId="13E53EBF" w14:textId="4FAC0DA9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109,473</w:t>
            </w:r>
          </w:p>
        </w:tc>
        <w:tc>
          <w:tcPr>
            <w:tcW w:w="556" w:type="pct"/>
            <w:vAlign w:val="center"/>
          </w:tcPr>
          <w:p w14:paraId="5CA4D19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574" w:type="pct"/>
            <w:vAlign w:val="center"/>
          </w:tcPr>
          <w:p w14:paraId="3A099481" w14:textId="68F281BC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77,065</w:t>
            </w:r>
          </w:p>
        </w:tc>
        <w:tc>
          <w:tcPr>
            <w:tcW w:w="556" w:type="pct"/>
            <w:vAlign w:val="center"/>
          </w:tcPr>
          <w:p w14:paraId="1C92DC0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100.00%</w:t>
            </w:r>
          </w:p>
        </w:tc>
      </w:tr>
      <w:tr w:rsidR="00C81EC8" w:rsidRPr="006B080B" w14:paraId="6155F678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vAlign w:val="center"/>
            <w:hideMark/>
          </w:tcPr>
          <w:p w14:paraId="35538D06" w14:textId="28524A21" w:rsidR="00C81EC8" w:rsidRPr="00CE2910" w:rsidRDefault="008676C1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Sex</w:t>
            </w:r>
          </w:p>
        </w:tc>
      </w:tr>
      <w:tr w:rsidR="00C81EC8" w:rsidRPr="006B080B" w14:paraId="5BFC1DE4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39DD4AE3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8EB284" w14:textId="234AA682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22,469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6359CD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44.92%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8790462" w14:textId="6AED7F01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28,902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5AA07A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45.64%</w:t>
            </w:r>
          </w:p>
        </w:tc>
        <w:tc>
          <w:tcPr>
            <w:tcW w:w="574" w:type="pct"/>
            <w:vAlign w:val="center"/>
          </w:tcPr>
          <w:p w14:paraId="66F39822" w14:textId="6ED4A7D5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48,378</w:t>
            </w:r>
          </w:p>
        </w:tc>
        <w:tc>
          <w:tcPr>
            <w:tcW w:w="556" w:type="pct"/>
            <w:vAlign w:val="center"/>
          </w:tcPr>
          <w:p w14:paraId="2A2038BA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44.19%</w:t>
            </w:r>
          </w:p>
        </w:tc>
        <w:tc>
          <w:tcPr>
            <w:tcW w:w="574" w:type="pct"/>
            <w:vAlign w:val="center"/>
          </w:tcPr>
          <w:p w14:paraId="312D1262" w14:textId="3EB330A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35,359</w:t>
            </w:r>
          </w:p>
        </w:tc>
        <w:tc>
          <w:tcPr>
            <w:tcW w:w="556" w:type="pct"/>
            <w:vAlign w:val="center"/>
          </w:tcPr>
          <w:p w14:paraId="2927192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45.88%</w:t>
            </w:r>
          </w:p>
        </w:tc>
      </w:tr>
      <w:tr w:rsidR="00C81EC8" w:rsidRPr="006B080B" w14:paraId="7ECBB9D1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7213AD4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EBB437" w14:textId="1048BE06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27,547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6D94F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55.08%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EF9CD96" w14:textId="3563285B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34,423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050A9E4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54.36%</w:t>
            </w:r>
          </w:p>
        </w:tc>
        <w:tc>
          <w:tcPr>
            <w:tcW w:w="574" w:type="pct"/>
            <w:vAlign w:val="center"/>
          </w:tcPr>
          <w:p w14:paraId="519264B9" w14:textId="5937019F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61,095</w:t>
            </w:r>
          </w:p>
        </w:tc>
        <w:tc>
          <w:tcPr>
            <w:tcW w:w="556" w:type="pct"/>
            <w:vAlign w:val="center"/>
          </w:tcPr>
          <w:p w14:paraId="782EDF5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55.81%</w:t>
            </w:r>
          </w:p>
        </w:tc>
        <w:tc>
          <w:tcPr>
            <w:tcW w:w="574" w:type="pct"/>
            <w:vAlign w:val="center"/>
          </w:tcPr>
          <w:p w14:paraId="393A765A" w14:textId="53C05D33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41,706</w:t>
            </w:r>
          </w:p>
        </w:tc>
        <w:tc>
          <w:tcPr>
            <w:tcW w:w="556" w:type="pct"/>
            <w:vAlign w:val="center"/>
          </w:tcPr>
          <w:p w14:paraId="12DB36A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54.12%</w:t>
            </w:r>
          </w:p>
        </w:tc>
      </w:tr>
      <w:tr w:rsidR="00384727" w:rsidRPr="006B080B" w14:paraId="0AC41008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noWrap/>
            <w:vAlign w:val="bottom"/>
            <w:hideMark/>
          </w:tcPr>
          <w:p w14:paraId="68A48660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Age Category, Years</w:t>
            </w:r>
          </w:p>
        </w:tc>
      </w:tr>
      <w:tr w:rsidR="00C81EC8" w:rsidRPr="006B080B" w14:paraId="2E5569F5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1EA7BFC0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18–24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73EF1C" w14:textId="2488831E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2,377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A8CE2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4.75%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CF984DB" w14:textId="35AE96E3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3,880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B6ACBD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6.13%</w:t>
            </w:r>
          </w:p>
        </w:tc>
        <w:tc>
          <w:tcPr>
            <w:tcW w:w="574" w:type="pct"/>
            <w:vAlign w:val="center"/>
          </w:tcPr>
          <w:p w14:paraId="1B1A710A" w14:textId="660A20D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6,983</w:t>
            </w:r>
          </w:p>
        </w:tc>
        <w:tc>
          <w:tcPr>
            <w:tcW w:w="556" w:type="pct"/>
            <w:vAlign w:val="center"/>
          </w:tcPr>
          <w:p w14:paraId="606F4B1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6.38%</w:t>
            </w:r>
          </w:p>
        </w:tc>
        <w:tc>
          <w:tcPr>
            <w:tcW w:w="574" w:type="pct"/>
            <w:vAlign w:val="center"/>
          </w:tcPr>
          <w:p w14:paraId="28A1D0D6" w14:textId="0058EDCF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5,124</w:t>
            </w:r>
          </w:p>
        </w:tc>
        <w:tc>
          <w:tcPr>
            <w:tcW w:w="556" w:type="pct"/>
            <w:vAlign w:val="center"/>
          </w:tcPr>
          <w:p w14:paraId="62D55CC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6.65%</w:t>
            </w:r>
          </w:p>
        </w:tc>
      </w:tr>
      <w:tr w:rsidR="00C81EC8" w:rsidRPr="006B080B" w14:paraId="7CAA217C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1DCE94CD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25–34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2F4A2D" w14:textId="38B059A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7,058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3D61A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14.11%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BD95F66" w14:textId="52259F21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10,245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D2DAA51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16.18%</w:t>
            </w:r>
          </w:p>
        </w:tc>
        <w:tc>
          <w:tcPr>
            <w:tcW w:w="574" w:type="pct"/>
            <w:vAlign w:val="center"/>
          </w:tcPr>
          <w:p w14:paraId="7BEBAC3B" w14:textId="7DA6562E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17,858</w:t>
            </w:r>
          </w:p>
        </w:tc>
        <w:tc>
          <w:tcPr>
            <w:tcW w:w="556" w:type="pct"/>
            <w:vAlign w:val="center"/>
          </w:tcPr>
          <w:p w14:paraId="1B3B463A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16.31%</w:t>
            </w:r>
          </w:p>
        </w:tc>
        <w:tc>
          <w:tcPr>
            <w:tcW w:w="574" w:type="pct"/>
            <w:vAlign w:val="center"/>
          </w:tcPr>
          <w:p w14:paraId="4C01DD09" w14:textId="060E291A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12,870</w:t>
            </w:r>
          </w:p>
        </w:tc>
        <w:tc>
          <w:tcPr>
            <w:tcW w:w="556" w:type="pct"/>
            <w:vAlign w:val="center"/>
          </w:tcPr>
          <w:p w14:paraId="7E89846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16.70%</w:t>
            </w:r>
          </w:p>
        </w:tc>
      </w:tr>
      <w:tr w:rsidR="00C81EC8" w:rsidRPr="006B080B" w14:paraId="5CDD1C17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25D394CC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35–44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1002E9A" w14:textId="3244A2C1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7,722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8914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15.44%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6BA27A3" w14:textId="2BB200F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10,073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E8F5FB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15.91%</w:t>
            </w:r>
          </w:p>
        </w:tc>
        <w:tc>
          <w:tcPr>
            <w:tcW w:w="574" w:type="pct"/>
            <w:vAlign w:val="center"/>
          </w:tcPr>
          <w:p w14:paraId="0D571472" w14:textId="3E2BEFF9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17,874</w:t>
            </w:r>
          </w:p>
        </w:tc>
        <w:tc>
          <w:tcPr>
            <w:tcW w:w="556" w:type="pct"/>
            <w:vAlign w:val="center"/>
          </w:tcPr>
          <w:p w14:paraId="60B818BA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16.33%</w:t>
            </w:r>
          </w:p>
        </w:tc>
        <w:tc>
          <w:tcPr>
            <w:tcW w:w="574" w:type="pct"/>
            <w:vAlign w:val="center"/>
          </w:tcPr>
          <w:p w14:paraId="11998412" w14:textId="01174BEC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13,580</w:t>
            </w:r>
          </w:p>
        </w:tc>
        <w:tc>
          <w:tcPr>
            <w:tcW w:w="556" w:type="pct"/>
            <w:vAlign w:val="center"/>
          </w:tcPr>
          <w:p w14:paraId="496C5A9D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17.62%</w:t>
            </w:r>
          </w:p>
        </w:tc>
      </w:tr>
      <w:tr w:rsidR="00C81EC8" w:rsidRPr="006B080B" w14:paraId="6D0723EC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298B7D24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45-64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4C9F4C" w14:textId="1F330AE1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18,945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8822EB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37.88%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EB051F5" w14:textId="07730D2B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22,555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D4513E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35.62%</w:t>
            </w:r>
          </w:p>
        </w:tc>
        <w:tc>
          <w:tcPr>
            <w:tcW w:w="574" w:type="pct"/>
            <w:vAlign w:val="center"/>
          </w:tcPr>
          <w:p w14:paraId="4E183E95" w14:textId="42FE92F2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38,590</w:t>
            </w:r>
          </w:p>
        </w:tc>
        <w:tc>
          <w:tcPr>
            <w:tcW w:w="556" w:type="pct"/>
            <w:vAlign w:val="center"/>
          </w:tcPr>
          <w:p w14:paraId="1325BB8A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35.25%</w:t>
            </w:r>
          </w:p>
        </w:tc>
        <w:tc>
          <w:tcPr>
            <w:tcW w:w="574" w:type="pct"/>
            <w:vAlign w:val="center"/>
          </w:tcPr>
          <w:p w14:paraId="299855B5" w14:textId="424FCDE3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26,723</w:t>
            </w:r>
          </w:p>
        </w:tc>
        <w:tc>
          <w:tcPr>
            <w:tcW w:w="556" w:type="pct"/>
            <w:vAlign w:val="center"/>
          </w:tcPr>
          <w:p w14:paraId="541CB98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34.68%</w:t>
            </w:r>
          </w:p>
        </w:tc>
      </w:tr>
      <w:tr w:rsidR="00C81EC8" w:rsidRPr="006B080B" w14:paraId="03C99880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45F9FC6F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lastRenderedPageBreak/>
              <w:t>65+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561727" w14:textId="5C08F48B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13,914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C2EB1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27.82%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FC0B1FB" w14:textId="646EDB38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16,572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E78DCF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26.17%</w:t>
            </w:r>
          </w:p>
        </w:tc>
        <w:tc>
          <w:tcPr>
            <w:tcW w:w="574" w:type="pct"/>
            <w:vAlign w:val="center"/>
          </w:tcPr>
          <w:p w14:paraId="7DC220C8" w14:textId="32AC7F3F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28,168</w:t>
            </w:r>
          </w:p>
        </w:tc>
        <w:tc>
          <w:tcPr>
            <w:tcW w:w="556" w:type="pct"/>
            <w:vAlign w:val="center"/>
          </w:tcPr>
          <w:p w14:paraId="1B70A141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25.73%</w:t>
            </w:r>
          </w:p>
        </w:tc>
        <w:tc>
          <w:tcPr>
            <w:tcW w:w="574" w:type="pct"/>
            <w:vAlign w:val="center"/>
          </w:tcPr>
          <w:p w14:paraId="4AE6F32F" w14:textId="216578C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18,768</w:t>
            </w:r>
          </w:p>
        </w:tc>
        <w:tc>
          <w:tcPr>
            <w:tcW w:w="556" w:type="pct"/>
            <w:vAlign w:val="center"/>
          </w:tcPr>
          <w:p w14:paraId="190C313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24.35%</w:t>
            </w:r>
          </w:p>
        </w:tc>
      </w:tr>
      <w:tr w:rsidR="00384727" w:rsidRPr="006B080B" w14:paraId="69C12591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noWrap/>
            <w:vAlign w:val="bottom"/>
            <w:hideMark/>
          </w:tcPr>
          <w:p w14:paraId="67EC27D6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Race/Ethnicity</w:t>
            </w:r>
          </w:p>
        </w:tc>
      </w:tr>
      <w:tr w:rsidR="00C81EC8" w:rsidRPr="006B080B" w14:paraId="5AF8954C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31CB09F0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White, non-Hispanic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4902FE" w14:textId="19E7E73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39,914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04BD1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79.80%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9D5F324" w14:textId="19860BE2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53,859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FDD8E4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85.05%</w:t>
            </w:r>
          </w:p>
        </w:tc>
        <w:tc>
          <w:tcPr>
            <w:tcW w:w="574" w:type="pct"/>
            <w:vAlign w:val="center"/>
          </w:tcPr>
          <w:p w14:paraId="01A94B90" w14:textId="1D72271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73,713</w:t>
            </w:r>
          </w:p>
        </w:tc>
        <w:tc>
          <w:tcPr>
            <w:tcW w:w="556" w:type="pct"/>
            <w:vAlign w:val="center"/>
          </w:tcPr>
          <w:p w14:paraId="56C48524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67.33%</w:t>
            </w:r>
          </w:p>
        </w:tc>
        <w:tc>
          <w:tcPr>
            <w:tcW w:w="574" w:type="pct"/>
            <w:vAlign w:val="center"/>
          </w:tcPr>
          <w:p w14:paraId="4C3487E7" w14:textId="56AB6DC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51,484</w:t>
            </w:r>
          </w:p>
        </w:tc>
        <w:tc>
          <w:tcPr>
            <w:tcW w:w="556" w:type="pct"/>
            <w:vAlign w:val="center"/>
          </w:tcPr>
          <w:p w14:paraId="164E755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66.81%</w:t>
            </w:r>
          </w:p>
        </w:tc>
      </w:tr>
      <w:tr w:rsidR="00C81EC8" w:rsidRPr="006B080B" w14:paraId="6C5363BF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0D8466C5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Black, non-Hispanic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674518" w14:textId="1BA208D5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3,366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D2860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6.73%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E6CB25B" w14:textId="665E758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4,054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B03118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6.40%</w:t>
            </w:r>
          </w:p>
        </w:tc>
        <w:tc>
          <w:tcPr>
            <w:tcW w:w="574" w:type="pct"/>
            <w:vAlign w:val="center"/>
          </w:tcPr>
          <w:p w14:paraId="5FC4DC15" w14:textId="6EF40144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19,544</w:t>
            </w:r>
          </w:p>
        </w:tc>
        <w:tc>
          <w:tcPr>
            <w:tcW w:w="556" w:type="pct"/>
            <w:vAlign w:val="center"/>
          </w:tcPr>
          <w:p w14:paraId="1E3C02A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17.85%</w:t>
            </w:r>
          </w:p>
        </w:tc>
        <w:tc>
          <w:tcPr>
            <w:tcW w:w="574" w:type="pct"/>
            <w:vAlign w:val="center"/>
          </w:tcPr>
          <w:p w14:paraId="7F3D644D" w14:textId="64FC8FC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556" w:type="pct"/>
            <w:vAlign w:val="center"/>
          </w:tcPr>
          <w:p w14:paraId="713DD64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3.05%</w:t>
            </w:r>
          </w:p>
        </w:tc>
      </w:tr>
      <w:tr w:rsidR="00C81EC8" w:rsidRPr="006B080B" w14:paraId="7781B91F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56268880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Hispanic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4F88EB" w14:textId="6726C9CE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4460D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8.10%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F44A851" w14:textId="0F4DFAB8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2,864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7FA27C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4.52%</w:t>
            </w:r>
          </w:p>
        </w:tc>
        <w:tc>
          <w:tcPr>
            <w:tcW w:w="574" w:type="pct"/>
            <w:vAlign w:val="center"/>
          </w:tcPr>
          <w:p w14:paraId="02D5F7C3" w14:textId="10F21C0E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11,317</w:t>
            </w:r>
          </w:p>
        </w:tc>
        <w:tc>
          <w:tcPr>
            <w:tcW w:w="556" w:type="pct"/>
            <w:vAlign w:val="center"/>
          </w:tcPr>
          <w:p w14:paraId="658E92D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10.34%</w:t>
            </w:r>
          </w:p>
        </w:tc>
        <w:tc>
          <w:tcPr>
            <w:tcW w:w="574" w:type="pct"/>
            <w:vAlign w:val="center"/>
          </w:tcPr>
          <w:p w14:paraId="29A4E368" w14:textId="15B079E8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13,541</w:t>
            </w:r>
          </w:p>
        </w:tc>
        <w:tc>
          <w:tcPr>
            <w:tcW w:w="556" w:type="pct"/>
            <w:vAlign w:val="center"/>
          </w:tcPr>
          <w:p w14:paraId="35B4E35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17.57%</w:t>
            </w:r>
          </w:p>
        </w:tc>
      </w:tr>
      <w:tr w:rsidR="00C81EC8" w:rsidRPr="006B080B" w14:paraId="3829F12C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46A7CF86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Asian, non-Hispanic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D12BDC" w14:textId="1F0FFEF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2,135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8C6B2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4.27%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F72437" w14:textId="3400BD3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1,407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635072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2.22%</w:t>
            </w:r>
          </w:p>
        </w:tc>
        <w:tc>
          <w:tcPr>
            <w:tcW w:w="574" w:type="pct"/>
            <w:vAlign w:val="center"/>
          </w:tcPr>
          <w:p w14:paraId="7B614833" w14:textId="754076C3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2,869</w:t>
            </w:r>
          </w:p>
        </w:tc>
        <w:tc>
          <w:tcPr>
            <w:tcW w:w="556" w:type="pct"/>
            <w:vAlign w:val="center"/>
          </w:tcPr>
          <w:p w14:paraId="5E1BBA3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2.62%</w:t>
            </w:r>
          </w:p>
        </w:tc>
        <w:tc>
          <w:tcPr>
            <w:tcW w:w="574" w:type="pct"/>
            <w:vAlign w:val="center"/>
          </w:tcPr>
          <w:p w14:paraId="68C3F38C" w14:textId="6C6B0BC6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6,065</w:t>
            </w:r>
          </w:p>
        </w:tc>
        <w:tc>
          <w:tcPr>
            <w:tcW w:w="556" w:type="pct"/>
            <w:vAlign w:val="center"/>
          </w:tcPr>
          <w:p w14:paraId="40632FB4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7.87%</w:t>
            </w:r>
          </w:p>
        </w:tc>
      </w:tr>
      <w:tr w:rsidR="00C81EC8" w:rsidRPr="006B080B" w14:paraId="66AD7CEE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  <w:hideMark/>
          </w:tcPr>
          <w:p w14:paraId="3C15E43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Other, non-Hispanic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E1443C" w14:textId="2BC0A39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3905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1.10%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C5D5BE" w14:textId="0BB26FC5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1,141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A595F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1.80%</w:t>
            </w:r>
          </w:p>
        </w:tc>
        <w:tc>
          <w:tcPr>
            <w:tcW w:w="574" w:type="pct"/>
            <w:vAlign w:val="center"/>
          </w:tcPr>
          <w:p w14:paraId="05770A90" w14:textId="7835473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2,030</w:t>
            </w:r>
          </w:p>
        </w:tc>
        <w:tc>
          <w:tcPr>
            <w:tcW w:w="556" w:type="pct"/>
            <w:vAlign w:val="center"/>
          </w:tcPr>
          <w:p w14:paraId="42DCE40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1.85%</w:t>
            </w:r>
          </w:p>
        </w:tc>
        <w:tc>
          <w:tcPr>
            <w:tcW w:w="574" w:type="pct"/>
            <w:vAlign w:val="center"/>
          </w:tcPr>
          <w:p w14:paraId="2F246604" w14:textId="27F44159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3,623</w:t>
            </w:r>
          </w:p>
        </w:tc>
        <w:tc>
          <w:tcPr>
            <w:tcW w:w="556" w:type="pct"/>
            <w:vAlign w:val="center"/>
          </w:tcPr>
          <w:p w14:paraId="226A64E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4.70%</w:t>
            </w:r>
          </w:p>
        </w:tc>
      </w:tr>
      <w:tr w:rsidR="00384727" w:rsidRPr="006B080B" w14:paraId="6A1A9D37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noWrap/>
            <w:vAlign w:val="bottom"/>
            <w:hideMark/>
          </w:tcPr>
          <w:p w14:paraId="289EAB33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Education</w:t>
            </w:r>
          </w:p>
        </w:tc>
      </w:tr>
      <w:tr w:rsidR="00C81EC8" w:rsidRPr="006B080B" w14:paraId="785A3E3F" w14:textId="77777777" w:rsidTr="00AD003F">
        <w:trPr>
          <w:trHeight w:val="119"/>
        </w:trPr>
        <w:tc>
          <w:tcPr>
            <w:tcW w:w="479" w:type="pct"/>
            <w:shd w:val="clear" w:color="auto" w:fill="auto"/>
            <w:vAlign w:val="center"/>
            <w:hideMark/>
          </w:tcPr>
          <w:p w14:paraId="1A0E3115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6B080B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7DADE6" w14:textId="07A90C1A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4,103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851E0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8.20%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2DDEBB5" w14:textId="2B63BEA9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4,656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A8273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7.35%</w:t>
            </w:r>
          </w:p>
        </w:tc>
        <w:tc>
          <w:tcPr>
            <w:tcW w:w="574" w:type="pct"/>
            <w:vAlign w:val="center"/>
          </w:tcPr>
          <w:p w14:paraId="5BF5461D" w14:textId="1567027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12,522</w:t>
            </w:r>
          </w:p>
        </w:tc>
        <w:tc>
          <w:tcPr>
            <w:tcW w:w="556" w:type="pct"/>
            <w:vAlign w:val="center"/>
          </w:tcPr>
          <w:p w14:paraId="6B8FBE4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11.44%</w:t>
            </w:r>
          </w:p>
        </w:tc>
        <w:tc>
          <w:tcPr>
            <w:tcW w:w="574" w:type="pct"/>
            <w:vAlign w:val="center"/>
          </w:tcPr>
          <w:p w14:paraId="048340F3" w14:textId="363C96D5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6,795</w:t>
            </w:r>
          </w:p>
        </w:tc>
        <w:tc>
          <w:tcPr>
            <w:tcW w:w="556" w:type="pct"/>
            <w:vAlign w:val="center"/>
          </w:tcPr>
          <w:p w14:paraId="3A5F62B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8.82%</w:t>
            </w:r>
          </w:p>
        </w:tc>
      </w:tr>
      <w:tr w:rsidR="00C81EC8" w:rsidRPr="006B080B" w14:paraId="2D0AFFFC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  <w:hideMark/>
          </w:tcPr>
          <w:p w14:paraId="3912F332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Graduation from high school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0885D4" w14:textId="5900975C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12,852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02E67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25.70%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3512665" w14:textId="65403B78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16,495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B3ADA7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26.05%</w:t>
            </w:r>
          </w:p>
        </w:tc>
        <w:tc>
          <w:tcPr>
            <w:tcW w:w="574" w:type="pct"/>
            <w:vAlign w:val="center"/>
          </w:tcPr>
          <w:p w14:paraId="3BDCD988" w14:textId="7E896754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27,751</w:t>
            </w:r>
          </w:p>
        </w:tc>
        <w:tc>
          <w:tcPr>
            <w:tcW w:w="556" w:type="pct"/>
            <w:vAlign w:val="center"/>
          </w:tcPr>
          <w:p w14:paraId="2292145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25.35%</w:t>
            </w:r>
          </w:p>
        </w:tc>
        <w:tc>
          <w:tcPr>
            <w:tcW w:w="574" w:type="pct"/>
            <w:vAlign w:val="center"/>
          </w:tcPr>
          <w:p w14:paraId="59242B72" w14:textId="6542AEF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556" w:type="pct"/>
            <w:vAlign w:val="center"/>
          </w:tcPr>
          <w:p w14:paraId="5BA3915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21.39%</w:t>
            </w:r>
          </w:p>
        </w:tc>
      </w:tr>
      <w:tr w:rsidR="00C81EC8" w:rsidRPr="006B080B" w14:paraId="5AC3BBF4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  <w:hideMark/>
          </w:tcPr>
          <w:p w14:paraId="1A0B306E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GED or equivalent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4DA32F" w14:textId="74E96B2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1,222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7A16E4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2.44%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9CD1A59" w14:textId="2D597686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1,734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C7882E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2.74%</w:t>
            </w:r>
          </w:p>
        </w:tc>
        <w:tc>
          <w:tcPr>
            <w:tcW w:w="574" w:type="pct"/>
            <w:vAlign w:val="center"/>
          </w:tcPr>
          <w:p w14:paraId="66439995" w14:textId="0970CB62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556" w:type="pct"/>
            <w:vAlign w:val="center"/>
          </w:tcPr>
          <w:p w14:paraId="4A67E11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3.43%</w:t>
            </w:r>
          </w:p>
        </w:tc>
        <w:tc>
          <w:tcPr>
            <w:tcW w:w="574" w:type="pct"/>
            <w:vAlign w:val="center"/>
          </w:tcPr>
          <w:p w14:paraId="0E3301C8" w14:textId="27D2DA12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2,102</w:t>
            </w:r>
          </w:p>
        </w:tc>
        <w:tc>
          <w:tcPr>
            <w:tcW w:w="556" w:type="pct"/>
            <w:vAlign w:val="center"/>
          </w:tcPr>
          <w:p w14:paraId="55D801A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2.73%</w:t>
            </w:r>
          </w:p>
        </w:tc>
      </w:tr>
      <w:tr w:rsidR="00C81EC8" w:rsidRPr="006B080B" w14:paraId="1FB34D5A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  <w:hideMark/>
          </w:tcPr>
          <w:p w14:paraId="220E7581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Some college or above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BEA4FD" w14:textId="517BDE44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31,839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CC508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63.66%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C3B3ED7" w14:textId="6F489D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40,440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E67D4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63.86%</w:t>
            </w:r>
          </w:p>
        </w:tc>
        <w:tc>
          <w:tcPr>
            <w:tcW w:w="574" w:type="pct"/>
            <w:vAlign w:val="center"/>
          </w:tcPr>
          <w:p w14:paraId="40609EA0" w14:textId="24D01D0C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65,445</w:t>
            </w:r>
          </w:p>
        </w:tc>
        <w:tc>
          <w:tcPr>
            <w:tcW w:w="556" w:type="pct"/>
            <w:vAlign w:val="center"/>
          </w:tcPr>
          <w:p w14:paraId="55B242C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59.78%</w:t>
            </w:r>
          </w:p>
        </w:tc>
        <w:tc>
          <w:tcPr>
            <w:tcW w:w="574" w:type="pct"/>
            <w:vAlign w:val="center"/>
          </w:tcPr>
          <w:p w14:paraId="32B9BB25" w14:textId="46AD64D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51,684</w:t>
            </w:r>
          </w:p>
        </w:tc>
        <w:tc>
          <w:tcPr>
            <w:tcW w:w="556" w:type="pct"/>
            <w:vAlign w:val="center"/>
          </w:tcPr>
          <w:p w14:paraId="1A4D39E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67.07%</w:t>
            </w:r>
          </w:p>
        </w:tc>
      </w:tr>
      <w:tr w:rsidR="00384727" w:rsidRPr="006B080B" w14:paraId="11F1D9A3" w14:textId="77777777" w:rsidTr="00AD003F">
        <w:trPr>
          <w:trHeight w:val="7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bottom"/>
          </w:tcPr>
          <w:p w14:paraId="3CAB47E4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Annual Household Income, $USD</w:t>
            </w:r>
          </w:p>
        </w:tc>
      </w:tr>
      <w:tr w:rsidR="00C81EC8" w:rsidRPr="006B080B" w14:paraId="176C70AF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0636F39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&lt;</w:t>
            </w:r>
            <w:r w:rsidRPr="006B080B">
              <w:rPr>
                <w:rFonts w:eastAsia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52BDC99" w14:textId="287D921F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9,554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EBA8CE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19.10%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5BC8A61" w14:textId="765F9F59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12,619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D158CD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19.93%</w:t>
            </w:r>
          </w:p>
        </w:tc>
        <w:tc>
          <w:tcPr>
            <w:tcW w:w="574" w:type="pct"/>
            <w:vAlign w:val="center"/>
          </w:tcPr>
          <w:p w14:paraId="7ECA147C" w14:textId="051043F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27,521</w:t>
            </w:r>
          </w:p>
        </w:tc>
        <w:tc>
          <w:tcPr>
            <w:tcW w:w="556" w:type="pct"/>
            <w:vAlign w:val="center"/>
          </w:tcPr>
          <w:p w14:paraId="2980D23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25.14%</w:t>
            </w:r>
          </w:p>
        </w:tc>
        <w:tc>
          <w:tcPr>
            <w:tcW w:w="574" w:type="pct"/>
            <w:vAlign w:val="center"/>
          </w:tcPr>
          <w:p w14:paraId="4E0D0A27" w14:textId="780B2B81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15,120</w:t>
            </w:r>
          </w:p>
        </w:tc>
        <w:tc>
          <w:tcPr>
            <w:tcW w:w="556" w:type="pct"/>
            <w:vAlign w:val="center"/>
          </w:tcPr>
          <w:p w14:paraId="654B5E4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19.62%</w:t>
            </w:r>
          </w:p>
        </w:tc>
      </w:tr>
      <w:tr w:rsidR="00C81EC8" w:rsidRPr="006B080B" w14:paraId="6D50C21A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362BA777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25,000-49,999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3C45B6B" w14:textId="5640A9E3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11,366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EF3F3E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22.72%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FE0010A" w14:textId="7C0FFF5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16,166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F94B19A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25.53%</w:t>
            </w:r>
          </w:p>
        </w:tc>
        <w:tc>
          <w:tcPr>
            <w:tcW w:w="574" w:type="pct"/>
            <w:vAlign w:val="center"/>
          </w:tcPr>
          <w:p w14:paraId="666E3A08" w14:textId="4B3C2230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28,469</w:t>
            </w:r>
          </w:p>
        </w:tc>
        <w:tc>
          <w:tcPr>
            <w:tcW w:w="556" w:type="pct"/>
            <w:vAlign w:val="center"/>
          </w:tcPr>
          <w:p w14:paraId="2DB543F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26.01%</w:t>
            </w:r>
          </w:p>
        </w:tc>
        <w:tc>
          <w:tcPr>
            <w:tcW w:w="574" w:type="pct"/>
            <w:vAlign w:val="center"/>
          </w:tcPr>
          <w:p w14:paraId="1DFDF6C9" w14:textId="4112BDC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18,736</w:t>
            </w:r>
          </w:p>
        </w:tc>
        <w:tc>
          <w:tcPr>
            <w:tcW w:w="556" w:type="pct"/>
            <w:vAlign w:val="center"/>
          </w:tcPr>
          <w:p w14:paraId="32F1478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24.31%</w:t>
            </w:r>
          </w:p>
        </w:tc>
      </w:tr>
      <w:tr w:rsidR="00C81EC8" w:rsidRPr="006B080B" w14:paraId="2851DA05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4E336006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50,000-74,999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3F79455" w14:textId="60A4AB92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9,084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C0245A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18.16%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E375ADC" w14:textId="29B75E78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12,995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CA5642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20.52%</w:t>
            </w:r>
          </w:p>
        </w:tc>
        <w:tc>
          <w:tcPr>
            <w:tcW w:w="574" w:type="pct"/>
            <w:vAlign w:val="center"/>
          </w:tcPr>
          <w:p w14:paraId="0FFF9817" w14:textId="492BA714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19,511</w:t>
            </w:r>
          </w:p>
        </w:tc>
        <w:tc>
          <w:tcPr>
            <w:tcW w:w="556" w:type="pct"/>
            <w:vAlign w:val="center"/>
          </w:tcPr>
          <w:p w14:paraId="5B7A6A1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17.82%</w:t>
            </w:r>
          </w:p>
        </w:tc>
        <w:tc>
          <w:tcPr>
            <w:tcW w:w="574" w:type="pct"/>
            <w:vAlign w:val="center"/>
          </w:tcPr>
          <w:p w14:paraId="0245F0D8" w14:textId="10605412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14,661</w:t>
            </w:r>
          </w:p>
        </w:tc>
        <w:tc>
          <w:tcPr>
            <w:tcW w:w="556" w:type="pct"/>
            <w:vAlign w:val="center"/>
          </w:tcPr>
          <w:p w14:paraId="5035502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19.02%</w:t>
            </w:r>
          </w:p>
        </w:tc>
      </w:tr>
      <w:tr w:rsidR="00C81EC8" w:rsidRPr="006B080B" w14:paraId="6A3F418F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6725AC1C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75,000-99,999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B489427" w14:textId="5F38A412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6,517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6857D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13.03%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FFD9085" w14:textId="31C7DBE0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8,094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D9DFC8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12.78%</w:t>
            </w:r>
          </w:p>
        </w:tc>
        <w:tc>
          <w:tcPr>
            <w:tcW w:w="574" w:type="pct"/>
            <w:vAlign w:val="center"/>
          </w:tcPr>
          <w:p w14:paraId="20ECD7ED" w14:textId="61DED628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11,894</w:t>
            </w:r>
          </w:p>
        </w:tc>
        <w:tc>
          <w:tcPr>
            <w:tcW w:w="556" w:type="pct"/>
            <w:vAlign w:val="center"/>
          </w:tcPr>
          <w:p w14:paraId="39246AA0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10.86%</w:t>
            </w:r>
          </w:p>
        </w:tc>
        <w:tc>
          <w:tcPr>
            <w:tcW w:w="574" w:type="pct"/>
            <w:vAlign w:val="center"/>
          </w:tcPr>
          <w:p w14:paraId="451B5990" w14:textId="466CE45A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9,779</w:t>
            </w:r>
          </w:p>
        </w:tc>
        <w:tc>
          <w:tcPr>
            <w:tcW w:w="556" w:type="pct"/>
            <w:vAlign w:val="center"/>
          </w:tcPr>
          <w:p w14:paraId="4547B03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12.69%</w:t>
            </w:r>
          </w:p>
        </w:tc>
      </w:tr>
      <w:tr w:rsidR="00C81EC8" w:rsidRPr="006B080B" w14:paraId="4E48DFB8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17C2EB2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100,000-149,999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BC44010" w14:textId="27B9E1E9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6,966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2DA7A2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13.93%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28E24C8" w14:textId="59F16E23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7,978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225DFFB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12.60%</w:t>
            </w:r>
          </w:p>
        </w:tc>
        <w:tc>
          <w:tcPr>
            <w:tcW w:w="574" w:type="pct"/>
            <w:vAlign w:val="center"/>
          </w:tcPr>
          <w:p w14:paraId="520E530F" w14:textId="1051E085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11,937</w:t>
            </w:r>
          </w:p>
        </w:tc>
        <w:tc>
          <w:tcPr>
            <w:tcW w:w="556" w:type="pct"/>
            <w:vAlign w:val="center"/>
          </w:tcPr>
          <w:p w14:paraId="0A954D1B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10.90%</w:t>
            </w:r>
          </w:p>
        </w:tc>
        <w:tc>
          <w:tcPr>
            <w:tcW w:w="574" w:type="pct"/>
            <w:vAlign w:val="center"/>
          </w:tcPr>
          <w:p w14:paraId="1CBBB271" w14:textId="2F192B7E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10,331</w:t>
            </w:r>
          </w:p>
        </w:tc>
        <w:tc>
          <w:tcPr>
            <w:tcW w:w="556" w:type="pct"/>
            <w:vAlign w:val="center"/>
          </w:tcPr>
          <w:p w14:paraId="67B96447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13.41%</w:t>
            </w:r>
          </w:p>
        </w:tc>
      </w:tr>
      <w:tr w:rsidR="00C81EC8" w:rsidRPr="006B080B" w14:paraId="27636997" w14:textId="77777777" w:rsidTr="00AD003F">
        <w:trPr>
          <w:trHeight w:val="77"/>
        </w:trPr>
        <w:tc>
          <w:tcPr>
            <w:tcW w:w="479" w:type="pct"/>
            <w:shd w:val="clear" w:color="auto" w:fill="auto"/>
            <w:vAlign w:val="center"/>
          </w:tcPr>
          <w:p w14:paraId="5CBB6D35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≥</w:t>
            </w:r>
            <w:r w:rsidRPr="006B080B">
              <w:rPr>
                <w:rFonts w:eastAsia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D598284" w14:textId="4B2681C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6,529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DF0C9E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13.05%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97DCB53" w14:textId="1DA1324A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5,473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9EE226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8.64%</w:t>
            </w:r>
          </w:p>
        </w:tc>
        <w:tc>
          <w:tcPr>
            <w:tcW w:w="574" w:type="pct"/>
            <w:vAlign w:val="center"/>
          </w:tcPr>
          <w:p w14:paraId="5FAA3E1A" w14:textId="1273CE36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10,141</w:t>
            </w:r>
          </w:p>
        </w:tc>
        <w:tc>
          <w:tcPr>
            <w:tcW w:w="556" w:type="pct"/>
            <w:vAlign w:val="center"/>
          </w:tcPr>
          <w:p w14:paraId="211D5B3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9.26%</w:t>
            </w:r>
          </w:p>
        </w:tc>
        <w:tc>
          <w:tcPr>
            <w:tcW w:w="574" w:type="pct"/>
            <w:vAlign w:val="center"/>
          </w:tcPr>
          <w:p w14:paraId="7E420D4C" w14:textId="37F64E0B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8,438</w:t>
            </w:r>
          </w:p>
        </w:tc>
        <w:tc>
          <w:tcPr>
            <w:tcW w:w="556" w:type="pct"/>
            <w:vAlign w:val="center"/>
          </w:tcPr>
          <w:p w14:paraId="47050A2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10.95%</w:t>
            </w:r>
          </w:p>
        </w:tc>
      </w:tr>
      <w:tr w:rsidR="00384727" w:rsidRPr="006B080B" w14:paraId="5E8C1CF4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noWrap/>
            <w:vAlign w:val="bottom"/>
            <w:hideMark/>
          </w:tcPr>
          <w:p w14:paraId="2BD67D27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Marital Status</w:t>
            </w:r>
          </w:p>
        </w:tc>
      </w:tr>
      <w:tr w:rsidR="00C81EC8" w:rsidRPr="006B080B" w14:paraId="7C399816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403FAA0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lastRenderedPageBreak/>
              <w:t>Not Married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6AFC99" w14:textId="0FE8488E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23,732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6977E9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47.45%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D2A08EC" w14:textId="36AA5209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28,888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0A5396E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45.62%</w:t>
            </w:r>
          </w:p>
        </w:tc>
        <w:tc>
          <w:tcPr>
            <w:tcW w:w="574" w:type="pct"/>
            <w:vAlign w:val="center"/>
          </w:tcPr>
          <w:p w14:paraId="5D98CF75" w14:textId="5F5B5785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52,779</w:t>
            </w:r>
          </w:p>
        </w:tc>
        <w:tc>
          <w:tcPr>
            <w:tcW w:w="556" w:type="pct"/>
            <w:vAlign w:val="center"/>
          </w:tcPr>
          <w:p w14:paraId="4A5B929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48.21%</w:t>
            </w:r>
          </w:p>
        </w:tc>
        <w:tc>
          <w:tcPr>
            <w:tcW w:w="574" w:type="pct"/>
            <w:vAlign w:val="center"/>
          </w:tcPr>
          <w:p w14:paraId="3612D2E4" w14:textId="0D21AA3D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35,002</w:t>
            </w:r>
          </w:p>
        </w:tc>
        <w:tc>
          <w:tcPr>
            <w:tcW w:w="556" w:type="pct"/>
            <w:vAlign w:val="center"/>
          </w:tcPr>
          <w:p w14:paraId="0B31453B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45.42%</w:t>
            </w:r>
          </w:p>
        </w:tc>
      </w:tr>
      <w:tr w:rsidR="00C81EC8" w:rsidRPr="006B080B" w14:paraId="69BF72C2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488C71E9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EFAE377" w14:textId="2F8198C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26,284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F534A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52.55%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EF2D8FF" w14:textId="53F8AC14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34,437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57B63AF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54.38%</w:t>
            </w:r>
          </w:p>
        </w:tc>
        <w:tc>
          <w:tcPr>
            <w:tcW w:w="574" w:type="pct"/>
            <w:vAlign w:val="center"/>
          </w:tcPr>
          <w:p w14:paraId="49AC217E" w14:textId="23F5F6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56,694</w:t>
            </w:r>
          </w:p>
        </w:tc>
        <w:tc>
          <w:tcPr>
            <w:tcW w:w="556" w:type="pct"/>
            <w:vAlign w:val="center"/>
          </w:tcPr>
          <w:p w14:paraId="6B8DAE58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51.79%</w:t>
            </w:r>
          </w:p>
        </w:tc>
        <w:tc>
          <w:tcPr>
            <w:tcW w:w="574" w:type="pct"/>
            <w:vAlign w:val="center"/>
          </w:tcPr>
          <w:p w14:paraId="3566626D" w14:textId="5C0E69B3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42,063</w:t>
            </w:r>
          </w:p>
        </w:tc>
        <w:tc>
          <w:tcPr>
            <w:tcW w:w="556" w:type="pct"/>
            <w:vAlign w:val="center"/>
          </w:tcPr>
          <w:p w14:paraId="33DABE33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54.58%</w:t>
            </w:r>
          </w:p>
        </w:tc>
      </w:tr>
      <w:tr w:rsidR="00384727" w:rsidRPr="006B080B" w14:paraId="1F6BAC60" w14:textId="77777777" w:rsidTr="00AD003F">
        <w:trPr>
          <w:trHeight w:val="35"/>
        </w:trPr>
        <w:tc>
          <w:tcPr>
            <w:tcW w:w="5000" w:type="pct"/>
            <w:gridSpan w:val="9"/>
            <w:shd w:val="clear" w:color="000000" w:fill="E7E6E6"/>
            <w:noWrap/>
            <w:vAlign w:val="bottom"/>
            <w:hideMark/>
          </w:tcPr>
          <w:p w14:paraId="70A25A36" w14:textId="77777777" w:rsidR="00384727" w:rsidRPr="00CE2910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eastAsia="Times New Roman" w:cs="Times New Roman"/>
                <w:sz w:val="18"/>
                <w:szCs w:val="18"/>
              </w:rPr>
              <w:t>Employment Status</w:t>
            </w:r>
          </w:p>
        </w:tc>
      </w:tr>
      <w:tr w:rsidR="00C81EC8" w:rsidRPr="006B080B" w14:paraId="22929565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00C0A1F1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Not Working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113D77" w14:textId="1D9EC734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20,091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6FF0CD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40.17%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2759D25" w14:textId="710C5EDA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24,063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51A88E2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38.00%</w:t>
            </w:r>
          </w:p>
        </w:tc>
        <w:tc>
          <w:tcPr>
            <w:tcW w:w="574" w:type="pct"/>
            <w:vAlign w:val="center"/>
          </w:tcPr>
          <w:p w14:paraId="660203EA" w14:textId="44B0302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47,231</w:t>
            </w:r>
          </w:p>
        </w:tc>
        <w:tc>
          <w:tcPr>
            <w:tcW w:w="556" w:type="pct"/>
            <w:vAlign w:val="center"/>
          </w:tcPr>
          <w:p w14:paraId="765D2296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43.14%</w:t>
            </w:r>
          </w:p>
        </w:tc>
        <w:tc>
          <w:tcPr>
            <w:tcW w:w="574" w:type="pct"/>
            <w:vAlign w:val="center"/>
          </w:tcPr>
          <w:p w14:paraId="6E04DAFC" w14:textId="073AC43A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31,024</w:t>
            </w:r>
          </w:p>
        </w:tc>
        <w:tc>
          <w:tcPr>
            <w:tcW w:w="556" w:type="pct"/>
            <w:vAlign w:val="center"/>
          </w:tcPr>
          <w:p w14:paraId="4B51F78C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40.26%</w:t>
            </w:r>
          </w:p>
        </w:tc>
      </w:tr>
      <w:tr w:rsidR="00C81EC8" w:rsidRPr="006B080B" w14:paraId="4D03A789" w14:textId="77777777" w:rsidTr="00AD003F">
        <w:trPr>
          <w:trHeight w:val="35"/>
        </w:trPr>
        <w:tc>
          <w:tcPr>
            <w:tcW w:w="479" w:type="pct"/>
            <w:shd w:val="clear" w:color="auto" w:fill="auto"/>
            <w:vAlign w:val="center"/>
            <w:hideMark/>
          </w:tcPr>
          <w:p w14:paraId="6C7A0DDE" w14:textId="77777777" w:rsidR="00384727" w:rsidRPr="006B080B" w:rsidRDefault="00384727" w:rsidP="00C81EC8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B080B">
              <w:rPr>
                <w:rFonts w:eastAsia="Times New Roman" w:cs="Times New Roman"/>
                <w:sz w:val="18"/>
                <w:szCs w:val="18"/>
              </w:rPr>
              <w:t>Working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172F71C" w14:textId="6ADC016D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29,925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7EB195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59.83%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16F74BF" w14:textId="5E8CDB04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39,262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BDEB881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62.00%</w:t>
            </w:r>
          </w:p>
        </w:tc>
        <w:tc>
          <w:tcPr>
            <w:tcW w:w="574" w:type="pct"/>
            <w:vAlign w:val="center"/>
          </w:tcPr>
          <w:p w14:paraId="7A58DCAA" w14:textId="0F9B4EAB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62,242</w:t>
            </w:r>
          </w:p>
        </w:tc>
        <w:tc>
          <w:tcPr>
            <w:tcW w:w="556" w:type="pct"/>
            <w:vAlign w:val="center"/>
          </w:tcPr>
          <w:p w14:paraId="3E16619D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56.86%</w:t>
            </w:r>
          </w:p>
        </w:tc>
        <w:tc>
          <w:tcPr>
            <w:tcW w:w="574" w:type="pct"/>
            <w:vAlign w:val="center"/>
          </w:tcPr>
          <w:p w14:paraId="7BABA79D" w14:textId="44F3783A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46,041</w:t>
            </w:r>
          </w:p>
        </w:tc>
        <w:tc>
          <w:tcPr>
            <w:tcW w:w="556" w:type="pct"/>
            <w:vAlign w:val="center"/>
          </w:tcPr>
          <w:p w14:paraId="034A1B3D" w14:textId="77777777" w:rsidR="00384727" w:rsidRPr="00CE2910" w:rsidRDefault="00384727" w:rsidP="00C81EC8">
            <w:pPr>
              <w:widowControl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CE2910">
              <w:rPr>
                <w:rFonts w:cs="Times New Roman"/>
                <w:color w:val="000000"/>
                <w:sz w:val="18"/>
                <w:szCs w:val="18"/>
              </w:rPr>
              <w:t>59.74%</w:t>
            </w:r>
          </w:p>
        </w:tc>
      </w:tr>
    </w:tbl>
    <w:p w14:paraId="203F0B57" w14:textId="77777777" w:rsidR="00384727" w:rsidRDefault="00384727" w:rsidP="00384727">
      <w:pPr>
        <w:widowControl w:val="0"/>
        <w:rPr>
          <w:rFonts w:cs="Times New Roman"/>
          <w:sz w:val="18"/>
          <w:szCs w:val="18"/>
        </w:rPr>
      </w:pPr>
      <w:r w:rsidRPr="00C90487">
        <w:rPr>
          <w:rFonts w:cs="Times New Roman"/>
          <w:sz w:val="18"/>
          <w:szCs w:val="18"/>
        </w:rPr>
        <w:t xml:space="preserve">* A total of 1,512 respondents (847 during </w:t>
      </w:r>
      <w:r>
        <w:rPr>
          <w:rFonts w:cs="Times New Roman"/>
          <w:sz w:val="18"/>
          <w:szCs w:val="18"/>
        </w:rPr>
        <w:t xml:space="preserve">2014-15 </w:t>
      </w:r>
      <w:r w:rsidRPr="00C90487">
        <w:rPr>
          <w:rFonts w:cs="Times New Roman"/>
          <w:sz w:val="18"/>
          <w:szCs w:val="18"/>
        </w:rPr>
        <w:t>and 665 during 2018</w:t>
      </w:r>
      <w:r>
        <w:rPr>
          <w:rFonts w:cs="Times New Roman"/>
          <w:sz w:val="18"/>
          <w:szCs w:val="18"/>
        </w:rPr>
        <w:t>-</w:t>
      </w:r>
      <w:r w:rsidRPr="00C90487">
        <w:rPr>
          <w:rFonts w:cs="Times New Roman"/>
          <w:sz w:val="18"/>
          <w:szCs w:val="18"/>
        </w:rPr>
        <w:t>19) were excluded from analysis due to indeterminate smoking status.</w:t>
      </w:r>
    </w:p>
    <w:p w14:paraId="2DA2C78C" w14:textId="77777777" w:rsidR="00384727" w:rsidRDefault="00384727" w:rsidP="00384727">
      <w:pPr>
        <w:keepNext/>
        <w:spacing w:after="0"/>
        <w:rPr>
          <w:rFonts w:cs="Times New Roman"/>
        </w:rPr>
      </w:pPr>
    </w:p>
    <w:p w14:paraId="58CE0F83" w14:textId="77F29001" w:rsidR="00384727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t xml:space="preserve">Appendix Table </w:t>
      </w:r>
      <w:r w:rsidR="00F11319">
        <w:t>3</w:t>
      </w:r>
      <w:r w:rsidRPr="000A08AD">
        <w:t xml:space="preserve">. </w:t>
      </w:r>
      <w:r>
        <w:t xml:space="preserve">Changes in </w:t>
      </w:r>
      <w:r w:rsidRPr="000A08AD">
        <w:t>Regional and National</w:t>
      </w:r>
      <w:r>
        <w:t xml:space="preserve"> </w:t>
      </w:r>
      <w:r w:rsidRPr="000A08AD">
        <w:t>Prevalence of Current Cigarette Use</w:t>
      </w:r>
      <w:r>
        <w:t xml:space="preserve"> by Demographic Group, </w:t>
      </w:r>
      <w:r w:rsidRPr="000A08AD">
        <w:t>U</w:t>
      </w:r>
      <w:r>
        <w:t>.</w:t>
      </w:r>
      <w:r w:rsidRPr="000A08AD">
        <w:t>S</w:t>
      </w:r>
      <w:r>
        <w:t>.</w:t>
      </w:r>
      <w:r w:rsidRPr="000A08AD">
        <w:t xml:space="preserve"> Adults (18+)</w:t>
      </w:r>
      <w:r>
        <w:t xml:space="preserve"> – TUS-CPS 2014-15 and 2018-19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161"/>
        <w:gridCol w:w="1397"/>
        <w:gridCol w:w="1532"/>
        <w:gridCol w:w="1618"/>
        <w:gridCol w:w="1532"/>
        <w:gridCol w:w="1528"/>
      </w:tblGrid>
      <w:tr w:rsidR="00384727" w:rsidRPr="00CD09A7" w14:paraId="4A1EB7D2" w14:textId="77777777" w:rsidTr="00270656">
        <w:trPr>
          <w:trHeight w:val="315"/>
          <w:tblHeader/>
        </w:trPr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03A1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Measure 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3F08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11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065F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5D01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National</w:t>
            </w:r>
          </w:p>
        </w:tc>
      </w:tr>
      <w:tr w:rsidR="00384727" w:rsidRPr="00CD09A7" w14:paraId="3011CCE7" w14:textId="77777777" w:rsidTr="00270656">
        <w:trPr>
          <w:trHeight w:val="315"/>
          <w:tblHeader/>
        </w:trPr>
        <w:tc>
          <w:tcPr>
            <w:tcW w:w="5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BF9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7F41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1A9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508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C7D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CA7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9049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84727" w:rsidRPr="00CD09A7" w14:paraId="68F6FB5D" w14:textId="77777777" w:rsidTr="00270656">
        <w:trPr>
          <w:trHeight w:val="315"/>
        </w:trPr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EE8E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E3D3F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2014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46A9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12.7 (12.3, 13.2)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E660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16.2 (15.8, 16.7)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14C8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14.9 (14.6, 15.3)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6F71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10.3 (10, 10.7)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740B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13.7 (13.5, 13.9)</w:t>
            </w:r>
          </w:p>
        </w:tc>
      </w:tr>
      <w:tr w:rsidR="00384727" w:rsidRPr="00CD09A7" w14:paraId="0654EB58" w14:textId="77777777" w:rsidTr="00270656">
        <w:trPr>
          <w:trHeight w:val="315"/>
        </w:trPr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60AE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AD443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2018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1FCF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10.2 (9.8, 10.7)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7488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 (13.5, 14.5)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9CCF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12.1 (11.8, 12.4)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C9B0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 (8.6, 9.4)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742F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11.4 (11.2, 11.6)</w:t>
            </w:r>
          </w:p>
        </w:tc>
      </w:tr>
      <w:tr w:rsidR="00384727" w:rsidRPr="00CD09A7" w14:paraId="10740781" w14:textId="77777777" w:rsidTr="00270656">
        <w:trPr>
          <w:trHeight w:val="525"/>
        </w:trPr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420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51A1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BB67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-2.5 (-3.2, -1.</w:t>
            </w:r>
            <w:proofErr w:type="gramStart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8)*</w:t>
            </w:r>
            <w:proofErr w:type="gramEnd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6CCD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-2.2 (-2.9, -1.</w:t>
            </w:r>
            <w:proofErr w:type="gramStart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6)*</w:t>
            </w:r>
            <w:proofErr w:type="gramEnd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18D7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-2.9 (-3.3, -2.</w:t>
            </w:r>
            <w:proofErr w:type="gramStart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4)*</w:t>
            </w:r>
            <w:proofErr w:type="gramEnd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1D9B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-1.3 (-1.9, -0.</w:t>
            </w:r>
            <w:proofErr w:type="gramStart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8)*</w:t>
            </w:r>
            <w:proofErr w:type="gramEnd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7E4D2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-2.3 (-2.6, -</w:t>
            </w:r>
            <w:proofErr w:type="gramStart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2)*</w:t>
            </w:r>
            <w:proofErr w:type="gramEnd"/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</w:tr>
      <w:tr w:rsidR="00384727" w:rsidRPr="00CD09A7" w14:paraId="784DED5C" w14:textId="77777777" w:rsidTr="00270656">
        <w:trPr>
          <w:trHeight w:val="525"/>
        </w:trPr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0979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D51AE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Relative Difference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760A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-19.8***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8EEF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-13.7***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948D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-19.1***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1206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-13***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804E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-16.9***</w:t>
            </w:r>
          </w:p>
        </w:tc>
      </w:tr>
      <w:tr w:rsidR="00384727" w:rsidRPr="00CD09A7" w14:paraId="3C4B77FA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97D822" w14:textId="2F8B6329" w:rsidR="00384727" w:rsidRPr="00CD09A7" w:rsidRDefault="008676C1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Sex</w:t>
            </w:r>
            <w:r w:rsidR="00384727"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727" w:rsidRPr="00CD09A7" w14:paraId="346CE3D3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4693A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363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B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14.1 (13.4, 14.9)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3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17.6 (17, 18.3)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7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16.8 (16.3, 17.4)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3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 (11.4, 12.6)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0C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15.4 (15.1, 15.7)</w:t>
            </w:r>
          </w:p>
        </w:tc>
      </w:tr>
      <w:tr w:rsidR="00384727" w:rsidRPr="00CD09A7" w14:paraId="4091E37D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6CDE8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E3A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1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(10.1, 11.6)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B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15.3 (14.5, 16.1)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45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 (13.5, 14.6)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D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(10.2, 11.4)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78D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12.9 (12.6, 13.3)</w:t>
            </w:r>
          </w:p>
        </w:tc>
      </w:tr>
      <w:tr w:rsidR="00384727" w:rsidRPr="00CD09A7" w14:paraId="6ADE3A5A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D1174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51E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39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-3.3*** (-4.4, -2.2)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6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-2.4*** (-3.4, -1.3)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BA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-2.8*** (-3.6, -2)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7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-1.2** (-2.1, -0.4)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91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-2.4*** (-2.9, -2)</w:t>
            </w:r>
          </w:p>
        </w:tc>
      </w:tr>
      <w:tr w:rsidR="00384727" w:rsidRPr="00CD09A7" w14:paraId="0CC6626B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16CF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B9F7" w14:textId="0E58CE5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C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-23.4***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E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-13.3***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8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-16.7***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2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-10.4**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5C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-15.8***</w:t>
            </w:r>
          </w:p>
        </w:tc>
      </w:tr>
      <w:tr w:rsidR="00384727" w:rsidRPr="00CD09A7" w14:paraId="3F23BE39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6A8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A33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2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11.5 (10.9, 12.1)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9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14.9 (14.3, 15.4)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A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13.2 (12.8, 13.7)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F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8.7 (8.3, 9.2)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1A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12.2 (12, 12.5)</w:t>
            </w:r>
          </w:p>
        </w:tc>
      </w:tr>
      <w:tr w:rsidR="00384727" w:rsidRPr="00CD09A7" w14:paraId="6EC23782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45798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34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4A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9.7 (9.1, 10.3)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58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12.8 (12.1, 13.4)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0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10.3 (9.9, 10.7)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D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7.3 (6.8, 7.7)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4E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 (9.7, 10.2)</w:t>
            </w:r>
          </w:p>
        </w:tc>
      </w:tr>
      <w:tr w:rsidR="00384727" w:rsidRPr="00CD09A7" w14:paraId="3879CF11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D86E0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3A3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B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-1.8*** (-2.7, -0.9)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E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-2.1*** (-3, -1.2)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57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-2.9*** (-3.5, -2.3)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2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-1.4*** (-2.1, -0.8)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2A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-2.2*** (-2.6, -1.9)</w:t>
            </w:r>
          </w:p>
        </w:tc>
      </w:tr>
      <w:tr w:rsidR="00384727" w:rsidRPr="00CD09A7" w14:paraId="2D0381AB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099D3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F8E1" w14:textId="3FD3623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E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-15.8***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4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-14.1***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3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-22***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A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-16.6***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92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-18.2***</w:t>
            </w:r>
          </w:p>
        </w:tc>
      </w:tr>
      <w:tr w:rsidR="00384727" w:rsidRPr="00CD09A7" w14:paraId="5A4A369C" w14:textId="77777777" w:rsidTr="00270656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A92516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Age Category, Years </w:t>
            </w:r>
          </w:p>
        </w:tc>
      </w:tr>
      <w:tr w:rsidR="00384727" w:rsidRPr="00CD09A7" w14:paraId="47D0AF51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D61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18–24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EF6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06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11.5 (9.7, 13.5)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15.9 (14.3, 17.7)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E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13.8 (12.7, 15.1)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D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10.2 (9, 11.6)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26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 (12.3, 13.7)</w:t>
            </w:r>
          </w:p>
        </w:tc>
      </w:tr>
      <w:tr w:rsidR="00384727" w:rsidRPr="00CD09A7" w14:paraId="3705B486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28DC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76A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F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5.5 (4.2, 7.3)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6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9.2 (7.6, 11)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AF0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7.7 (6.7, 8.9)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4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6.7 (5.5, 8.1)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99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7.4 (6.8, 8.1)</w:t>
            </w:r>
          </w:p>
        </w:tc>
      </w:tr>
      <w:tr w:rsidR="00384727" w:rsidRPr="00CD09A7" w14:paraId="7FA27842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B3FD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CA3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9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-5.9*** (-8.4, -3.5)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D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-6.7*** (-9.1, -4.3)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1F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-6.1*** (-7.7, -4.5)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2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-3.5*** (-5.4, -1.7)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F8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-5.6*** (-6.6, -4.6)</w:t>
            </w:r>
          </w:p>
        </w:tc>
      </w:tr>
      <w:tr w:rsidR="00384727" w:rsidRPr="00CD09A7" w14:paraId="2EB2A5F2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C6EC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3989" w14:textId="5B0DB3E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F8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-51.7***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4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-42.2***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B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-44.1***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B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-34.6***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2D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-42.9***</w:t>
            </w:r>
          </w:p>
        </w:tc>
      </w:tr>
      <w:tr w:rsidR="00384727" w:rsidRPr="00CD09A7" w14:paraId="0857D1CB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FF8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25–34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4E0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7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14.9 (13.6, 16.2)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4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18.3 (17.2, 19.5)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F9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17.4 (16.6, 18.3)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F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11.8 (10.9, 12.7)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F40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15.8 (15.3, 16.3)</w:t>
            </w:r>
          </w:p>
        </w:tc>
      </w:tr>
      <w:tr w:rsidR="00384727" w:rsidRPr="00CD09A7" w14:paraId="393369AF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080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BF9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0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11.6 (10.3, 12.9)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5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15.1 (13.9, 16.5)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B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 (12.2, 13.9)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7F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8.9 (8, 9.8)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D98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12.2 (11.6, 12.7)</w:t>
            </w:r>
          </w:p>
        </w:tc>
      </w:tr>
      <w:tr w:rsidR="00384727" w:rsidRPr="00CD09A7" w14:paraId="1F8D372F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440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982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372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-3.3*** (-5.1, -1.5)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5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-3.2*** (-4.9, -1.5)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9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-4.4*** (-5.7, -3.2)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9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-2.9*** (-4.2, -1.6)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02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-3.6*** (-4.4, -2.9)</w:t>
            </w:r>
          </w:p>
        </w:tc>
      </w:tr>
      <w:tr w:rsidR="00384727" w:rsidRPr="00CD09A7" w14:paraId="77139563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AD1C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9E1F" w14:textId="5783974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0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-22.2***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4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-17.4***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2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-25.5***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E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-24.6***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65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-23.1***</w:t>
            </w:r>
          </w:p>
        </w:tc>
      </w:tr>
      <w:tr w:rsidR="00384727" w:rsidRPr="00CD09A7" w14:paraId="1DB3AFB3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E5D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35–44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FC2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F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15.1 (13.8, 16.4)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89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19.3 (18.2, 20.5)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F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15.3 (14.5, 16.2)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C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10.7 (9.9, 11.6)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B7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14.9 (14.4, 15.4)</w:t>
            </w:r>
          </w:p>
        </w:tc>
      </w:tr>
      <w:tr w:rsidR="00384727" w:rsidRPr="00CD09A7" w14:paraId="278B9676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83A2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832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28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(9.6, 12)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B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16.9 (15.6, 18.2)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4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13.9 (13.1, 14.8)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40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9.7 (8.9, 10.6)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299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12.9 (12.4, 13.4)</w:t>
            </w:r>
          </w:p>
        </w:tc>
      </w:tr>
      <w:tr w:rsidR="00384727" w:rsidRPr="00CD09A7" w14:paraId="6E121FC1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8066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9FF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A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-4.3*** (-6.1, -2.5)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4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-2.5** (-4.2, -0.7)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5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-1.4* (-2.6, -0.2)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63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 (-2.2, 0.2)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C25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-2*** (-2.7, -1.3)</w:t>
            </w:r>
          </w:p>
        </w:tc>
      </w:tr>
      <w:tr w:rsidR="00384727" w:rsidRPr="00CD09A7" w14:paraId="14C02B9B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90EA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C090" w14:textId="7BE7415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8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-28.5***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1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-12.8**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A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-9.1*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3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76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-13.5***</w:t>
            </w:r>
          </w:p>
        </w:tc>
      </w:tr>
      <w:tr w:rsidR="00384727" w:rsidRPr="00CD09A7" w14:paraId="554785DD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957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3DB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77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14.7 (13.9, 15.5)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B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18.4 (17.7, 19.2)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49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17.3 (16.8, 17.9)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8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11.6 (11, 12.2)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09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15.8 (15.4, 16.1)</w:t>
            </w:r>
          </w:p>
        </w:tc>
      </w:tr>
      <w:tr w:rsidR="00384727" w:rsidRPr="00CD09A7" w14:paraId="0D5B1831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57A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C93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5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13.3 (12.4, 14.2)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70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17.3 (16.5, 18.2)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7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15.1 (14.5, 15.7)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DB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11.1 (10.4, 11.8)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CA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14.3 (13.9, 14.7)</w:t>
            </w:r>
          </w:p>
        </w:tc>
      </w:tr>
      <w:tr w:rsidR="00384727" w:rsidRPr="00CD09A7" w14:paraId="2A59A60B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BC64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474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Percentage Point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D6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-1.4* (-2.6, -0.2)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BD7" w14:textId="1167EBD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-1.1 (-2.3, 0)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7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-2.3*** (-3.1, -1.5)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F6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 (-1.4, 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7F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-1.5*** (-2, -1)</w:t>
            </w:r>
          </w:p>
        </w:tc>
      </w:tr>
      <w:tr w:rsidR="00384727" w:rsidRPr="00CD09A7" w14:paraId="696B4715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3C42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8D18" w14:textId="02F402A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CC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-9.7*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69F" w14:textId="5ACF900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D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5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98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-9.4***</w:t>
            </w:r>
          </w:p>
        </w:tc>
      </w:tr>
      <w:tr w:rsidR="00384727" w:rsidRPr="00CD09A7" w14:paraId="24CEE006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D37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65+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1FB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BF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6.2 (5.6, 6.9)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8.1 (7.5, 8.8)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6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8.7 (8.2, 9.2)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2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6.1 (5.5, 6.7)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60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7.5 (7.2, 7.8)</w:t>
            </w:r>
          </w:p>
        </w:tc>
      </w:tr>
      <w:tr w:rsidR="00384727" w:rsidRPr="00CD09A7" w14:paraId="55721CF9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511A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4A5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F6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6.3 (5.7, 7.1)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C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8.1 (7.4, 8.8)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EE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7.8 (7.3, 8.3)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17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6.3 (5.7, 6.9)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FA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7.2 (6.9, 7.5)</w:t>
            </w:r>
          </w:p>
        </w:tc>
      </w:tr>
      <w:tr w:rsidR="00384727" w:rsidRPr="00CD09A7" w14:paraId="5A9DF641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CE52C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59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9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0.1 (-0.9, 1.1)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1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-0.1 (-1, 0.9)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C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-0.9* (-1.6, -0.2)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0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0.2 (-0.6, 1)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EE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-0.3 (-0.7, 0.1)</w:t>
            </w:r>
          </w:p>
        </w:tc>
      </w:tr>
      <w:tr w:rsidR="00384727" w:rsidRPr="00CD09A7" w14:paraId="2352DF72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CF9B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0D72" w14:textId="2B5DD7E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C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62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BC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-10.4*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97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E0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-3.8</w:t>
            </w:r>
          </w:p>
        </w:tc>
      </w:tr>
      <w:tr w:rsidR="00384727" w:rsidRPr="00CD09A7" w14:paraId="315B4257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D52ED0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Race/Ethnicity</w:t>
            </w:r>
          </w:p>
        </w:tc>
      </w:tr>
      <w:tr w:rsidR="00384727" w:rsidRPr="00CD09A7" w14:paraId="23E64D36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CA9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White, non-Hispanic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D0A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8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13.4 (12.9, 14)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B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16.5 (16, 17)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5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16.9 (16.5, 17.4)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3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11.4 (11, 11.9)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21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(14.8, 15.3)</w:t>
            </w:r>
          </w:p>
        </w:tc>
      </w:tr>
      <w:tr w:rsidR="00384727" w:rsidRPr="00CD09A7" w14:paraId="28289F91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CE3F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476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07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11.2 (10.6, 11.8)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6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14.3 (13.8, 14.8)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A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13.5 (13.1, 14)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2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 (9.5, 10.5)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B0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12.6 (12.3, 12.8)</w:t>
            </w:r>
          </w:p>
        </w:tc>
      </w:tr>
      <w:tr w:rsidR="00384727" w:rsidRPr="00CD09A7" w14:paraId="46E7203F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417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1AA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B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-2.2*** (-3, -1.4)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F5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-2.2*** (-2.9, -1.5)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87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-3.4*** (-4, -2.8)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D3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-1.5*** (-2.1, -0.8)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FA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-2.5*** (-2.8, -2.1)</w:t>
            </w:r>
          </w:p>
        </w:tc>
      </w:tr>
      <w:tr w:rsidR="00384727" w:rsidRPr="00CD09A7" w14:paraId="0FE4D609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F49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222B" w14:textId="3571FB5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C4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7C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-13.4***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3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-19.9***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4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-12.8***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79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-16.4***</w:t>
            </w:r>
          </w:p>
        </w:tc>
      </w:tr>
      <w:tr w:rsidR="00384727" w:rsidRPr="00CD09A7" w14:paraId="100E4E1B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D35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Black, non-Hispanic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643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51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 (12.4, 15.8)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70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17.2 (15.6, 18.9)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6D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14.3 (13.5, 15.1)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A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13.4 (11.4, 15.7)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A56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14.7 (14, 15.3)</w:t>
            </w:r>
          </w:p>
        </w:tc>
      </w:tr>
      <w:tr w:rsidR="00384727" w:rsidRPr="00CD09A7" w14:paraId="25EF898D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133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E6D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93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11.4 (9.7, 13.3)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8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16.3 (14.4, 18.4)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7F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12.1 (11.3, 12.9)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4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10.9 (8.8, 13.4)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68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12.6 (11.9, 13.3)</w:t>
            </w:r>
          </w:p>
        </w:tc>
      </w:tr>
      <w:tr w:rsidR="00384727" w:rsidRPr="00CD09A7" w14:paraId="18954486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9CF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B40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4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-2.7* (-5.1, -0.2)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C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-0.9 (-3.5, 1.7)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6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-2.2*** (-3.4, -1.1)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4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-2.5 (-5.6, 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30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-2.1*** (-3, -1.2)</w:t>
            </w:r>
          </w:p>
        </w:tc>
      </w:tr>
      <w:tr w:rsidR="00384727" w:rsidRPr="00CD09A7" w14:paraId="5521E99B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2756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27D9" w14:textId="098629E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6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-19*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6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0C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0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-18.7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1A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-14.3***</w:t>
            </w:r>
          </w:p>
        </w:tc>
      </w:tr>
      <w:tr w:rsidR="00384727" w:rsidRPr="00CD09A7" w14:paraId="1387164E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CFC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D16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4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10.4 (9.1, 12)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6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11.7 (10, 13.5)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D22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9.1 (8.3, 9.9)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2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 (7.3, 8.8)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AB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9.1 (8.6, 9.6)</w:t>
            </w:r>
          </w:p>
        </w:tc>
      </w:tr>
      <w:tr w:rsidR="00384727" w:rsidRPr="00CD09A7" w14:paraId="07BA672A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F5C4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83C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D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 (5.8, 8.4)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5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8.5 (6.9, 10.4)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8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7.5 (6.8, 8.4)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B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7.4 (6.7, 8.2)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0A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7.5 (7, 8)</w:t>
            </w:r>
          </w:p>
        </w:tc>
      </w:tr>
      <w:tr w:rsidR="00384727" w:rsidRPr="00CD09A7" w14:paraId="0F7C2C98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45B5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3BC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F2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-3.5*** (-5.4, -1.5)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05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-3.2* (-5.7, -0.7)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BE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-1.6** (-2.7, -0.4)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A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-0.6 (-1.7, 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FD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-1.6*** (-2.3, -0.9)</w:t>
            </w:r>
          </w:p>
        </w:tc>
      </w:tr>
      <w:tr w:rsidR="00384727" w:rsidRPr="00CD09A7" w14:paraId="18182BB6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8A7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3A31" w14:textId="0B1936C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B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-33.2***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2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-27.3*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D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-17.1**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8F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68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-17.7***</w:t>
            </w:r>
          </w:p>
        </w:tc>
      </w:tr>
      <w:tr w:rsidR="00384727" w:rsidRPr="00CD09A7" w14:paraId="112D53CA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94F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Asian, non-Hispanic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D71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9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6.9 (5.4, 8.8)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C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8.9 (6.9, 11.5)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D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6.2 (5, 7.7)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E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6.2 (5.2, 7.3)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EA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6.7 (6, 7.4)</w:t>
            </w:r>
          </w:p>
        </w:tc>
      </w:tr>
      <w:tr w:rsidR="00384727" w:rsidRPr="00CD09A7" w14:paraId="02BBB5D6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14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9FB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C4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4.2 (3.1, 5.7)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C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5.4 (3.8, 7.8)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52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5.5 (4.3, 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5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5.2 (4.3, 6.3)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CD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5.1 (4.5, 5.8)</w:t>
            </w:r>
          </w:p>
        </w:tc>
      </w:tr>
      <w:tr w:rsidR="00384727" w:rsidRPr="00CD09A7" w14:paraId="614B8D57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93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4CB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2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-2.7* (-4.8, -0.6)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7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-3.5* (-6.5, -0.5)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3F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-0.7 (-2.6, 1.2)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0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 (-2.4, 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DD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 (-2.5, -0.6)</w:t>
            </w:r>
          </w:p>
        </w:tc>
      </w:tr>
      <w:tr w:rsidR="00384727" w:rsidRPr="00CD09A7" w14:paraId="40692B95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A30D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EFE9" w14:textId="4884ED7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E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-38.8*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10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-39.2*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A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9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99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-23.3**</w:t>
            </w:r>
          </w:p>
        </w:tc>
      </w:tr>
      <w:tr w:rsidR="00384727" w:rsidRPr="00CD09A7" w14:paraId="05AC50D1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D51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Other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non-Hispanic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89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F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18.7 (13.5, 25.3)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2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26 (22, 30.4)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8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22.4 (19.3, 25.7)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A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17.4 (15.2, 19.9)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ED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20.6 (19, 22.4)</w:t>
            </w:r>
          </w:p>
        </w:tc>
      </w:tr>
      <w:tr w:rsidR="00384727" w:rsidRPr="00CD09A7" w14:paraId="56717879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217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AD4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FE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15.5 (11, 21.4)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8F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23.3 (18.6, 28.8)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AB3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19.1 (16.3, 22.3)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7D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(12.8, 17.4)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A8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17.8 (16.2, 19.5)</w:t>
            </w:r>
          </w:p>
        </w:tc>
      </w:tr>
      <w:tr w:rsidR="00384727" w:rsidRPr="00CD09A7" w14:paraId="3B0558C4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7A7A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888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1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-3.2 (-11, 4.6)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84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-2.7 (-9.3, 3.9)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D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-3.3 (-7.6, 1.1)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DB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 (-5.7, 0.8)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20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-2.8* (-5.2, -0.5)</w:t>
            </w:r>
          </w:p>
        </w:tc>
      </w:tr>
      <w:tr w:rsidR="00384727" w:rsidRPr="00CD09A7" w14:paraId="44A030EC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307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45B4" w14:textId="0A8EEFB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E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73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-10.3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A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58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C1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-13.8*</w:t>
            </w:r>
          </w:p>
        </w:tc>
      </w:tr>
      <w:tr w:rsidR="00384727" w:rsidRPr="00CD09A7" w14:paraId="1B2E6B3F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081B5F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Education</w:t>
            </w:r>
          </w:p>
        </w:tc>
      </w:tr>
      <w:tr w:rsidR="00384727" w:rsidRPr="00CD09A7" w14:paraId="198DD904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114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806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9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(17.2, 21)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A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28.1 (26.2, 30.1)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3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23.4 (22.2, 24.5)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6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12.3 (11.2, 13.6)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C5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20.7 (20, 21.4)</w:t>
            </w:r>
          </w:p>
        </w:tc>
      </w:tr>
      <w:tr w:rsidR="00384727" w:rsidRPr="00CD09A7" w14:paraId="0900F2D8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327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BC8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0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16.7 (14.7, 19)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1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 (22.6, 27.5)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1A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19.9 (18.6, 21.2)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8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12.1 (10.7, 13.7)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B71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18.2 (17.4, 19.1)</w:t>
            </w:r>
          </w:p>
        </w:tc>
      </w:tr>
      <w:tr w:rsidR="00384727" w:rsidRPr="00CD09A7" w14:paraId="6E2D528E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10C9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67D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B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 (-5.2, 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C46B" w14:textId="67D5AFE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-3.1 (-6.3, 0)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01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-3.5*** (-5.2, -1.8)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B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-0.2 (-2.1, 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35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-2.5*** (-3.6, -1.4)</w:t>
            </w:r>
          </w:p>
        </w:tc>
      </w:tr>
      <w:tr w:rsidR="00384727" w:rsidRPr="00CD09A7" w14:paraId="1D7CB147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4F1A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1BB0" w14:textId="3144E87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3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158" w14:textId="0BCA8D83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-11.1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1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-14.9***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54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68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-12***</w:t>
            </w:r>
          </w:p>
        </w:tc>
      </w:tr>
      <w:tr w:rsidR="00384727" w:rsidRPr="00CD09A7" w14:paraId="194FF039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A70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Graduation from high school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17F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6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17.5 (16.5, 18.7)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0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20.3 (19.3, 21.2)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E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17.5 (16.7, 18.2)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60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 (13.1, 14.9)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E8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17.4 (17, 17.9)</w:t>
            </w:r>
          </w:p>
        </w:tc>
      </w:tr>
      <w:tr w:rsidR="00384727" w:rsidRPr="00CD09A7" w14:paraId="6C9D6CB9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F82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0FF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7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13.9 (12.9, 15)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1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18.7 (17.6, 19.8)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A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16.2 (15.4, 17)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8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11.8 (10.9, 12.8)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E4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15.4 (14.9, 15.9)</w:t>
            </w:r>
          </w:p>
        </w:tc>
      </w:tr>
      <w:tr w:rsidR="00384727" w:rsidRPr="00CD09A7" w14:paraId="57B9C276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EF5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B97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F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-3.7*** (-5.2, -2.1)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61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 (-3.1, -0.2)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D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-1.3* (-2.3, -0.2)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6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-2.2** (-3.5, -0.9)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E0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-2*** (-2.7, -1.4)</w:t>
            </w:r>
          </w:p>
        </w:tc>
      </w:tr>
      <w:tr w:rsidR="00384727" w:rsidRPr="00CD09A7" w14:paraId="5FE8BD91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617D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46F5" w14:textId="4F514C6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3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-20.8***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A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-7.9*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95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-7.4*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6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-15.7**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07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-11.7***</w:t>
            </w:r>
          </w:p>
        </w:tc>
      </w:tr>
      <w:tr w:rsidR="00384727" w:rsidRPr="00CD09A7" w14:paraId="3A1FB898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536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GED or other equivalent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1C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5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38.6 (34.1, 43.4)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CA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40 (36.4, 43.7)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E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36.4 (34, 38.9)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9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28.1 (24.9, 31.5)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25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35.8 (34.2, 37.5)</w:t>
            </w:r>
          </w:p>
        </w:tc>
      </w:tr>
      <w:tr w:rsidR="00384727" w:rsidRPr="00CD09A7" w14:paraId="0E428A2D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71B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52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3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30.6 (25.8, 36)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D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34.9 (30.9, 39.2)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BA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29.1 (26.5, 31.9)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F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26.3 (22.7, 30.3)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7B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30 (28.2, 31.8)</w:t>
            </w:r>
          </w:p>
        </w:tc>
      </w:tr>
      <w:tr w:rsidR="00384727" w:rsidRPr="00CD09A7" w14:paraId="01C515CC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B96A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126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C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-8* (-14.9, -1)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E6D" w14:textId="74A3847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 (-10.6, 0.5)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A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-7.3*** (-10.9, -3.7)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1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-1.8 (-6.8, 3.3)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6D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-5.9*** (-8.3, -3.4)</w:t>
            </w:r>
          </w:p>
        </w:tc>
      </w:tr>
      <w:tr w:rsidR="00384727" w:rsidRPr="00CD09A7" w14:paraId="69452958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1E07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24C5" w14:textId="3D3168A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82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-20.6*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7ACE" w14:textId="401E046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C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-20***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D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95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-16.4***</w:t>
            </w:r>
          </w:p>
        </w:tc>
      </w:tr>
      <w:tr w:rsidR="00384727" w:rsidRPr="00CD09A7" w14:paraId="2919F87A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0DE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Some College or Above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373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9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8.8 (8.3, 9.3)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1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11.7 (11.2, 12.2)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0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10.7 (10.3, 11.1)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4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8.1 (7.7, 8.5)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0A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9.9 (9.7, 10.1)</w:t>
            </w:r>
          </w:p>
        </w:tc>
      </w:tr>
      <w:tr w:rsidR="00384727" w:rsidRPr="00CD09A7" w14:paraId="08F32CD7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E22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510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04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7.3 (6.8, 7.8)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56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10.1 (9.6, 10.6)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F6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8.3 (7.9, 8.6)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1B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 (6.6, 7.4)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15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8.2 (8, 8.4)</w:t>
            </w:r>
          </w:p>
        </w:tc>
      </w:tr>
      <w:tr w:rsidR="00384727" w:rsidRPr="00CD09A7" w14:paraId="225FCAFD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BF99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F1C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7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-1.5*** (-2.2, -0.7)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9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-1.6*** (-2.3, -0.9)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E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-2.4*** (-2.9, -1.9)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F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-1.1*** (-1.6, -0.5)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89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-1.7*** (-2, -1.4)</w:t>
            </w:r>
          </w:p>
        </w:tc>
      </w:tr>
      <w:tr w:rsidR="00384727" w:rsidRPr="00CD09A7" w14:paraId="0DCB94E8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B10E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EC5F" w14:textId="34CC53D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F3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-16.8***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0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-13.6***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F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-22.6***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A9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-13.1***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5D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-17.5***</w:t>
            </w:r>
          </w:p>
        </w:tc>
      </w:tr>
      <w:tr w:rsidR="00384727" w:rsidRPr="00CD09A7" w14:paraId="13CE82EC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1C394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384727" w:rsidRPr="00CD09A7" w14:paraId="3C853A0D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47F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8DD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F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16.4 (15.6, 17.2)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A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21 (20.2, 21.7)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C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18.8 (18.3, 19.4)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1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13.8 (13.2, 14.4)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D1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17.7 (17.3, 18)</w:t>
            </w:r>
          </w:p>
        </w:tc>
      </w:tr>
      <w:tr w:rsidR="00384727" w:rsidRPr="00CD09A7" w14:paraId="3DC19422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0C83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728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88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13.2 (12.5, 14)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B7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18.1 (17.3, 18.9)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E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14.9 (14.4, 15.4)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DE3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11.5 (10.9, 12.1)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16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14.4 (14.1, 14.8)</w:t>
            </w:r>
          </w:p>
        </w:tc>
      </w:tr>
      <w:tr w:rsidR="00384727" w:rsidRPr="00CD09A7" w14:paraId="43A69491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CBD3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7B5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8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-3.1*** (-4.2, -2)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5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-2.9*** (-4, -1.8)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8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-4*** (-4.7, -3.2)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7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-2.3*** (-3.2, -1.5)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81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-3.2*** (-3.7, -2.8)</w:t>
            </w:r>
          </w:p>
        </w:tc>
      </w:tr>
      <w:tr w:rsidR="00384727" w:rsidRPr="00CD09A7" w14:paraId="007CC6B3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E552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3772" w14:textId="090697C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3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-19.2***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D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-13.8***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D2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-21***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4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-16.8***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26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-18.3***</w:t>
            </w:r>
          </w:p>
        </w:tc>
      </w:tr>
      <w:tr w:rsidR="00384727" w:rsidRPr="00CD09A7" w14:paraId="61B770A4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6A8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FBB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B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8.9 (8.4, 9.5)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B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11.6 (11.1, 12.2)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B8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11.1 (10.7, 11.5)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8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 (6.7, 7.4)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1B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9.9 (9.6, 10.1)</w:t>
            </w:r>
          </w:p>
        </w:tc>
      </w:tr>
      <w:tr w:rsidR="00384727" w:rsidRPr="00CD09A7" w14:paraId="504DBD6B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29D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8E1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E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 (6.5, 7.6)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68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 (9.5, 10.6)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07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9.3 (8.9, 9.7)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27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6.5 (6.1, 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71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8.4 (8.1, 8.6)</w:t>
            </w:r>
          </w:p>
        </w:tc>
      </w:tr>
      <w:tr w:rsidR="00384727" w:rsidRPr="00CD09A7" w14:paraId="4871DFCC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88F2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D0D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A3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-1.9*** (-2.7, -1.1)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F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-1.6*** (-2.4, -0.9)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B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-1.9*** (-2.4, -1.3)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A32" w14:textId="5A9BB35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 (-1.1, 0.1)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14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-1.5*** (-1.8, -1.2)</w:t>
            </w:r>
          </w:p>
        </w:tc>
      </w:tr>
      <w:tr w:rsidR="00384727" w:rsidRPr="00CD09A7" w14:paraId="673A3FCE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7C9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5A69" w14:textId="542D849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58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-21.3***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3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-14.2***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5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-16.7***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0F1" w14:textId="223CEFB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EA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-15.2***</w:t>
            </w:r>
          </w:p>
        </w:tc>
      </w:tr>
      <w:tr w:rsidR="00384727" w:rsidRPr="00CD09A7" w14:paraId="0AD57121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0AEBEA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Employment Status</w:t>
            </w:r>
          </w:p>
        </w:tc>
      </w:tr>
      <w:tr w:rsidR="00384727" w:rsidRPr="00CD09A7" w14:paraId="5E35C0E7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ABA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Working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BCA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E3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13.5 (12.7, 14.3)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D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16.7 (15.9, 17.4)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4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16.6 (16, 17.1)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9C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(10.2, 11.3)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78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14.7 (14.4, 15)</w:t>
            </w:r>
          </w:p>
        </w:tc>
      </w:tr>
      <w:tr w:rsidR="00384727" w:rsidRPr="00CD09A7" w14:paraId="0C96B5B3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63F8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D1B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2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11.2 (10.4, 12)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7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15.1 (14.3, 16)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40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13.4 (12.9, 13.9)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3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9.5 (8.9, 10.1)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7A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12.4 (12.1, 12.8)</w:t>
            </w:r>
          </w:p>
        </w:tc>
      </w:tr>
      <w:tr w:rsidR="00384727" w:rsidRPr="00CD09A7" w14:paraId="68BF5BA4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53A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AC5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54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-2.3*** (-3.5, -1.2)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B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-1.5** (-2.6, -0.4)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A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-3.2*** (-3.9, -2.4)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32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-1.2** (-2.1, -0.4)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F4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-2.3*** (-2.7, -1.8)</w:t>
            </w:r>
          </w:p>
        </w:tc>
      </w:tr>
      <w:tr w:rsidR="00384727" w:rsidRPr="00CD09A7" w14:paraId="084F37AC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B7EB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0288" w14:textId="03A3857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E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-17.3***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7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-9.2**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3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-19.1***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D2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-11.5**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63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-15.4***</w:t>
            </w:r>
          </w:p>
        </w:tc>
      </w:tr>
      <w:tr w:rsidR="00384727" w:rsidRPr="00CD09A7" w14:paraId="449C6AAB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89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Working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AF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2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12.3 (11.7, 12.9)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B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15.9 (15.4, 16.5)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99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13.8 (13.4, 14.3)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B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 (9.6, 10.5)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7E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13.1 (12.9, 13.4)</w:t>
            </w:r>
          </w:p>
        </w:tc>
      </w:tr>
      <w:tr w:rsidR="00384727" w:rsidRPr="00CD09A7" w14:paraId="120A13DF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50C2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C21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7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9.7 (9.1, 10.3)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3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13.4 (12.8, 14)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4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11.3 (10.9, 11.7)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3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8.7 (8.2, 9.1)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84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(10.6, 11.1)</w:t>
            </w:r>
          </w:p>
        </w:tc>
      </w:tr>
      <w:tr w:rsidR="00384727" w:rsidRPr="00CD09A7" w14:paraId="586CBBCE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8FEA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C9D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0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-2.6*** (-3.5, -1.7)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C9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-2.6*** (-3.4, -1.8)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6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-2.6*** (-3.2, -2)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D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-1.4*** (-2, -0.7)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D3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-2.3*** (-2.7, -1.9)</w:t>
            </w:r>
          </w:p>
        </w:tc>
      </w:tr>
      <w:tr w:rsidR="00384727" w:rsidRPr="00CD09A7" w14:paraId="5C333373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DC02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5F3B" w14:textId="43DA2FF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E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-21.2***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C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-16.2***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79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-18.6***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B2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-13.8***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6A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-17.6***</w:t>
            </w:r>
          </w:p>
        </w:tc>
      </w:tr>
      <w:tr w:rsidR="00384727" w:rsidRPr="00CD09A7" w14:paraId="2E291B9C" w14:textId="77777777" w:rsidTr="0027065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49B81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Annual Household Income, $USD</w:t>
            </w:r>
          </w:p>
        </w:tc>
      </w:tr>
      <w:tr w:rsidR="00384727" w:rsidRPr="00CD09A7" w14:paraId="7DD80335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F8C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Below $25,000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B51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7E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19.7 (18.4, 21)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C5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25.3 (24.2, 26.5)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96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22.6 (21.9, 23.4)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FF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16.2 (15.3, 17.2)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DA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21.3 (20.8, 21.8)</w:t>
            </w:r>
          </w:p>
        </w:tc>
      </w:tr>
      <w:tr w:rsidR="00384727" w:rsidRPr="00CD09A7" w14:paraId="47C0E1F1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F2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C8D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4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16.3 (15, 17.8)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1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23.4 (22, 24.9)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BD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18.8 (17.9, 19.6)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0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14.8 (13.7, 16)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7D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18.4 (17.9, 19)</w:t>
            </w:r>
          </w:p>
        </w:tc>
      </w:tr>
      <w:tr w:rsidR="00384727" w:rsidRPr="00CD09A7" w14:paraId="7DAB3ED6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B23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D5C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4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-3.4*** (-5.3, -1.5)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B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 (-3.8, 0)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A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-3.9*** (-5, -2.8)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14B" w14:textId="16C5462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-1.4 (-2.8, 0.1)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21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-2.8*** (-3.6, -2.1)</w:t>
            </w:r>
          </w:p>
        </w:tc>
      </w:tr>
      <w:tr w:rsidR="00384727" w:rsidRPr="00CD09A7" w14:paraId="5B4313D5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8F2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9FDF" w14:textId="41853EA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E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-17.1***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F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-7.5*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B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-17.2***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E31" w14:textId="29202320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-8.4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FE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-13.4***</w:t>
            </w:r>
          </w:p>
        </w:tc>
      </w:tr>
      <w:tr w:rsidR="00384727" w:rsidRPr="00CD09A7" w14:paraId="0B8304A3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C62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$25,000-$49,999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454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B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14.9 (13.8, 16)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BE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18.2 (17.3, 19.1)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5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16.2 (15.5, 16.9)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5C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 (11.3, 12.8)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5F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15.5 (15.1, 15.9)</w:t>
            </w:r>
          </w:p>
        </w:tc>
      </w:tr>
      <w:tr w:rsidR="00384727" w:rsidRPr="00CD09A7" w14:paraId="70D5F4D2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967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18D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63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12.9 (11.7, 14.1)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EF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17.2 (16.1, 18.3)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B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13.8 (13.1, 14.6)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E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10.4 (9.6, 11.3)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61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13.6 (13.1, 14.1)</w:t>
            </w:r>
          </w:p>
        </w:tc>
      </w:tr>
      <w:tr w:rsidR="00384727" w:rsidRPr="00CD09A7" w14:paraId="6A08BF59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DFED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92B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4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-2* (-3.6, -0.5)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93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 (-2.4, 0.4)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D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-2.4*** (-3.4, -1.4)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6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-1.6** (-2.7, -0.4)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36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-1.9*** (-2.5, -1.3)</w:t>
            </w:r>
          </w:p>
        </w:tc>
      </w:tr>
      <w:tr w:rsidR="00384727" w:rsidRPr="00CD09A7" w14:paraId="1DBF2145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1ACF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A42C" w14:textId="4F1E29E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0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-13.7*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00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4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-14.7***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D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-13.2**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EB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-12.2***</w:t>
            </w:r>
          </w:p>
        </w:tc>
      </w:tr>
      <w:tr w:rsidR="00384727" w:rsidRPr="00CD09A7" w14:paraId="2DAC4155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0E1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$50,000-$74,999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45E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14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12.6 (11.5, 13.7)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A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14.6 (13.7, 15.6)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5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12.2 (11.5, 13)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C1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9.5 (8.7, 10.3)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0D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12.2 (11.8, 12.7)</w:t>
            </w:r>
          </w:p>
        </w:tc>
      </w:tr>
      <w:tr w:rsidR="00384727" w:rsidRPr="00CD09A7" w14:paraId="4FDE1AB3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32C8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F7E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AD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11.6 (10.4, 12.9)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A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14.1 (13, 15.2)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CC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12.4 (11.6, 13.2)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F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9.6 (8.8, 10.6)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86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12 (11.5, 12.5)</w:t>
            </w:r>
          </w:p>
        </w:tc>
      </w:tr>
      <w:tr w:rsidR="00384727" w:rsidRPr="00CD09A7" w14:paraId="70211FA1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3123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322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7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 (-2.7, 0.7)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3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 (-1.9, 0.9)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6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0.2 (-0.9, 1.3)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45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0.2 (-1, 1.4)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FB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-0.2 (-0.9, 0.4)</w:t>
            </w:r>
          </w:p>
        </w:tc>
      </w:tr>
      <w:tr w:rsidR="00384727" w:rsidRPr="00CD09A7" w14:paraId="57E9FBF2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7553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8816" w14:textId="1438B30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A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2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B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79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3C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</w:t>
            </w:r>
          </w:p>
        </w:tc>
      </w:tr>
      <w:tr w:rsidR="00384727" w:rsidRPr="00CD09A7" w14:paraId="6317D351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537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$75,000-$99,999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0E2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7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10.4 (9.2, 11.7)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5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11.5 (10.5, 12.6)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6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10.1 (9.3, 11)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5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7.3 (6.5, 8.2)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E4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9.8 (9.3, 10.3)</w:t>
            </w:r>
          </w:p>
        </w:tc>
      </w:tr>
      <w:tr w:rsidR="00384727" w:rsidRPr="00CD09A7" w14:paraId="3556809A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AB9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49B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43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8.5 (7.3, 9.8)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4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10.8 (9.7, 12)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18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8.3 (7.5, 9.2)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E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7.8 (6.9, 8.9)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F1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8.8 (8.3, 9.3)</w:t>
            </w:r>
          </w:p>
        </w:tc>
      </w:tr>
      <w:tr w:rsidR="00384727" w:rsidRPr="00CD09A7" w14:paraId="1C8D4247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65B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17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78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 (-3.6, -0.1)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2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-0.7 (-2.3, 0.9)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F2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-1.8** (-3, -0.6)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A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0.5 (-0.8, 1.8)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00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-1** (-1.7, -0.3)</w:t>
            </w:r>
          </w:p>
        </w:tc>
      </w:tr>
      <w:tr w:rsidR="00384727" w:rsidRPr="00CD09A7" w14:paraId="0BB2E698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4558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6E5E" w14:textId="226E561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0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-18.3*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5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C8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-17.7**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3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A8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-10.5**</w:t>
            </w:r>
          </w:p>
        </w:tc>
      </w:tr>
      <w:tr w:rsidR="00384727" w:rsidRPr="00CD09A7" w14:paraId="23654D21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039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$100,000-$149,999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EF2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AA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6.8 (5.9, 7.9)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9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9.5 (8.5, 10.6)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0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7.7 (6.9, 8.5)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4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5.8 (5, 6.7)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56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7.4 (7, 7.9)</w:t>
            </w:r>
          </w:p>
        </w:tc>
      </w:tr>
      <w:tr w:rsidR="00384727" w:rsidRPr="00CD09A7" w14:paraId="5AA64BD8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CB25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CAA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0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7.1 (6.1, 8.2)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0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7.1 (6.2, 8.1)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AE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7 (6.3, 7.8)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7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5.8 (5, 6.7)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C8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6.7 (6.3, 7.2)</w:t>
            </w:r>
          </w:p>
        </w:tc>
      </w:tr>
      <w:tr w:rsidR="00384727" w:rsidRPr="00CD09A7" w14:paraId="6ED6C1BC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888F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44D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B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0.2 (-1.2, 1.7)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38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-2.4*** (-3.8, -1)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A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-0.7 (-1.8, 0.4)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B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0 (-1.2, 1.1)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03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-0.7* (-1.3, 0)</w:t>
            </w:r>
          </w:p>
        </w:tc>
      </w:tr>
      <w:tr w:rsidR="00384727" w:rsidRPr="00CD09A7" w14:paraId="44379510" w14:textId="77777777" w:rsidTr="00270656">
        <w:trPr>
          <w:trHeight w:val="61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34D6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FE86" w14:textId="2F71369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4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5F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-25***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F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-8.9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F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80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-9.1*</w:t>
            </w:r>
          </w:p>
        </w:tc>
      </w:tr>
      <w:tr w:rsidR="00384727" w:rsidRPr="00CD09A7" w14:paraId="74775860" w14:textId="77777777" w:rsidTr="00270656">
        <w:trPr>
          <w:trHeight w:val="300"/>
        </w:trPr>
        <w:tc>
          <w:tcPr>
            <w:tcW w:w="5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585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$150,000+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A6B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1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5.8 (4.8, 6.8)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D0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4.1 (3.4, 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5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5.3 (4.6, 6.1)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4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4.3 (3.6, 5.1)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77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4.9 (4.5, 5.4)</w:t>
            </w:r>
          </w:p>
        </w:tc>
      </w:tr>
      <w:tr w:rsidR="00384727" w:rsidRPr="00CD09A7" w14:paraId="1278ECD2" w14:textId="77777777" w:rsidTr="00270656">
        <w:trPr>
          <w:trHeight w:val="3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657B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85E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6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3.9 (3.2, 4.7)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5D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5.4 (4.5, 6.5)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A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4.7 (4, 5.5)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E2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3.7 (3.1, 4.5)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EC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4.4 (4, 4.8)</w:t>
            </w:r>
          </w:p>
        </w:tc>
      </w:tr>
      <w:tr w:rsidR="00384727" w:rsidRPr="00CD09A7" w14:paraId="7EAB347A" w14:textId="77777777" w:rsidTr="00270656">
        <w:trPr>
          <w:trHeight w:val="600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1E0F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87A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5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-1.9** (-3.2, -0.6)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F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1.3* (0, 2.6)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3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-0.6 (-1.7, 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C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 (-1.6, 0.5)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9C55" w14:textId="50F052D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-0.5 (-1.1, 0)</w:t>
            </w:r>
          </w:p>
        </w:tc>
      </w:tr>
      <w:tr w:rsidR="00384727" w:rsidRPr="00CD09A7" w14:paraId="7D106C8D" w14:textId="77777777" w:rsidTr="00270656">
        <w:trPr>
          <w:trHeight w:val="35"/>
        </w:trPr>
        <w:tc>
          <w:tcPr>
            <w:tcW w:w="5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371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301E" w14:textId="060EB9D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2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-32.9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6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30.8*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1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-11.4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E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-12.3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171C" w14:textId="2EA8237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-11</w:t>
            </w:r>
          </w:p>
        </w:tc>
      </w:tr>
    </w:tbl>
    <w:p w14:paraId="7A216630" w14:textId="0BB7FD9F" w:rsidR="00384727" w:rsidRPr="00F72DD8" w:rsidRDefault="00384727" w:rsidP="0038472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 indicate the</w:t>
      </w:r>
      <w:r w:rsidRPr="00C90487">
        <w:rPr>
          <w:rFonts w:cs="Times New Roman"/>
          <w:sz w:val="18"/>
          <w:szCs w:val="18"/>
        </w:rPr>
        <w:t xml:space="preserve"> level of significance for differences between survey years as follows: </w:t>
      </w:r>
      <w:r w:rsidRPr="00C90487">
        <w:rPr>
          <w:rFonts w:cs="Times New Roman"/>
          <w:sz w:val="18"/>
          <w:szCs w:val="18"/>
          <w:vertAlign w:val="superscript"/>
        </w:rPr>
        <w:t>***</w:t>
      </w:r>
      <w:r w:rsidRPr="00C90487">
        <w:rPr>
          <w:rFonts w:cs="Times New Roman"/>
          <w:sz w:val="18"/>
          <w:szCs w:val="18"/>
        </w:rPr>
        <w:t xml:space="preserve">p&lt;0.001, </w:t>
      </w:r>
      <w:r w:rsidRPr="00C90487">
        <w:rPr>
          <w:rFonts w:cs="Times New Roman"/>
          <w:sz w:val="18"/>
          <w:szCs w:val="18"/>
          <w:vertAlign w:val="superscript"/>
        </w:rPr>
        <w:t>**</w:t>
      </w:r>
      <w:r w:rsidRPr="00C90487">
        <w:rPr>
          <w:rFonts w:cs="Times New Roman"/>
          <w:sz w:val="18"/>
          <w:szCs w:val="18"/>
        </w:rPr>
        <w:t xml:space="preserve">p&lt;0.01, </w:t>
      </w:r>
      <w:r w:rsidR="008676C1">
        <w:rPr>
          <w:rFonts w:cs="Times New Roman"/>
          <w:sz w:val="18"/>
          <w:szCs w:val="18"/>
        </w:rPr>
        <w:t xml:space="preserve">and </w:t>
      </w:r>
      <w:r w:rsidRPr="00C90487">
        <w:rPr>
          <w:rFonts w:cs="Times New Roman"/>
          <w:sz w:val="18"/>
          <w:szCs w:val="18"/>
          <w:vertAlign w:val="superscript"/>
        </w:rPr>
        <w:t>*</w:t>
      </w:r>
      <w:r w:rsidRPr="00C90487">
        <w:rPr>
          <w:rFonts w:cs="Times New Roman"/>
          <w:sz w:val="18"/>
          <w:szCs w:val="18"/>
        </w:rPr>
        <w:t>p&lt;0.05.</w:t>
      </w:r>
      <w:r>
        <w:rPr>
          <w:rFonts w:cs="Times New Roman"/>
          <w:sz w:val="18"/>
          <w:szCs w:val="18"/>
        </w:rPr>
        <w:t xml:space="preserve"> The relative difference between survey years is calculated as: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[2018-19] – Prevalence Estimate [2014-15]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[2014-15]</m:t>
            </m:r>
          </m:den>
        </m:f>
      </m:oMath>
      <w:r>
        <w:rPr>
          <w:rFonts w:eastAsiaTheme="minorEastAsia" w:cs="Times New Roman"/>
          <w:sz w:val="18"/>
          <w:szCs w:val="18"/>
        </w:rPr>
        <w:t>.</w:t>
      </w:r>
    </w:p>
    <w:p w14:paraId="6E5A4123" w14:textId="2C897F26" w:rsidR="00384727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lastRenderedPageBreak/>
        <w:t xml:space="preserve">Appendix Table </w:t>
      </w:r>
      <w:r w:rsidR="00F11319">
        <w:t>4</w:t>
      </w:r>
      <w:r w:rsidRPr="000A08AD">
        <w:t xml:space="preserve">. </w:t>
      </w:r>
      <w:r>
        <w:t xml:space="preserve">Changes in </w:t>
      </w:r>
      <w:r w:rsidRPr="000A08AD">
        <w:t>Regional and National</w:t>
      </w:r>
      <w:r>
        <w:t xml:space="preserve"> Quit Interest by Demographic Group, </w:t>
      </w:r>
      <w:r w:rsidRPr="000A08AD">
        <w:t>US Adults (18+)</w:t>
      </w:r>
      <w:r>
        <w:t xml:space="preserve"> – TUS-CPS 2014-15 and 2018-19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3"/>
        <w:gridCol w:w="1092"/>
        <w:gridCol w:w="1472"/>
        <w:gridCol w:w="1596"/>
        <w:gridCol w:w="1556"/>
        <w:gridCol w:w="1472"/>
        <w:gridCol w:w="1506"/>
      </w:tblGrid>
      <w:tr w:rsidR="00384727" w:rsidRPr="00CD09A7" w14:paraId="6507B188" w14:textId="77777777" w:rsidTr="00C81EC8">
        <w:trPr>
          <w:trHeight w:val="315"/>
          <w:tblHeader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C5BE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Measure 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BE65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1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279E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CD10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National</w:t>
            </w:r>
          </w:p>
        </w:tc>
      </w:tr>
      <w:tr w:rsidR="00384727" w:rsidRPr="00CD09A7" w14:paraId="73B8C3B5" w14:textId="77777777" w:rsidTr="00C81EC8">
        <w:trPr>
          <w:trHeight w:val="315"/>
          <w:tblHeader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9C9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F876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8BC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13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6B2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C2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AF6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84727" w:rsidRPr="00CD09A7" w14:paraId="5B7B8F94" w14:textId="77777777" w:rsidTr="00C81EC8">
        <w:trPr>
          <w:trHeight w:val="315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238F22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DAEEF0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14BB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80 (78.3, 81.6)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5AD3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77.9 (76.6, 79.2)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68F8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76.3 (75.3, 77.4)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0A9F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77.3 (75.8, 78.9)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8896F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77.5 </w:t>
            </w:r>
            <w:bookmarkStart w:id="0" w:name="_Hlk136334927"/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(76.9, 78.2)</w:t>
            </w:r>
            <w:bookmarkEnd w:id="0"/>
          </w:p>
        </w:tc>
      </w:tr>
      <w:tr w:rsidR="00384727" w:rsidRPr="00CD09A7" w14:paraId="0CA29E0D" w14:textId="77777777" w:rsidTr="00C81EC8">
        <w:trPr>
          <w:trHeight w:val="31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0065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4129A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E8B0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79.9 (77.8, 81.8)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C468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74.8 (73.1, 76.4)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E859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 (73.7, 76.2)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B1D2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79.6 (77.8, 81.3)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F149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76.6 (75.8, 77.4)</w:t>
            </w:r>
          </w:p>
        </w:tc>
      </w:tr>
      <w:tr w:rsidR="00384727" w:rsidRPr="00CD09A7" w14:paraId="7DE97019" w14:textId="77777777" w:rsidTr="00C81EC8">
        <w:trPr>
          <w:trHeight w:val="52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6162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DD20F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47CB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 (-0.03, 0.02)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51FB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-0.03 (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noBreakHyphen/>
            </w: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0.05,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noBreakHyphen/>
            </w: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0.</w:t>
            </w:r>
            <w:proofErr w:type="gramStart"/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01)*</w:t>
            </w:r>
            <w:proofErr w:type="gramEnd"/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326D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-0.01 (-0.03, 0)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924A90" w14:textId="31DFAC1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0.02 (0, 0.05)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431E2C" w14:textId="6CDA060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-0.01 (-0.02, 0)</w:t>
            </w:r>
          </w:p>
        </w:tc>
      </w:tr>
      <w:tr w:rsidR="00384727" w:rsidRPr="00CD09A7" w14:paraId="1144DB53" w14:textId="77777777" w:rsidTr="00C81EC8">
        <w:trPr>
          <w:trHeight w:val="52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6CE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241968" w14:textId="3EB6A45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EF75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80B3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-4**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6B56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EB21E4" w14:textId="03256D2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801F7E" w14:textId="4DD8E60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-1.2</w:t>
            </w:r>
          </w:p>
        </w:tc>
      </w:tr>
      <w:tr w:rsidR="00384727" w:rsidRPr="00CD09A7" w14:paraId="79908CA3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99EBB9F" w14:textId="14FC8BBC" w:rsidR="00384727" w:rsidRPr="00CD09A7" w:rsidRDefault="008676C1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Sex</w:t>
            </w:r>
          </w:p>
        </w:tc>
      </w:tr>
      <w:tr w:rsidR="00384727" w:rsidRPr="00CD09A7" w14:paraId="33759E5D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704D2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19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BF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(76.5, 81.3)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56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76.8 (74.9, 78.6)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C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75.3 (73.8, 76.8)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9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 (75.8, 80)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EE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76.8 (75.8, 77.7)</w:t>
            </w:r>
          </w:p>
        </w:tc>
      </w:tr>
      <w:tr w:rsidR="00384727" w:rsidRPr="00CD09A7" w14:paraId="591BABAF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49316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DBB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E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79.4 (76.4, 82.2)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AE9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73.5 (71, 75.8)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C1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73.7 (71.9, 75.5)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D1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78.9 (76.3, 81.2)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B2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75.5 (74.4, 76.6)</w:t>
            </w:r>
          </w:p>
        </w:tc>
      </w:tr>
      <w:tr w:rsidR="00384727" w:rsidRPr="00CD09A7" w14:paraId="574300F6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96433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C13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0B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0.4 (-3.3, 4.2)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5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-3.4* (-6.4, -0.4)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F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-1.6 (-3.9, 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4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0.9 (-2.3, 4.1)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42BC" w14:textId="37896DD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 (-2.7, 0.2)</w:t>
            </w:r>
          </w:p>
        </w:tc>
      </w:tr>
      <w:tr w:rsidR="00384727" w:rsidRPr="00CD09A7" w14:paraId="1ABD8BF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88AEF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0C27" w14:textId="50E52DE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6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1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-4.4*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9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BD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4B61" w14:textId="2E47699C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</w:tr>
      <w:tr w:rsidR="00384727" w:rsidRPr="00CD09A7" w14:paraId="02C24A76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B11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8CD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A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81.2 (78.8, 83.3)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3E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79.1 (77.3, 80.8)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B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77.6 (76.1, 79)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F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(74.2, 78.7)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0F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(77.5, 79.3)</w:t>
            </w:r>
          </w:p>
        </w:tc>
      </w:tr>
      <w:tr w:rsidR="00384727" w:rsidRPr="00CD09A7" w14:paraId="58A2C04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AF388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8A1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A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80.3 (77.4, 82.9)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29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76.3 (74, 78.4)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C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76.6 (74.8, 78.2)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D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80.7 (78.2, 83)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6D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77.8 (76.7, 78.9)</w:t>
            </w:r>
          </w:p>
        </w:tc>
      </w:tr>
      <w:tr w:rsidR="00384727" w:rsidRPr="00CD09A7" w14:paraId="4B8C66FB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B65A3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2A0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8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 (-4.4, 2.6)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8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-2.8* (-5.7, 0)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A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 (-3.3, 1.2)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17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4.2* (0.9, 7.5)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6F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-0.6 (-2, 0.9)</w:t>
            </w:r>
          </w:p>
        </w:tc>
      </w:tr>
      <w:tr w:rsidR="00384727" w:rsidRPr="00CD09A7" w14:paraId="442B884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579B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22D5" w14:textId="6842DF6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8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0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-3.6*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A9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A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5.4*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93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-0.7</w:t>
            </w:r>
          </w:p>
        </w:tc>
      </w:tr>
      <w:tr w:rsidR="00384727" w:rsidRPr="00CD09A7" w14:paraId="2404AC61" w14:textId="77777777" w:rsidTr="00C81EC8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51865C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Age Category, Years </w:t>
            </w:r>
          </w:p>
        </w:tc>
      </w:tr>
      <w:tr w:rsidR="00384727" w:rsidRPr="00CD09A7" w14:paraId="1E3CD1E6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C41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18–24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028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E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84.6 (76.9, 90.1)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E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81.2 (76.3, 85.3)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D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78.6 (74.5, 82.2)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4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80.5 (74.9, 85.1)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F0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80.5 (78, 82.7)</w:t>
            </w:r>
          </w:p>
        </w:tc>
      </w:tr>
      <w:tr w:rsidR="00384727" w:rsidRPr="00CD09A7" w14:paraId="3B89AA6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D2F1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4C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9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(65.1, 87.6)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2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85.3 (77.8, 90.6)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2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75.8 (69.3, 81.3)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39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89 (82.7, 93.2)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0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81.5 (77.7, 84.7)</w:t>
            </w:r>
          </w:p>
        </w:tc>
      </w:tr>
      <w:tr w:rsidR="00384727" w:rsidRPr="00CD09A7" w14:paraId="200F9395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A26A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9F3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D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-6.2 (-19.2, 6.9)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9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4.1 (-3.7, 11.9)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A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 (-10, 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75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8.5* (1.3, 15.7)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8AA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 (-3.2, 5.2)</w:t>
            </w:r>
          </w:p>
        </w:tc>
      </w:tr>
      <w:tr w:rsidR="00384727" w:rsidRPr="00CD09A7" w14:paraId="6F6D4B49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8F9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C915" w14:textId="32B3685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D3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5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2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D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10.6*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09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384727" w:rsidRPr="00CD09A7" w14:paraId="26D8465C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12F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25–34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CF9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3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83.1 (79.3, 86.3)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E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80.3 (77.3, 82.9)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6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80.2 (77.9, 82.4)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A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 (78.5, 85)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52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 (79.6, 82.4)</w:t>
            </w:r>
          </w:p>
        </w:tc>
      </w:tr>
      <w:tr w:rsidR="00384727" w:rsidRPr="00CD09A7" w14:paraId="09F8C81A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001E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C38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5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85.1 (80.4, 88.8)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B0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77.9 (73.8, 81.5)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E4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77.3 (74.1, 80.1)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A7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82.6 (78, 86.4)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C0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79.6 (77.7, 81.4)</w:t>
            </w:r>
          </w:p>
        </w:tc>
      </w:tr>
      <w:tr w:rsidR="00384727" w:rsidRPr="00CD09A7" w14:paraId="0352FFE5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514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133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E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 (-3.4, 7.4)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C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(-7.1, 2.4)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9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 (-6.7, 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9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0.6 (-4.7, 5.9)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A0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-1.4 (-3.7, 0.9)</w:t>
            </w:r>
          </w:p>
        </w:tc>
      </w:tr>
      <w:tr w:rsidR="00384727" w:rsidRPr="00CD09A7" w14:paraId="112462D7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B8F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1EEC" w14:textId="7D55F8D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14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1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50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0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E1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-1.7</w:t>
            </w:r>
          </w:p>
        </w:tc>
      </w:tr>
      <w:tr w:rsidR="00384727" w:rsidRPr="00CD09A7" w14:paraId="7788FF91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99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35–44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73C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8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84 (80.3, 87.1)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6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80.4 (77.5, 83)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D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77.8 (75.3, 80.1)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F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82.7 (79.2, 85.8)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4D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80.5 (79, 81.9)</w:t>
            </w:r>
          </w:p>
        </w:tc>
      </w:tr>
      <w:tr w:rsidR="00384727" w:rsidRPr="00CD09A7" w14:paraId="3F4317D0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162B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2A0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42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 (72.5, 82.6)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6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73.8 (69.8, 77.4)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9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75.6 (72.7, 78.3)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7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81.4 (77.5, 84.8)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CD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76.6 (74.7, 78.4)</w:t>
            </w:r>
          </w:p>
        </w:tc>
      </w:tr>
      <w:tr w:rsidR="00384727" w:rsidRPr="00CD09A7" w14:paraId="55F02983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5498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688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017" w14:textId="04AB485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 (-12.1, 0)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7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-6.6** (-11.3, -1.9)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C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-2.1 (-5.9, 1.6)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01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 (-6.2, 3.6)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9D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-3.9** (-6.2, -1.6)</w:t>
            </w:r>
          </w:p>
        </w:tc>
      </w:tr>
      <w:tr w:rsidR="00384727" w:rsidRPr="00CD09A7" w14:paraId="03B1C60E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55C3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34E0" w14:textId="7ACEF90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F83" w14:textId="3A03BE3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-7.2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2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-8.2**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1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00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079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-4.8**</w:t>
            </w:r>
          </w:p>
        </w:tc>
      </w:tr>
      <w:tr w:rsidR="00384727" w:rsidRPr="00CD09A7" w14:paraId="0BD8FC9C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B15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67E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7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(76.4, 81.4)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7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76.3 (74.3, 78.3)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22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75.6 (74, 77.1)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2D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75.2 (72.7, 77.5)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58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76.3 (75.3, 77.3)</w:t>
            </w:r>
          </w:p>
        </w:tc>
      </w:tr>
      <w:tr w:rsidR="00384727" w:rsidRPr="00CD09A7" w14:paraId="44A25C6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FB6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DC8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9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81.1 (78, 83.8)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59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74.1 (71.6, 76.4)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1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(74.7, 78.3)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B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78.3 (75.3, 80.9)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7A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 (75.8, 78.1)</w:t>
            </w:r>
          </w:p>
        </w:tc>
      </w:tr>
      <w:tr w:rsidR="00384727" w:rsidRPr="00CD09A7" w14:paraId="0466E966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EBD7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825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3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 (-1.8, 5.8)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7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(-5.4, 0.8)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6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0.9 (-1.5, 3.4)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F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3.1 (-0.6, 6.8)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86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0.7 (-0.9, 2.2)</w:t>
            </w:r>
          </w:p>
        </w:tc>
      </w:tr>
      <w:tr w:rsidR="00384727" w:rsidRPr="00CD09A7" w14:paraId="2EC91E34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4A4C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4A84" w14:textId="17372C5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2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B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D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D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4C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</w:tr>
      <w:tr w:rsidR="00384727" w:rsidRPr="00CD09A7" w14:paraId="4403AC6C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846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65+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847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A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63.9 (58.2, 69.3)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7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70.7 (66.7, 74.4)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7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66.7 (63.5, 69.7)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4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62 (56.8, 66.8)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FA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66.4 (64.3, 68.4)</w:t>
            </w:r>
          </w:p>
        </w:tc>
      </w:tr>
      <w:tr w:rsidR="00384727" w:rsidRPr="00CD09A7" w14:paraId="6F74F4C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FA940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E1B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C9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71.2 (65.7, 76.1)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55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67.4 (63, 71.5)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DA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65.5 (62.2, 68.7)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60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70.2 (65.4, 74.6)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A4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67.7 (65.6, 69.8)</w:t>
            </w:r>
          </w:p>
        </w:tc>
      </w:tr>
      <w:tr w:rsidR="00384727" w:rsidRPr="00CD09A7" w14:paraId="59423754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DE6FF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7D0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8A7" w14:textId="3CA57184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7.3 (-0.3, 14.9)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47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-3.3 (-9, 2.4)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2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-1.2 (-5.7, 3.3)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B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8.2* (1.4, 15)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C7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1.3 (-1.6, 4.3)</w:t>
            </w:r>
          </w:p>
        </w:tc>
      </w:tr>
      <w:tr w:rsidR="00384727" w:rsidRPr="00CD09A7" w14:paraId="633545CD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5183C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6992" w14:textId="22674FE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EAE" w14:textId="3200A28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8E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D3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5F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13.3*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26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84727" w:rsidRPr="00CD09A7" w14:paraId="27AD2B18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DC3B2C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Race/Ethnicity</w:t>
            </w:r>
          </w:p>
        </w:tc>
      </w:tr>
      <w:tr w:rsidR="00384727" w:rsidRPr="00CD09A7" w14:paraId="44D8443F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0C2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White,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75E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1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79.2 (77.3, 81)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BC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77.8 (76.4, 79.2)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A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75.4 (74.1, 76.6)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2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77.3 (75.4, 79)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9E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 (76.3, 77.8)</w:t>
            </w:r>
          </w:p>
        </w:tc>
      </w:tr>
      <w:tr w:rsidR="00384727" w:rsidRPr="00CD09A7" w14:paraId="22556D95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EF03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505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A0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(76.7, 81.1)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BD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74.7 (72.9, 76.4)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4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73.2 (71.7, 74.7)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AB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78.7 (76.6, 80.7)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6A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75.5 (74.6, 76.4)</w:t>
            </w:r>
          </w:p>
        </w:tc>
      </w:tr>
      <w:tr w:rsidR="00384727" w:rsidRPr="00CD09A7" w14:paraId="3226DA36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9C29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314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F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-0.3 (-3.2, 2.6)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B2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-3.1** (-5.4, -0.9)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B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-2.2* (-4.1, -0.2)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0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1.5 (-1.3, 4.2)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6D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-1.5* (-2.7, -0.4)</w:t>
            </w:r>
          </w:p>
        </w:tc>
      </w:tr>
      <w:tr w:rsidR="00384727" w:rsidRPr="00CD09A7" w14:paraId="6C23F4B0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E161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6832" w14:textId="686A1A8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24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0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-4**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94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-2.9*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2E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F3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-2*</w:t>
            </w:r>
          </w:p>
        </w:tc>
      </w:tr>
      <w:tr w:rsidR="00384727" w:rsidRPr="00CD09A7" w14:paraId="67D501B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00F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Black,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F04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1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82.4 (76.5, 87)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1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79.9 (75.4, 83.8)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26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80.3 (77.7, 82.7)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17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77.4 (69.9, 83.6)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6C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80.3 (78.3, 82.1)</w:t>
            </w:r>
          </w:p>
        </w:tc>
      </w:tr>
      <w:tr w:rsidR="00384727" w:rsidRPr="00CD09A7" w14:paraId="5920EB2F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0B87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2B1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D4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87 (80.1, 91.8)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6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79.2 (73, 84.3)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A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77.1 (73.8, 80.1)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5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75.6 (64.1, 84.3)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52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78.8 (76.3, 81.2)</w:t>
            </w:r>
          </w:p>
        </w:tc>
      </w:tr>
      <w:tr w:rsidR="00384727" w:rsidRPr="00CD09A7" w14:paraId="6E7B87AF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B508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23F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F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4.7 (-3.1, 12.4)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1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-0.7 (-7.7, 6.4)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3C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-3.2 (-7.2, 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4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-1.9 (-14.1, 10.4)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E4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-1.5 (-4.6, 1.6)</w:t>
            </w:r>
          </w:p>
        </w:tc>
      </w:tr>
      <w:tr w:rsidR="00384727" w:rsidRPr="00CD09A7" w14:paraId="66456927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130E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9A62" w14:textId="1122120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9A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9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5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5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AC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</w:tr>
      <w:tr w:rsidR="00384727" w:rsidRPr="00CD09A7" w14:paraId="6077FF31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ECD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B3C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5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80.9 (74.2, 86.2)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9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 (68.4, 82.3)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5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 (69.8, 77.8)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7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79.2 (75, 82.9)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14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77.1 (74.7, 79.5)</w:t>
            </w:r>
          </w:p>
        </w:tc>
      </w:tr>
      <w:tr w:rsidR="00384727" w:rsidRPr="00CD09A7" w14:paraId="435D9D3B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5E3D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EF0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D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79.6 (71, 86.1)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B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67.2 (56, 76.8)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6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78.6 (73.7, 82.9)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F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82.9 (78.6, 86.5)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42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79.3 (76.4, 81.9)</w:t>
            </w:r>
          </w:p>
        </w:tc>
      </w:tr>
      <w:tr w:rsidR="00384727" w:rsidRPr="00CD09A7" w14:paraId="16C1C8D3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5B88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C41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Percentage Point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F8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lastRenderedPageBreak/>
              <w:t>-1.3 (-10.9, 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A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-8.8 (-21.4, 3.8)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C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4.6 (-1.5, 10.7)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D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3.7 (-1.9, 9.3)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AC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2.2 (-1.5, 5.8)</w:t>
            </w:r>
          </w:p>
        </w:tc>
      </w:tr>
      <w:tr w:rsidR="00384727" w:rsidRPr="00CD09A7" w14:paraId="0D137193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2154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6D8" w14:textId="7F0FDC1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A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F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-11.6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6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D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B1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</w:tr>
      <w:tr w:rsidR="00384727" w:rsidRPr="00CD09A7" w14:paraId="12BBD142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DCE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Asian,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901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4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91.6 (80.9, 96.6)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3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81.7 (67, 90.8)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6B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85.1 (75.7, 91.3)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D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79.8 (72.5, 85.5)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48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83.8 (79.4, 87.4)</w:t>
            </w:r>
          </w:p>
        </w:tc>
      </w:tr>
      <w:tr w:rsidR="00384727" w:rsidRPr="00CD09A7" w14:paraId="0776B419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78E1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F72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B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75.2 (59.1, 86.4)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DC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67.4 (48.4, 82)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4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79.8 (68.5, 87.8)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B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80.7 (72, 87.2)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55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 (72.2, 82.8)</w:t>
            </w:r>
          </w:p>
        </w:tc>
      </w:tr>
      <w:tr w:rsidR="00384727" w:rsidRPr="00CD09A7" w14:paraId="49342BCA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7E4D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04E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7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-16.4* (-32, -0.8)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A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-14.3 (-35.3, 6.7)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B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-5.4 (-17.7, 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D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 (-9, 11)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D961" w14:textId="5D6708A0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-5.8 (-12.4, 0.8)</w:t>
            </w:r>
          </w:p>
        </w:tc>
      </w:tr>
      <w:tr w:rsidR="00384727" w:rsidRPr="00CD09A7" w14:paraId="25AACC70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0BE2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8281" w14:textId="0209361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2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-17.9*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A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-17.5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C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2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533B" w14:textId="54C2D33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-6.9</w:t>
            </w:r>
          </w:p>
        </w:tc>
      </w:tr>
      <w:tr w:rsidR="00384727" w:rsidRPr="00CD09A7" w14:paraId="65F80464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9B8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Other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AF1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4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70.2 (51.1, 84.1)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D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75.3 (66, 82.7)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A9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78.6 (71.6, 84.3)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6E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 (62.8, 76.3)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CB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74.3 (70.1, 78.2)</w:t>
            </w:r>
          </w:p>
        </w:tc>
      </w:tr>
      <w:tr w:rsidR="00384727" w:rsidRPr="00CD09A7" w14:paraId="4A20641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D4BB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829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37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79.6 (59.9, 91)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BA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 (63.6, 83.8)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3D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84 (77.4, 88.9)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00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79.3 (71.7, 85.3)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B0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80.1 (75.8, 83.8)</w:t>
            </w:r>
          </w:p>
        </w:tc>
      </w:tr>
      <w:tr w:rsidR="00384727" w:rsidRPr="00CD09A7" w14:paraId="6D07A984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9BA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3DD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67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9.4 (-13.6, 32.4)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D5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-0.3 (-13.5, 12.9)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F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5.3 (-3.2, 13.9)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54E" w14:textId="512CDC50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9.3 (-0.3, 19)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53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5.8* (0.1, 11.5)</w:t>
            </w:r>
          </w:p>
        </w:tc>
      </w:tr>
      <w:tr w:rsidR="00384727" w:rsidRPr="00CD09A7" w14:paraId="5FDB592E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F154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3276" w14:textId="204C80E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62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C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E5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A3D4" w14:textId="410CB6E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C9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7.8*</w:t>
            </w:r>
          </w:p>
        </w:tc>
      </w:tr>
      <w:tr w:rsidR="00384727" w:rsidRPr="00CD09A7" w14:paraId="7CAEC007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F9228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Education</w:t>
            </w:r>
          </w:p>
        </w:tc>
      </w:tr>
      <w:tr w:rsidR="00384727" w:rsidRPr="00CD09A7" w14:paraId="1216517B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B9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2DB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5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(73.6, 82.5)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A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74.8 (71, 78.2)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9E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70.7 (68.1, 73.2)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0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74.3 (69.7, 78.5)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52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73.3 (71.5, 75)</w:t>
            </w:r>
          </w:p>
        </w:tc>
      </w:tr>
      <w:tr w:rsidR="00384727" w:rsidRPr="00CD09A7" w14:paraId="027BF18B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924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A42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8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(70.4, 81.6)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7E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65.1 (59.6, 70.2)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3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71 (67.8, 74.1)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4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76.9 (71, 81.8)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D9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71.5 (69.2, 73.7)</w:t>
            </w:r>
          </w:p>
        </w:tc>
      </w:tr>
      <w:tr w:rsidR="00384727" w:rsidRPr="00CD09A7" w14:paraId="3222BF6A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E18B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1F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E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-1.9 (-9, 5.3)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E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-9.7** (-16.1, -3.2)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A9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0.3 (-3.8, 4.4)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B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2.5 (-4.4, 9.5)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32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-1.8 (-4.6, 1.1)</w:t>
            </w:r>
          </w:p>
        </w:tc>
      </w:tr>
      <w:tr w:rsidR="00384727" w:rsidRPr="00CD09A7" w14:paraId="6B48FDEB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61E1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8D34" w14:textId="604900A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D6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C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-12.9**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D1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5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7C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</w:tr>
      <w:tr w:rsidR="00384727" w:rsidRPr="00CD09A7" w14:paraId="4C4276C3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10F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Graduation from high school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940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7D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77.3 (74.3, 80)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6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75.3 (72.9, 77.5)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5F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74.9 (72.9, 76.9)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8B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73.6 (70.4, 76.6)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C9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75.3 (74, 76.5)</w:t>
            </w:r>
          </w:p>
        </w:tc>
      </w:tr>
      <w:tr w:rsidR="00384727" w:rsidRPr="00CD09A7" w14:paraId="31051952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FF9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1B2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B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(75.4, 82.3)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7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74.5 (71.6, 77.2)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9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73.2 (70.9, 75.5)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0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 (72.2, 79.5)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B2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 (73.5, 76.4)</w:t>
            </w:r>
          </w:p>
        </w:tc>
      </w:tr>
      <w:tr w:rsidR="00384727" w:rsidRPr="00CD09A7" w14:paraId="4BD0E54F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3E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FF8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B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1.7 (-2.7, 6.2)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F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-0.8 (-4.5, 2.8)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D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-1.7 (-4.7, 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0C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2.4 (-2.3, 7.2)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EC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-0.3 (-2.2, 1.6)</w:t>
            </w:r>
          </w:p>
        </w:tc>
      </w:tr>
      <w:tr w:rsidR="00384727" w:rsidRPr="00CD09A7" w14:paraId="70DF227D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9D51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1246" w14:textId="70DE923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A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71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F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7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95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</w:tr>
      <w:tr w:rsidR="00384727" w:rsidRPr="00CD09A7" w14:paraId="25C816A4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09E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GED or other equivalent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8DF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7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79.8 (72.4, 85.6)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D9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78.2 (72.9, 82.7)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319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75.2 (71.4,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5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75.9 (70.1, 80.9)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49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76.7 (74.2, 79.1)</w:t>
            </w:r>
          </w:p>
        </w:tc>
      </w:tr>
      <w:tr w:rsidR="00384727" w:rsidRPr="00CD09A7" w14:paraId="7E2537BE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9500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BFE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7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77.6 (68.5, 84.7)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E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70.3 (63.3, 76.5)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3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75.4 (70.4, 79.9)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99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 (68.5, 82.2)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F9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74.6 (71.3, 77.6)</w:t>
            </w:r>
          </w:p>
        </w:tc>
      </w:tr>
      <w:tr w:rsidR="00384727" w:rsidRPr="00CD09A7" w14:paraId="4A97B84D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8701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8DD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0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-2.2 (-12.7, 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575" w14:textId="1FD1FE4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-7.9 (-16.1, 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AC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0.2 (-5.8, 6.2)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7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0.1 (-8.7, 8.9)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10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-2.2 (-6.1, 1.8)</w:t>
            </w:r>
          </w:p>
        </w:tc>
      </w:tr>
      <w:tr w:rsidR="00384727" w:rsidRPr="00CD09A7" w14:paraId="5FE42CD5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2E2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43C5" w14:textId="19DA799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B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1D6" w14:textId="5614F0B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-10.1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6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D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93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</w:t>
            </w:r>
          </w:p>
        </w:tc>
      </w:tr>
      <w:tr w:rsidR="00384727" w:rsidRPr="00CD09A7" w14:paraId="03869741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C5F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Some College or Above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6AD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8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82.9 (80.4, 85.2)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E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80.9 (79.1, 82.6)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5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80.3 (78.7, 81.7)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C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80.4 (78.3, 82.4)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FA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80.9 (79.9, 81.8)</w:t>
            </w:r>
          </w:p>
        </w:tc>
      </w:tr>
      <w:tr w:rsidR="00384727" w:rsidRPr="00CD09A7" w14:paraId="5349CC49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53D7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594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D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81.8 (78.8, 84.5)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98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(76.1, 80.5)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A18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77.9 (76, 79.7)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53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82.7 (80.5, 84.8)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EC8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79.7 (78.6, 80.8)</w:t>
            </w:r>
          </w:p>
        </w:tc>
      </w:tr>
      <w:tr w:rsidR="00384727" w:rsidRPr="00CD09A7" w14:paraId="4ED3414B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EFC5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633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9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-1.1 (-4.8, 2.7)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6D0" w14:textId="7C6461A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-2.5 (-5.3, 0.3)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2EC" w14:textId="3203C340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(-4.7, 0.1)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B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2.3 (-0.7, 5.2)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34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-1.2 (-2.6, 0.2)</w:t>
            </w:r>
          </w:p>
        </w:tc>
      </w:tr>
      <w:tr w:rsidR="00384727" w:rsidRPr="00CD09A7" w14:paraId="2D2B5E71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CB0F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C718" w14:textId="2AA0321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0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784" w14:textId="556637E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D92A" w14:textId="4D7B87F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B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F7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</w:tr>
      <w:tr w:rsidR="00384727" w:rsidRPr="00CD09A7" w14:paraId="7C51C773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3D2E2C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384727" w:rsidRPr="00CD09A7" w14:paraId="76BDB54A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6F9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454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8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79.7 (77.5, 81.8)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1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77.7 (76, 79.3)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3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76.3 (74.9, 77.6)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8B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(74.5, 78.4)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39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77.3 (76.4, 78.1)</w:t>
            </w:r>
          </w:p>
        </w:tc>
      </w:tr>
      <w:tr w:rsidR="00384727" w:rsidRPr="00CD09A7" w14:paraId="7F5E70E5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0CC0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CAA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9B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79.6 (77, 81.9)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7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74.5 (72.4, 76.6)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0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74.5 (72.9, 76.1)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4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80.8 (78.5, 82.8)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AF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(75.5, 77.5)</w:t>
            </w:r>
          </w:p>
        </w:tc>
      </w:tr>
      <w:tr w:rsidR="00384727" w:rsidRPr="00CD09A7" w14:paraId="2D2B0515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E0EA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1A7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C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-0.1 (-3.4, 3.1)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9E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-3.1* (-5.8, -0.5)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D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-1.7 (-3.9, 0.4)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D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4.3** (1.3, 7.2)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16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-0.7 (-2.1, 0.6)</w:t>
            </w:r>
          </w:p>
        </w:tc>
      </w:tr>
      <w:tr w:rsidR="00384727" w:rsidRPr="00CD09A7" w14:paraId="2F839638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BF2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5B24" w14:textId="3E61B5D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46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F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2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4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5.6**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EA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</w:tr>
      <w:tr w:rsidR="00384727" w:rsidRPr="00CD09A7" w14:paraId="6082A76D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9BF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375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9C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80.6 (77.9, 83.1)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78.3 (76.2, 80.3)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7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76.4 (74.7, 78)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8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78.9 (76.3, 81.2)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B3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 (76.9, 79)</w:t>
            </w:r>
          </w:p>
        </w:tc>
      </w:tr>
      <w:tr w:rsidR="00384727" w:rsidRPr="00CD09A7" w14:paraId="412BCC4C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DF7F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596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B7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80.4 (76.8, 83.6)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6F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75.2 (72.5, 77.8)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B8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75.7 (73.6, 77.7)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7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77.7 (74.6, 80.5)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1A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76.6 (75.3, 77.9)</w:t>
            </w:r>
          </w:p>
        </w:tc>
      </w:tr>
      <w:tr w:rsidR="00384727" w:rsidRPr="00CD09A7" w14:paraId="4E52B34C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9513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30A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F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-0.1 (-4.4, 4.1)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C8B" w14:textId="171BC98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-3.1 (-6.4, 0.2)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F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-0.7 (-3.4, 1.9)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8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-1.2 (-5.1, 2.6)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A3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-1.4 (-3, 0.3)</w:t>
            </w:r>
          </w:p>
        </w:tc>
      </w:tr>
      <w:tr w:rsidR="00384727" w:rsidRPr="00CD09A7" w14:paraId="0C22B7E4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54FF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6D89" w14:textId="5209EF9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5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A912" w14:textId="200FF04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4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7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9F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-1.7</w:t>
            </w:r>
          </w:p>
        </w:tc>
      </w:tr>
      <w:tr w:rsidR="00384727" w:rsidRPr="00CD09A7" w14:paraId="234FE16A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AF565D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Employment Status</w:t>
            </w:r>
          </w:p>
        </w:tc>
      </w:tr>
      <w:tr w:rsidR="00384727" w:rsidRPr="00CD09A7" w14:paraId="682DA327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54D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Working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3BF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18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77.8 (75.1, 80.3)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F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76.2 (74, 78.2)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A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73.1 (71.5, 74.7)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0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73.2 (70.5, 75.6)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A6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74.6 (73.5, 75.6)</w:t>
            </w:r>
          </w:p>
        </w:tc>
      </w:tr>
      <w:tr w:rsidR="00384727" w:rsidRPr="00CD09A7" w14:paraId="3E35F81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905D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719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9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77.4 (74.1, 80.4)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6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71.7 (68.9, 74.4)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C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72.3 (70.3, 74.1)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2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75.9 (72.9, 78.7)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264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73.6 (72.3, 74.8)</w:t>
            </w:r>
          </w:p>
        </w:tc>
      </w:tr>
      <w:tr w:rsidR="00384727" w:rsidRPr="00CD09A7" w14:paraId="799DD586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569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A17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E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-0.4 (-4.5, 3.7)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0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-4.5* (-7.9, -1)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C8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 (-3.4, 1.6)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9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2.8 (-1.1, 6.6)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64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 (-2.6, 0.7)</w:t>
            </w:r>
          </w:p>
        </w:tc>
      </w:tr>
      <w:tr w:rsidR="00384727" w:rsidRPr="00CD09A7" w14:paraId="0D480169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57C4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85C8" w14:textId="7B2A912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E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A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-5.9*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C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6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F8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</w:tr>
      <w:tr w:rsidR="00384727" w:rsidRPr="00CD09A7" w14:paraId="06C407F2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E46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Working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F87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8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81.6 (79.3, 83.6)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2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(77.3, 80.5)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5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78.9 (77.5, 80.3)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1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80.1 (78.1, 82)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24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79.6 (78.7, 80.4)</w:t>
            </w:r>
          </w:p>
        </w:tc>
      </w:tr>
      <w:tr w:rsidR="00384727" w:rsidRPr="00CD09A7" w14:paraId="4CA81FB6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1943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293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3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81.5 (78.8, 83.9)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77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76.7 (74.6, 78.6)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38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 (75.2, 78.6)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F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 (79.8, 84.1)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7C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78.6 (77.5, 79.6)</w:t>
            </w:r>
          </w:p>
        </w:tc>
      </w:tr>
      <w:tr w:rsidR="00384727" w:rsidRPr="00CD09A7" w14:paraId="1DA008FA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577E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FE7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1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 (-3.4, 3.3)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B29" w14:textId="1E80B2C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(-4.9, 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B0A" w14:textId="4A57228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 (-4.2, 0.2)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B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1.9 (-1, 4.8)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ED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 (-2.4, 0.3)</w:t>
            </w:r>
          </w:p>
        </w:tc>
      </w:tr>
      <w:tr w:rsidR="00384727" w:rsidRPr="00CD09A7" w14:paraId="708A842C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50FE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C36B" w14:textId="35D18EB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CA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F099" w14:textId="0BD3A12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6F0" w14:textId="50D948E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58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8C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</w:tr>
      <w:tr w:rsidR="00384727" w:rsidRPr="00CD09A7" w14:paraId="76063E76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CFD8C9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Annual Household Income, $USD</w:t>
            </w:r>
          </w:p>
        </w:tc>
      </w:tr>
      <w:tr w:rsidR="00384727" w:rsidRPr="00CD09A7" w14:paraId="17F91714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200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Below $25,000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09B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6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(75.3, 81.3)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F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77.5 (75.3, 79.6)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A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74.6 (72.9, 76.3)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C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74.4 (71.6, 77.1)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DB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75.8 (74.7, 76.9)</w:t>
            </w:r>
          </w:p>
        </w:tc>
      </w:tr>
      <w:tr w:rsidR="00384727" w:rsidRPr="00CD09A7" w14:paraId="386D6F63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728A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F54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B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75.7 (71.4, 79.5)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9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74.3 (71.1, 77.3)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E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73.2 (71, 75.3)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9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74.4 (70.7, 77.8)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37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 (72.5, 75.5)</w:t>
            </w:r>
          </w:p>
        </w:tc>
      </w:tr>
      <w:tr w:rsidR="00384727" w:rsidRPr="00CD09A7" w14:paraId="4B05A5FE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6FA5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991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8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-2.8 (-7.8, 2.3)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2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-3.2 (-7, 0.6)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A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-1.4 (-4.2, 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4D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 (-4.5, 4.5)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DCE8" w14:textId="3ACE9E8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-1.8 (-3.6, 0.1)</w:t>
            </w:r>
          </w:p>
        </w:tc>
      </w:tr>
      <w:tr w:rsidR="00384727" w:rsidRPr="00CD09A7" w14:paraId="52628A7E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DE8D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C18B" w14:textId="6405D0A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1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80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0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E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1A15" w14:textId="23A5A938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</w:tr>
      <w:tr w:rsidR="00384727" w:rsidRPr="00CD09A7" w14:paraId="11A0113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EF1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$25,000-$49,999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39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6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 (75.5, 82.1)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6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75.7 (73.2, 78)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BD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 (74, 77.9)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0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77.4 (74.5, 80.1)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20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76.6 (75.4, 77.8)</w:t>
            </w:r>
          </w:p>
        </w:tc>
      </w:tr>
      <w:tr w:rsidR="00384727" w:rsidRPr="00CD09A7" w14:paraId="0F58A48F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22CF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2D4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1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80.7 (76.5, 84.3)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7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73.4 (70.3, 76.2)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49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74.4 (71.9, 76.7)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F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 (79.9, 85.7)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93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76.5 (75, 78)</w:t>
            </w:r>
          </w:p>
        </w:tc>
      </w:tr>
      <w:tr w:rsidR="00384727" w:rsidRPr="00CD09A7" w14:paraId="6443DD6B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DA8B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3E4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27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1.7 (-3.4, 6.8)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C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(-6.2, 1.5)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42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-1.6 (-4.7, 1.5)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8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5.6** (1.6, 9.6)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B5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-0.1 (-2, 1.8)</w:t>
            </w:r>
          </w:p>
        </w:tc>
      </w:tr>
      <w:tr w:rsidR="00384727" w:rsidRPr="00CD09A7" w14:paraId="1F308D91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23C5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DA13" w14:textId="47B9D14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0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D3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DC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3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7.2**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DF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</w:tr>
      <w:tr w:rsidR="00384727" w:rsidRPr="00CD09A7" w14:paraId="7123B25A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BC0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$50,000-$74,999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50C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C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80.9 (76.9, 84.3)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F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75.9 (72.7, 78.9)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E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79.4 (76.7, 81.8)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2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79.9 (76.1, 83.3)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E0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78.8 (77.2, 80.3)</w:t>
            </w:r>
          </w:p>
        </w:tc>
      </w:tr>
      <w:tr w:rsidR="00384727" w:rsidRPr="00CD09A7" w14:paraId="42CDB257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14E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365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F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78.5 (73.5, 82.9)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2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 (71.2, 78.4)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E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74.8 (71.5, 77.8)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7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79.2 (74.9, 83)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C1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76.2 (74.3, 78.1)</w:t>
            </w:r>
          </w:p>
        </w:tc>
      </w:tr>
      <w:tr w:rsidR="00384727" w:rsidRPr="00CD09A7" w14:paraId="44A9489F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F853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EE4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5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 (-8.3, 3.7)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8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 (-5.7, 3.8)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C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-4.6* (-8.7, -0.6)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9F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-0.7 (-6.1, 4.7)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BB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-2.5* (-5, -0.1)</w:t>
            </w:r>
          </w:p>
        </w:tc>
      </w:tr>
      <w:tr w:rsidR="00384727" w:rsidRPr="00CD09A7" w14:paraId="7F67C06C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3DA1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BEDD" w14:textId="41E5832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6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3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21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-5.8*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A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0D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-3.2*</w:t>
            </w:r>
          </w:p>
        </w:tc>
      </w:tr>
      <w:tr w:rsidR="00384727" w:rsidRPr="00CD09A7" w14:paraId="46B55F48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E62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$75,000-$99,999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FD7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1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80.8 (75.6, 85.1)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F9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87.3 (83.6, 90.3)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79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 (70.9, 78.8)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4E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83.7 (78.4, 87.9)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99F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 (78.8, 83)</w:t>
            </w:r>
          </w:p>
        </w:tc>
      </w:tr>
      <w:tr w:rsidR="00384727" w:rsidRPr="00CD09A7" w14:paraId="34FC0D06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537D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993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F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84.7 (78.6, 89.2)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B4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78.5 (73.4, 82.9)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7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75.2 (70.2, 79.5)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1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 (76.1, 86.6)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E9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79.2 (76.6, 81.6)</w:t>
            </w:r>
          </w:p>
        </w:tc>
      </w:tr>
      <w:tr w:rsidR="00384727" w:rsidRPr="00CD09A7" w14:paraId="7D665916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C6B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7E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0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3.9 (-3.2, 11)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2B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-8.8** (-14.6, -3)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A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0.2 (-5.9, 6.2)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6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-1.8 (-8.8, 5.3)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F7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-1.8 (-5.1, 1.5)</w:t>
            </w:r>
          </w:p>
        </w:tc>
      </w:tr>
      <w:tr w:rsidR="00384727" w:rsidRPr="00CD09A7" w14:paraId="774A64A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4AAE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7C19" w14:textId="11A1CD8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AC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5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-10.1**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4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9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3D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</w:tr>
      <w:tr w:rsidR="00384727" w:rsidRPr="00CD09A7" w14:paraId="20D64DF3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B3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$100,000-$149,999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75D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D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81.2 (73.5, 87.1)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8D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80.4 (75.2, 84.7)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F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84.6 (80.4, 87.9)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6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79.1 (72.3, 84.6)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6B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81.7 (79, 84.1)</w:t>
            </w:r>
          </w:p>
        </w:tc>
      </w:tr>
      <w:tr w:rsidR="00384727" w:rsidRPr="00CD09A7" w14:paraId="32015B8C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9178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7A7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A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83.3 (76.9, 88.2)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7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75.4 (69.1, 80.8)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F2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78.1 (73.1, 82.4)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E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83.7 (78, 88)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92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79.8 (77, 82.3)</w:t>
            </w:r>
          </w:p>
        </w:tc>
      </w:tr>
      <w:tr w:rsidR="00384727" w:rsidRPr="00CD09A7" w14:paraId="78547CD4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1C5A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6F9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D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2.1 (-6.7, 10.9)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C4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 (-12.5, 2.6)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7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-6.4* (-12.4, -0.5)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8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4.6 (-3.3, 12.5)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8E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-1.9 (-5.6, 1.8)</w:t>
            </w:r>
          </w:p>
        </w:tc>
      </w:tr>
      <w:tr w:rsidR="00384727" w:rsidRPr="00CD09A7" w14:paraId="1EAB0F83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CB3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D6F" w14:textId="29698BB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F2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B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-6.2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7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-7.6*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8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CCD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</w:tr>
      <w:tr w:rsidR="00384727" w:rsidRPr="00CD09A7" w14:paraId="7855222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C7C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$150,000+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86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7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88.6 (81.6, 93.1)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B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87.8 (79.5, 93)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E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78.4 (70.8, 84.4)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D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75.4 (66.1, 82.8)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61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81.9 (78, 85.3)</w:t>
            </w:r>
          </w:p>
        </w:tc>
      </w:tr>
      <w:tr w:rsidR="00384727" w:rsidRPr="00CD09A7" w14:paraId="6705A3D0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37C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54F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9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83.9 (74.9, 90.1)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2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76.9 (67.7, 84.2)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F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88.3 (82.6, 92.2)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87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78.7 (69.4, 85.7)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D5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82.7 (78.9, 85.9)</w:t>
            </w:r>
          </w:p>
        </w:tc>
      </w:tr>
      <w:tr w:rsidR="00384727" w:rsidRPr="00CD09A7" w14:paraId="0BDFE23E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3EF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C8B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5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-4.7 (-14, 4.7)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8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-10.9* (-21.4, -0.3)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A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9.9* (1.6, 18.2)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7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3.3 (-8.4, 15)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23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0.7 (-4.3, 5.7)</w:t>
            </w:r>
          </w:p>
        </w:tc>
      </w:tr>
      <w:tr w:rsidR="00384727" w:rsidRPr="00CD09A7" w14:paraId="337D47DC" w14:textId="77777777" w:rsidTr="00C81EC8">
        <w:trPr>
          <w:trHeight w:val="3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72E5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2321" w14:textId="183F851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A8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-5.3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10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-12.4*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A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12.6*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9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5E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73E5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</w:tr>
    </w:tbl>
    <w:p w14:paraId="683A9F28" w14:textId="647E542D" w:rsidR="00384727" w:rsidRPr="00C90487" w:rsidRDefault="00384727" w:rsidP="00384727">
      <w:pPr>
        <w:keepNext/>
        <w:keepLines/>
        <w:spacing w:after="0"/>
        <w:rPr>
          <w:rFonts w:eastAsiaTheme="minorEastAsia" w:cs="Times New Roman"/>
          <w:szCs w:val="24"/>
        </w:rPr>
      </w:pPr>
      <w:r>
        <w:rPr>
          <w:rFonts w:cs="Times New Roman"/>
          <w:sz w:val="18"/>
          <w:szCs w:val="18"/>
        </w:rPr>
        <w:t>We indicate the</w:t>
      </w:r>
      <w:r w:rsidRPr="00C90487">
        <w:rPr>
          <w:rFonts w:cs="Times New Roman"/>
          <w:sz w:val="18"/>
          <w:szCs w:val="18"/>
        </w:rPr>
        <w:t xml:space="preserve"> level of significance for differences between survey years as follows: </w:t>
      </w:r>
      <w:r w:rsidRPr="00C90487">
        <w:rPr>
          <w:rFonts w:cs="Times New Roman"/>
          <w:sz w:val="18"/>
          <w:szCs w:val="18"/>
          <w:vertAlign w:val="superscript"/>
        </w:rPr>
        <w:t>***</w:t>
      </w:r>
      <w:r w:rsidRPr="00C90487">
        <w:rPr>
          <w:rFonts w:cs="Times New Roman"/>
          <w:sz w:val="18"/>
          <w:szCs w:val="18"/>
        </w:rPr>
        <w:t xml:space="preserve">p&lt;0.001, </w:t>
      </w:r>
      <w:r w:rsidRPr="00C90487">
        <w:rPr>
          <w:rFonts w:cs="Times New Roman"/>
          <w:sz w:val="18"/>
          <w:szCs w:val="18"/>
          <w:vertAlign w:val="superscript"/>
        </w:rPr>
        <w:t>**</w:t>
      </w:r>
      <w:r w:rsidRPr="00C90487">
        <w:rPr>
          <w:rFonts w:cs="Times New Roman"/>
          <w:sz w:val="18"/>
          <w:szCs w:val="18"/>
        </w:rPr>
        <w:t xml:space="preserve">p&lt;0.01, </w:t>
      </w:r>
      <w:r w:rsidR="008676C1">
        <w:rPr>
          <w:rFonts w:cs="Times New Roman"/>
          <w:sz w:val="18"/>
          <w:szCs w:val="18"/>
        </w:rPr>
        <w:t xml:space="preserve">and </w:t>
      </w:r>
      <w:r w:rsidRPr="00C90487">
        <w:rPr>
          <w:rFonts w:cs="Times New Roman"/>
          <w:sz w:val="18"/>
          <w:szCs w:val="18"/>
          <w:vertAlign w:val="superscript"/>
        </w:rPr>
        <w:t>*</w:t>
      </w:r>
      <w:r w:rsidRPr="00C90487">
        <w:rPr>
          <w:rFonts w:cs="Times New Roman"/>
          <w:sz w:val="18"/>
          <w:szCs w:val="18"/>
        </w:rPr>
        <w:t>p&lt;0.05.</w:t>
      </w:r>
      <w:r>
        <w:rPr>
          <w:rFonts w:cs="Times New Roman"/>
          <w:sz w:val="18"/>
          <w:szCs w:val="18"/>
        </w:rPr>
        <w:t xml:space="preserve"> The relative difference between survey years is calculated as: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[2018-19] – Prevalence Estimate [2014-15]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[2014-15]</m:t>
            </m:r>
          </m:den>
        </m:f>
      </m:oMath>
      <w:r>
        <w:rPr>
          <w:rFonts w:eastAsiaTheme="minorEastAsia" w:cs="Times New Roman"/>
          <w:sz w:val="18"/>
          <w:szCs w:val="18"/>
        </w:rPr>
        <w:t>.</w:t>
      </w:r>
    </w:p>
    <w:p w14:paraId="2BF8B260" w14:textId="77777777" w:rsidR="00384727" w:rsidRDefault="00384727" w:rsidP="00384727">
      <w:pPr>
        <w:rPr>
          <w:rFonts w:eastAsiaTheme="minorEastAsia" w:cs="Times New Roman"/>
          <w:szCs w:val="24"/>
        </w:rPr>
      </w:pPr>
    </w:p>
    <w:p w14:paraId="7EDFD57A" w14:textId="5D70252D" w:rsidR="00384727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t xml:space="preserve">Appendix Table </w:t>
      </w:r>
      <w:r w:rsidR="00F11319">
        <w:t>5</w:t>
      </w:r>
      <w:r w:rsidRPr="000A08AD">
        <w:t xml:space="preserve">. </w:t>
      </w:r>
      <w:r>
        <w:t xml:space="preserve">Changes in </w:t>
      </w:r>
      <w:r w:rsidRPr="000A08AD">
        <w:t>Regional and National</w:t>
      </w:r>
      <w:r>
        <w:t xml:space="preserve"> Doctor’s Advice to Quit by Demographic Group, </w:t>
      </w:r>
      <w:r w:rsidRPr="000A08AD">
        <w:t>US Adults (18+)</w:t>
      </w:r>
      <w:r>
        <w:t xml:space="preserve"> – TUS-CPS 2014-15 and 2018-19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1099"/>
        <w:gridCol w:w="1478"/>
        <w:gridCol w:w="1596"/>
        <w:gridCol w:w="1562"/>
        <w:gridCol w:w="1478"/>
        <w:gridCol w:w="1474"/>
      </w:tblGrid>
      <w:tr w:rsidR="00384727" w:rsidRPr="00A108B4" w14:paraId="69DB3DD5" w14:textId="77777777" w:rsidTr="00C81EC8">
        <w:trPr>
          <w:trHeight w:val="315"/>
          <w:tblHeader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A9E5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Measure 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AAB4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1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A69E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AC1A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National</w:t>
            </w:r>
          </w:p>
        </w:tc>
      </w:tr>
      <w:tr w:rsidR="00384727" w:rsidRPr="00A108B4" w14:paraId="1CBAF3BF" w14:textId="77777777" w:rsidTr="00C81EC8">
        <w:trPr>
          <w:trHeight w:val="315"/>
          <w:tblHeader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003C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E86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0F5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DD1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9CB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E3F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1D81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84727" w:rsidRPr="00A108B4" w14:paraId="7CC5C50B" w14:textId="77777777" w:rsidTr="00C81EC8">
        <w:trPr>
          <w:trHeight w:val="315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25AB9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35C64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058C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75.4 (73.3, 77.4)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EB25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73.6 (72, 75.1)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FBF9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69.2 (67.9, 70.6)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9877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68.3 (66.2, 70.3)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2223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_Hlk118475467"/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71.4 (70.5, 72.2)</w:t>
            </w:r>
            <w:bookmarkEnd w:id="1"/>
          </w:p>
        </w:tc>
      </w:tr>
      <w:tr w:rsidR="00384727" w:rsidRPr="00A108B4" w14:paraId="756A074F" w14:textId="77777777" w:rsidTr="00C81EC8">
        <w:trPr>
          <w:trHeight w:val="31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5445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2BA7AB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02AD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74.4 (71.9, 76.9)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C7CE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72.3 (70.3, 74.3)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57BE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71.9 (70.3, 73.5)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2CEE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68.3 (65.8, 70.7)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C9BD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71.8 (70.8, 72.8)</w:t>
            </w:r>
          </w:p>
        </w:tc>
      </w:tr>
      <w:tr w:rsidR="00384727" w:rsidRPr="00A108B4" w14:paraId="5A8E07A4" w14:textId="77777777" w:rsidTr="00C81EC8">
        <w:trPr>
          <w:trHeight w:val="52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5DD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C873A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0980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 (-4.2, 2.3)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83FB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-1.2 (-3.7, 1.3)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6479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2.7 (0.6, </w:t>
            </w:r>
            <w:proofErr w:type="gramStart"/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4.8)*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9446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 (-3.2, 3.2)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60D9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0.4 (-0.9, 1.8)</w:t>
            </w:r>
          </w:p>
        </w:tc>
      </w:tr>
      <w:tr w:rsidR="00384727" w:rsidRPr="00A108B4" w14:paraId="50EEFE45" w14:textId="77777777" w:rsidTr="00C81EC8">
        <w:trPr>
          <w:trHeight w:val="52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12A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800548" w14:textId="5249600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575D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AF54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4F9E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3.8*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74FD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26F0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384727" w:rsidRPr="00A108B4" w14:paraId="629CB750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9D74F4" w14:textId="324F1F97" w:rsidR="00384727" w:rsidRPr="00CD09A7" w:rsidRDefault="008676C1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Sex</w:t>
            </w:r>
            <w:r w:rsidR="00384727"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727" w:rsidRPr="00A108B4" w14:paraId="56405F98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316FE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A8D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DA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74.7 (71.4, 77.7)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E3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72.6 (70.2, 74.9)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0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68.4 (66.3, 70.4)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6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68.7 (65.7, 71.6)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F5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70.7 (69.4, 71.9)</w:t>
            </w:r>
          </w:p>
        </w:tc>
      </w:tr>
      <w:tr w:rsidR="00384727" w:rsidRPr="00A108B4" w14:paraId="0490A700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A03DD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F8A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A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74.4 (70.3, 78.1)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D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71.2 (68.1, 74.2)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2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 (68.5, 73.4)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3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66.9 (63.2, 70.4)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A1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70.8 (69.2, 72.3)</w:t>
            </w:r>
          </w:p>
        </w:tc>
      </w:tr>
      <w:tr w:rsidR="00384727" w:rsidRPr="00A108B4" w14:paraId="4A43F71C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63649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F56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7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-0.2 (-5.3, 4.8)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4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-1.4 (-5.2, 2.4)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82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2.6 (-0.6, 5.8)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2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-1.8 (-6.5, 2.8)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EE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 (-1.9, 2.1)</w:t>
            </w:r>
          </w:p>
        </w:tc>
      </w:tr>
      <w:tr w:rsidR="00384727" w:rsidRPr="00A108B4" w14:paraId="7FCDB64E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6BBA9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653B" w14:textId="41FF96F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B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4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55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04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2D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384727" w:rsidRPr="00A108B4" w14:paraId="622BDBCC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31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89B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F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76.1 (73.3, 78.7)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9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74.4 (72.3, 76.4)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C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70.1 (68.2, 71.8)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4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67.9 (65.1, 70.6)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01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 (70.9, 73.1)</w:t>
            </w:r>
          </w:p>
        </w:tc>
      </w:tr>
      <w:tr w:rsidR="00384727" w:rsidRPr="00A108B4" w14:paraId="10656FA5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9C1BF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B4E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6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74.5 (71.1, 77.5)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3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73.3 (70.7, 75.8)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F5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72.8 (70.7, 74.8)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D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69.9 (66.5, 73.1)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09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72.8 (71.4, 74.1)</w:t>
            </w:r>
          </w:p>
        </w:tc>
      </w:tr>
      <w:tr w:rsidR="00384727" w:rsidRPr="00A108B4" w14:paraId="65E2EA07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78C58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11C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0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-1.6 (-5.8, 2.5)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E3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-1.1 (-4.4, 2.2)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8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2.8* (0, 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71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 (-2.4, 6.3)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CD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0.8 (-0.9, 2.5)</w:t>
            </w:r>
          </w:p>
        </w:tc>
      </w:tr>
      <w:tr w:rsidR="00384727" w:rsidRPr="00A108B4" w14:paraId="7395DE86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38F9D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8B25" w14:textId="332A534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BC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4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9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3.9*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4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3D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384727" w:rsidRPr="00A108B4" w14:paraId="67A5174C" w14:textId="77777777" w:rsidTr="00C81EC8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786C0F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Age Category, Years </w:t>
            </w:r>
          </w:p>
        </w:tc>
      </w:tr>
      <w:tr w:rsidR="00384727" w:rsidRPr="00A108B4" w14:paraId="459F7789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A37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18–24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D26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4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63.7 (53.4, 72.9)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B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61.3 (54.2, 67.9)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B4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55.8 (49.6, 61.7)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6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46.4 (37.9, 55.1)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B2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57.1 (53.3, 60.9)</w:t>
            </w:r>
          </w:p>
        </w:tc>
      </w:tr>
      <w:tr w:rsidR="00384727" w:rsidRPr="00A108B4" w14:paraId="2C1B04AB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9A10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76B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6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52.2 (35.9, 68)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6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55.2 (44, 65.9)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0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59.3 (49.8, 68.1)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C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54.7 (41.9, 66.8)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5C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56.3 (50.4, 62)</w:t>
            </w:r>
          </w:p>
        </w:tc>
      </w:tr>
      <w:tr w:rsidR="00384727" w:rsidRPr="00A108B4" w14:paraId="30A51981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ED89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8CE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E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-11.5 (-30.9, 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C7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-6.1 (-19.1, 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CA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3.5 (-7.6, 14.6)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D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8.3 (-7.2, 23.7)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39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-0.9 (-7.8, 6.1)</w:t>
            </w:r>
          </w:p>
        </w:tc>
      </w:tr>
      <w:tr w:rsidR="00384727" w:rsidRPr="00A108B4" w14:paraId="681352D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027C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F24C" w14:textId="2190643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F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-18.1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2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-9.9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34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6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EB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</w:tr>
      <w:tr w:rsidR="00384727" w:rsidRPr="00A108B4" w14:paraId="39E9A378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660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25–34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563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C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71.4 (66, 76.2)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D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68.6 (64.8, 72.2)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BA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60.2 (56.8, 63.6)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8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59.5 (54.3, 64.5)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3F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64.4 (62.3, 66.5)</w:t>
            </w:r>
          </w:p>
        </w:tc>
      </w:tr>
      <w:tr w:rsidR="00384727" w:rsidRPr="00A108B4" w14:paraId="39EBA19F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1052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FC8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3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 (66.2, 78.8)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E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62.9 (57.5, 67.9)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3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61 (56.5, 65.3)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1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61.9 (55, 68.4)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5FE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63.7 (61, 66.4)</w:t>
            </w:r>
          </w:p>
        </w:tc>
      </w:tr>
      <w:tr w:rsidR="00384727" w:rsidRPr="00A108B4" w14:paraId="56BB6969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364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937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38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1.6 (-6.5, 9.7)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4051" w14:textId="207BC17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-5.7 (-12.1, 0.7)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9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0.8 (-4.7, 6.4)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C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2.4 (-6, 10.9)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B99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-0.7 (-4.1, 2.8)</w:t>
            </w:r>
          </w:p>
        </w:tc>
      </w:tr>
      <w:tr w:rsidR="00384727" w:rsidRPr="00A108B4" w14:paraId="71BCE629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7CAA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EC32" w14:textId="7CE48FF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B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CC6" w14:textId="46B8E0D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AF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8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BE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</w:t>
            </w:r>
          </w:p>
        </w:tc>
      </w:tr>
      <w:tr w:rsidR="00384727" w:rsidRPr="00A108B4" w14:paraId="2D82EB0C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9F2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35–44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FA3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9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73.3 (68.2, 77.8)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6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71.7 (68, 75.1)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7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69.8 (66.6, 72.9)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1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68.6 (63.8, 73)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46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70.8 (68.9, 72.7)</w:t>
            </w:r>
          </w:p>
        </w:tc>
      </w:tr>
      <w:tr w:rsidR="00384727" w:rsidRPr="00A108B4" w14:paraId="49D1910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005E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260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1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69.3 (62.7, 75.2)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FF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69.3 (64.4, 73.7)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4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 (66, 73.6)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3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62.4 (56.8, 67.7)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C7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68.2 (65.8, 70.6)</w:t>
            </w:r>
          </w:p>
        </w:tc>
      </w:tr>
      <w:tr w:rsidR="00384727" w:rsidRPr="00A108B4" w14:paraId="7AFDC904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6879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E2C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8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 (-11.9, 3.9)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1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-2.4 (-8.3, 3.5)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A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 (-4.8, 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5AEF" w14:textId="3D97962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-6.2 (-13.3, 0.9)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527A" w14:textId="7B68AA3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-2.6 (-5.7, 0.5)</w:t>
            </w:r>
          </w:p>
        </w:tc>
      </w:tr>
      <w:tr w:rsidR="00384727" w:rsidRPr="00A108B4" w14:paraId="27D32FD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58F3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3F6B" w14:textId="54B5914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1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4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9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774" w14:textId="7956DB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610E" w14:textId="142E5C3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</w:tr>
      <w:tr w:rsidR="00384727" w:rsidRPr="00A108B4" w14:paraId="74F4D20B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88E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BD1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03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79.2 (76.4, 81.7)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2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78.3 (76.1, 80.3)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C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 (72.1, 75.8)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0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75.5 (72.7, 78.1)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E2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76.3 (75.2, 77.4)</w:t>
            </w:r>
          </w:p>
        </w:tc>
      </w:tr>
      <w:tr w:rsidR="00384727" w:rsidRPr="00A108B4" w14:paraId="1F6BE41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AE9E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312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ED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 (73.5, 80.2)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D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77.4 (74.8, 79.9)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C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76.7 (74.5,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B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74.3 (70.8, 77.5)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FA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76.5 (75.1, 77.9)</w:t>
            </w:r>
          </w:p>
        </w:tc>
      </w:tr>
      <w:tr w:rsidR="00384727" w:rsidRPr="00A108B4" w14:paraId="58DA7209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AE29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60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B6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-2.2 (-6.5, 2.1)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A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-0.8 (-4.1, 2.5)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00B2" w14:textId="5193964C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2.7 (-0.1, 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E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-1.2 (-5.6, 3.1)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DD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0.2 (-1.5, 2)</w:t>
            </w:r>
          </w:p>
        </w:tc>
      </w:tr>
      <w:tr w:rsidR="00384727" w:rsidRPr="00A108B4" w14:paraId="3849A032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B37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A64E" w14:textId="527D88E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7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89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AAB" w14:textId="25F9BAE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99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A1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384727" w:rsidRPr="00A108B4" w14:paraId="42FF355F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618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65+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36D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B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81.6 (76.9, 85.5)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E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78.7 (75.1, 82)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F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75.5 (72.5, 78.3)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2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 (70.2, 79.3)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10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77.3 (75.4, 79)</w:t>
            </w:r>
          </w:p>
        </w:tc>
      </w:tr>
      <w:tr w:rsidR="00384727" w:rsidRPr="00A108B4" w14:paraId="3960E18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F4A0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406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F4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81.9 (77, 86)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7C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81.2 (77.4, 84.5)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15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77.6 (74.5, 80.5)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65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73.3 (68.2, 77.9)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14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78.5 (76.5, 80.3)</w:t>
            </w:r>
          </w:p>
        </w:tc>
      </w:tr>
      <w:tr w:rsidR="00384727" w:rsidRPr="00A108B4" w14:paraId="2918A9CC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9BBE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A8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F9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0.3 (-5.8, 6.5)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E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2.5 (-2.5, 7.5)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EB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2.1 (-2.1, 6.3)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0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-1.7 (-8.3, 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49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 (-1.5, 3.8)</w:t>
            </w:r>
          </w:p>
        </w:tc>
      </w:tr>
      <w:tr w:rsidR="00384727" w:rsidRPr="00A108B4" w14:paraId="7172A062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6CE2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70BB" w14:textId="646818A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4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0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9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0E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84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</w:tr>
      <w:tr w:rsidR="00384727" w:rsidRPr="00A108B4" w14:paraId="244558B9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57FD61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Race/Ethnicity</w:t>
            </w:r>
          </w:p>
        </w:tc>
      </w:tr>
      <w:tr w:rsidR="00384727" w:rsidRPr="00A108B4" w14:paraId="53BF19F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6A4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White,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F58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D3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76.1 (73.8, 78.3)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A3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73.3 (71.6, 74.9)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3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70.5 (68.9, 71.9)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9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 (67.7, 72.3)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58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72.3 (71.3, 73.2)</w:t>
            </w:r>
          </w:p>
        </w:tc>
      </w:tr>
      <w:tr w:rsidR="00384727" w:rsidRPr="00A108B4" w14:paraId="34911CE2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5115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4DC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7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75.3 (72.5, 77.8)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0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73.1 (71, 75.1)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F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73.4 (71.5, 75.1)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1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69.6 (66.7, 72.4)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A7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 (71.9, 74.1)</w:t>
            </w:r>
          </w:p>
        </w:tc>
      </w:tr>
      <w:tr w:rsidR="00384727" w:rsidRPr="00A108B4" w14:paraId="329CF7CB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DE73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E08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5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-0.8 (-4.3, 2.7)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0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-0.2 (-2.9, 2.4)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1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2.9* (0.6, 5.2)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7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-0.4 (-4.1, 3.2)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21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0.7 (-0.7, 2.2)</w:t>
            </w:r>
          </w:p>
        </w:tc>
      </w:tr>
      <w:tr w:rsidR="00384727" w:rsidRPr="00A108B4" w14:paraId="5782F27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AF61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DE45" w14:textId="1C67B64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7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2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B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4.1*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0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E1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84727" w:rsidRPr="00A108B4" w14:paraId="0BE8E500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071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Black,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DB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3D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75.2 (67.8, 81.3)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2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78.4 (73.1, 82.9)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86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69.8 (66.3, 73.2)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D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69.4 (59.7, 77.6)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7D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72.6 (70, 75)</w:t>
            </w:r>
          </w:p>
        </w:tc>
      </w:tr>
      <w:tr w:rsidR="00384727" w:rsidRPr="00A108B4" w14:paraId="1F5B979E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5F7F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4C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E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75.1 (65, 83)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2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71.4 (63.3, 78.3)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34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70.9 (66.5, 75)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2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73.3 (57.3, 84.9)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32F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71.8 (68.3, 75.1)</w:t>
            </w:r>
          </w:p>
        </w:tc>
      </w:tr>
      <w:tr w:rsidR="00384727" w:rsidRPr="00A108B4" w14:paraId="6D510317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44B2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37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1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-0.1 (-11.4, 11.2)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50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-7 (-16, 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FD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1.1 (-4.4, 6.6)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4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3.9 (-12.8, 20.6)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00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-0.7 (-5, 3.5)</w:t>
            </w:r>
          </w:p>
        </w:tc>
      </w:tr>
      <w:tr w:rsidR="00384727" w:rsidRPr="00A108B4" w14:paraId="3A022306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08B0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821C" w14:textId="177A8DD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6D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1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49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6F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B9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</w:t>
            </w:r>
          </w:p>
        </w:tc>
      </w:tr>
      <w:tr w:rsidR="00384727" w:rsidRPr="00A108B4" w14:paraId="546EC96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7F4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FE4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0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72.9 (64.1, 80.2)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D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71.7 (61.5, 80)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7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57.2 (50.9, 63.2)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0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60.5 (54.4, 66.3)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C48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63.1 (59.5, 66.6)</w:t>
            </w:r>
          </w:p>
        </w:tc>
      </w:tr>
      <w:tr w:rsidR="00384727" w:rsidRPr="00A108B4" w14:paraId="3658E028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2743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B04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69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70.2 (58.6, 79.7)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5E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60.4 (46.8, 72.5)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1D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62.5 (54.9, 69.5)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A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59.2 (52.1, 65.9)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EA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62.2 (57.8, 66.4)</w:t>
            </w:r>
          </w:p>
        </w:tc>
      </w:tr>
      <w:tr w:rsidR="00384727" w:rsidRPr="00A108B4" w14:paraId="50F72179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C24D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27F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FC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-2.7 (-16.1, 10.7)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8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-11.3 (-27.4, 4.8)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FA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5.3 (-4.3, 14.9)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2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-1.3 (-10.5, 7.9)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3B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-0.9 (-6.5, 4.7)</w:t>
            </w:r>
          </w:p>
        </w:tc>
      </w:tr>
      <w:tr w:rsidR="00384727" w:rsidRPr="00A108B4" w14:paraId="10E5B8A6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BEE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0DE3" w14:textId="65997BD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98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B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-15.8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9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82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FE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</w:tr>
      <w:tr w:rsidR="00384727" w:rsidRPr="00A108B4" w14:paraId="77321CDD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84F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Asian, 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7DE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0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 (51, 79.9)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DA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62.6 (44.7, 77.7)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0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66.2 (51.1, 78.6)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6D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70.2 (58.6, 79.7)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22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67.4 (60.3, 73.8)</w:t>
            </w:r>
          </w:p>
        </w:tc>
      </w:tr>
      <w:tr w:rsidR="00384727" w:rsidRPr="00A108B4" w14:paraId="7EE166FC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A397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EC7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CD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63 (42.4, 79.8)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A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77.1 (57.4, 89.3)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70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65.9 (51, 78.2)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2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79.7 (69.6, 87.1)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7B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72.9 (65.6, 79.1)</w:t>
            </w:r>
          </w:p>
        </w:tc>
      </w:tr>
      <w:tr w:rsidR="00384727" w:rsidRPr="00A108B4" w14:paraId="11ABC6D9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8BAD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EC1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9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 (-28.5, 20.6)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0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14.4 (-9.1, 37.9)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AD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-0.3 (-20, 19.5)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1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9.5 (-4.3, 23.2)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17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5.5 (-4.1, 15.1)</w:t>
            </w:r>
          </w:p>
        </w:tc>
      </w:tr>
      <w:tr w:rsidR="00384727" w:rsidRPr="00A108B4" w14:paraId="0D08A7DB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8254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382F" w14:textId="74E8339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9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0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7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7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A53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8.2</w:t>
            </w:r>
          </w:p>
        </w:tc>
      </w:tr>
      <w:tr w:rsidR="00384727" w:rsidRPr="00A108B4" w14:paraId="78E8895E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432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Other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non-Hispanic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A85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EE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73.6 (49.3, 88.8)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11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72.4 (62.1, 80.8)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6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68.9 (59.9, 76.8)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3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66.6 (57.4, 74.7)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29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69.4 (64.1, 74.2)</w:t>
            </w:r>
          </w:p>
        </w:tc>
      </w:tr>
      <w:tr w:rsidR="00384727" w:rsidRPr="00A108B4" w14:paraId="23620D7B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D0F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4F5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B9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69.8 (49.7, 84.3)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48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67.2 (52.6, 79.1)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A8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71.5 (62.6, 79)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B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68.3 (59, 76.3)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3E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69.5 (63.9, 74.5)</w:t>
            </w:r>
          </w:p>
        </w:tc>
      </w:tr>
      <w:tr w:rsidR="00384727" w:rsidRPr="00A108B4" w14:paraId="4BD1A3F3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BEDA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FEA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2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-3.8 (-30.9, 23.4)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9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-5.3 (-21.7, 11.2)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C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2.6 (-9.3, 14.5)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A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1.7 (-10.6, 14)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01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 (-7.2, 7.4)</w:t>
            </w:r>
          </w:p>
        </w:tc>
      </w:tr>
      <w:tr w:rsidR="00384727" w:rsidRPr="00A108B4" w14:paraId="428E8FA3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B7B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9F2F" w14:textId="5C6BD67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9B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03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6A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0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AE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384727" w:rsidRPr="00CD09A7" w14:paraId="31B0B337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22933A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Education</w:t>
            </w:r>
          </w:p>
        </w:tc>
      </w:tr>
      <w:tr w:rsidR="00384727" w:rsidRPr="00A108B4" w14:paraId="4B7BCA04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1B8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B5A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6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81.7 (76.2, 86.1)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1C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77.7 (73.4, 81.5)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1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72.3 (69.2, 75.2)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5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66.1 (59.8, 71.8)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A3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74.4 (72.3, 76.4)</w:t>
            </w:r>
          </w:p>
        </w:tc>
      </w:tr>
      <w:tr w:rsidR="00384727" w:rsidRPr="00A108B4" w14:paraId="2A66254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1D76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EC4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F8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77.7 (69.8, 83.9)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3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71.5 (64.5, 77.6)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C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75.4 (71.6, 78.9)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D0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67.2 (58.5, 75)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B0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73.5 (70.5, 76.2)</w:t>
            </w:r>
          </w:p>
        </w:tc>
      </w:tr>
      <w:tr w:rsidR="00384727" w:rsidRPr="00A108B4" w14:paraId="266659D8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1BA2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AF4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F31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 (-12.6, 4.6)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B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-6.2 (-13.9, 1.5)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D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3.1 (-1.6, 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E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 (-9.1, 11.4)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99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-0.9 (-4.4, 2.6)</w:t>
            </w:r>
          </w:p>
        </w:tc>
      </w:tr>
      <w:tr w:rsidR="00384727" w:rsidRPr="00A108B4" w14:paraId="14453C0B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18B3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64FE" w14:textId="57DE5F7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3D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F0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6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9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00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</w:tr>
      <w:tr w:rsidR="00384727" w:rsidRPr="00A108B4" w14:paraId="785CB9D6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28C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Graduation from high school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DEF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1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75.2 (71.5, 78.6)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7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73.7 (70.9, 76.3)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9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70.6 (68, 73.1)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1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69.4 (65.3, 73.1)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E7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72.3 (70.7, 73.7)</w:t>
            </w:r>
          </w:p>
        </w:tc>
      </w:tr>
      <w:tr w:rsidR="00384727" w:rsidRPr="00A108B4" w14:paraId="62507CA3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23CD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750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3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74.7 (70.2,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2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76.1 (72.8, 79.1)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05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71.3 (68.2, 74.3)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2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68.6 (63.4, 73.5)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41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72.9 (71, 74.7)</w:t>
            </w:r>
          </w:p>
        </w:tc>
      </w:tr>
      <w:tr w:rsidR="00384727" w:rsidRPr="00A108B4" w14:paraId="2BF14B41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63E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D4A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A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-0.5 (-6, 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48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2.4 (-1.8, 6.5)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9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0.7 (-3.2, 4.6)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E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-0.7 (-7.1, 5.7)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67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0.6 (-1.7, 3)</w:t>
            </w:r>
          </w:p>
        </w:tc>
      </w:tr>
      <w:tr w:rsidR="00384727" w:rsidRPr="00A108B4" w14:paraId="7E5DD3F0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0C8B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E97A" w14:textId="2787673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F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6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A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A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DD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</w:tr>
      <w:tr w:rsidR="00384727" w:rsidRPr="00A108B4" w14:paraId="0EB62CAA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882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GED or other equivalent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7A9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3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76.3 (67, 83.6)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A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80.1 (74.5, 84.8)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8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74.4 (69.6,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7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71.6 (63.5, 78.5)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2F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75.8 (72.7, 78.6)</w:t>
            </w:r>
          </w:p>
        </w:tc>
      </w:tr>
      <w:tr w:rsidR="00384727" w:rsidRPr="00A108B4" w14:paraId="685C744D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C41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0A9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3D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75.9 (65.7, 83.9)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B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69.3 (60.6, 76.7)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84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75.5 (69.8, 80.3)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F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71.2 (61.2, 79.5)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AF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73.2 (69.4, 76.8)</w:t>
            </w:r>
          </w:p>
        </w:tc>
      </w:tr>
      <w:tr w:rsidR="00384727" w:rsidRPr="00A108B4" w14:paraId="346C9E44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689D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A4B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EA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-0.3 (-12.7, 12.1)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D8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-10.9* (-20.5, -1.3)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96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1.1 (-5.9, 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F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-0.4 (-12.3, 11.6)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8F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-2.5 (-7.3, 2.3)</w:t>
            </w:r>
          </w:p>
        </w:tc>
      </w:tr>
      <w:tr w:rsidR="00384727" w:rsidRPr="00A108B4" w14:paraId="306D066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54A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0648" w14:textId="721DE47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9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A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-13.6*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7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0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BC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-3.3</w:t>
            </w:r>
          </w:p>
        </w:tc>
      </w:tr>
      <w:tr w:rsidR="00384727" w:rsidRPr="00A108B4" w14:paraId="7FDA2516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E70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Some College or Above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AFB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E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73.5 (70.3, 76.5)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8E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71.5 (69.2, 73.7)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C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66.4 (64.3, 68.4)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5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67.9 (65.1, 70.6)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34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69.3 (68, 70.5)</w:t>
            </w:r>
          </w:p>
        </w:tc>
      </w:tr>
      <w:tr w:rsidR="00384727" w:rsidRPr="00A108B4" w14:paraId="09036D9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BF4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754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78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73.2 (69.3, 76.7)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D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70.4 (67.6, 73.2)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2B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70.7 (68.2, 73)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0C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 (64.8, 71)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14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70.5 (69, 71.9)</w:t>
            </w:r>
          </w:p>
        </w:tc>
      </w:tr>
      <w:tr w:rsidR="00384727" w:rsidRPr="00A108B4" w14:paraId="49351009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F02F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3C1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CB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-0.3 (-5.2, 4.5)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C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 (-4.6, 2.6)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5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4.3** (1.2, 7.4)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1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 (-4.1, 4.2)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E0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 (-0.7, 3.1)</w:t>
            </w:r>
          </w:p>
        </w:tc>
      </w:tr>
      <w:tr w:rsidR="00384727" w:rsidRPr="00A108B4" w14:paraId="7969EE9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515E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9A63" w14:textId="45A2AD4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7C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E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6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6.4**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F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E6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</w:tr>
      <w:tr w:rsidR="00384727" w:rsidRPr="00CD09A7" w14:paraId="6B7537A8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FF37FA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384727" w:rsidRPr="00A108B4" w14:paraId="367ED98D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09F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0BC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4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75.2 (72.4, 77.8)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C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72.7 (70.6, 74.7)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A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68.8 (67, 70.6)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5B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66.5 (63.9, 69.1)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BA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70.7 (69.5, 71.8)</w:t>
            </w:r>
          </w:p>
        </w:tc>
      </w:tr>
      <w:tr w:rsidR="00384727" w:rsidRPr="00A108B4" w14:paraId="36071BA2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CB8C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CFB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5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73.8 (70.6, 76.9)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C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71.1 (68.3, 73.6)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8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70.8 (68.7, 72.9)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B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66.5 (63.1, 69.7)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E9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70.6 (69.3, 72)</w:t>
            </w:r>
          </w:p>
        </w:tc>
      </w:tr>
      <w:tr w:rsidR="00384727" w:rsidRPr="00A108B4" w14:paraId="74D28F28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BF35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04A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B0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-1.3 (-5.5, 2.8)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8B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-1.6 (-5, 1.7)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6E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 (-0.7, 4.8)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A6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-0.1 (-4.3, 4.2)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08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 (-1.8, 1.7)</w:t>
            </w:r>
          </w:p>
        </w:tc>
      </w:tr>
      <w:tr w:rsidR="00384727" w:rsidRPr="00A108B4" w14:paraId="7E33866E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AD6D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9966" w14:textId="075B558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6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B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47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FC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EC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84727" w:rsidRPr="00A108B4" w14:paraId="0BA93F0A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35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0B1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C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75.8 (72.6,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7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74.9 (72.6, 77.2)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0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69.9 (67.9, 71.9)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EC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71.4 (68.1, 74.4)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21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72.5 (71.2, 73.7)</w:t>
            </w:r>
          </w:p>
        </w:tc>
      </w:tr>
      <w:tr w:rsidR="00384727" w:rsidRPr="00A108B4" w14:paraId="170D1182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0C8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26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3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75.6 (71.3, 79.5)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F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74.3 (71.5, 77)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4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73.5 (71.1, 75.9)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9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71.3 (67.6, 74.7)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5F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73.7 (72.1, 75.2)</w:t>
            </w:r>
          </w:p>
        </w:tc>
      </w:tr>
      <w:tr w:rsidR="00384727" w:rsidRPr="00A108B4" w14:paraId="2334C7DE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568B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039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A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-0.2 (-5.3, 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9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-0.6 (-4.2, 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A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3.6* (0.5, 6.7)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84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-0.1 (-4.9, 4.7)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D7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 (-0.8, 3.2)</w:t>
            </w:r>
          </w:p>
        </w:tc>
      </w:tr>
      <w:tr w:rsidR="00384727" w:rsidRPr="00A108B4" w14:paraId="7910A6E9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4615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602D" w14:textId="1CCA956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2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C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05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5.2*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C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14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</w:tr>
      <w:tr w:rsidR="00384727" w:rsidRPr="00CD09A7" w14:paraId="481D4F2B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025F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Employment Status</w:t>
            </w:r>
          </w:p>
        </w:tc>
      </w:tr>
      <w:tr w:rsidR="00384727" w:rsidRPr="00A108B4" w14:paraId="38F1BAE1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07A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Working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56A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6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77.8 (74.8, 80.5)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CD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78 (75.7, 80.2)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8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71.7 (69.9, 73.5)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E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71.4 (68.5, 74.2)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11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74.2 (73.1, 75.4)</w:t>
            </w:r>
          </w:p>
        </w:tc>
      </w:tr>
      <w:tr w:rsidR="00384727" w:rsidRPr="00A108B4" w14:paraId="4F6AAAB1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0C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1F0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DE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77.4 (73.6, 80.7)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D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76.8 (73.7, 79.6)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C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75.9 (73.8, 77.9)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4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 (66.4, 73.4)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11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75.3 (73.9, 76.7)</w:t>
            </w:r>
          </w:p>
        </w:tc>
      </w:tr>
      <w:tr w:rsidR="00384727" w:rsidRPr="00A108B4" w14:paraId="7B21C65C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327F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C6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2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-0.4 (-5, 4.1)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6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-1.2 (-5, 2.5)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8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4.2** (1.4, 6.9)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30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-1.4 (-5.9, 3.2)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29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1.1 (-0.8, 2.9)</w:t>
            </w:r>
          </w:p>
        </w:tc>
      </w:tr>
      <w:tr w:rsidR="00384727" w:rsidRPr="00A108B4" w14:paraId="040AE663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3A14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AD69" w14:textId="7FDE19A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5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F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4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5.8**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69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4B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</w:tr>
      <w:tr w:rsidR="00384727" w:rsidRPr="00A108B4" w14:paraId="314DCC07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0DA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Working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8C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1E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73.5 (70.5, 76.3)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E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70.5 (68.4, 72.6)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3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66.9 (64.9, 68.9)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47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65.7 (62.8, 68.5)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37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 (67.8, 70.2)</w:t>
            </w:r>
          </w:p>
        </w:tc>
      </w:tr>
      <w:tr w:rsidR="00384727" w:rsidRPr="00A108B4" w14:paraId="5B8CFCD3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8FA3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E95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AF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72.2 (68.6, 75.5)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1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69.2 (66.6, 71.7)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FB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68.5 (66, 70.8)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4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66.9 (63.4, 70.3)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12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 (67.6, 70.4)</w:t>
            </w:r>
          </w:p>
        </w:tc>
      </w:tr>
      <w:tr w:rsidR="00384727" w:rsidRPr="00A108B4" w14:paraId="3B593485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C1C1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9EB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65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-1.3 (-5.8, 3.2)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71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-1.3 (-4.6, 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C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1.5 (-1.5, 4.6)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9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 (-3.3, 5.7)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449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 (-1.8, 1.9)</w:t>
            </w:r>
          </w:p>
        </w:tc>
      </w:tr>
      <w:tr w:rsidR="00384727" w:rsidRPr="00A108B4" w14:paraId="22A7BAD8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0AA0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CFD4" w14:textId="10DB8E0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AB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2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5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64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53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384727" w:rsidRPr="00CD09A7" w14:paraId="7B97C6E4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7B7A73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Annual Household Income, $USD</w:t>
            </w:r>
          </w:p>
        </w:tc>
      </w:tr>
      <w:tr w:rsidR="00384727" w:rsidRPr="00A108B4" w14:paraId="306FCAB2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231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Below $25,000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485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9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73.6 (69.5, 77.4)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5DD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75.8 (73.1, 78.3)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01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69.6 (67.4, 71.7)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E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66.9 (63.2, 70.3)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91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71.3 (69.9, 72.7)</w:t>
            </w:r>
          </w:p>
        </w:tc>
      </w:tr>
      <w:tr w:rsidR="00384727" w:rsidRPr="00A108B4" w14:paraId="55028836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FD8B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E9D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0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77.2 (72.5, 81.3)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3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 (69.9, 77.7)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4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73.2 (70.6, 75.7)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B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65.2 (60.3, 69.9)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2C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72.7 (70.9, 74.5)</w:t>
            </w:r>
          </w:p>
        </w:tc>
      </w:tr>
      <w:tr w:rsidR="00384727" w:rsidRPr="00A108B4" w14:paraId="19F8BADB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06E3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EB5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BE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3.6 (-2.4, 9.5)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B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-1.8 (-6.5, 2.8)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3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3.6* (0.3, 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17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-1.6 (-7.6, 4.4)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BF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1.4 (-0.9, 3.7)</w:t>
            </w:r>
          </w:p>
        </w:tc>
      </w:tr>
      <w:tr w:rsidR="00384727" w:rsidRPr="00A108B4" w14:paraId="76A7A7E1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24D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6E26" w14:textId="25FFD84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3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1B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5B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5.2*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B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63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84727" w:rsidRPr="00A108B4" w14:paraId="14A3F75D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641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$25,000-$49,999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B53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5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77.2 (73.1, 80.8)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5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73.4 (70.4, 76.2)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B0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69.2 (66.6, 71.8)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4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69.5 (65.6, 73.1)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01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71.8 (70.2, 73.4)</w:t>
            </w:r>
          </w:p>
        </w:tc>
      </w:tr>
      <w:tr w:rsidR="00384727" w:rsidRPr="00A108B4" w14:paraId="0438B0DE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5605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7E6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B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72.4 (66.9, 77.3)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0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74.2 (70.7, 77.5)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A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71.1 (67.8, 74.2)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8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 (60.7, 70.9)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6F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71.3 (69.3, 73.2)</w:t>
            </w:r>
          </w:p>
        </w:tc>
      </w:tr>
      <w:tr w:rsidR="00384727" w:rsidRPr="00A108B4" w14:paraId="2D29CE42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5DA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FD1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52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-4.8 (-11.3, 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EE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0.8 (-3.6, 5.3)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4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1.9 (-2.2, 5.9)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43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-3.5 (-9.9, 2.8)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96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-0.5 (-3.1, 2)</w:t>
            </w:r>
          </w:p>
        </w:tc>
      </w:tr>
      <w:tr w:rsidR="00384727" w:rsidRPr="00A108B4" w14:paraId="655E4189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A75B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FE96" w14:textId="63D2D05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0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75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0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9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89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-0.7</w:t>
            </w:r>
          </w:p>
        </w:tc>
      </w:tr>
      <w:tr w:rsidR="00384727" w:rsidRPr="00A108B4" w14:paraId="3913740B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180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$50,000-$74,999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EC8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A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77.6 (72.9, 81.7)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29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72.8 (69, 76.3)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C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69.6 (66.2, 72.8)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24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69.2 (64.1, 73.9)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F1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 (70, 73.9)</w:t>
            </w:r>
          </w:p>
        </w:tc>
      </w:tr>
      <w:tr w:rsidR="00384727" w:rsidRPr="00A108B4" w14:paraId="1B82A800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7922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B8E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F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73.1 (66.8, 78.6)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E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71.6 (67.1, 75.7)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9F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75.9 (72.1, 79.3)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C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72.8 (67.3, 77.6)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A3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73.7 (71.4, 75.9)</w:t>
            </w:r>
          </w:p>
        </w:tc>
      </w:tr>
      <w:tr w:rsidR="00384727" w:rsidRPr="00A108B4" w14:paraId="03BF617A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3D5E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BB5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D5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-4.5 (-11.8, 2.8)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AC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-1.2 (-6.9, 4.4)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D6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6.4* (1.5, 11.2)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F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3.5 (-3.6, 10.7)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5C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1.7 (-1.3, 4.7)</w:t>
            </w:r>
          </w:p>
        </w:tc>
      </w:tr>
      <w:tr w:rsidR="00384727" w:rsidRPr="00A108B4" w14:paraId="3138F49A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B375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1E3D" w14:textId="0C8F755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5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5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9.1*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2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1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</w:tr>
      <w:tr w:rsidR="00384727" w:rsidRPr="00A108B4" w14:paraId="4339611B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8E8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$75,000-$99,999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034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F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72.7 (65.8, 78.7)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3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68.9 (63.8, 73.6)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6F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68.1 (63, 72.9)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B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69.2 (62.3, 75.3)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25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69.5 (66.7, 72.2)</w:t>
            </w:r>
          </w:p>
        </w:tc>
      </w:tr>
      <w:tr w:rsidR="00384727" w:rsidRPr="00A108B4" w14:paraId="3E6A5797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32B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304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3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75.2 (67.3, 81.8)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4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69.8 (63.5, 75.4)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B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 (67.4, 78.1)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8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67.9 (60.5, 74.4)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FB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71.4 (68.2, 74.5)</w:t>
            </w:r>
          </w:p>
        </w:tc>
      </w:tr>
      <w:tr w:rsidR="00384727" w:rsidRPr="00A108B4" w14:paraId="159936D3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F04C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7C9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4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2.5 (-7.2, 12.2)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A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0.8 (-6.9, 8.6)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4.9 (-2.4, 12.2)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8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-1.3 (-10.9, 8.2)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9C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1.9 (-2.3, 6.1)</w:t>
            </w:r>
          </w:p>
        </w:tc>
      </w:tr>
      <w:tr w:rsidR="00384727" w:rsidRPr="00A108B4" w14:paraId="0DC676FC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8E95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F6D" w14:textId="6E2F8C4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F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1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2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7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FD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</w:tr>
      <w:tr w:rsidR="00384727" w:rsidRPr="00A108B4" w14:paraId="020BB8B2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5B7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$100,000-$149,999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CDB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F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75.1 (67.8, 81.2)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62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72 (66.1, 77.3)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C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67.4 (61.7, 72.6)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D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63.6 (55.5, 71.1)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96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69.4 (66.2, 72.5)</w:t>
            </w:r>
          </w:p>
        </w:tc>
      </w:tr>
      <w:tr w:rsidR="00384727" w:rsidRPr="00A108B4" w14:paraId="0040AA7C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92E8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9F4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5A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69.1 (60.4, 76.7)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66.8 (59.2, 73.6)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D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65 (58.8, 70.7)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8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73.4 (66, 79.8)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F6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68 (64.4, 71.4)</w:t>
            </w:r>
          </w:p>
        </w:tc>
      </w:tr>
      <w:tr w:rsidR="00384727" w:rsidRPr="00A108B4" w14:paraId="281CE7F8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FC5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40C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9F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 (-16.6, 4.6)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1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-5.2 (-14.4, 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3A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-2.4 (-10.5, 5.7)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CAD" w14:textId="7884DD5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9.8 (-0.7, 20.3)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98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-1.4 (-6.1, 3.3)</w:t>
            </w:r>
          </w:p>
        </w:tc>
      </w:tr>
      <w:tr w:rsidR="00384727" w:rsidRPr="00A108B4" w14:paraId="0B086075" w14:textId="77777777" w:rsidTr="00C81EC8">
        <w:trPr>
          <w:trHeight w:val="6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E89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C37E" w14:textId="4F20CB1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0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C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-7.2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0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56D" w14:textId="1C2CBBE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97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-2</w:t>
            </w:r>
          </w:p>
        </w:tc>
      </w:tr>
      <w:tr w:rsidR="00384727" w:rsidRPr="00A108B4" w14:paraId="57A71F62" w14:textId="77777777" w:rsidTr="00C81EC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241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$150,000+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AF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0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75.2 (65.1, 83.2)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5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75 (64.3, 83.4)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F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70.3 (62.3, 77.1)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B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74.7 (65.5, 82.1)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6C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73.5 (68.9, 77.5)</w:t>
            </w:r>
          </w:p>
        </w:tc>
      </w:tr>
      <w:tr w:rsidR="00384727" w:rsidRPr="00A108B4" w14:paraId="3DE01D9F" w14:textId="77777777" w:rsidTr="00C81EC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BD8C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32D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A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81.1 (71.8, 87.9)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C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70.5 (60.3, 79)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C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62.4 (53.3, 70.7)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0C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69.6 (58.7, 78.7)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A5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69.5 (64.5, 74)</w:t>
            </w:r>
          </w:p>
        </w:tc>
      </w:tr>
      <w:tr w:rsidR="00384727" w:rsidRPr="00A108B4" w14:paraId="1340A95C" w14:textId="77777777" w:rsidTr="00C81EC8">
        <w:trPr>
          <w:trHeight w:val="6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D255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6CD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7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5.9 (-6.2, 18)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7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-4.5 (-18, 8.9)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8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-7.9 (-19.3, 3.6)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34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 (-18.1, 8.1)</w:t>
            </w:r>
          </w:p>
        </w:tc>
        <w:tc>
          <w:tcPr>
            <w:tcW w:w="7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D6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-4 (-10.4, 2.5)</w:t>
            </w:r>
          </w:p>
        </w:tc>
      </w:tr>
      <w:tr w:rsidR="00384727" w:rsidRPr="00A108B4" w14:paraId="0EB091BE" w14:textId="77777777" w:rsidTr="00C81EC8">
        <w:trPr>
          <w:trHeight w:val="3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DEF1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EF77" w14:textId="1123897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5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78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6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-11.2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FE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12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108B4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</w:tr>
    </w:tbl>
    <w:p w14:paraId="26D3E27E" w14:textId="6821F20E" w:rsidR="00384727" w:rsidRPr="00C90487" w:rsidRDefault="00384727" w:rsidP="00384727">
      <w:pPr>
        <w:keepNext/>
        <w:keepLines/>
        <w:spacing w:after="0"/>
        <w:rPr>
          <w:rFonts w:eastAsiaTheme="minorEastAsia" w:cs="Times New Roman"/>
          <w:szCs w:val="24"/>
        </w:rPr>
      </w:pPr>
      <w:r>
        <w:rPr>
          <w:rFonts w:cs="Times New Roman"/>
          <w:sz w:val="18"/>
          <w:szCs w:val="18"/>
        </w:rPr>
        <w:t>We indicate the</w:t>
      </w:r>
      <w:r w:rsidRPr="00C90487">
        <w:rPr>
          <w:rFonts w:cs="Times New Roman"/>
          <w:sz w:val="18"/>
          <w:szCs w:val="18"/>
        </w:rPr>
        <w:t xml:space="preserve"> level of significance for differences between survey years as follows: </w:t>
      </w:r>
      <w:r w:rsidRPr="00C90487">
        <w:rPr>
          <w:rFonts w:cs="Times New Roman"/>
          <w:sz w:val="18"/>
          <w:szCs w:val="18"/>
          <w:vertAlign w:val="superscript"/>
        </w:rPr>
        <w:t>***</w:t>
      </w:r>
      <w:r w:rsidRPr="00C90487">
        <w:rPr>
          <w:rFonts w:cs="Times New Roman"/>
          <w:sz w:val="18"/>
          <w:szCs w:val="18"/>
        </w:rPr>
        <w:t xml:space="preserve">p&lt;0.001, </w:t>
      </w:r>
      <w:r w:rsidRPr="00C90487">
        <w:rPr>
          <w:rFonts w:cs="Times New Roman"/>
          <w:sz w:val="18"/>
          <w:szCs w:val="18"/>
          <w:vertAlign w:val="superscript"/>
        </w:rPr>
        <w:t>**</w:t>
      </w:r>
      <w:r w:rsidRPr="00C90487">
        <w:rPr>
          <w:rFonts w:cs="Times New Roman"/>
          <w:sz w:val="18"/>
          <w:szCs w:val="18"/>
        </w:rPr>
        <w:t xml:space="preserve">p&lt;0.01, </w:t>
      </w:r>
      <w:r w:rsidR="00DC70C6">
        <w:rPr>
          <w:rFonts w:cs="Times New Roman"/>
          <w:sz w:val="18"/>
          <w:szCs w:val="18"/>
        </w:rPr>
        <w:t>and</w:t>
      </w:r>
      <w:r w:rsidRPr="00C90487">
        <w:rPr>
          <w:rFonts w:cs="Times New Roman"/>
          <w:sz w:val="18"/>
          <w:szCs w:val="18"/>
        </w:rPr>
        <w:t xml:space="preserve"> </w:t>
      </w:r>
      <w:r w:rsidRPr="00C90487">
        <w:rPr>
          <w:rFonts w:cs="Times New Roman"/>
          <w:sz w:val="18"/>
          <w:szCs w:val="18"/>
          <w:vertAlign w:val="superscript"/>
        </w:rPr>
        <w:t>*</w:t>
      </w:r>
      <w:r w:rsidRPr="00C90487">
        <w:rPr>
          <w:rFonts w:cs="Times New Roman"/>
          <w:sz w:val="18"/>
          <w:szCs w:val="18"/>
        </w:rPr>
        <w:t>p&lt;0.05.</w:t>
      </w:r>
      <w:r w:rsidRPr="00820E6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The relative difference between survey years is calculated as: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[2018-19] – Prevalence Estimate [2014-15]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[2014-15]</m:t>
            </m:r>
          </m:den>
        </m:f>
      </m:oMath>
      <w:r>
        <w:rPr>
          <w:rFonts w:eastAsiaTheme="minorEastAsia" w:cs="Times New Roman"/>
          <w:sz w:val="18"/>
          <w:szCs w:val="18"/>
        </w:rPr>
        <w:t>.</w:t>
      </w:r>
    </w:p>
    <w:p w14:paraId="29A4C5A8" w14:textId="77777777" w:rsidR="00384727" w:rsidRDefault="00384727" w:rsidP="00384727">
      <w:pPr>
        <w:rPr>
          <w:rFonts w:eastAsiaTheme="minorEastAsia" w:cs="Times New Roman"/>
          <w:szCs w:val="24"/>
        </w:rPr>
      </w:pPr>
    </w:p>
    <w:p w14:paraId="313F7541" w14:textId="794FE58A" w:rsidR="00384727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t xml:space="preserve">Appendix Table </w:t>
      </w:r>
      <w:r w:rsidR="00F11319">
        <w:t>6</w:t>
      </w:r>
      <w:r w:rsidRPr="000A08AD">
        <w:t xml:space="preserve">. </w:t>
      </w:r>
      <w:r>
        <w:t xml:space="preserve">Changes in </w:t>
      </w:r>
      <w:r w:rsidRPr="000A08AD">
        <w:t>Regional and National</w:t>
      </w:r>
      <w:r>
        <w:t xml:space="preserve"> Quit Attempts by Demographic Group, </w:t>
      </w:r>
      <w:r w:rsidRPr="000A08AD">
        <w:t>US Adults (18+)</w:t>
      </w:r>
      <w:r>
        <w:t xml:space="preserve"> – TUS-CPS 2014-15 and 2018-19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6"/>
        <w:gridCol w:w="1105"/>
        <w:gridCol w:w="1483"/>
        <w:gridCol w:w="1506"/>
        <w:gridCol w:w="1596"/>
        <w:gridCol w:w="1485"/>
        <w:gridCol w:w="1506"/>
      </w:tblGrid>
      <w:tr w:rsidR="00384727" w:rsidRPr="00BB3DB2" w14:paraId="58C893AD" w14:textId="77777777" w:rsidTr="00C81EC8">
        <w:trPr>
          <w:trHeight w:val="315"/>
          <w:tblHeader/>
        </w:trPr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136E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Measure 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547B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1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D48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5848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National</w:t>
            </w:r>
          </w:p>
        </w:tc>
      </w:tr>
      <w:tr w:rsidR="00384727" w:rsidRPr="00BB3DB2" w14:paraId="1433643D" w14:textId="77777777" w:rsidTr="00C81EC8">
        <w:trPr>
          <w:trHeight w:val="315"/>
          <w:tblHeader/>
        </w:trPr>
        <w:tc>
          <w:tcPr>
            <w:tcW w:w="5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645A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B613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B91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E0E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A17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230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7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AFD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84727" w:rsidRPr="00BB3DB2" w14:paraId="79A26279" w14:textId="77777777" w:rsidTr="00C81EC8">
        <w:trPr>
          <w:trHeight w:val="315"/>
        </w:trPr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2993F6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22BBB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8959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54.2 (52.3, 56.1)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4E235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54.1 (52.7, 55.5)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AD9D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52.3 (51.1, 53.5)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740E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54.7 (52.9, 56.4)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51E3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118475657"/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53.5 (52.7, 54.2)</w:t>
            </w:r>
            <w:bookmarkEnd w:id="2"/>
          </w:p>
        </w:tc>
      </w:tr>
      <w:tr w:rsidR="00384727" w:rsidRPr="00BB3DB2" w14:paraId="507C979D" w14:textId="77777777" w:rsidTr="00C81EC8">
        <w:trPr>
          <w:trHeight w:val="315"/>
        </w:trPr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8B89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BD48D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A093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55.8 (53.5, 58.1)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3B50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52 (50.2, 53.8)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8E59A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49.5 (48.1, 50.9)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128E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53.8 (51.7, 55.8)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FDF3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51.9 (51, 52.8)</w:t>
            </w:r>
          </w:p>
        </w:tc>
      </w:tr>
      <w:tr w:rsidR="00384727" w:rsidRPr="00BB3DB2" w14:paraId="142C127B" w14:textId="77777777" w:rsidTr="00C81EC8">
        <w:trPr>
          <w:trHeight w:val="525"/>
        </w:trPr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48D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E41BA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B067E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1.6 (-1.4, 4.6)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33C9A0F" w14:textId="0925D2E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-2.1 (-4.4, 0.2)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EEDB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-2.8 (-4.7, -</w:t>
            </w:r>
            <w:proofErr w:type="gramStart"/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1)*</w:t>
            </w:r>
            <w:proofErr w:type="gramEnd"/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641A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-0.9 (-3.6, 1.8)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4DBBD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-1.6 (-2.7, -0.</w:t>
            </w:r>
            <w:proofErr w:type="gramStart"/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4)*</w:t>
            </w:r>
            <w:proofErr w:type="gramEnd"/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84727" w:rsidRPr="00BB3DB2" w14:paraId="709F463B" w14:textId="77777777" w:rsidTr="00C81EC8">
        <w:trPr>
          <w:trHeight w:val="525"/>
        </w:trPr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DB76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019F2A" w14:textId="71F75A9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D4409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339ED1" w14:textId="0B188D7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608C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-5.4**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FBA6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3FBF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-2.9**</w:t>
            </w:r>
          </w:p>
        </w:tc>
      </w:tr>
      <w:tr w:rsidR="00384727" w:rsidRPr="00BB3DB2" w14:paraId="6E108C14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5647E3" w14:textId="47F79B6B" w:rsidR="00384727" w:rsidRPr="00CD09A7" w:rsidRDefault="008676C1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Sex</w:t>
            </w:r>
            <w:r w:rsidR="00384727"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727" w:rsidRPr="00BB3DB2" w14:paraId="65F6F953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DAD97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BFC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B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51.2 (48.4, 54)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CF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53.8 (51.8, 55.9)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C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50.4 (48.7, 52)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4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53.6 (51.2, 55.9)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B2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 (50.9, 53)</w:t>
            </w:r>
          </w:p>
        </w:tc>
      </w:tr>
      <w:tr w:rsidR="00384727" w:rsidRPr="00BB3DB2" w14:paraId="401D03AE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C7CE5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2D6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3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53.9 (50.5, 57.3)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0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49.7 (47.2, 52.2)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4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46.2 (44.2, 48.2)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1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 (49.1, 54.8)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58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49.4 (48.1, 50.6)</w:t>
            </w:r>
          </w:p>
        </w:tc>
      </w:tr>
      <w:tr w:rsidR="00384727" w:rsidRPr="00BB3DB2" w14:paraId="54C4092B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230E1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671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C1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2.7 (-1.7, 7.1)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73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-4.2* (-7.4, -0.9)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3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-4.2** (-6.8, -1.6)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46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-1.6 (-5.3, 2.1)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92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-2.6** (-4.2, -0.9)</w:t>
            </w:r>
          </w:p>
        </w:tc>
      </w:tr>
      <w:tr w:rsidR="00384727" w:rsidRPr="00BB3DB2" w14:paraId="1A8BE603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A0918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0EBA" w14:textId="1F6089B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1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0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-7.7*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0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-8.3**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02F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85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-5**</w:t>
            </w:r>
          </w:p>
        </w:tc>
      </w:tr>
      <w:tr w:rsidR="00384727" w:rsidRPr="00BB3DB2" w14:paraId="4FA60EC4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BFC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1CF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B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57.6 (55, 60.3)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8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54.3 (52.4, 56.3)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1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(52.9, 56.1)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F3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56.1 (53.6, 58.5)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11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55.3 (54.2, 56.3)</w:t>
            </w:r>
          </w:p>
        </w:tc>
      </w:tr>
      <w:tr w:rsidR="00384727" w:rsidRPr="00BB3DB2" w14:paraId="41965200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91514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66C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24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57.8 (54.6, 61)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4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54.6 (52.1, 57.1)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80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53.5 (51.5, 55.4)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D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56.3 (53.4, 59.2)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34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 (53.7, 56.2)</w:t>
            </w:r>
          </w:p>
        </w:tc>
      </w:tr>
      <w:tr w:rsidR="00384727" w:rsidRPr="00BB3DB2" w14:paraId="0646CE3E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4B04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6B5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Percentage Point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5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lastRenderedPageBreak/>
              <w:t>0.2 (-4, 4.3)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68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 (-2.9, 3.4)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4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(-3.6, 1.5)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5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(-3.6, 4.1)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1F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(-1.9, 1.3)</w:t>
            </w:r>
          </w:p>
        </w:tc>
      </w:tr>
      <w:tr w:rsidR="00384727" w:rsidRPr="00BB3DB2" w14:paraId="02F4F8CB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62D49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D4A4" w14:textId="684CDB6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0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1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D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50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BD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</w:tr>
      <w:tr w:rsidR="00384727" w:rsidRPr="00BB3DB2" w14:paraId="181E3C7C" w14:textId="77777777" w:rsidTr="00C81EC8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AF946C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Age Category, Years </w:t>
            </w:r>
          </w:p>
        </w:tc>
      </w:tr>
      <w:tr w:rsidR="00384727" w:rsidRPr="00BB3DB2" w14:paraId="55FB26BC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1DE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18–24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1E3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B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52.6 (44.7, 60.5)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E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63.1 (58, 68)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D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60.9 (56.7, 64.9)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2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65.5 (59.8, 70.9)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81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61.2 (58.6, 63.8)</w:t>
            </w:r>
          </w:p>
        </w:tc>
      </w:tr>
      <w:tr w:rsidR="00384727" w:rsidRPr="00BB3DB2" w14:paraId="531E9C47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9EA5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EE1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2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58.8 (45.9, 70.6)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4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65.9 (57.4, 73.6)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9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63.8 (57.5, 69.6)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9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65.9 (57.3, 73.6)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3D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64.2 (60.1, 68.1)</w:t>
            </w:r>
          </w:p>
        </w:tc>
      </w:tr>
      <w:tr w:rsidR="00384727" w:rsidRPr="00BB3DB2" w14:paraId="117800C6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24B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460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A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6.1 (-8.8, 21.1)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EE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2.8 (-6.8, 12.4)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3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2.9 (-4.5, 10.2)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8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(-9.6, 10.3)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2E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 (-1.8, 7.8)</w:t>
            </w:r>
          </w:p>
        </w:tc>
      </w:tr>
      <w:tr w:rsidR="00384727" w:rsidRPr="00BB3DB2" w14:paraId="34E2CB72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264A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2167" w14:textId="4DCA621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1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6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E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3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44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4.9</w:t>
            </w:r>
          </w:p>
        </w:tc>
      </w:tr>
      <w:tr w:rsidR="00384727" w:rsidRPr="00BB3DB2" w14:paraId="2148651B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AAE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25–34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6B1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BD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59.9 (55.6, 64)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1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60.3 (57.2, 63.3)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70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56.4 (53.9, 59)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90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 (52.2, 59.7)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ED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57.9 (56.3, 59.5)</w:t>
            </w:r>
          </w:p>
        </w:tc>
      </w:tr>
      <w:tr w:rsidR="00384727" w:rsidRPr="00BB3DB2" w14:paraId="39205524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B8E8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BDF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61.3 (55.8, 66.5)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6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58.3 (54.1, 62.4)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0E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55.5 (52.2, 58.8)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BB3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60.4 (55.5, 65.1)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3C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58.1 (56, 60.2)</w:t>
            </w:r>
          </w:p>
        </w:tc>
      </w:tr>
      <w:tr w:rsidR="00384727" w:rsidRPr="00BB3DB2" w14:paraId="17892F80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20F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8A3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E5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1.4 (-5.4, 8.2)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6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 (-7.1, 3.1)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1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(-5, 3.2)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E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4.5 (-1.6, 10.6)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78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(-2.4, 2.8)</w:t>
            </w:r>
          </w:p>
        </w:tc>
      </w:tr>
      <w:tr w:rsidR="00384727" w:rsidRPr="00BB3DB2" w14:paraId="12C5CBEC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000A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5852" w14:textId="1A2CAED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FE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4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22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D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2C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384727" w:rsidRPr="00BB3DB2" w14:paraId="3A2701FD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CE1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35–44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FCE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0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 (50.6, 59.3)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6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51.7 (48.5, 54.9)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6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52.7 (50, 55.4)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0D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57.6 (53.8, 61.4)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39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53.7 (52.1, 55.4)</w:t>
            </w:r>
          </w:p>
        </w:tc>
      </w:tr>
      <w:tr w:rsidR="00384727" w:rsidRPr="00BB3DB2" w14:paraId="1A93D5DA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24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B1B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6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51.5 (46, 57)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8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51.6 (47.6, 55.6)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4F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45.8 (42.7, 48.9)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6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52.5 (48.1, 56.9)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41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49.5 (47.5, 51.5)</w:t>
            </w:r>
          </w:p>
        </w:tc>
      </w:tr>
      <w:tr w:rsidR="00384727" w:rsidRPr="00BB3DB2" w14:paraId="31FC8B69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BC2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E13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6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-3.5 (-10.5, 3.5)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A0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(-5.3, 5)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3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-6.9** (-11, -2.8)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E81" w14:textId="01123084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-5.1 (-10.9, 0.7)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A2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-4.3** (-6.9, -1.7)</w:t>
            </w:r>
          </w:p>
        </w:tc>
      </w:tr>
      <w:tr w:rsidR="00384727" w:rsidRPr="00BB3DB2" w14:paraId="2BA16488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CF6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2E1E" w14:textId="2C864C1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5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61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E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-13.1**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D92" w14:textId="31DBE6DC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D5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-8**</w:t>
            </w:r>
          </w:p>
        </w:tc>
      </w:tr>
      <w:tr w:rsidR="00384727" w:rsidRPr="00BB3DB2" w14:paraId="20D36F1A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7F1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C16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4F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50.7 (47.8, 53.5)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C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50.1 (47.9, 52.3)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83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48.3 (46.5, 50)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C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50.8 (48.2, 53.4)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DF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49.6 (48.4, 50.7)</w:t>
            </w:r>
          </w:p>
        </w:tc>
      </w:tr>
      <w:tr w:rsidR="00384727" w:rsidRPr="00BB3DB2" w14:paraId="28D55ED9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F1B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E47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DE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55.5 (52.1, 58.9)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6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46.8 (44.2, 49.4)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5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46.1 (44, 48.2)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CE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50.5 (47.4, 53.7)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9E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48.7 (47.3, 50)</w:t>
            </w:r>
          </w:p>
        </w:tc>
      </w:tr>
      <w:tr w:rsidR="00384727" w:rsidRPr="00BB3DB2" w14:paraId="454517D0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4624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278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8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4.9* (0.4, 9.3)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5E3" w14:textId="5C34548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-3.3 (-6.7, 0.1)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C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-2.1 (-4.9, 0.6)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2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(-4.4, 3.9)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36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(-2.6, 0.8)</w:t>
            </w:r>
          </w:p>
        </w:tc>
      </w:tr>
      <w:tr w:rsidR="00384727" w:rsidRPr="00BB3DB2" w14:paraId="73BC363B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F4F7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7E52" w14:textId="4A1B0FA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D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9.6*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7C9" w14:textId="5E9B6C69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2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7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7F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</w:tr>
      <w:tr w:rsidR="00384727" w:rsidRPr="00BB3DB2" w14:paraId="314615DA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6EE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65+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0B9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6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56.1 (50.9, 61.2)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7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48.3 (44.4, 52.3)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86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47.7 (44.6, 50.8)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2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45.1 (40.5, 49.7)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AA2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48.7 (46.7, 50.7)</w:t>
            </w:r>
          </w:p>
        </w:tc>
      </w:tr>
      <w:tr w:rsidR="00384727" w:rsidRPr="00BB3DB2" w14:paraId="271F54FE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C12B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904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C5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52.6 (47.1, 58)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FF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49.8 (45.5, 54)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8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45.6 (42.4, 48.8)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4A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 (40.4, 49.7)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59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47.6 (45.5, 49.7)</w:t>
            </w:r>
          </w:p>
        </w:tc>
      </w:tr>
      <w:tr w:rsidR="00384727" w:rsidRPr="00BB3DB2" w14:paraId="70032C22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0C6C9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A2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24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-3.5 (-11, 4)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5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1.4 (-4.4, 7.2)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F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-2.1 (-6.5, 2.4)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8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(-6.6, 6.5)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04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(-4, 1.8)</w:t>
            </w:r>
          </w:p>
        </w:tc>
      </w:tr>
      <w:tr w:rsidR="00384727" w:rsidRPr="00BB3DB2" w14:paraId="6BC5690C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1090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B140" w14:textId="01A8594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3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D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FA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C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15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</w:tr>
      <w:tr w:rsidR="00384727" w:rsidRPr="00BB3DB2" w14:paraId="555792BF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F5BF1C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Race/Ethnicity</w:t>
            </w:r>
          </w:p>
        </w:tc>
      </w:tr>
      <w:tr w:rsidR="00384727" w:rsidRPr="00BB3DB2" w14:paraId="7EEDF902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45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White, non-Hispanic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37C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B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53.5 (51.4, 55.7)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E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52.9 (51.4, 54.5)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59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50.8 (49.4, 52.1)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5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54.8 (52.8, 56.8)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3B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52.5 (51.7, 53.3)</w:t>
            </w:r>
          </w:p>
        </w:tc>
      </w:tr>
      <w:tr w:rsidR="00384727" w:rsidRPr="00BB3DB2" w14:paraId="475C2F9D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6B2F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B31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C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(51.9, 57)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B69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50.9 (49, 52.8)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47.9 (46.3, 49.5)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8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51.9 (49.5, 54.3)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7C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50.5 (49.5, 51.5)</w:t>
            </w:r>
          </w:p>
        </w:tc>
      </w:tr>
      <w:tr w:rsidR="00384727" w:rsidRPr="00BB3DB2" w14:paraId="3F72B58D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703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506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31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(-2.4, 4.3)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5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 (-4.4, 0.5)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F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-2.9** (-5, -0.8)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ECF6" w14:textId="0B9AE47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-2.8 (-6, 0.3)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91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-2** (-3.3, -0.6)</w:t>
            </w:r>
          </w:p>
        </w:tc>
      </w:tr>
      <w:tr w:rsidR="00384727" w:rsidRPr="00BB3DB2" w14:paraId="5CE53705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BA84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A5A1" w14:textId="72BE81B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2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2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E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-5.7**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084" w14:textId="503C8246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3D0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-3.7**</w:t>
            </w:r>
          </w:p>
        </w:tc>
      </w:tr>
      <w:tr w:rsidR="00384727" w:rsidRPr="00BB3DB2" w14:paraId="2E1CFC1C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FD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Black, non-Hispanic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CAF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3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 (49.6, 62.2)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5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59.5 (54.5, 64.3)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6C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54.4 (51.5, 57.3)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A8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(46.3, 62.5)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02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55.7 (53.4, 57.9)</w:t>
            </w:r>
          </w:p>
        </w:tc>
      </w:tr>
      <w:tr w:rsidR="00384727" w:rsidRPr="00BB3DB2" w14:paraId="2152EDC6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08F0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8C4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B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67.3 (59.5, 74.3)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35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55.9 (49.2, 62.3)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9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 (49.5, 56.6)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7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61.3 (50.7, 70.9)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1D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56.3 (53.5, 59.1)</w:t>
            </w:r>
          </w:p>
        </w:tc>
      </w:tr>
      <w:tr w:rsidR="00384727" w:rsidRPr="00BB3DB2" w14:paraId="4F703F23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7EC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547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7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11.3* (1.6, 21.1)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7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 (-11.9, 4.6)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5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 (-6, 3.2)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D8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6.8 (-6.3, 19.9)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B7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 (-3, 4.2)</w:t>
            </w:r>
          </w:p>
        </w:tc>
      </w:tr>
      <w:tr w:rsidR="00384727" w:rsidRPr="00BB3DB2" w14:paraId="0CD5179B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3107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442D" w14:textId="08A11A8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C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20.2*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7D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7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A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64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384727" w:rsidRPr="00BB3DB2" w14:paraId="61EAA284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3A5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Hispanic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51A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2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59.1 (52.2, 65.7)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8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55.5 (48, 62.7)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B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54.4 (50.1, 58.6)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2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55.5 (51.1, 59.8)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55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55.7 (53.1, 58.3)</w:t>
            </w:r>
          </w:p>
        </w:tc>
      </w:tr>
      <w:tr w:rsidR="00384727" w:rsidRPr="00BB3DB2" w14:paraId="055705D4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844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BDC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B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53.3 (44.3, 62)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0F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56.9 (47.2, 66.1)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9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49.9 (44.7, 55.1)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5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54.7 (49.5, 59.7)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CF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52.9 (49.7, 56.1)</w:t>
            </w:r>
          </w:p>
        </w:tc>
      </w:tr>
      <w:tr w:rsidR="00384727" w:rsidRPr="00BB3DB2" w14:paraId="1FB49CF2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52E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68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5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-5.8 (-17.1, 5.4)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94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1.5 (-10.6, 13.5)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1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-4.5 (-11.2, 2.2)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4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(-7.5, 5.9)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08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-2.8 (-6.9, 1.3)</w:t>
            </w:r>
          </w:p>
        </w:tc>
      </w:tr>
      <w:tr w:rsidR="00384727" w:rsidRPr="00BB3DB2" w14:paraId="09420E10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B76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8278" w14:textId="08C1292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1B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2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8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0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7D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-5.1</w:t>
            </w:r>
          </w:p>
        </w:tc>
      </w:tr>
      <w:tr w:rsidR="00384727" w:rsidRPr="00BB3DB2" w14:paraId="2BD8967A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325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Asian, non-Hispanic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D64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5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46.4 (34.8, 58.5)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D0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57.8 (44.6, 69.9)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E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63.4 (52.8, 72.8)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B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48.2 (40.4, 56.1)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8C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52.7 (47.5, 57.8)</w:t>
            </w:r>
          </w:p>
        </w:tc>
      </w:tr>
      <w:tr w:rsidR="00384727" w:rsidRPr="00BB3DB2" w14:paraId="2A8CC860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17F6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EF1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F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55.9 (42, 69)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B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55.1 (38.8, 70.4)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EAE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52.2 (40.7, 63.4)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0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55.9 (46.8, 64.5)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F8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54.9 (49, 60.7)</w:t>
            </w:r>
          </w:p>
        </w:tc>
      </w:tr>
      <w:tr w:rsidR="00384727" w:rsidRPr="00BB3DB2" w14:paraId="21A5B7C1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D08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D4F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7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9.5 (-8.9, 27.8)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4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 (-23.5, 18.2)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4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-11.2 (-26.6, 4.1)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18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7.6 (-4.3, 19.6)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FC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2.2 (-5.6, 10.1)</w:t>
            </w:r>
          </w:p>
        </w:tc>
      </w:tr>
      <w:tr w:rsidR="00384727" w:rsidRPr="00BB3DB2" w14:paraId="121CC839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71FF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DB37" w14:textId="6EE966F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0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6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0B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-17.7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2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1A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</w:tr>
      <w:tr w:rsidR="00384727" w:rsidRPr="00BB3DB2" w14:paraId="75C5BDCC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EA8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Other</w:t>
            </w:r>
            <w:r w:rsidRPr="00BB3DB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non-Hispanic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233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F8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56.4 (40.3, 71.2)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E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63.8 (55.4, 71.4)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EF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62.2 (54.7, 69.2)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B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57.3 (50.4, 63.9)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3B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60.3 (56.1, 64.4)</w:t>
            </w:r>
          </w:p>
        </w:tc>
      </w:tr>
      <w:tr w:rsidR="00384727" w:rsidRPr="00BB3DB2" w14:paraId="719D100B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F404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F54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5B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 (36.8, 68.5)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FB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58.1 (46.3, 69.1)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C1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58.2 (50.2, 65.7)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5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59.2 (51.3, 66.7)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A0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58.1 (53.2, 62.8)</w:t>
            </w:r>
          </w:p>
        </w:tc>
      </w:tr>
      <w:tr w:rsidR="00384727" w:rsidRPr="00BB3DB2" w14:paraId="397B98CC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D7D5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681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0D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-3.4 (-26.3, 19.5)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F9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-5.7 (-19.8, 8.5)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F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 (-14.7, 6.6)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8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1.9 (-8.3, 12.2)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41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-2.3 (-8.6, 4.1)</w:t>
            </w:r>
          </w:p>
        </w:tc>
      </w:tr>
      <w:tr w:rsidR="00384727" w:rsidRPr="00BB3DB2" w14:paraId="34938108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19A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433F" w14:textId="0BC6F7A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F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D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EC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2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E7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-3.8</w:t>
            </w:r>
          </w:p>
        </w:tc>
      </w:tr>
      <w:tr w:rsidR="00384727" w:rsidRPr="00CD09A7" w14:paraId="6DE6066D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9C9CDB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Education</w:t>
            </w:r>
          </w:p>
        </w:tc>
      </w:tr>
      <w:tr w:rsidR="00384727" w:rsidRPr="00BB3DB2" w14:paraId="21EBE54A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63B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D89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8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 (49.8, 60.2)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49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52.4 (48.4, 56.4)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A2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47.5 (44.8, 50.2)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1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51.8 (47.1, 56.6)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78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50.4 (48.5, 52.3)</w:t>
            </w:r>
          </w:p>
        </w:tc>
      </w:tr>
      <w:tr w:rsidR="00384727" w:rsidRPr="00BB3DB2" w14:paraId="0DD2EE91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81BC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721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E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 (51.4, 64.2)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C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45.4 (40, 50.8)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39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45.8 (42.4, 49.2)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3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52.3 (46, 58.5)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2E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48.7 (46.2, 51.1)</w:t>
            </w:r>
          </w:p>
        </w:tc>
      </w:tr>
      <w:tr w:rsidR="00384727" w:rsidRPr="00BB3DB2" w14:paraId="060F1DA8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E7E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376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Percentage Point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90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lastRenderedPageBreak/>
              <w:t>2.9 (-5.4, 11.2)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2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-7.1* (-13.8, -0.3)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53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(-6.1, 2.6)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2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(-7.5, 8.3)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67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(-4.8, 1.4)</w:t>
            </w:r>
          </w:p>
        </w:tc>
      </w:tr>
      <w:tr w:rsidR="00384727" w:rsidRPr="00BB3DB2" w14:paraId="657E74C8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5B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AADC" w14:textId="2847D6B0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89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4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-13.5*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61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9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18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</w:tr>
      <w:tr w:rsidR="00384727" w:rsidRPr="00BB3DB2" w14:paraId="55E0DA80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FA1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Graduation from high school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319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B4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51.6 (48.3, 54.8)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D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49.5 (47, 52)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6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50.9 (48.7, 53)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61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50.3 (47, 53.6)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A2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50.6 (49.2, 51.9)</w:t>
            </w:r>
          </w:p>
        </w:tc>
      </w:tr>
      <w:tr w:rsidR="00384727" w:rsidRPr="00BB3DB2" w14:paraId="3A027EEF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B4B8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2FA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F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52.5 (48.5, 56.5)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5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50.3 (47.2, 53.4)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83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46.4 (43.9, 48.9)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B5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 (45, 53.1)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4E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48.8 (47.2, 50.5)</w:t>
            </w:r>
          </w:p>
        </w:tc>
      </w:tr>
      <w:tr w:rsidR="00384727" w:rsidRPr="00BB3DB2" w14:paraId="185A6E47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6CD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620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6B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(-4.2, 6.1)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44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0.8 (-3.2, 4.8)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7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-4.5** (-7.8, -1.2)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6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-1.3 (-6.5, 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E0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(-3.8, 0.4)</w:t>
            </w:r>
          </w:p>
        </w:tc>
      </w:tr>
      <w:tr w:rsidR="00384727" w:rsidRPr="00BB3DB2" w14:paraId="6E429540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547A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A270" w14:textId="1932196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B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3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3C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-8.8**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6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94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</w:tr>
      <w:tr w:rsidR="00384727" w:rsidRPr="00BB3DB2" w14:paraId="5857CEC2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A16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GED or other equivalent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B3B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D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57.4 (49.7, 64.8)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1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57.9 (52.1, 63.4)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3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 (46.9, 55.1)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0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55.3 (48.9, 61.4)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5E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54.3 (51.5, 57)</w:t>
            </w:r>
          </w:p>
        </w:tc>
      </w:tr>
      <w:tr w:rsidR="00384727" w:rsidRPr="00BB3DB2" w14:paraId="7E089B27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3D89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28B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5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55.3 (45.8, 64.4)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B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56.7 (49.8, 63.5)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6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49.6 (44.5, 54.7)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5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51.6 (43.5, 59.7)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C01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52.6 (49.1, 56)</w:t>
            </w:r>
          </w:p>
        </w:tc>
      </w:tr>
      <w:tr w:rsidR="00384727" w:rsidRPr="00BB3DB2" w14:paraId="5150D66F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351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41A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0B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-2.1 (-14.2, 10)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1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(-10, 7.8)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1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 (-7.9, 5.2)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E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 (-13.9, 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F2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(-6.1, 2.7)</w:t>
            </w:r>
          </w:p>
        </w:tc>
      </w:tr>
      <w:tr w:rsidR="00384727" w:rsidRPr="00BB3DB2" w14:paraId="6D4CE99F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F4E0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ECA9" w14:textId="2D1BEED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6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34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A1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8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BF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-3.1</w:t>
            </w:r>
          </w:p>
        </w:tc>
      </w:tr>
      <w:tr w:rsidR="00384727" w:rsidRPr="00BB3DB2" w14:paraId="20F3F25C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690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Some College or Above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291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6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55.5 (52.6, 58.4)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9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57.2 (55.1, 59.2)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0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55.6 (53.9, 57.4)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9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57.6 (55.2, 59.9)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2D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56.4 (55.3, 57.5)</w:t>
            </w:r>
          </w:p>
        </w:tc>
      </w:tr>
      <w:tr w:rsidR="00384727" w:rsidRPr="00BB3DB2" w14:paraId="57139181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566A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B79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E7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57.6 (54.2, 61)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FD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54.3 (51.8, 56.7)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54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53.1 (51.1, 55.2)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573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56.8 (54.1, 59.5)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B4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54.9 (53.6, 56.2)</w:t>
            </w:r>
          </w:p>
        </w:tc>
      </w:tr>
      <w:tr w:rsidR="00384727" w:rsidRPr="00BB3DB2" w14:paraId="583475CF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1E80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48B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F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2.1 (-2.3, 6.6)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5D7" w14:textId="3C5EA2B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-2.9 (-6.2, 0.3)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F8A" w14:textId="1595979C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-2.5 (-5.2, 0.2)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1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(-4.4, 2.8)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EA533" w14:textId="26E5ED93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-1.5 (-3.2, 0.2)</w:t>
            </w:r>
          </w:p>
        </w:tc>
      </w:tr>
      <w:tr w:rsidR="00384727" w:rsidRPr="00BB3DB2" w14:paraId="36459410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6FB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F647" w14:textId="41B25A8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9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460B" w14:textId="5DD7F93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ADF" w14:textId="417FB00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5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40DF" w14:textId="5A90031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</w:t>
            </w:r>
          </w:p>
        </w:tc>
      </w:tr>
      <w:tr w:rsidR="00384727" w:rsidRPr="00CD09A7" w14:paraId="17FAC5D8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64DF69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384727" w:rsidRPr="00BB3DB2" w14:paraId="69694A7F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BD0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429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8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54.7 (52.2, 57.2)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0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53.8 (52, 55.7)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8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51.4 (49.9, 52.9)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7A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(52.3, 56.7)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C7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53.2 (52.2, 54.1)</w:t>
            </w:r>
          </w:p>
        </w:tc>
      </w:tr>
      <w:tr w:rsidR="00384727" w:rsidRPr="00BB3DB2" w14:paraId="62FC2E4D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BD04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8A4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D4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56.7 (53.8, 59.5)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0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52.8 (50.5, 55.2)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DC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50.7 (48.9, 52.5)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81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55.2 (52.6, 57.8)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64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53.1 (51.9, 54.2)</w:t>
            </w:r>
          </w:p>
        </w:tc>
      </w:tr>
      <w:tr w:rsidR="00384727" w:rsidRPr="00BB3DB2" w14:paraId="1C1F7951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2B7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73B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F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 (-1.8, 5.7)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C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 (-4, 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0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-0.7 (-3.1, 1.6)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8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0.7 (-2.7, 4.1)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6C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(-1.6, 1.4)</w:t>
            </w:r>
          </w:p>
        </w:tc>
      </w:tr>
      <w:tr w:rsidR="00384727" w:rsidRPr="00BB3DB2" w14:paraId="22A5E7CF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DD66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9C7C" w14:textId="418C987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19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B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2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54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39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</w:tr>
      <w:tr w:rsidR="00384727" w:rsidRPr="00BB3DB2" w14:paraId="043E24BD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C37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BEB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A5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53.2 (50.2, 56.3)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B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(52.2, 56.7)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E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53.8 (52, 55.6)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8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 (52.2, 57.7)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D5C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54.1 (52.9, 55.2)</w:t>
            </w:r>
          </w:p>
        </w:tc>
      </w:tr>
      <w:tr w:rsidR="00384727" w:rsidRPr="00BB3DB2" w14:paraId="1D468497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41A4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422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BD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54.2 (50.2, 58.1)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B6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50.5 (47.8, 53.3)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9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47.5 (45.3, 49.8)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13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51.3 (47.9, 54.6)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85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 (48.5, 51.4)</w:t>
            </w:r>
          </w:p>
        </w:tc>
      </w:tr>
      <w:tr w:rsidR="00384727" w:rsidRPr="00BB3DB2" w14:paraId="2DD1BE27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9543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C1F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D3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(-4.1, 5.9)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DD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-3.9* (-7.5, -0.4)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2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-6.2*** (-9.1, -3.4)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E5D3" w14:textId="61D32BF8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 (-8, 0.6)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81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-4.1*** (-6, -2.3)</w:t>
            </w:r>
          </w:p>
        </w:tc>
      </w:tr>
      <w:tr w:rsidR="00384727" w:rsidRPr="00BB3DB2" w14:paraId="4B2262F4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B3B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1DC5" w14:textId="4FE471F5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EC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8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-7.2*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2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-11.6***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E131" w14:textId="7D4AC62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D7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-7.6***</w:t>
            </w:r>
          </w:p>
        </w:tc>
      </w:tr>
      <w:tr w:rsidR="00384727" w:rsidRPr="00CD09A7" w14:paraId="4FF6D68E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3B033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Employment Status</w:t>
            </w:r>
          </w:p>
        </w:tc>
      </w:tr>
      <w:tr w:rsidR="00384727" w:rsidRPr="00BB3DB2" w14:paraId="70EFD048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D8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Working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220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3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58.8 (55.8, 61.7)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6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53.5 (51.1, 55.7)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94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50.9 (49.1, 52.6)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C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 (51.3, 56.6)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17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53.3 (52.2, 54.4)</w:t>
            </w:r>
          </w:p>
        </w:tc>
      </w:tr>
      <w:tr w:rsidR="00384727" w:rsidRPr="00BB3DB2" w14:paraId="693F2142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526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9AE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2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55.4 (51.8, 59)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13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52.9 (50, 55.8)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3A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49.4 (47.3, 51.4)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F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51.2 (48, 54.4)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4D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51.5 (50.1, 52.9)</w:t>
            </w:r>
          </w:p>
        </w:tc>
      </w:tr>
      <w:tr w:rsidR="00384727" w:rsidRPr="00BB3DB2" w14:paraId="37194669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BEA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4F0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A0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-3.4 (-8.1, 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40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(-4.3, 3.1)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2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-1.5 (-4.2, 1.2)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8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 (-6.9, 1.4)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1E4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-1.8* (-3.6, 0)</w:t>
            </w:r>
          </w:p>
        </w:tc>
      </w:tr>
      <w:tr w:rsidR="00384727" w:rsidRPr="00BB3DB2" w14:paraId="282B585C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F01F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0FB6" w14:textId="0A1E64B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8E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A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C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6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51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-3.4*</w:t>
            </w:r>
          </w:p>
        </w:tc>
      </w:tr>
      <w:tr w:rsidR="00384727" w:rsidRPr="00BB3DB2" w14:paraId="49D67820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80B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Working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98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E3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51.1 (48.6, 53.7)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4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54.4 (52.6, 56.3)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4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53.4 (51.8, 55)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1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55.1 (52.8, 57.4)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EB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53.6 (52.6, 54.6)</w:t>
            </w:r>
          </w:p>
        </w:tc>
      </w:tr>
      <w:tr w:rsidR="00384727" w:rsidRPr="00BB3DB2" w14:paraId="00BAAFEF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B2D2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2C1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7E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56.1 (53, 59.1)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1A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51.5 (49.2, 53.7)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7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49.5 (47.6, 51.4)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6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55.3 (52.7, 58)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173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52.2 (51, 53.4)</w:t>
            </w:r>
          </w:p>
        </w:tc>
      </w:tr>
      <w:tr w:rsidR="00384727" w:rsidRPr="00BB3DB2" w14:paraId="05A15862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C245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E02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B5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5* (1, 8.9)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97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-3* (-5.9, -0.1)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FF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-3.9** (-6.4, -1.4)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34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(-3.2, 3.7)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67D5" w14:textId="38A07FB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 (-2.9, 0.1)</w:t>
            </w:r>
          </w:p>
        </w:tc>
      </w:tr>
      <w:tr w:rsidR="00384727" w:rsidRPr="00BB3DB2" w14:paraId="52222834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60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561C" w14:textId="656690DB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3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9.7*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2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-5.4*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6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-7.3**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3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38F0" w14:textId="00505624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-2.6</w:t>
            </w:r>
          </w:p>
        </w:tc>
      </w:tr>
      <w:tr w:rsidR="00384727" w:rsidRPr="00CD09A7" w14:paraId="0D236193" w14:textId="77777777" w:rsidTr="00C81EC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36D24A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Annual Household Income, $USD</w:t>
            </w:r>
          </w:p>
        </w:tc>
      </w:tr>
      <w:tr w:rsidR="00384727" w:rsidRPr="00BB3DB2" w14:paraId="2E2BC803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0E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Below $25,000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5D5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348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55.7 (52.2, 59.2)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78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54.6 (52.1, 57.1)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5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50.7 (48.9, 52.6)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3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55.4 (52.4, 58.3)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0C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53.2 (51.9, 54.4)</w:t>
            </w:r>
          </w:p>
        </w:tc>
      </w:tr>
      <w:tr w:rsidR="00384727" w:rsidRPr="00BB3DB2" w14:paraId="6FAEF8C3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4DAC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ED4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5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57.2 (52.7, 61.6)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D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54.7 (51.3, 58.1)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6B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 (48.6, 53.3)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6F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51.8 (48, 55.7)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5D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 (51.3, 54.6)</w:t>
            </w:r>
          </w:p>
        </w:tc>
      </w:tr>
      <w:tr w:rsidR="00384727" w:rsidRPr="00BB3DB2" w14:paraId="6E8C61D9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56A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7B1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130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1.5 (-4.2, 7.1)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B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0.1 (-4.2, 4.4)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E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(-2.8, 3.2)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8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-3.6 (-8.4, 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B3B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 (-2.3, 1.8)</w:t>
            </w:r>
          </w:p>
        </w:tc>
      </w:tr>
      <w:tr w:rsidR="00384727" w:rsidRPr="00BB3DB2" w14:paraId="3874899A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2B10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224D" w14:textId="08AA013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A5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F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E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DF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E81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</w:tr>
      <w:tr w:rsidR="00384727" w:rsidRPr="00BB3DB2" w14:paraId="2093A37A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9FF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$25,000-$49,999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1B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F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52.8 (49.1, 56.6)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E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53.8 (51.1, 56.4)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A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53.2 (51, 55.3)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B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52.9 (49.8, 56.1)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D1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53.2 (51.8, 54.6)</w:t>
            </w:r>
          </w:p>
        </w:tc>
      </w:tr>
      <w:tr w:rsidR="00384727" w:rsidRPr="00BB3DB2" w14:paraId="59378910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334D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2A4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6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53.5 (48.8, 58)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F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49.4 (46.2, 52.7)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2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49.2 (46.6, 51.8)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A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55.3 (51.3, 59.1)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02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50.9 (49.3, 52.6)</w:t>
            </w:r>
          </w:p>
        </w:tc>
      </w:tr>
      <w:tr w:rsidR="00384727" w:rsidRPr="00BB3DB2" w14:paraId="1ECAD01D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2134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D31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7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 (-5.3, 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26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-4.3* (-8.5, -0.2)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8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-4* (-7.4, -0.5)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DE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2.3 (-2.7, 7.4)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8A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-2.3* (-4.5, -0.1)</w:t>
            </w:r>
          </w:p>
        </w:tc>
      </w:tr>
      <w:tr w:rsidR="00384727" w:rsidRPr="00BB3DB2" w14:paraId="7E280D5E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EA40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82ED" w14:textId="7F6381F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4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55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-8*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6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-7.5*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E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05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-4.3*</w:t>
            </w:r>
          </w:p>
        </w:tc>
      </w:tr>
      <w:tr w:rsidR="00384727" w:rsidRPr="00BB3DB2" w14:paraId="540A69F6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C07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$50,000-$74,999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7B1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C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50.6 (46.2, 55.1)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0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53.5 (50.2, 56.8)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2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52.6 (49.7, 55.6)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00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54.8 (50.6, 58.9)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09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52.9 (51.1, 54.7)</w:t>
            </w:r>
          </w:p>
        </w:tc>
      </w:tr>
      <w:tr w:rsidR="00384727" w:rsidRPr="00BB3DB2" w14:paraId="2AF59C7F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FE42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613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B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54.8 (49.4, 60.1)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6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51.2 (47.3, 55.1)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6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48.2 (44.9, 51.6)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2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54.1 (49.4, 58.8)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09A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51.2 (49.1, 53.2)</w:t>
            </w:r>
          </w:p>
        </w:tc>
      </w:tr>
      <w:tr w:rsidR="00384727" w:rsidRPr="00BB3DB2" w14:paraId="32508223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708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D45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09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4.1 (-2.8, 11.1)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1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-2.3 (-7.4, 2.8)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2DC9" w14:textId="2505619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-4.4 (-8.8, 0)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7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(-6.9, 5.6)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08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(-4.5, 1)</w:t>
            </w:r>
          </w:p>
        </w:tc>
      </w:tr>
      <w:tr w:rsidR="00384727" w:rsidRPr="00BB3DB2" w14:paraId="2F254FB5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381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30EA" w14:textId="2C3D9A1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0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0C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D61" w14:textId="5A7CE43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F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F9E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-3.3</w:t>
            </w:r>
          </w:p>
        </w:tc>
      </w:tr>
      <w:tr w:rsidR="00384727" w:rsidRPr="00BB3DB2" w14:paraId="6980E22E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AF3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$75,000-$99,999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0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C2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52.8 (46.9, 58.6)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1A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54.5 (49.9, 59.1)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0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51.4 (47.1, 55.7)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3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 (48.2, 59.7)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A8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 (50.5, 55.5)</w:t>
            </w:r>
          </w:p>
        </w:tc>
      </w:tr>
      <w:tr w:rsidR="00384727" w:rsidRPr="00BB3DB2" w14:paraId="45B57FAD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1FAF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CF8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86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60.5 (53.5, 67.2)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B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55.4 (50, 60.7)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B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48.6 (43.7, 53.6)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F1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53.7 (47.6, 59.8)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44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53.7 (50.8, 56.5)</w:t>
            </w:r>
          </w:p>
        </w:tc>
      </w:tr>
      <w:tr w:rsidR="00384727" w:rsidRPr="00BB3DB2" w14:paraId="49532AEE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FF24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67B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97D" w14:textId="044D34AF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(-1.3, 16.8)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3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(-6.2, 8)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6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-2.8 (-9.3, 3.8)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B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(-8.7, 8.2)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EB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 (-3.2, 4.4)</w:t>
            </w:r>
          </w:p>
        </w:tc>
      </w:tr>
      <w:tr w:rsidR="00384727" w:rsidRPr="00BB3DB2" w14:paraId="47DFFD81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D70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4CCF" w14:textId="637DE5F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55F3" w14:textId="20EAD15A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0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D8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459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C3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384727" w:rsidRPr="00BB3DB2" w14:paraId="79A5B37E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26A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$100,000-$149,999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0C3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7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56.9 (49.9, 63.7)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BA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54.7 (49.3, 60)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A3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60.3 (55.4, 65)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FC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59.5 (52.9, 65.7)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B46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 (55.1, 60.9)</w:t>
            </w:r>
          </w:p>
        </w:tc>
      </w:tr>
      <w:tr w:rsidR="00384727" w:rsidRPr="00BB3DB2" w14:paraId="3F7FBFCF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3E4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B80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37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53.8 (46.7, 60.7)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0B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52.4 (46.1, 58.7)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5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50.4 (45.3, 55.6)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5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57.3 (50.6, 63.7)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0F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53.1 (50, 56.2)</w:t>
            </w:r>
          </w:p>
        </w:tc>
      </w:tr>
      <w:tr w:rsidR="00384727" w:rsidRPr="00BB3DB2" w14:paraId="6983D1EA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E406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E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F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-3.1 (-13, 6.8)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71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-2.3 (-10.6, 6)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CB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-9.9** (-16.9, -2.8)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B05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-2.2 (-11.4, 7.1)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17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-4.9* (-9.1, -0.7)</w:t>
            </w:r>
          </w:p>
        </w:tc>
      </w:tr>
      <w:tr w:rsidR="00384727" w:rsidRPr="00BB3DB2" w14:paraId="43B4F45E" w14:textId="77777777" w:rsidTr="00C81EC8">
        <w:trPr>
          <w:trHeight w:val="61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FD2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F11A" w14:textId="0055116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8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B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7D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-16.4**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95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28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-8.4*</w:t>
            </w:r>
          </w:p>
        </w:tc>
      </w:tr>
      <w:tr w:rsidR="00384727" w:rsidRPr="00BB3DB2" w14:paraId="672E77DB" w14:textId="77777777" w:rsidTr="00C81EC8">
        <w:trPr>
          <w:trHeight w:val="300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9FF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$150,000+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0DE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6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62.5 (54.4, 69.9)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E7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51.8 (42.8, 60.7)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64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50.1 (43.1, 57.2)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3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52.2 (43.8, 60.4)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24A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54.3 (50.2, 58.3)</w:t>
            </w:r>
          </w:p>
        </w:tc>
      </w:tr>
      <w:tr w:rsidR="00384727" w:rsidRPr="00BB3DB2" w14:paraId="42FDB3BC" w14:textId="77777777" w:rsidTr="00C81EC8">
        <w:trPr>
          <w:trHeight w:val="3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EE3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9B4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5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57.8 (48.6, 66.6)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0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45.6 (37.1, 54.3)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4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46.3 (39.2, 53.5)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B7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 (40.3, 57.7)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FA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49.1 (45, 53.3)</w:t>
            </w:r>
          </w:p>
        </w:tc>
      </w:tr>
      <w:tr w:rsidR="00384727" w:rsidRPr="00BB3DB2" w14:paraId="6696BA96" w14:textId="77777777" w:rsidTr="00C81EC8">
        <w:trPr>
          <w:trHeight w:val="600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5188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B5B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93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-4.6 (-16.6, 7.4)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4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-6.2 (-18.8, 6.4)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D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-3.9 (-13.9, 6.2)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C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-3.2 (-15.3, 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D825" w14:textId="6B6E30E0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-5.2 (-11, 0.7)</w:t>
            </w:r>
          </w:p>
        </w:tc>
      </w:tr>
      <w:tr w:rsidR="00384727" w:rsidRPr="00BB3DB2" w14:paraId="53A51250" w14:textId="77777777" w:rsidTr="00C81EC8">
        <w:trPr>
          <w:trHeight w:val="35"/>
        </w:trPr>
        <w:tc>
          <w:tcPr>
            <w:tcW w:w="5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100B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EF07" w14:textId="600A3E8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01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A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E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C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CCEA" w14:textId="7D55F0A4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-9.5</w:t>
            </w:r>
          </w:p>
        </w:tc>
      </w:tr>
    </w:tbl>
    <w:p w14:paraId="7EBC5F1A" w14:textId="77777777" w:rsidR="00384727" w:rsidRDefault="00384727" w:rsidP="00384727">
      <w:pPr>
        <w:keepNext/>
        <w:keepLines/>
        <w:spacing w:after="0"/>
        <w:rPr>
          <w:rFonts w:cs="Times New Roman"/>
        </w:rPr>
      </w:pPr>
    </w:p>
    <w:p w14:paraId="1B9952B2" w14:textId="3BFD5F6D" w:rsidR="00384727" w:rsidRPr="00C90487" w:rsidRDefault="00384727" w:rsidP="00384727">
      <w:pPr>
        <w:keepNext/>
        <w:keepLines/>
        <w:spacing w:after="0"/>
        <w:rPr>
          <w:rFonts w:eastAsiaTheme="minorEastAsia" w:cs="Times New Roman"/>
          <w:szCs w:val="24"/>
        </w:rPr>
      </w:pPr>
      <w:r>
        <w:rPr>
          <w:rFonts w:cs="Times New Roman"/>
          <w:sz w:val="18"/>
          <w:szCs w:val="18"/>
        </w:rPr>
        <w:t>We indicate the</w:t>
      </w:r>
      <w:r w:rsidRPr="00C90487">
        <w:rPr>
          <w:rFonts w:cs="Times New Roman"/>
          <w:sz w:val="18"/>
          <w:szCs w:val="18"/>
        </w:rPr>
        <w:t xml:space="preserve"> level of significance for differences between survey years as follows: </w:t>
      </w:r>
      <w:r w:rsidRPr="00C90487">
        <w:rPr>
          <w:rFonts w:cs="Times New Roman"/>
          <w:sz w:val="18"/>
          <w:szCs w:val="18"/>
          <w:vertAlign w:val="superscript"/>
        </w:rPr>
        <w:t>***</w:t>
      </w:r>
      <w:r w:rsidRPr="00C90487">
        <w:rPr>
          <w:rFonts w:cs="Times New Roman"/>
          <w:sz w:val="18"/>
          <w:szCs w:val="18"/>
        </w:rPr>
        <w:t xml:space="preserve">p&lt;0.001, </w:t>
      </w:r>
      <w:r w:rsidRPr="00C90487">
        <w:rPr>
          <w:rFonts w:cs="Times New Roman"/>
          <w:sz w:val="18"/>
          <w:szCs w:val="18"/>
          <w:vertAlign w:val="superscript"/>
        </w:rPr>
        <w:t>**</w:t>
      </w:r>
      <w:r w:rsidRPr="00C90487">
        <w:rPr>
          <w:rFonts w:cs="Times New Roman"/>
          <w:sz w:val="18"/>
          <w:szCs w:val="18"/>
        </w:rPr>
        <w:t xml:space="preserve">p&lt;0.01, </w:t>
      </w:r>
      <w:r w:rsidR="00DC70C6">
        <w:rPr>
          <w:rFonts w:cs="Times New Roman"/>
          <w:sz w:val="18"/>
          <w:szCs w:val="18"/>
        </w:rPr>
        <w:t xml:space="preserve">and </w:t>
      </w:r>
      <w:r w:rsidRPr="00C90487">
        <w:rPr>
          <w:rFonts w:cs="Times New Roman"/>
          <w:sz w:val="18"/>
          <w:szCs w:val="18"/>
          <w:vertAlign w:val="superscript"/>
        </w:rPr>
        <w:t>*</w:t>
      </w:r>
      <w:r w:rsidRPr="00C90487">
        <w:rPr>
          <w:rFonts w:cs="Times New Roman"/>
          <w:sz w:val="18"/>
          <w:szCs w:val="18"/>
        </w:rPr>
        <w:t>p&lt;0.05.</w:t>
      </w:r>
      <w:r>
        <w:rPr>
          <w:rFonts w:cs="Times New Roman"/>
          <w:sz w:val="18"/>
          <w:szCs w:val="18"/>
        </w:rPr>
        <w:t xml:space="preserve"> The relative difference between survey years is calculated as: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[2018-19] – Prevalence Estimate [2014-15]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[2014-15]</m:t>
            </m:r>
          </m:den>
        </m:f>
      </m:oMath>
      <w:r>
        <w:rPr>
          <w:rFonts w:eastAsiaTheme="minorEastAsia" w:cs="Times New Roman"/>
          <w:sz w:val="18"/>
          <w:szCs w:val="18"/>
        </w:rPr>
        <w:t>.</w:t>
      </w:r>
    </w:p>
    <w:p w14:paraId="64064004" w14:textId="77777777" w:rsidR="00384727" w:rsidRDefault="00384727" w:rsidP="00384727">
      <w:pPr>
        <w:rPr>
          <w:rFonts w:eastAsiaTheme="minorEastAsia" w:cs="Times New Roman"/>
          <w:szCs w:val="24"/>
        </w:rPr>
      </w:pPr>
    </w:p>
    <w:p w14:paraId="5ED2D2FC" w14:textId="0242BD3B" w:rsidR="00384727" w:rsidRDefault="00384727" w:rsidP="0047675C">
      <w:pPr>
        <w:pStyle w:val="Heading1"/>
        <w:keepNext/>
        <w:keepLines/>
        <w:tabs>
          <w:tab w:val="num" w:pos="567"/>
        </w:tabs>
        <w:ind w:left="567" w:hanging="567"/>
      </w:pPr>
      <w:r w:rsidRPr="000A08AD">
        <w:t xml:space="preserve">Appendix Table </w:t>
      </w:r>
      <w:r w:rsidR="00F11319">
        <w:t>7</w:t>
      </w:r>
      <w:r w:rsidRPr="000A08AD">
        <w:t xml:space="preserve">. </w:t>
      </w:r>
      <w:r>
        <w:t xml:space="preserve">Changes in </w:t>
      </w:r>
      <w:r w:rsidRPr="000A08AD">
        <w:t>Regional and National</w:t>
      </w:r>
      <w:r>
        <w:t xml:space="preserve"> Recent Successful Quitting by Demographic Group, </w:t>
      </w:r>
      <w:r w:rsidRPr="000A08AD">
        <w:t>US Adults (18+)</w:t>
      </w:r>
      <w:r>
        <w:t xml:space="preserve"> – TUS-CPS 2014-15 and 2018-19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1158"/>
        <w:gridCol w:w="1549"/>
        <w:gridCol w:w="1592"/>
        <w:gridCol w:w="1592"/>
        <w:gridCol w:w="1508"/>
        <w:gridCol w:w="1366"/>
      </w:tblGrid>
      <w:tr w:rsidR="00384727" w:rsidRPr="00BB3DB2" w14:paraId="6B0992DC" w14:textId="77777777" w:rsidTr="00AC1E4F">
        <w:trPr>
          <w:trHeight w:val="315"/>
          <w:tblHeader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FF36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Measure 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A983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1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D9D7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B903" w14:textId="77777777" w:rsidR="00384727" w:rsidRPr="00CD09A7" w:rsidRDefault="00384727" w:rsidP="0047675C">
            <w:pPr>
              <w:keepNext/>
              <w:keepLines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National</w:t>
            </w:r>
          </w:p>
        </w:tc>
      </w:tr>
      <w:tr w:rsidR="00384727" w:rsidRPr="00BB3DB2" w14:paraId="4467296A" w14:textId="77777777" w:rsidTr="00AC1E4F">
        <w:trPr>
          <w:trHeight w:val="315"/>
          <w:tblHeader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3FBE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3C20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831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456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173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BB6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6F08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84727" w:rsidRPr="00BB3DB2" w14:paraId="4FD699EF" w14:textId="77777777" w:rsidTr="00AC1E4F">
        <w:trPr>
          <w:trHeight w:val="315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AC995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8312D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B76AE7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7.1 (6.2, 8.1)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0F64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7.8 (7, 8.6)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94D2E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 (6.4, 7.7)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6AB9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8.9 (7.9, 10)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57C9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7.6 (7.2, 8)</w:t>
            </w:r>
          </w:p>
        </w:tc>
      </w:tr>
      <w:tr w:rsidR="00384727" w:rsidRPr="00BB3DB2" w14:paraId="18FED009" w14:textId="77777777" w:rsidTr="00AC1E4F">
        <w:trPr>
          <w:trHeight w:val="315"/>
        </w:trPr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C491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ED5E2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129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7.5 (6.3, 8.9)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E4C3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7.5 (6.6, 8.5)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2E8E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6.9 (6.2, 7.7)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2B15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8.2 (7.2, 9.5)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E4438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7.4 (6.9, 7.9)</w:t>
            </w:r>
          </w:p>
        </w:tc>
      </w:tr>
      <w:tr w:rsidR="00384727" w:rsidRPr="00BB3DB2" w14:paraId="0FFE4FBA" w14:textId="77777777" w:rsidTr="00AC1E4F">
        <w:trPr>
          <w:trHeight w:val="525"/>
        </w:trPr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F9B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87BEB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D09A7">
              <w:rPr>
                <w:rFonts w:eastAsia="Times New Roman" w:cs="Times New Roman"/>
                <w:b/>
                <w:bCs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AD41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0.4 (-1.2, 2)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AD87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-0.3 (-1.6, 0.9)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3E88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-0.1 (-1, 0.9)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F456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-0.7 (-2.2, 0.9)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A243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-0.2 (-0.8, 0.5)</w:t>
            </w:r>
          </w:p>
        </w:tc>
      </w:tr>
      <w:tr w:rsidR="00384727" w:rsidRPr="00BB3DB2" w14:paraId="6FFE51A0" w14:textId="77777777" w:rsidTr="00AC1E4F">
        <w:trPr>
          <w:trHeight w:val="525"/>
        </w:trPr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5546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C4F333" w14:textId="1C349CA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B2D3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6120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32D95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C8CC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-7.5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4CBD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-2.1</w:t>
            </w:r>
          </w:p>
        </w:tc>
      </w:tr>
      <w:tr w:rsidR="00384727" w:rsidRPr="00BB3DB2" w14:paraId="0FE603E4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E4B28" w14:textId="556231BC" w:rsidR="00384727" w:rsidRPr="00CD09A7" w:rsidRDefault="008676C1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Sex</w:t>
            </w:r>
            <w:r w:rsidR="00384727"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727" w:rsidRPr="00BB3DB2" w14:paraId="50B20F84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300AD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7D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73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(5.4, 8.1)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0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(7.3, 9.7)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68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(5.8, 7.5)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88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8.6 (7.3, 10.1)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88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7.4 (6.9, 8)</w:t>
            </w:r>
          </w:p>
        </w:tc>
      </w:tr>
      <w:tr w:rsidR="00384727" w:rsidRPr="00BB3DB2" w14:paraId="01A43DD5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0A1AD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56F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0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(6.2, 10)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B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(6.3, 8.9)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1A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(5.6, 7.6)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74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8.2 (6.8, 9.9)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C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(6.7, 8)</w:t>
            </w:r>
          </w:p>
        </w:tc>
      </w:tr>
      <w:tr w:rsidR="00384727" w:rsidRPr="00BB3DB2" w14:paraId="142C6463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E4D5B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B64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8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1.3 (-1, 3.6)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C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(-2.7, 0.9)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7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(-1.4, 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F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 (-2.4, 1.7)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B14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(-1, 0.8)</w:t>
            </w:r>
          </w:p>
        </w:tc>
      </w:tr>
      <w:tr w:rsidR="00384727" w:rsidRPr="00BB3DB2" w14:paraId="6CCE2DA7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3F12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07B6" w14:textId="7E45BC3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A0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C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-10.7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1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EE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C4A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</w:tr>
      <w:tr w:rsidR="00384727" w:rsidRPr="00BB3DB2" w14:paraId="6AB7AF89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4CB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E0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71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7.6 (6.3, 9.2)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8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(6.2, 8.2)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3E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(6.7, 8.5)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9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9.3 (7.9, 11)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B0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(7.2, 8.3)</w:t>
            </w:r>
          </w:p>
        </w:tc>
      </w:tr>
      <w:tr w:rsidR="00384727" w:rsidRPr="00BB3DB2" w14:paraId="7A7AE6CC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D6185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F8A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5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 (5.4,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3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(6.2, 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1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7.4 (6.4, 8.5)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3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8.2 (6.6, 10.2)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1F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(6.8, 8.2)</w:t>
            </w:r>
          </w:p>
        </w:tc>
      </w:tr>
      <w:tr w:rsidR="00384727" w:rsidRPr="00BB3DB2" w14:paraId="64F5FAF5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F51F5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109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5AD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(-2.9, 1.7)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E7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 (-1.4, 2.1)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0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(-1.5, 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B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(-3.4, 1.3)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FE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 (-1.1, 0.7)</w:t>
            </w:r>
          </w:p>
        </w:tc>
      </w:tr>
      <w:tr w:rsidR="00384727" w:rsidRPr="00BB3DB2" w14:paraId="7E223748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A9762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68C6" w14:textId="6DF3528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8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E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6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4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-11.5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D7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</w:t>
            </w:r>
          </w:p>
        </w:tc>
      </w:tr>
      <w:tr w:rsidR="00384727" w:rsidRPr="00BB3DB2" w14:paraId="4F4FEAE0" w14:textId="77777777" w:rsidTr="00AC1E4F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AFC61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Age Category, Years </w:t>
            </w:r>
          </w:p>
        </w:tc>
      </w:tr>
      <w:tr w:rsidR="00384727" w:rsidRPr="00BB3DB2" w14:paraId="72E9A491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70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18–24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995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4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(4.4, 12.1)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AC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12.4 (9.2, 16.6)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00E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10.1 (7.7, 13.2)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89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13.1 (9.4, 18)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667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10.9 (9.3, 12.8)</w:t>
            </w:r>
          </w:p>
        </w:tc>
      </w:tr>
      <w:tr w:rsidR="00384727" w:rsidRPr="00BB3DB2" w14:paraId="2F23146E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B4E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803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6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12.8 (6.1,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25.2)*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0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14.2 (9.1, 21.4)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6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14.7 (10.9, 19.5)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78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14.7 (9.8, 21.5)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51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14.4 (11.7, 17.5)</w:t>
            </w:r>
          </w:p>
        </w:tc>
      </w:tr>
      <w:tr w:rsidR="00384727" w:rsidRPr="00BB3DB2" w14:paraId="6A17882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37EA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8DF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EB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5.5 (-4.5, 15.5)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B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1.8 (-5.3, 8.9)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E7D" w14:textId="331AE71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4.6 (-0.5, 9.7)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7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1.7 (-5.6, 8.9)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E55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3.5* (0.1, 6.8)</w:t>
            </w:r>
          </w:p>
        </w:tc>
      </w:tr>
      <w:tr w:rsidR="00384727" w:rsidRPr="00BB3DB2" w14:paraId="56479BBF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636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6B91" w14:textId="07F950C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A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F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218" w14:textId="2A1F6BFE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96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B9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31.8*</w:t>
            </w:r>
          </w:p>
        </w:tc>
      </w:tr>
      <w:tr w:rsidR="00384727" w:rsidRPr="00BB3DB2" w14:paraId="19FED205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DEC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25–34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63D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5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 (7.6, 12.9)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1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10.4 (8.7, 12.5)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56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8.5 (7.2, 10.1)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5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11.9 (9.6, 14.7)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A4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9.9 (8.9, 10.9)</w:t>
            </w:r>
          </w:p>
        </w:tc>
      </w:tr>
      <w:tr w:rsidR="00384727" w:rsidRPr="00BB3DB2" w14:paraId="6719AF59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BD20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F41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F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9.9 (7.1, 13.8)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E3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10.8 (8.5, 13.5)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0F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(7, 10.8)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C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11.1 (8.5, 14.4)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A9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9.9 (8.7, 11.2)</w:t>
            </w:r>
          </w:p>
        </w:tc>
      </w:tr>
      <w:tr w:rsidR="00384727" w:rsidRPr="00BB3DB2" w14:paraId="6DE80AE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8E62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A44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1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(-4.3, 4.2)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A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 (-2.8, 3.5)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3A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(-2.2, 2.6)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2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(-4.7, 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1F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(-1.6, 1.6)</w:t>
            </w:r>
          </w:p>
        </w:tc>
      </w:tr>
      <w:tr w:rsidR="00384727" w:rsidRPr="00BB3DB2" w14:paraId="503FCA8A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771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71E9" w14:textId="7D27E3F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FF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42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F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99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C4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384727" w:rsidRPr="00BB3DB2" w14:paraId="539ECB9B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DF6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35–44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795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3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6.7 (4.8,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8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(5.2, 8.3)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2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(6, 8.8)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92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8.3 (6.4, 10.7)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1B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7.2 (6.4, 8.1)</w:t>
            </w:r>
          </w:p>
        </w:tc>
      </w:tr>
      <w:tr w:rsidR="00384727" w:rsidRPr="00BB3DB2" w14:paraId="573DEF0F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5D0A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4EB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D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 (6.6, 13.6)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4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 (4.3, 8.3)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7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7.2 (5.8, 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B74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9.1 (6.7, 12.3)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C1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7.6 (6.6, 8.8)</w:t>
            </w:r>
          </w:p>
        </w:tc>
      </w:tr>
      <w:tr w:rsidR="00384727" w:rsidRPr="00BB3DB2" w14:paraId="561D0EE6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FFF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A28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E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2.9 (-1.1, 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EE3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(-3.1, 1.9)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9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(-2.1, 2.1)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A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0.8 (-2.7, 4.3)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7B9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(-1, 1.8)</w:t>
            </w:r>
          </w:p>
        </w:tc>
      </w:tr>
      <w:tr w:rsidR="00384727" w:rsidRPr="00BB3DB2" w14:paraId="021697EC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77E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C2EA" w14:textId="1B380C3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C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5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0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4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1F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6.1</w:t>
            </w:r>
          </w:p>
        </w:tc>
      </w:tr>
      <w:tr w:rsidR="00384727" w:rsidRPr="00BB3DB2" w14:paraId="5CB6FBB1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D76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893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A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5.7 (4.5, 7.1)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68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5.6 (4.7, 6.7)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C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5.6 (4.8, 6.5)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12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6.4 (5.2, 7.8)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FE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5.7 (5.2, 6.3)</w:t>
            </w:r>
          </w:p>
        </w:tc>
      </w:tr>
      <w:tr w:rsidR="00384727" w:rsidRPr="00BB3DB2" w14:paraId="42F5361E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29D6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512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1B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5.1 (3.8, 6.8)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D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5.5 (4.5, 6.8)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F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4.6 (3.8, 5.6)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B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5.5 (4.2, 7.2)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304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5.1 (4.5, 5.7)</w:t>
            </w:r>
          </w:p>
        </w:tc>
      </w:tr>
      <w:tr w:rsidR="00384727" w:rsidRPr="00BB3DB2" w14:paraId="4C2810DC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9FA8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1BB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E8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(-2.6, 1.4)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AF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(-1.6, 1.4)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1D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 (-2.2, 0.2)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82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(-2.8, 1.1)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F8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(-1.4, 0.1)</w:t>
            </w:r>
          </w:p>
        </w:tc>
      </w:tr>
      <w:tr w:rsidR="00384727" w:rsidRPr="00BB3DB2" w14:paraId="1DFD7A7B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B9AD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136A" w14:textId="2AC5D76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8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9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DF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-17.2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DF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-13.5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36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-11.2</w:t>
            </w:r>
          </w:p>
        </w:tc>
      </w:tr>
      <w:tr w:rsidR="00384727" w:rsidRPr="00BB3DB2" w14:paraId="1CA8D94F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72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65+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9D2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0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(4.9, 10.1)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4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6.9 (5.2, 9.2)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F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5.6 (4.4, 7.2)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0D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(5.4, 10.4)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AD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6.5 (5.6, 7.6)</w:t>
            </w:r>
          </w:p>
        </w:tc>
      </w:tr>
      <w:tr w:rsidR="00384727" w:rsidRPr="00BB3DB2" w14:paraId="1C82554E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A5764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6B3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E6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6.2 (3.9, 9.6)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BD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6.8 (5,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3B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5.7 (4.4, 7.4)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9C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5.8 (4, 8.3)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F31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 (5.1, 7.1)</w:t>
            </w:r>
          </w:p>
        </w:tc>
      </w:tr>
      <w:tr w:rsidR="00384727" w:rsidRPr="00BB3DB2" w14:paraId="720FBEC9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F61B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3F5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DF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(-4.6, 2.9)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01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 (-3, 2.7)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8F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0.1 (-2, 2.1)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B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-1.7 (-5, 1.5)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7C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-0.5 (-1.9, 0.9)</w:t>
            </w:r>
          </w:p>
        </w:tc>
      </w:tr>
      <w:tr w:rsidR="00384727" w:rsidRPr="00BB3DB2" w14:paraId="084D4134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17093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BDD2" w14:textId="1377CEEC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08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-12.7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B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4D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F0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-23.2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CEDD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</w:tr>
      <w:tr w:rsidR="00384727" w:rsidRPr="00BB3DB2" w14:paraId="075EC86A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CB112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Race/Ethnicity</w:t>
            </w:r>
          </w:p>
        </w:tc>
      </w:tr>
      <w:tr w:rsidR="00384727" w:rsidRPr="00BB3DB2" w14:paraId="7C4FE0EA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2E8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White, non-Hispanic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98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0E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(6.6, 8.9)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7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(7.1, 8.8)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F6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7.6 (6.9, 8.3)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09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9.2 (8, 10.5)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36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(7.5, 8.4)</w:t>
            </w:r>
          </w:p>
        </w:tc>
      </w:tr>
      <w:tr w:rsidR="00384727" w:rsidRPr="00BB3DB2" w14:paraId="716DA18F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758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AEDD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B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(6, 8.8)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7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(6.4, 8.4)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16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 (6.3, 7.9)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7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(6.8, 9.5)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6E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(6.8, 7.9)</w:t>
            </w:r>
          </w:p>
        </w:tc>
      </w:tr>
      <w:tr w:rsidR="00384727" w:rsidRPr="00BB3DB2" w14:paraId="48381817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BEDB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C48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9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 (-2.2, 1.4)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C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(-1.9, 0.7)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5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-0.5 (-1.6, 0.6)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6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(-3, 0.7)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7749" w14:textId="127EA992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(-1.3, 0.1)</w:t>
            </w:r>
          </w:p>
        </w:tc>
      </w:tr>
      <w:tr w:rsidR="00384727" w:rsidRPr="00BB3DB2" w14:paraId="6CCC7CF1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10BC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16C6" w14:textId="0E1AD59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9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5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1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4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-12.4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54A9F" w14:textId="203C05A8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-7.7</w:t>
            </w:r>
          </w:p>
        </w:tc>
      </w:tr>
      <w:tr w:rsidR="00384727" w:rsidRPr="00BB3DB2" w14:paraId="05CAED92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18D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Black, non-Hispanic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001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37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3.8 (2,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7.2)*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50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4.9 (3, 7.9)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4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4.6 (3.5, 6.1)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F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8.2 (4.8, 13.5)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43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4.8 (3.9, 6)</w:t>
            </w:r>
          </w:p>
        </w:tc>
      </w:tr>
      <w:tr w:rsidR="00384727" w:rsidRPr="00BB3DB2" w14:paraId="077E996C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BDC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369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F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6 (3.1,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11.2)*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B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3.7 (1.9,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7)*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2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5.3 (3.8, 7.4)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EE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7 (3.3,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14)*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21BB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5.2 (4, 6.7)</w:t>
            </w:r>
          </w:p>
        </w:tc>
      </w:tr>
      <w:tr w:rsidR="00384727" w:rsidRPr="00BB3DB2" w14:paraId="2597EA9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0787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117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BA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2.2 (-2.4, 6.8)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4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-1.2 (-4.5, 2.2)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AD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0.7 (-1.5, 2.9)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D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-1.2 (-7.8, 5.4)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1A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(-1.3, 2)</w:t>
            </w:r>
          </w:p>
        </w:tc>
      </w:tr>
      <w:tr w:rsidR="00384727" w:rsidRPr="00BB3DB2" w14:paraId="18AF6ADA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E97D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D54C" w14:textId="644B6E0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A0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F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-24.2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11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1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-14.7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7DE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7.4</w:t>
            </w:r>
          </w:p>
        </w:tc>
      </w:tr>
      <w:tr w:rsidR="00384727" w:rsidRPr="00BB3DB2" w14:paraId="07E62BD6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F5C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93B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95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7.8 (4.7, 12.7)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82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12.9 (8.4, 19.4)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2D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(5.6, 10.5)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7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8.6 (6.4, 11.5)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64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8.6 (7.2, 10.3)</w:t>
            </w:r>
          </w:p>
        </w:tc>
      </w:tr>
      <w:tr w:rsidR="00384727" w:rsidRPr="00BB3DB2" w14:paraId="00E9B913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539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66B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C1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6.5 (3.3,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12.5)*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63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17.5 (11.1, 26.5)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E4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(5.6, 11.3)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D7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 (6.9, 13.2)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AF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9.4 (7.7, 11.5)</w:t>
            </w:r>
          </w:p>
        </w:tc>
      </w:tr>
      <w:tr w:rsidR="00384727" w:rsidRPr="00BB3DB2" w14:paraId="0805F79D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DCFF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FEB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B33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-1.2 (-7.1, 4.6)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E2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4.5 (-4.9, 13.9)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1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 (-3.4, 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B5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(-3.1, 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70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0.8 (-1.7, 3.3)</w:t>
            </w:r>
          </w:p>
        </w:tc>
      </w:tr>
      <w:tr w:rsidR="00384727" w:rsidRPr="00BB3DB2" w14:paraId="21E8889C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8E86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6AE5" w14:textId="7B9128C3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4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8B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A1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6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170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9.3</w:t>
            </w:r>
          </w:p>
        </w:tc>
      </w:tr>
      <w:tr w:rsidR="00384727" w:rsidRPr="00BB3DB2" w14:paraId="4A1ADD00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9D3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Asian, non-Hispanic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367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E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3.7 (1.1,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11.4)*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1A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8.3 (3.7,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17.4)*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F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7.8 (3.3,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17.2)*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DD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(4.5, 13.8)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B7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 (4.8, 10.3)</w:t>
            </w:r>
          </w:p>
        </w:tc>
      </w:tr>
      <w:tr w:rsidR="00384727" w:rsidRPr="00BB3DB2" w14:paraId="24E4F659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13E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5D8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2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17.4 (7.9,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34.1)*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89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10.2 (4,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23.7)*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6C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9.7 (4.5,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19.5)*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7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7.6 (4,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14.1)*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C08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10.2 (7, 14.8)</w:t>
            </w:r>
          </w:p>
        </w:tc>
      </w:tr>
      <w:tr w:rsidR="00384727" w:rsidRPr="00BB3DB2" w14:paraId="1413FFEF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B73F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ECE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E3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13.7* (0.1, 27.3)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B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 (-9.3, 13.2)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A1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1.9 (-7.7, 11.5)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A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(-6.9, 6.3)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F4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3.2 (-1.5, 7.9)</w:t>
            </w:r>
          </w:p>
        </w:tc>
      </w:tr>
      <w:tr w:rsidR="00384727" w:rsidRPr="00BB3DB2" w14:paraId="7F56E9B3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E20D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51C3" w14:textId="41EBFC5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AE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369.2*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6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5B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33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31A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384727" w:rsidRPr="00BB3DB2" w14:paraId="6F0A267A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842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Other</w:t>
            </w:r>
            <w:r w:rsidRPr="00BB3DB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non-Hispanic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4CB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6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5.4 (1.4,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18.4)*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0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6.5 (3.6, 11.3)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7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5.4 (2.5,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11.2)*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4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 (5.4, 14.6)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94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6.8 (4.8, 9.5)</w:t>
            </w:r>
          </w:p>
        </w:tc>
      </w:tr>
      <w:tr w:rsidR="00384727" w:rsidRPr="00BB3DB2" w14:paraId="58A12CFB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2FCF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B09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DD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11.6 (4.3,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27.7)*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3AB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9.6 (4.6,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19)*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C5B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8.6 (5.1, 14.1)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D6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(4.6, 12)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57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(6.4, 11.8)</w:t>
            </w:r>
          </w:p>
        </w:tc>
      </w:tr>
      <w:tr w:rsidR="00384727" w:rsidRPr="00BB3DB2" w14:paraId="7B3BBB81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782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E47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C4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6.2 (-6.8, 19.2)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141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3.2 (-4.7, 11)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F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3.1 (-2.9, 9.1)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2A7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-1.5 (-7.2, 4.3)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5A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1.9 (-1.7, 5.4)</w:t>
            </w:r>
          </w:p>
        </w:tc>
      </w:tr>
      <w:tr w:rsidR="00384727" w:rsidRPr="00BB3DB2" w14:paraId="45C25299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466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2DFE" w14:textId="284A24A9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1D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62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6C6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3D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48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27.7</w:t>
            </w:r>
          </w:p>
        </w:tc>
      </w:tr>
      <w:tr w:rsidR="00384727" w:rsidRPr="00CD09A7" w14:paraId="2E898784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E7829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Education</w:t>
            </w:r>
          </w:p>
        </w:tc>
      </w:tr>
      <w:tr w:rsidR="00384727" w:rsidRPr="00BB3DB2" w14:paraId="70F8D62A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905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12th Grade or below (No </w:t>
            </w:r>
            <w:r w:rsidRPr="00C85047">
              <w:rPr>
                <w:rFonts w:eastAsia="Times New Roman" w:cs="Times New Roman"/>
                <w:color w:val="000000"/>
                <w:sz w:val="18"/>
                <w:szCs w:val="18"/>
              </w:rPr>
              <w:t>Diploma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6A9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E8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4.8 (3, 7.5)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64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4.1 (2.8, 6.1)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30F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 (3.1, 5.2)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0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6.4 (4.5, 9)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4C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4.5 (3.8, 5.4)</w:t>
            </w:r>
          </w:p>
        </w:tc>
      </w:tr>
      <w:tr w:rsidR="00384727" w:rsidRPr="00BB3DB2" w14:paraId="26145141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CFD1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7B0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98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(4.3, 11.6)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D3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5.3 (3.3, 8.4)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28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4.1 (2.9, 5.8)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E6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5.4 (3.3, 8.8)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8F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5.1 (4.1, 6.3)</w:t>
            </w:r>
          </w:p>
        </w:tc>
      </w:tr>
      <w:tr w:rsidR="00384727" w:rsidRPr="00BB3DB2" w14:paraId="46CE7874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DEFD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2B6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01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2.4 (-1.8, 6.5)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9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1.2 (-1.8, 4.1)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CF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0.1 (-1.6, 1.9)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751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 (-4.5, 2.5)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F8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 (-0.8, 1.9)</w:t>
            </w:r>
          </w:p>
        </w:tc>
      </w:tr>
      <w:tr w:rsidR="00384727" w:rsidRPr="00BB3DB2" w14:paraId="47F48DED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FE5B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5736" w14:textId="25779B5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41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97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E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1B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-15.4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64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12.3</w:t>
            </w:r>
          </w:p>
        </w:tc>
      </w:tr>
      <w:tr w:rsidR="00384727" w:rsidRPr="00BB3DB2" w14:paraId="0A8A90F2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A1C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Graduation from high school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141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39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6.3 (4.9, 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B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6.3 (5.1, 7.6)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52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(5.5, 7.8)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6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(6.1, 9.8)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9C1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6.6 (6, 7.4)</w:t>
            </w:r>
          </w:p>
        </w:tc>
      </w:tr>
      <w:tr w:rsidR="00384727" w:rsidRPr="00BB3DB2" w14:paraId="7A50CDEA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5A0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58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6D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 (4.2, 8.3)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CE8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6.3 (4.9, 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A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5.8 (4.7, 7.2)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9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(5.9, 10.5)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167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6.3 (5.5, 7.2)</w:t>
            </w:r>
          </w:p>
        </w:tc>
      </w:tr>
      <w:tr w:rsidR="00384727" w:rsidRPr="00BB3DB2" w14:paraId="476CFB87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88AA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4A9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A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(-2.9, 2.2)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9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(-1.9, 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B3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(-2.5, 0.9)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9C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(-2.8, 3.1)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2B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(-1.4, 0.8)</w:t>
            </w:r>
          </w:p>
        </w:tc>
      </w:tr>
      <w:tr w:rsidR="00384727" w:rsidRPr="00BB3DB2" w14:paraId="24754456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A502C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7191" w14:textId="53A480DD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96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80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0B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A1E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62A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-4.9</w:t>
            </w:r>
          </w:p>
        </w:tc>
      </w:tr>
      <w:tr w:rsidR="00384727" w:rsidRPr="00BB3DB2" w14:paraId="021F805B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5C6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GED or other equivalent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A7F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AD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6.1 (3.4, 10.7)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1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5.6 (3.4,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2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3.1 (2, 4.8)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EF4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6.2 (3.7, 10.3)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BF8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4.7 (3.6, 6)</w:t>
            </w:r>
          </w:p>
        </w:tc>
      </w:tr>
      <w:tr w:rsidR="00384727" w:rsidRPr="00BB3DB2" w14:paraId="64F149CB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BDA6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90B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BCC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4.3 (1.8,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9.8)*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371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4.5 (2.4,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8.5)*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F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3.5 (2, 5.9)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33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3.8 (1.6,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8.3)*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9A0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3.9 (2.8, 5.5)</w:t>
            </w:r>
          </w:p>
        </w:tc>
      </w:tr>
      <w:tr w:rsidR="00384727" w:rsidRPr="00BB3DB2" w14:paraId="647EBAAE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8CF6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A5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3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 (-6.8, 3.3)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6D8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-1.1 (-5.1, 2.9)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4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0.3 (-2, 2.6)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3F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-2.5 (-6.9, 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9A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(-2.5, 1)</w:t>
            </w:r>
          </w:p>
        </w:tc>
      </w:tr>
      <w:tr w:rsidR="00384727" w:rsidRPr="00BB3DB2" w14:paraId="1C3E7EC0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C8006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45B6" w14:textId="6B2941B6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7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-29.1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1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-19.4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C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F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-39.8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EA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-16.6</w:t>
            </w:r>
          </w:p>
        </w:tc>
      </w:tr>
      <w:tr w:rsidR="00384727" w:rsidRPr="00BB3DB2" w14:paraId="2BBBCEDD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5209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Some College or Above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E54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5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(7.2, 10.4)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A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10.3 (9, 11.7)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6CA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9.4 (8.4, 10.5)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F3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10.5 (9.1, 12.2)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BB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9.7 (9.1, 10.4)</w:t>
            </w:r>
          </w:p>
        </w:tc>
      </w:tr>
      <w:tr w:rsidR="00384727" w:rsidRPr="00BB3DB2" w14:paraId="16358859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BC73B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FF3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6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9.1 (7.2, 11.4)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6F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9.2 (7.8, 10.8)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F0B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9.4 (8.2, 10.7)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7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9.7 (8.2, 11.5)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6B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9.4 (8.6, 10.2)</w:t>
            </w:r>
          </w:p>
        </w:tc>
      </w:tr>
      <w:tr w:rsidR="00384727" w:rsidRPr="00BB3DB2" w14:paraId="14EFD20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C7DF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8EE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DB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(-2.2, 3.1)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D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 (-3, 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CB7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(-1.6, 1.6)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C7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(-3.1, 1.4)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EE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 (-1.4, 0.7)</w:t>
            </w:r>
          </w:p>
        </w:tc>
      </w:tr>
      <w:tr w:rsidR="00384727" w:rsidRPr="00BB3DB2" w14:paraId="16820A23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84AB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9DA9" w14:textId="067A80D7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8F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00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B2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AB7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C86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</w:tr>
      <w:tr w:rsidR="00384727" w:rsidRPr="00CD09A7" w14:paraId="3E881E66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5CB97B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384727" w:rsidRPr="00BB3DB2" w14:paraId="596650C5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FD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1E8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A4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6.7 (5.6, 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1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6.9 (5.9, 7.9)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D4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6.3 (5.6, 7.2)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3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8.5 (7.3, 9.8)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BF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6.9 (6.4, 7.4)</w:t>
            </w:r>
          </w:p>
        </w:tc>
      </w:tr>
      <w:tr w:rsidR="00384727" w:rsidRPr="00BB3DB2" w14:paraId="6AF235DC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5736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139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B9B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(5.8,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36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6.9 (5.8, 8.2)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1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6.7 (5.8, 7.7)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25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8.2 (6.8, 9.8)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319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(6.6, 7.8)</w:t>
            </w:r>
          </w:p>
        </w:tc>
      </w:tr>
      <w:tr w:rsidR="00384727" w:rsidRPr="00BB3DB2" w14:paraId="716C677C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9281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CFA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1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0.6 (-1.4, 2.6)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B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0.1 (-1.5, 1.6)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D9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0.4 (-0.9, 1.6)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03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(-2.3, 1.6)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394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(-0.6, 1)</w:t>
            </w:r>
          </w:p>
        </w:tc>
      </w:tr>
      <w:tr w:rsidR="00384727" w:rsidRPr="00BB3DB2" w14:paraId="7B73B3E7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ED8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C955" w14:textId="29DFFD8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76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4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0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B10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CAAD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</w:tr>
      <w:tr w:rsidR="00384727" w:rsidRPr="00BB3DB2" w14:paraId="7182107F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9A0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FB2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D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(6.3, 9.8)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9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9.3 (8.1, 10.7)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3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8.1 (7.2, 9.2)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39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9.7 (8.1, 11.6)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8E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(8, 9.4)</w:t>
            </w:r>
          </w:p>
        </w:tc>
      </w:tr>
      <w:tr w:rsidR="00384727" w:rsidRPr="00BB3DB2" w14:paraId="7C5B565B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FD4D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395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35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(5.9, 10.4)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3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(7, 10.1)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4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(6.2, 8.5)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8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(6.7, 10.4)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FB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(7.1, 8.7)</w:t>
            </w:r>
          </w:p>
        </w:tc>
      </w:tr>
      <w:tr w:rsidR="00384727" w:rsidRPr="00BB3DB2" w14:paraId="1A40AA1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CE20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57C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4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(-2.8, 2.8)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5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-0.9 (-2.9, 1.2)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5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(-2.4, 0.7)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89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-1.3 (-3.8, 1.2)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BF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(-1.8, 0.2)</w:t>
            </w:r>
          </w:p>
        </w:tc>
      </w:tr>
      <w:tr w:rsidR="00384727" w:rsidRPr="00BB3DB2" w14:paraId="1FB86605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93ED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ABAE" w14:textId="3B7BE6C8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4A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1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D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A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-13.6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C0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-9.1</w:t>
            </w:r>
          </w:p>
        </w:tc>
      </w:tr>
      <w:tr w:rsidR="00384727" w:rsidRPr="00CD09A7" w14:paraId="174D5BF1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02E9D1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Employment Status</w:t>
            </w:r>
          </w:p>
        </w:tc>
      </w:tr>
      <w:tr w:rsidR="00384727" w:rsidRPr="00BB3DB2" w14:paraId="64385457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E53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Not Working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A3AA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70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6.2 (4.9, 7.7)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24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6.7 (5.6, 7.9)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24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5.8 (5, 6.7)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1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7.8 (6.4, 9.5)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9B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6.4 (5.9, 7)</w:t>
            </w:r>
          </w:p>
        </w:tc>
      </w:tr>
      <w:tr w:rsidR="00384727" w:rsidRPr="00BB3DB2" w14:paraId="12F0ADEC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87CB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AD5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8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5.9 (4.4, 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A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6.1 (4.9, 7.6)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D9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5.5 (4.7, 6.5)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AAF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(5.5, 9)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EE4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 (5.4, 6.7)</w:t>
            </w:r>
          </w:p>
        </w:tc>
      </w:tr>
      <w:tr w:rsidR="00384727" w:rsidRPr="00BB3DB2" w14:paraId="37880991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F1B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755C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4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(-2.5, 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F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(-2.4, 1.2)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8D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 (-1.5, 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9E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-0.8 (-3, 1.5)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13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-0.4 (-1.3, 0.5)</w:t>
            </w:r>
          </w:p>
        </w:tc>
      </w:tr>
      <w:tr w:rsidR="00384727" w:rsidRPr="00BB3DB2" w14:paraId="5A3619AB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C38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3484" w14:textId="1CE40ED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7A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FA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A3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00D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70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-7.3</w:t>
            </w:r>
          </w:p>
        </w:tc>
      </w:tr>
      <w:tr w:rsidR="00384727" w:rsidRPr="00BB3DB2" w14:paraId="3418DDA6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ADD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Working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8FC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D4F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(6.5, 9.1)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9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8.5 (7.5, 9.6)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9B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(7.2, 8.9)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A43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 (8.3, 11.1)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1E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(7.8, 8.9)</w:t>
            </w:r>
          </w:p>
        </w:tc>
      </w:tr>
      <w:tr w:rsidR="00384727" w:rsidRPr="00BB3DB2" w14:paraId="4B8D5725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BE59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E71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D0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8.5 (6.9, 10.5)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37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8.3 (7.1, 9.7)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4B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(6.9, 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0D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 (7.5, 10.7)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7D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8.3 (7.7, 9)</w:t>
            </w:r>
          </w:p>
        </w:tc>
      </w:tr>
      <w:tr w:rsidR="00384727" w:rsidRPr="00BB3DB2" w14:paraId="4A1E92B2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4F91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A83E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7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0.8 (-1.4, 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9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(-1.8, 1.5)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E0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-0.1 (-1.4, 1.3)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0A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-0.7 (-2.7, 1.4)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807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 (-0.9, 0.8)</w:t>
            </w:r>
          </w:p>
        </w:tc>
      </w:tr>
      <w:tr w:rsidR="00384727" w:rsidRPr="00BB3DB2" w14:paraId="494B2AAD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E851E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8A32" w14:textId="072AF752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F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-22.8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74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-29.7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E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-25.7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BEA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-38.3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DD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-29</w:t>
            </w:r>
          </w:p>
        </w:tc>
      </w:tr>
      <w:tr w:rsidR="00384727" w:rsidRPr="00CD09A7" w14:paraId="1A311368" w14:textId="77777777" w:rsidTr="00AC1E4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3B10C4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Annual Household Income, $USD</w:t>
            </w:r>
          </w:p>
        </w:tc>
      </w:tr>
      <w:tr w:rsidR="00384727" w:rsidRPr="00BB3DB2" w14:paraId="457E696F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29D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Below $25,000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F0C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981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3.9 (2.9, 5.3)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B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5.4 (4.3, 6.7)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8D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5.2 (4.4, 6.2)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A0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8.1 (6.5, 10.1)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D16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5.6 (5, 6.2)</w:t>
            </w:r>
          </w:p>
        </w:tc>
      </w:tr>
      <w:tr w:rsidR="00384727" w:rsidRPr="00BB3DB2" w14:paraId="694415BD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9B5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6405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56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(5.1, 10.3)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C19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6.1 (4.6, 7.9)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29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4.9 (3.9, 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E4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6.4 (4.7, 8.6)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39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5.8 (5, 6.6)</w:t>
            </w:r>
          </w:p>
        </w:tc>
      </w:tr>
      <w:tr w:rsidR="00384727" w:rsidRPr="00BB3DB2" w14:paraId="5823BFF4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DBE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605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D18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3.3* (0.5, 6.2)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5C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0.7 (-1.3, 2.7)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E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-0.3 (-1.7, 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02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 (-4.4, 0.8)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E62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0.2 (-0.8, 1.2)</w:t>
            </w:r>
          </w:p>
        </w:tc>
      </w:tr>
      <w:tr w:rsidR="00384727" w:rsidRPr="00BB3DB2" w14:paraId="54017890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7DB6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614C" w14:textId="49D8A57F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11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84.9*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CC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79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8A5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F63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30.2</w:t>
            </w:r>
          </w:p>
        </w:tc>
      </w:tr>
      <w:tr w:rsidR="00384727" w:rsidRPr="00BB3DB2" w14:paraId="2A5A7041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001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$25,000-$49,999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195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3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8.6 (6.7, 11)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6E5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(7.3, 10.5)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EE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 (5.9, 8.2)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5F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(6.4, 9.9)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C1D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(7.1, 8.7)</w:t>
            </w:r>
          </w:p>
        </w:tc>
      </w:tr>
      <w:tr w:rsidR="00384727" w:rsidRPr="00BB3DB2" w14:paraId="6D98F725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34B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5F24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24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 (2.6, 6.1)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E2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7.3 (5.6, 9.3)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E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7.5 (6.1, 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F4C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8.9 (6.8, 11.4)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9BF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7.2 (6.3, 8.1)</w:t>
            </w:r>
          </w:p>
        </w:tc>
      </w:tr>
      <w:tr w:rsidR="00384727" w:rsidRPr="00BB3DB2" w14:paraId="0976BF23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E2B13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294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D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-4.6*** (-7.3, -1.9)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A4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-1.5 (-3.9, 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6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0.5 (-1.4, 2.3)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55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(-2, 3.7)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A8D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-0.7 (-1.9, 0.5)</w:t>
            </w:r>
          </w:p>
        </w:tc>
      </w:tr>
      <w:tr w:rsidR="00384727" w:rsidRPr="00BB3DB2" w14:paraId="263DBF51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F476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2245" w14:textId="3A65037E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1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-15.8***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8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-17.1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C6C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89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0DC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-7.9</w:t>
            </w:r>
          </w:p>
        </w:tc>
      </w:tr>
      <w:tr w:rsidR="00384727" w:rsidRPr="00BB3DB2" w14:paraId="4C609036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5939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$50,000-$74,999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AE8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48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6.2 (4.5, 8.7)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9D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7.7 (6.1, 9.7)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D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 (7.4, 11)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2C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10.5 (8, 13.7)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20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(7.5, 9.5)</w:t>
            </w:r>
          </w:p>
        </w:tc>
      </w:tr>
      <w:tr w:rsidR="00384727" w:rsidRPr="00BB3DB2" w14:paraId="6B4E7C01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94E3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A131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42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10.2 (7.2, 14.3)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2D5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7.1 (5.3, 9.3)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6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6.8 (5.4, 8.7)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86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9.1 (6.5, 12.5)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16E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7.9 (6.8, 9.1)</w:t>
            </w:r>
          </w:p>
        </w:tc>
      </w:tr>
      <w:tr w:rsidR="00384727" w:rsidRPr="00BB3DB2" w14:paraId="3FCEC824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208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F5AB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5DD0" w14:textId="39B1B9A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4 (-0.1, 8.1)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3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-0.7 (-3.4, 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E8E" w14:textId="722CEBCD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-2.2 (-4.6, 0.2)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F3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 (-5.5, 2.7)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68F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(-2.1, 1)</w:t>
            </w:r>
          </w:p>
        </w:tc>
      </w:tr>
      <w:tr w:rsidR="00384727" w:rsidRPr="00BB3DB2" w14:paraId="277C6C22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0EE2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6A80" w14:textId="523C0201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9DC" w14:textId="405EFC0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9B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663D" w14:textId="16F76965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-19.8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FAB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-30.9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2B8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-14.1</w:t>
            </w:r>
          </w:p>
        </w:tc>
      </w:tr>
      <w:tr w:rsidR="00384727" w:rsidRPr="00BB3DB2" w14:paraId="0E82E66C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18C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$75,000-$99,999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C47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1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 (5.4, 11.6)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D09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10.6 (8, 13.9)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02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7.8 (5.9, 10.4)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52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 (6.7, 13.7)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AED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8.9 (7.6, 10.4)</w:t>
            </w:r>
          </w:p>
        </w:tc>
      </w:tr>
      <w:tr w:rsidR="00384727" w:rsidRPr="00BB3DB2" w14:paraId="134EBA08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E6F1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8AA2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502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6.1 (3.2,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11.3)*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AB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10.4 (7.5, 14.2)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B2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 (8.1, 14.7)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58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9.1 (6.1, 13.2)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66A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9.6 (8, 11.5)</w:t>
            </w:r>
          </w:p>
        </w:tc>
      </w:tr>
      <w:tr w:rsidR="00384727" w:rsidRPr="00BB3DB2" w14:paraId="5FC3D685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37755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DB16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15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-1.9 (-6.8, 3.1)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2A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-0.2 (-4.6, 4.2)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D8A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3.1 (-0.8, 7.1)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70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-0.6 (-5.5, 4.3)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E7A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0.7 (-1.6, 2.9)</w:t>
            </w:r>
          </w:p>
        </w:tc>
      </w:tr>
      <w:tr w:rsidR="00384727" w:rsidRPr="00BB3DB2" w14:paraId="576D6576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98E2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1DDF" w14:textId="5C2D6FE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D2F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D1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-31.5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F9B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DEA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-24.8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48C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-18.7</w:t>
            </w:r>
          </w:p>
        </w:tc>
      </w:tr>
      <w:tr w:rsidR="00384727" w:rsidRPr="00BB3DB2" w14:paraId="62F20A6A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4D0A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$100,000-$149,999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450F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34C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12.2 (8.2, 17.9)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873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9.4 (6.7, 12.9)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4BA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12.8 (9.8, 16.6)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B6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10.7 (7.5, 15.2)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62C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11.4 (9.6, 13.4)</w:t>
            </w:r>
          </w:p>
        </w:tc>
      </w:tr>
      <w:tr w:rsidR="00384727" w:rsidRPr="00BB3DB2" w14:paraId="3A3022F0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65F18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0CB7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8A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9.2 (6, 14)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D5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 (7.5, 15.9)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E0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8.5 (6.1, 11.7)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6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8.9 (5.8, 13.5)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107C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9.3 (7.7, 11.3)</w:t>
            </w:r>
          </w:p>
        </w:tc>
      </w:tr>
      <w:tr w:rsidR="00384727" w:rsidRPr="00BB3DB2" w14:paraId="0448707E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92C60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3AE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26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 (-9.2, 3.2)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2E62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1.7 (-3.5, 6.8)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50F" w14:textId="2C92FACB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-4.3 (-8.7, 0.1)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2E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-1.8 (-7.2, 3.6)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4E94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 (-4.6, 0.6)</w:t>
            </w:r>
          </w:p>
        </w:tc>
      </w:tr>
      <w:tr w:rsidR="00384727" w:rsidRPr="00BB3DB2" w14:paraId="44ED4CF5" w14:textId="77777777" w:rsidTr="00AC1E4F">
        <w:trPr>
          <w:trHeight w:val="61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3477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96E5" w14:textId="3601184A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9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-40.6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68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-22.7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54B" w14:textId="1DAC12F1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-43.3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63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-32.4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A8E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-36.2</w:t>
            </w:r>
          </w:p>
        </w:tc>
      </w:tr>
      <w:tr w:rsidR="00384727" w:rsidRPr="00BB3DB2" w14:paraId="0DA01261" w14:textId="77777777" w:rsidTr="00AC1E4F">
        <w:trPr>
          <w:trHeight w:val="30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1ED4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$150,000+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453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15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0E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11.4 (7.2, 17.5)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5E6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16.3 (10.5, 24.4)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10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9.8 (6.5, 14.3)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97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10.5 (6.3, 16.8)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8C8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11.4 (9.1, 14.2)</w:t>
            </w:r>
          </w:p>
        </w:tc>
      </w:tr>
      <w:tr w:rsidR="00384727" w:rsidRPr="00BB3DB2" w14:paraId="1E0D0CEE" w14:textId="77777777" w:rsidTr="00AC1E4F">
        <w:trPr>
          <w:trHeight w:val="3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DC61D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2D30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18-</w:t>
            </w: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19 (%; 95% CI)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E6E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12.3 (7.3, 20)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38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 xml:space="preserve">6.2 (3.3, </w:t>
            </w:r>
            <w:proofErr w:type="gramStart"/>
            <w:r w:rsidRPr="00BB3DB2">
              <w:rPr>
                <w:rFonts w:cs="Times New Roman"/>
                <w:color w:val="000000"/>
                <w:sz w:val="18"/>
                <w:szCs w:val="18"/>
              </w:rPr>
              <w:t>11.2)*</w:t>
            </w:r>
            <w:proofErr w:type="gramEnd"/>
            <w:r w:rsidRPr="00BB3DB2">
              <w:rPr>
                <w:rFonts w:cs="Times New Roman"/>
                <w:color w:val="000000"/>
                <w:sz w:val="18"/>
                <w:szCs w:val="18"/>
              </w:rPr>
              <w:t>RSE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027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(5.4, 12.9)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393F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8.4 (4.9, 14)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FEC0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8.7 (6.7, 11.2)</w:t>
            </w:r>
          </w:p>
        </w:tc>
      </w:tr>
      <w:tr w:rsidR="00384727" w:rsidRPr="00BB3DB2" w14:paraId="57AD5A10" w14:textId="77777777" w:rsidTr="00AC1E4F">
        <w:trPr>
          <w:trHeight w:val="600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5BFA1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7408" w14:textId="77777777" w:rsidR="00384727" w:rsidRPr="00CD09A7" w:rsidRDefault="00384727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D09A7">
              <w:rPr>
                <w:rFonts w:eastAsia="Times New Roman" w:cs="Times New Roman"/>
                <w:color w:val="000000"/>
                <w:sz w:val="18"/>
                <w:szCs w:val="18"/>
              </w:rPr>
              <w:t>Percentage Point Difference (95% CI)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A2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0.9 (-7.1, 9)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C71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-10.1* (-18, -2.3)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F7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-1.4 (-6.7, 4)</w:t>
            </w:r>
          </w:p>
        </w:tc>
        <w:tc>
          <w:tcPr>
            <w:tcW w:w="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57D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-2.1 (-8.8, 4.7)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EB2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-2.7 (-6.1, 0.6)</w:t>
            </w:r>
          </w:p>
        </w:tc>
      </w:tr>
      <w:tr w:rsidR="00384727" w:rsidRPr="00BB3DB2" w14:paraId="105BBBB7" w14:textId="77777777" w:rsidTr="00AC1E4F">
        <w:trPr>
          <w:trHeight w:val="35"/>
        </w:trPr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4ED4F" w14:textId="77777777" w:rsidR="00384727" w:rsidRPr="00CD09A7" w:rsidRDefault="00384727" w:rsidP="00B272F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ACD8" w14:textId="1A76BC44" w:rsidR="00384727" w:rsidRPr="00CD09A7" w:rsidRDefault="00E674CE" w:rsidP="00B272F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Relative Difference (%)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9655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-36.2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019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-55.5*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D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-25.6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E7C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-30.7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9C88" w14:textId="77777777" w:rsidR="00384727" w:rsidRPr="00CD09A7" w:rsidRDefault="00384727" w:rsidP="00B272F7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B3DB2">
              <w:rPr>
                <w:rFonts w:cs="Times New Roman"/>
                <w:color w:val="000000"/>
                <w:sz w:val="18"/>
                <w:szCs w:val="18"/>
              </w:rPr>
              <w:t>-36.5</w:t>
            </w:r>
          </w:p>
        </w:tc>
      </w:tr>
    </w:tbl>
    <w:p w14:paraId="58F1AED1" w14:textId="091D7509" w:rsidR="00DE23E8" w:rsidRPr="00384727" w:rsidRDefault="00384727" w:rsidP="00384727">
      <w:pPr>
        <w:keepNext/>
        <w:keepLines/>
        <w:spacing w:after="0"/>
        <w:rPr>
          <w:rFonts w:eastAsiaTheme="minorEastAsia" w:cs="Times New Roman"/>
          <w:szCs w:val="24"/>
        </w:rPr>
      </w:pPr>
      <w:r>
        <w:rPr>
          <w:rFonts w:cs="Times New Roman"/>
          <w:sz w:val="18"/>
          <w:szCs w:val="18"/>
        </w:rPr>
        <w:t>We indicate the</w:t>
      </w:r>
      <w:r w:rsidRPr="00C90487">
        <w:rPr>
          <w:rFonts w:cs="Times New Roman"/>
          <w:sz w:val="18"/>
          <w:szCs w:val="18"/>
        </w:rPr>
        <w:t xml:space="preserve"> level of significance for differences between survey years as follows: </w:t>
      </w:r>
      <w:r w:rsidRPr="00C90487">
        <w:rPr>
          <w:rFonts w:cs="Times New Roman"/>
          <w:sz w:val="18"/>
          <w:szCs w:val="18"/>
          <w:vertAlign w:val="superscript"/>
        </w:rPr>
        <w:t>***</w:t>
      </w:r>
      <w:r w:rsidRPr="00C90487">
        <w:rPr>
          <w:rFonts w:cs="Times New Roman"/>
          <w:sz w:val="18"/>
          <w:szCs w:val="18"/>
        </w:rPr>
        <w:t xml:space="preserve">p&lt;0.001, </w:t>
      </w:r>
      <w:r w:rsidRPr="00C90487">
        <w:rPr>
          <w:rFonts w:cs="Times New Roman"/>
          <w:sz w:val="18"/>
          <w:szCs w:val="18"/>
          <w:vertAlign w:val="superscript"/>
        </w:rPr>
        <w:t>**</w:t>
      </w:r>
      <w:r w:rsidRPr="00C90487">
        <w:rPr>
          <w:rFonts w:cs="Times New Roman"/>
          <w:sz w:val="18"/>
          <w:szCs w:val="18"/>
        </w:rPr>
        <w:t xml:space="preserve">p&lt;0.01, </w:t>
      </w:r>
      <w:r w:rsidR="00DC70C6">
        <w:rPr>
          <w:rFonts w:cs="Times New Roman"/>
          <w:sz w:val="18"/>
          <w:szCs w:val="18"/>
        </w:rPr>
        <w:t xml:space="preserve">and </w:t>
      </w:r>
      <w:r w:rsidRPr="00C90487">
        <w:rPr>
          <w:rFonts w:cs="Times New Roman"/>
          <w:sz w:val="18"/>
          <w:szCs w:val="18"/>
          <w:vertAlign w:val="superscript"/>
        </w:rPr>
        <w:t>*</w:t>
      </w:r>
      <w:r w:rsidRPr="00C90487">
        <w:rPr>
          <w:rFonts w:cs="Times New Roman"/>
          <w:sz w:val="18"/>
          <w:szCs w:val="18"/>
        </w:rPr>
        <w:t>p&lt;0.05.</w:t>
      </w:r>
      <w:r>
        <w:rPr>
          <w:rFonts w:cs="Times New Roman"/>
          <w:sz w:val="18"/>
          <w:szCs w:val="18"/>
        </w:rPr>
        <w:t xml:space="preserve"> The relative difference between survey years is calculated as: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[2018-19] – Prevalence Estimate [2014-15]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Prevalence Estimate [2014-15]</m:t>
            </m:r>
          </m:den>
        </m:f>
      </m:oMath>
      <w:r>
        <w:rPr>
          <w:rFonts w:eastAsiaTheme="minorEastAsia" w:cs="Times New Roman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Due to low precision, estimates with a relative standard error greater than 30% have been indicated by “</w:t>
      </w:r>
      <w:r w:rsidRPr="00895E65">
        <w:rPr>
          <w:rFonts w:cs="Times New Roman"/>
          <w:sz w:val="18"/>
          <w:szCs w:val="18"/>
        </w:rPr>
        <w:t>*RSE</w:t>
      </w:r>
      <w:r>
        <w:rPr>
          <w:rFonts w:cs="Times New Roman"/>
          <w:sz w:val="18"/>
          <w:szCs w:val="18"/>
        </w:rPr>
        <w:t xml:space="preserve">” and should be interpreted with caution.  </w:t>
      </w:r>
    </w:p>
    <w:sectPr w:rsidR="00DE23E8" w:rsidRPr="0038472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AE4F" w14:textId="77777777" w:rsidR="009B542E" w:rsidRDefault="009B542E" w:rsidP="00117666">
      <w:pPr>
        <w:spacing w:after="0"/>
      </w:pPr>
      <w:r>
        <w:separator/>
      </w:r>
    </w:p>
  </w:endnote>
  <w:endnote w:type="continuationSeparator" w:id="0">
    <w:p w14:paraId="3CF4AE57" w14:textId="77777777" w:rsidR="009B542E" w:rsidRDefault="009B542E" w:rsidP="00117666">
      <w:pPr>
        <w:spacing w:after="0"/>
      </w:pPr>
      <w:r>
        <w:continuationSeparator/>
      </w:r>
    </w:p>
  </w:endnote>
  <w:endnote w:type="continuationNotice" w:id="1">
    <w:p w14:paraId="1B71371E" w14:textId="77777777" w:rsidR="009B542E" w:rsidRDefault="009B54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2D644B00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68E27D36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09A1" w14:textId="77777777" w:rsidR="009B542E" w:rsidRDefault="009B542E" w:rsidP="00117666">
      <w:pPr>
        <w:spacing w:after="0"/>
      </w:pPr>
      <w:r>
        <w:separator/>
      </w:r>
    </w:p>
  </w:footnote>
  <w:footnote w:type="continuationSeparator" w:id="0">
    <w:p w14:paraId="7D0EBE32" w14:textId="77777777" w:rsidR="009B542E" w:rsidRDefault="009B542E" w:rsidP="00117666">
      <w:pPr>
        <w:spacing w:after="0"/>
      </w:pPr>
      <w:r>
        <w:continuationSeparator/>
      </w:r>
    </w:p>
  </w:footnote>
  <w:footnote w:type="continuationNotice" w:id="1">
    <w:p w14:paraId="4FD50A95" w14:textId="77777777" w:rsidR="009B542E" w:rsidRDefault="009B54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105246">
    <w:abstractNumId w:val="1"/>
  </w:num>
  <w:num w:numId="2" w16cid:durableId="515769853">
    <w:abstractNumId w:val="0"/>
  </w:num>
  <w:num w:numId="3" w16cid:durableId="8038104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7207"/>
    <w:rsid w:val="0001436A"/>
    <w:rsid w:val="00034304"/>
    <w:rsid w:val="00035434"/>
    <w:rsid w:val="00052A14"/>
    <w:rsid w:val="00070E14"/>
    <w:rsid w:val="00077D53"/>
    <w:rsid w:val="000873C2"/>
    <w:rsid w:val="00097081"/>
    <w:rsid w:val="000B7AFA"/>
    <w:rsid w:val="000C5398"/>
    <w:rsid w:val="000F4E42"/>
    <w:rsid w:val="00105FD9"/>
    <w:rsid w:val="00117666"/>
    <w:rsid w:val="00147C08"/>
    <w:rsid w:val="001549D3"/>
    <w:rsid w:val="00160065"/>
    <w:rsid w:val="00177D84"/>
    <w:rsid w:val="001C6DD5"/>
    <w:rsid w:val="00245B60"/>
    <w:rsid w:val="00267D18"/>
    <w:rsid w:val="00270656"/>
    <w:rsid w:val="00286577"/>
    <w:rsid w:val="002868E2"/>
    <w:rsid w:val="002869C3"/>
    <w:rsid w:val="002936E4"/>
    <w:rsid w:val="002B4A57"/>
    <w:rsid w:val="002C74CA"/>
    <w:rsid w:val="0032395B"/>
    <w:rsid w:val="003544FB"/>
    <w:rsid w:val="00366825"/>
    <w:rsid w:val="00372DDE"/>
    <w:rsid w:val="00384727"/>
    <w:rsid w:val="003C7135"/>
    <w:rsid w:val="003D2F2D"/>
    <w:rsid w:val="003F6EB1"/>
    <w:rsid w:val="00401590"/>
    <w:rsid w:val="00447801"/>
    <w:rsid w:val="00447EBC"/>
    <w:rsid w:val="00452E9C"/>
    <w:rsid w:val="004735C8"/>
    <w:rsid w:val="0047675C"/>
    <w:rsid w:val="00482FF6"/>
    <w:rsid w:val="004961FF"/>
    <w:rsid w:val="00496418"/>
    <w:rsid w:val="004F5718"/>
    <w:rsid w:val="00517A89"/>
    <w:rsid w:val="005250F2"/>
    <w:rsid w:val="005318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157F8"/>
    <w:rsid w:val="00725A7D"/>
    <w:rsid w:val="007500A0"/>
    <w:rsid w:val="007501BE"/>
    <w:rsid w:val="00780420"/>
    <w:rsid w:val="007815B5"/>
    <w:rsid w:val="00790BB3"/>
    <w:rsid w:val="00796ED8"/>
    <w:rsid w:val="007C206C"/>
    <w:rsid w:val="007E5C38"/>
    <w:rsid w:val="00803D24"/>
    <w:rsid w:val="00817DD6"/>
    <w:rsid w:val="00861A8C"/>
    <w:rsid w:val="008676C1"/>
    <w:rsid w:val="00873602"/>
    <w:rsid w:val="00885156"/>
    <w:rsid w:val="008F1FB9"/>
    <w:rsid w:val="008F5746"/>
    <w:rsid w:val="009151AA"/>
    <w:rsid w:val="0093429D"/>
    <w:rsid w:val="00943573"/>
    <w:rsid w:val="009640E3"/>
    <w:rsid w:val="00970F7D"/>
    <w:rsid w:val="00994A3D"/>
    <w:rsid w:val="009A220A"/>
    <w:rsid w:val="009B542E"/>
    <w:rsid w:val="009C2B12"/>
    <w:rsid w:val="009C70F3"/>
    <w:rsid w:val="009F1526"/>
    <w:rsid w:val="00A047A5"/>
    <w:rsid w:val="00A174D9"/>
    <w:rsid w:val="00A569CD"/>
    <w:rsid w:val="00A841E6"/>
    <w:rsid w:val="00AB6715"/>
    <w:rsid w:val="00AC1E4F"/>
    <w:rsid w:val="00AD003F"/>
    <w:rsid w:val="00AF3693"/>
    <w:rsid w:val="00B1671E"/>
    <w:rsid w:val="00B25EB8"/>
    <w:rsid w:val="00B31749"/>
    <w:rsid w:val="00B354E1"/>
    <w:rsid w:val="00B37F4D"/>
    <w:rsid w:val="00B55965"/>
    <w:rsid w:val="00B84866"/>
    <w:rsid w:val="00C07903"/>
    <w:rsid w:val="00C36653"/>
    <w:rsid w:val="00C52A7B"/>
    <w:rsid w:val="00C56BAF"/>
    <w:rsid w:val="00C62F32"/>
    <w:rsid w:val="00C679AA"/>
    <w:rsid w:val="00C75972"/>
    <w:rsid w:val="00C81EC8"/>
    <w:rsid w:val="00C91AB1"/>
    <w:rsid w:val="00CA6E51"/>
    <w:rsid w:val="00CC0A3A"/>
    <w:rsid w:val="00CD066B"/>
    <w:rsid w:val="00CE4FEE"/>
    <w:rsid w:val="00D35857"/>
    <w:rsid w:val="00D517FE"/>
    <w:rsid w:val="00D93B39"/>
    <w:rsid w:val="00DB59C3"/>
    <w:rsid w:val="00DC259A"/>
    <w:rsid w:val="00DC70C6"/>
    <w:rsid w:val="00DE23E8"/>
    <w:rsid w:val="00E52377"/>
    <w:rsid w:val="00E64E17"/>
    <w:rsid w:val="00E674CE"/>
    <w:rsid w:val="00E866C9"/>
    <w:rsid w:val="00EA3152"/>
    <w:rsid w:val="00EA3D3C"/>
    <w:rsid w:val="00F11319"/>
    <w:rsid w:val="00F421C5"/>
    <w:rsid w:val="00F46900"/>
    <w:rsid w:val="00F61D89"/>
    <w:rsid w:val="00FB0A0E"/>
    <w:rsid w:val="00FD6FD3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aliases w:val="Comment Text Styl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1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84727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384727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384727"/>
  </w:style>
  <w:style w:type="character" w:customStyle="1" w:styleId="NoSpacingChar">
    <w:name w:val="No Spacing Char"/>
    <w:basedOn w:val="DefaultParagraphFont"/>
    <w:link w:val="NoSpacing"/>
    <w:uiPriority w:val="1"/>
    <w:rsid w:val="00384727"/>
    <w:rPr>
      <w:rFonts w:ascii="Times New Roman" w:hAnsi="Times New Roman"/>
      <w:sz w:val="24"/>
    </w:rPr>
  </w:style>
  <w:style w:type="character" w:customStyle="1" w:styleId="label">
    <w:name w:val="label"/>
    <w:basedOn w:val="DefaultParagraphFont"/>
    <w:rsid w:val="00384727"/>
  </w:style>
  <w:style w:type="paragraph" w:customStyle="1" w:styleId="mixed-citation-compatibility">
    <w:name w:val="mixed-citation-compatibility"/>
    <w:basedOn w:val="Normal"/>
    <w:rsid w:val="0038472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itle-text">
    <w:name w:val="title-text"/>
    <w:basedOn w:val="DefaultParagraphFont"/>
    <w:rsid w:val="00384727"/>
  </w:style>
  <w:style w:type="character" w:customStyle="1" w:styleId="highwire-citation-authors">
    <w:name w:val="highwire-citation-authors"/>
    <w:basedOn w:val="DefaultParagraphFont"/>
    <w:rsid w:val="00384727"/>
  </w:style>
  <w:style w:type="character" w:customStyle="1" w:styleId="highwire-citation-author">
    <w:name w:val="highwire-citation-author"/>
    <w:basedOn w:val="DefaultParagraphFont"/>
    <w:rsid w:val="00384727"/>
  </w:style>
  <w:style w:type="character" w:customStyle="1" w:styleId="nlm-surname">
    <w:name w:val="nlm-surname"/>
    <w:basedOn w:val="DefaultParagraphFont"/>
    <w:rsid w:val="00384727"/>
  </w:style>
  <w:style w:type="character" w:customStyle="1" w:styleId="citation-et">
    <w:name w:val="citation-et"/>
    <w:basedOn w:val="DefaultParagraphFont"/>
    <w:rsid w:val="00384727"/>
  </w:style>
  <w:style w:type="character" w:customStyle="1" w:styleId="highwire-cite-metadata-journal">
    <w:name w:val="highwire-cite-metadata-journal"/>
    <w:basedOn w:val="DefaultParagraphFont"/>
    <w:rsid w:val="00384727"/>
  </w:style>
  <w:style w:type="character" w:customStyle="1" w:styleId="highwire-cite-metadata-year">
    <w:name w:val="highwire-cite-metadata-year"/>
    <w:basedOn w:val="DefaultParagraphFont"/>
    <w:rsid w:val="00384727"/>
  </w:style>
  <w:style w:type="character" w:customStyle="1" w:styleId="highwire-cite-metadata-volume">
    <w:name w:val="highwire-cite-metadata-volume"/>
    <w:basedOn w:val="DefaultParagraphFont"/>
    <w:rsid w:val="00384727"/>
  </w:style>
  <w:style w:type="character" w:customStyle="1" w:styleId="highwire-cite-metadata-elocation-id">
    <w:name w:val="highwire-cite-metadata-elocation-id"/>
    <w:basedOn w:val="DefaultParagraphFont"/>
    <w:rsid w:val="00384727"/>
  </w:style>
  <w:style w:type="character" w:customStyle="1" w:styleId="highwire-cite-metadata-doi">
    <w:name w:val="highwire-cite-metadata-doi"/>
    <w:basedOn w:val="DefaultParagraphFont"/>
    <w:rsid w:val="00384727"/>
  </w:style>
  <w:style w:type="paragraph" w:customStyle="1" w:styleId="paragraph">
    <w:name w:val="paragraph"/>
    <w:basedOn w:val="Normal"/>
    <w:rsid w:val="0038472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384727"/>
  </w:style>
  <w:style w:type="character" w:customStyle="1" w:styleId="eop">
    <w:name w:val="eop"/>
    <w:basedOn w:val="DefaultParagraphFont"/>
    <w:rsid w:val="00384727"/>
  </w:style>
  <w:style w:type="character" w:customStyle="1" w:styleId="spellingerror">
    <w:name w:val="spellingerror"/>
    <w:basedOn w:val="DefaultParagraphFont"/>
    <w:rsid w:val="00384727"/>
  </w:style>
  <w:style w:type="character" w:customStyle="1" w:styleId="tabchar">
    <w:name w:val="tabchar"/>
    <w:basedOn w:val="DefaultParagraphFont"/>
    <w:rsid w:val="00384727"/>
  </w:style>
  <w:style w:type="character" w:customStyle="1" w:styleId="contextualspellingandgrammarerror">
    <w:name w:val="contextualspellingandgrammarerror"/>
    <w:basedOn w:val="DefaultParagraphFont"/>
    <w:rsid w:val="00384727"/>
  </w:style>
  <w:style w:type="character" w:customStyle="1" w:styleId="colon-for-citation-subtitle">
    <w:name w:val="colon-for-citation-subtitle"/>
    <w:basedOn w:val="DefaultParagraphFont"/>
    <w:rsid w:val="00384727"/>
  </w:style>
  <w:style w:type="character" w:customStyle="1" w:styleId="Subtitle1">
    <w:name w:val="Subtitle1"/>
    <w:basedOn w:val="DefaultParagraphFont"/>
    <w:rsid w:val="00384727"/>
  </w:style>
  <w:style w:type="paragraph" w:customStyle="1" w:styleId="msonormal0">
    <w:name w:val="msonormal"/>
    <w:basedOn w:val="Normal"/>
    <w:rsid w:val="0038472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384727"/>
    <w:pP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3847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3847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384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3847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3847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3847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3847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3847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3847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3847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384727"/>
    <w:pPr>
      <w:pBdr>
        <w:top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3847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384727"/>
    <w:pPr>
      <w:pBdr>
        <w:top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3847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3847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rsid w:val="003847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al"/>
    <w:rsid w:val="003847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al"/>
    <w:rsid w:val="0038472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3847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3847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384727"/>
    <w:pP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3847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384727"/>
    <w:pPr>
      <w:pBdr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38472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384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384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2">
    <w:name w:val="xl92"/>
    <w:basedOn w:val="Normal"/>
    <w:rsid w:val="00384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3">
    <w:name w:val="xl93"/>
    <w:basedOn w:val="Normal"/>
    <w:rsid w:val="0038472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4">
    <w:name w:val="xl94"/>
    <w:basedOn w:val="Normal"/>
    <w:rsid w:val="003847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5">
    <w:name w:val="xl95"/>
    <w:basedOn w:val="Normal"/>
    <w:rsid w:val="00384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6">
    <w:name w:val="xl96"/>
    <w:basedOn w:val="Normal"/>
    <w:rsid w:val="00384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7">
    <w:name w:val="xl97"/>
    <w:basedOn w:val="Normal"/>
    <w:rsid w:val="00384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8">
    <w:name w:val="xl98"/>
    <w:basedOn w:val="Normal"/>
    <w:rsid w:val="003847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9">
    <w:name w:val="xl99"/>
    <w:basedOn w:val="Normal"/>
    <w:rsid w:val="0038472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0">
    <w:name w:val="xl100"/>
    <w:basedOn w:val="Normal"/>
    <w:rsid w:val="00384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Normal"/>
    <w:rsid w:val="003847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102">
    <w:name w:val="xl102"/>
    <w:basedOn w:val="Normal"/>
    <w:rsid w:val="00384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Normal"/>
    <w:rsid w:val="00384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Normal"/>
    <w:rsid w:val="00384727"/>
    <w:pPr>
      <w:pBdr>
        <w:top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Normal"/>
    <w:rsid w:val="003847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Normal"/>
    <w:rsid w:val="003847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Normal"/>
    <w:rsid w:val="003847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384727"/>
    <w:pPr>
      <w:pBdr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3847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384727"/>
    <w:pPr>
      <w:pBdr>
        <w:left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3847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3847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character" w:customStyle="1" w:styleId="anchor-text">
    <w:name w:val="anchor-text"/>
    <w:basedOn w:val="DefaultParagraphFont"/>
    <w:rsid w:val="00384727"/>
  </w:style>
  <w:style w:type="character" w:styleId="Mention">
    <w:name w:val="Mention"/>
    <w:basedOn w:val="DefaultParagraphFont"/>
    <w:uiPriority w:val="99"/>
    <w:unhideWhenUsed/>
    <w:rsid w:val="00384727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84727"/>
    <w:pPr>
      <w:autoSpaceDE w:val="0"/>
      <w:autoSpaceDN w:val="0"/>
      <w:adjustRightInd w:val="0"/>
      <w:spacing w:before="0" w:after="0"/>
      <w:ind w:left="573" w:hanging="474"/>
    </w:pPr>
    <w:rPr>
      <w:rFonts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84727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3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se.martinez@fda.hh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39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CTP Econ</cp:lastModifiedBy>
  <cp:revision>4</cp:revision>
  <cp:lastPrinted>2013-10-03T12:51:00Z</cp:lastPrinted>
  <dcterms:created xsi:type="dcterms:W3CDTF">2024-04-11T15:43:00Z</dcterms:created>
  <dcterms:modified xsi:type="dcterms:W3CDTF">2024-08-22T14:21:00Z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