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834"/>
        <w:tblW w:w="1031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6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60" w:type="dxa"/>
            <w:tcBorders>
              <w:top w:val="single" w:color="auto" w:sz="18" w:space="0"/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Plasmids</w:t>
            </w:r>
          </w:p>
        </w:tc>
        <w:tc>
          <w:tcPr>
            <w:tcW w:w="7654" w:type="dxa"/>
            <w:tcBorders>
              <w:top w:val="single" w:color="auto" w:sz="18" w:space="0"/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Properties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60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pCMV-Mini</w:t>
            </w:r>
          </w:p>
        </w:tc>
        <w:tc>
          <w:tcPr>
            <w:tcW w:w="7654" w:type="dxa"/>
            <w:tcBorders>
              <w:top w:val="single" w:color="auto" w:sz="8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Minigenome, under CMV promoter, consists of Leader, Trailer of LaSota and EGFP of pEGFP-C1.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pT7-Mini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Minigenome, under T7 promoter, consists of Leader, Trailer of LaSota and EGFP of pEGFP-C1.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pT7-NP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NP protein of LaSota under T7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pT7-P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P protein of LaSota under T7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L protein of LaSota under T7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pCMV-NP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NP protein of LaSota under CMV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pCMV-P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P protein of LaSota under CMV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pCMV-L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L protein of LaSota under CMV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pCMV-NP-P-L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NP, P and L protein of LaSota with individual CMV promoter.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pCAGGS-T7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Expressing T7 RNA polymerase from pCAGGS vector.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pCMV-LaSota/Cherry/Fmu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 LaSota strain was under CMV promoter. The mCherry gene was inserted between P and M genes. Cleavage site of F protein belonged to velogenic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pT7-LaSota/Cherry/Fmu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 LaSota strain was under T7 promoter. The mCherry gene was inserted between P and M genes. Cleavage site of F protein belonged to velogenic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pT7-LaSota/GFP/Fmu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The full genome of LaSota strain was under T7 promoter. The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GFP gene was inserted between P and M genes. Cleavage site of F protein belonged to velogenic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pT7-LaSota/BFP/Fmu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 LaSota strain was under T7 promoter. The BFP gene was inserted between P and M genes. Cleavage site of F protein belonged to velogenic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pT7-LaSota/Cherry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 LaSota strain was under T7 promoter. The mCherry gene was inserted between P and M genes. Cleavage site of F protein belonged to lentogenic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pT7-LaSota/GFP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The full genome of LaSota strain was under T7 promoter. The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GFP gene was inserted between P and M genes. Cleavage site of F protein belonged to lentogenic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pT7-LaSota/BFP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 LaSota strain was under T7 promoter. The BFP gene was inserted between P and M genes. Cleavage site of F protein belonged to lentogenic type.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NDV Genotype VII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 under T7 promoter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pT7-C22-NP-HA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full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genome of the modified C22 strain, in which the NP protein was fused with HA tag.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pT7-C22-P-HA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, in which the P protein was fused with HA tag.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pT7-C22-M-HA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, in which the M protein was fused with HA tag.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pT7-C22-F-HA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, in which the F protein was fused with HA tag.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pT7-C22-HN-HA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, in which the HN protein was fused with HA tag.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pT7-C22-L-HA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, in which the L protein was fused with HA tag.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pT7-C22-NP/VSV-P/V5-M/His-F/Flag-HN/HA-L/Myc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The full genome of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modified C22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strain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, in which the NP, P, M, F, HN and L protein was fused with VSV, V5, His, Flag, HA and Myc tag, respectively.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pCAGGS-M-HA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Expressing viral M protein with HA tag from pCAGGS vector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pCAGGS-ACTG1-Flag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Expressing chicken ACTG1 protein with Flag tag from pCAGGS vector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  <w:tcBorders>
              <w:bottom w:val="single" w:color="auto" w:sz="18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pCAGGS-RPL4-Flag</w:t>
            </w:r>
          </w:p>
        </w:tc>
        <w:tc>
          <w:tcPr>
            <w:tcW w:w="7654" w:type="dxa"/>
            <w:tcBorders>
              <w:bottom w:val="single" w:color="auto" w:sz="18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Expressing chicken RPL4 protein with Flag tag from pCAGGS vector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Table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hint="eastAsia"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nformation</w:t>
      </w:r>
      <w:r>
        <w:rPr>
          <w:rFonts w:hint="eastAsia" w:ascii="Times New Roman" w:hAnsi="Times New Roman" w:cs="Times New Roman"/>
          <w:b/>
          <w:bCs/>
        </w:rPr>
        <w:t xml:space="preserve"> of Plasmids used in this study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2RmNmFkNDY5ZmI3NjhlMmVhNGVkNWNhOGI1ZDkifQ=="/>
  </w:docVars>
  <w:rsids>
    <w:rsidRoot w:val="00000000"/>
    <w:rsid w:val="21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2024-04-03T03:01:55Z</dcterms:created>
  <dc:creator>Lenovo</dc:creator>
  <cp:lastModifiedBy>navy</cp:lastModifiedBy>
  <dcterms:modified xsi:type="dcterms:W3CDTF">2024-04-03T03:02:02Z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D8B80C6BB56B44E483EBA719856A561E_12</vt:lpwstr>
  </property>
</Properties>
</file>