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0BEC" w14:textId="328A3BBC" w:rsidR="002546C2" w:rsidRPr="00A47BB6" w:rsidRDefault="002546C2" w:rsidP="002546C2">
      <w:pPr>
        <w:rPr>
          <w:b/>
          <w:bCs/>
        </w:rPr>
      </w:pPr>
      <w:r w:rsidRPr="00A47BB6">
        <w:rPr>
          <w:b/>
          <w:bCs/>
        </w:rPr>
        <w:t xml:space="preserve">Table </w:t>
      </w:r>
      <w:r>
        <w:rPr>
          <w:b/>
          <w:bCs/>
        </w:rPr>
        <w:t>S</w:t>
      </w:r>
      <w:r w:rsidRPr="00A47BB6">
        <w:rPr>
          <w:b/>
          <w:bCs/>
        </w:rPr>
        <w:t>1. Overview of the microfluidic device articles with quality assessment.</w:t>
      </w:r>
    </w:p>
    <w:tbl>
      <w:tblPr>
        <w:tblStyle w:val="Tablanormal4"/>
        <w:tblW w:w="0" w:type="auto"/>
        <w:tblLook w:val="04A0" w:firstRow="1" w:lastRow="0" w:firstColumn="1" w:lastColumn="0" w:noHBand="0" w:noVBand="1"/>
      </w:tblPr>
      <w:tblGrid>
        <w:gridCol w:w="1809"/>
        <w:gridCol w:w="1279"/>
        <w:gridCol w:w="911"/>
        <w:gridCol w:w="3004"/>
        <w:gridCol w:w="2357"/>
      </w:tblGrid>
      <w:tr w:rsidR="002546C2" w:rsidRPr="00A47BB6" w14:paraId="6487C21B" w14:textId="77777777" w:rsidTr="006440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B10A84" w14:textId="77777777" w:rsidR="002546C2" w:rsidRPr="00A47BB6" w:rsidRDefault="002546C2" w:rsidP="0064405C">
            <w:r w:rsidRPr="00A47BB6">
              <w:t xml:space="preserve">Authors and year of publication </w:t>
            </w:r>
          </w:p>
        </w:tc>
        <w:tc>
          <w:tcPr>
            <w:tcW w:w="0" w:type="auto"/>
          </w:tcPr>
          <w:p w14:paraId="11ED431F" w14:textId="77777777" w:rsidR="002546C2" w:rsidRPr="00A47BB6" w:rsidRDefault="002546C2" w:rsidP="0064405C">
            <w:pPr>
              <w:cnfStyle w:val="100000000000" w:firstRow="1" w:lastRow="0" w:firstColumn="0" w:lastColumn="0" w:oddVBand="0" w:evenVBand="0" w:oddHBand="0" w:evenHBand="0" w:firstRowFirstColumn="0" w:firstRowLastColumn="0" w:lastRowFirstColumn="0" w:lastRowLastColumn="0"/>
            </w:pPr>
            <w:r w:rsidRPr="00A47BB6">
              <w:t>Setting</w:t>
            </w:r>
          </w:p>
        </w:tc>
        <w:tc>
          <w:tcPr>
            <w:tcW w:w="0" w:type="auto"/>
          </w:tcPr>
          <w:p w14:paraId="5634B595" w14:textId="77777777" w:rsidR="002546C2" w:rsidRPr="00A47BB6" w:rsidRDefault="002546C2" w:rsidP="0064405C">
            <w:pPr>
              <w:cnfStyle w:val="100000000000" w:firstRow="1" w:lastRow="0" w:firstColumn="0" w:lastColumn="0" w:oddVBand="0" w:evenVBand="0" w:oddHBand="0" w:evenHBand="0" w:firstRowFirstColumn="0" w:firstRowLastColumn="0" w:lastRowFirstColumn="0" w:lastRowLastColumn="0"/>
            </w:pPr>
            <w:r w:rsidRPr="00A47BB6">
              <w:t>Total quality (%)</w:t>
            </w:r>
          </w:p>
        </w:tc>
        <w:tc>
          <w:tcPr>
            <w:tcW w:w="0" w:type="auto"/>
          </w:tcPr>
          <w:p w14:paraId="3F26ED3F" w14:textId="77777777" w:rsidR="002546C2" w:rsidRPr="00A47BB6" w:rsidRDefault="002546C2" w:rsidP="0064405C">
            <w:pPr>
              <w:cnfStyle w:val="100000000000" w:firstRow="1" w:lastRow="0" w:firstColumn="0" w:lastColumn="0" w:oddVBand="0" w:evenVBand="0" w:oddHBand="0" w:evenHBand="0" w:firstRowFirstColumn="0" w:firstRowLastColumn="0" w:lastRowFirstColumn="0" w:lastRowLastColumn="0"/>
            </w:pPr>
            <w:r w:rsidRPr="00A47BB6">
              <w:t>Microfluidic device and assay</w:t>
            </w:r>
          </w:p>
        </w:tc>
        <w:tc>
          <w:tcPr>
            <w:tcW w:w="0" w:type="auto"/>
          </w:tcPr>
          <w:p w14:paraId="536854BD" w14:textId="77777777" w:rsidR="002546C2" w:rsidRPr="00A47BB6" w:rsidRDefault="002546C2" w:rsidP="0064405C">
            <w:pPr>
              <w:cnfStyle w:val="100000000000" w:firstRow="1" w:lastRow="0" w:firstColumn="0" w:lastColumn="0" w:oddVBand="0" w:evenVBand="0" w:oddHBand="0" w:evenHBand="0" w:firstRowFirstColumn="0" w:firstRowLastColumn="0" w:lastRowFirstColumn="0" w:lastRowLastColumn="0"/>
            </w:pPr>
            <w:r w:rsidRPr="00A47BB6">
              <w:t xml:space="preserve">Applications </w:t>
            </w:r>
          </w:p>
        </w:tc>
      </w:tr>
      <w:tr w:rsidR="002546C2" w:rsidRPr="00A47BB6" w14:paraId="1FECE4D7"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2E71C8" w14:textId="77777777" w:rsidR="002546C2" w:rsidRPr="00A47BB6" w:rsidRDefault="002546C2" w:rsidP="0064405C">
            <w:r w:rsidRPr="00A47BB6">
              <w:t xml:space="preserve">Pereira et al., 2024 </w:t>
            </w:r>
          </w:p>
          <w:p w14:paraId="5BCFD5AE" w14:textId="77777777" w:rsidR="002546C2" w:rsidRPr="00A47BB6" w:rsidRDefault="002546C2" w:rsidP="0064405C">
            <w:r w:rsidRPr="00A47BB6">
              <w:t>(Pereira et al., 2024)</w:t>
            </w:r>
          </w:p>
        </w:tc>
        <w:tc>
          <w:tcPr>
            <w:tcW w:w="0" w:type="auto"/>
          </w:tcPr>
          <w:p w14:paraId="4F454DC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Portugal  </w:t>
            </w:r>
          </w:p>
        </w:tc>
        <w:tc>
          <w:tcPr>
            <w:tcW w:w="0" w:type="auto"/>
          </w:tcPr>
          <w:p w14:paraId="30C49AE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0177C68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Microfluidic Paper-Based Device Incorporated with Silica Nanoparticles for Iodide Quantification in Marine Source Dietary Supplements </w:t>
            </w:r>
          </w:p>
        </w:tc>
        <w:tc>
          <w:tcPr>
            <w:tcW w:w="0" w:type="auto"/>
          </w:tcPr>
          <w:p w14:paraId="6B07A90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Quantification of Iodide in seaweed and dietary supplements; Point-of-care; environmental analysis  </w:t>
            </w:r>
          </w:p>
        </w:tc>
      </w:tr>
      <w:tr w:rsidR="002546C2" w:rsidRPr="00A47BB6" w14:paraId="742F3DD4"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E13C2E0" w14:textId="77777777" w:rsidR="002546C2" w:rsidRPr="00A47BB6" w:rsidRDefault="002546C2" w:rsidP="0064405C">
            <w:r w:rsidRPr="00A47BB6">
              <w:t xml:space="preserve">Lee et al., 2023 (Lee et al., 2023) </w:t>
            </w:r>
          </w:p>
        </w:tc>
        <w:tc>
          <w:tcPr>
            <w:tcW w:w="0" w:type="auto"/>
          </w:tcPr>
          <w:p w14:paraId="3728031C"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China  </w:t>
            </w:r>
          </w:p>
        </w:tc>
        <w:tc>
          <w:tcPr>
            <w:tcW w:w="0" w:type="auto"/>
          </w:tcPr>
          <w:p w14:paraId="150C2D0E"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90</w:t>
            </w:r>
          </w:p>
        </w:tc>
        <w:tc>
          <w:tcPr>
            <w:tcW w:w="0" w:type="auto"/>
          </w:tcPr>
          <w:p w14:paraId="0F292A6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Recent advancements in point-of-care testing of COVID-19 </w:t>
            </w:r>
          </w:p>
        </w:tc>
        <w:tc>
          <w:tcPr>
            <w:tcW w:w="0" w:type="auto"/>
          </w:tcPr>
          <w:p w14:paraId="394DAE9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w:t>
            </w:r>
          </w:p>
        </w:tc>
      </w:tr>
      <w:tr w:rsidR="002546C2" w:rsidRPr="00A47BB6" w14:paraId="3FE859CC"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63D497" w14:textId="77777777" w:rsidR="002546C2" w:rsidRPr="00A47BB6" w:rsidRDefault="002546C2" w:rsidP="0064405C">
            <w:r w:rsidRPr="00A47BB6">
              <w:t>Pan et al., 2024</w:t>
            </w:r>
          </w:p>
          <w:p w14:paraId="37DF9852" w14:textId="77777777" w:rsidR="002546C2" w:rsidRPr="00A47BB6" w:rsidRDefault="002546C2" w:rsidP="0064405C">
            <w:r w:rsidRPr="00A47BB6">
              <w:t xml:space="preserve">(Pan et al., 2024) </w:t>
            </w:r>
          </w:p>
        </w:tc>
        <w:tc>
          <w:tcPr>
            <w:tcW w:w="0" w:type="auto"/>
          </w:tcPr>
          <w:p w14:paraId="17E3581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Netherlands </w:t>
            </w:r>
          </w:p>
        </w:tc>
        <w:tc>
          <w:tcPr>
            <w:tcW w:w="0" w:type="auto"/>
          </w:tcPr>
          <w:p w14:paraId="07B7E73E"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352EEA6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Paper-based microfluidic device for selective detection of peanut allergen Ara h1 applying black phosphorus-Au nanocomposites for signal amplification </w:t>
            </w:r>
          </w:p>
        </w:tc>
        <w:tc>
          <w:tcPr>
            <w:tcW w:w="0" w:type="auto"/>
          </w:tcPr>
          <w:p w14:paraId="63E4143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Food safety testing; quality control in food manufacturing</w:t>
            </w:r>
          </w:p>
        </w:tc>
      </w:tr>
      <w:tr w:rsidR="002546C2" w:rsidRPr="00A47BB6" w14:paraId="6CAE46B5" w14:textId="77777777" w:rsidTr="0064405C">
        <w:trPr>
          <w:trHeight w:val="932"/>
        </w:trPr>
        <w:tc>
          <w:tcPr>
            <w:cnfStyle w:val="001000000000" w:firstRow="0" w:lastRow="0" w:firstColumn="1" w:lastColumn="0" w:oddVBand="0" w:evenVBand="0" w:oddHBand="0" w:evenHBand="0" w:firstRowFirstColumn="0" w:firstRowLastColumn="0" w:lastRowFirstColumn="0" w:lastRowLastColumn="0"/>
            <w:tcW w:w="0" w:type="auto"/>
          </w:tcPr>
          <w:p w14:paraId="4FC9BC74" w14:textId="77777777" w:rsidR="002546C2" w:rsidRPr="00A47BB6" w:rsidRDefault="002546C2" w:rsidP="0064405C">
            <w:r w:rsidRPr="00A47BB6">
              <w:t xml:space="preserve">Ko et al., 2023 </w:t>
            </w:r>
          </w:p>
          <w:p w14:paraId="094F83B6" w14:textId="77777777" w:rsidR="002546C2" w:rsidRPr="00A47BB6" w:rsidRDefault="002546C2" w:rsidP="0064405C">
            <w:r w:rsidRPr="00A47BB6">
              <w:t xml:space="preserve">(Ko et al., 2023) </w:t>
            </w:r>
          </w:p>
        </w:tc>
        <w:tc>
          <w:tcPr>
            <w:tcW w:w="0" w:type="auto"/>
          </w:tcPr>
          <w:p w14:paraId="4A7CA13A"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China </w:t>
            </w:r>
          </w:p>
        </w:tc>
        <w:tc>
          <w:tcPr>
            <w:tcW w:w="0" w:type="auto"/>
          </w:tcPr>
          <w:p w14:paraId="2A420C2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100 </w:t>
            </w:r>
          </w:p>
        </w:tc>
        <w:tc>
          <w:tcPr>
            <w:tcW w:w="0" w:type="auto"/>
          </w:tcPr>
          <w:p w14:paraId="42DA1FF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Paper-based colorimetric sensors for point-of-care testing </w:t>
            </w:r>
          </w:p>
        </w:tc>
        <w:tc>
          <w:tcPr>
            <w:tcW w:w="0" w:type="auto"/>
          </w:tcPr>
          <w:p w14:paraId="45085B95"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Rapid point-of-care diagnosis; infectious disease diagnostic; pregnancy and fertility tests </w:t>
            </w:r>
          </w:p>
        </w:tc>
      </w:tr>
      <w:tr w:rsidR="002546C2" w:rsidRPr="00A47BB6" w14:paraId="61A25D1F"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DB76F3" w14:textId="77777777" w:rsidR="002546C2" w:rsidRPr="00A47BB6" w:rsidRDefault="002546C2" w:rsidP="0064405C">
            <w:proofErr w:type="spellStart"/>
            <w:r w:rsidRPr="00A47BB6">
              <w:t>Gandotra</w:t>
            </w:r>
            <w:proofErr w:type="spellEnd"/>
            <w:r w:rsidRPr="00A47BB6">
              <w:t xml:space="preserve"> et al., 2023 </w:t>
            </w:r>
          </w:p>
          <w:p w14:paraId="226F4962" w14:textId="77777777" w:rsidR="002546C2" w:rsidRPr="00A47BB6" w:rsidRDefault="002546C2" w:rsidP="0064405C">
            <w:r w:rsidRPr="00A47BB6">
              <w:t>(</w:t>
            </w:r>
            <w:proofErr w:type="spellStart"/>
            <w:r w:rsidRPr="00A47BB6">
              <w:t>Gandotra</w:t>
            </w:r>
            <w:proofErr w:type="spellEnd"/>
            <w:r w:rsidRPr="00A47BB6">
              <w:t xml:space="preserve"> et al., 2023) </w:t>
            </w:r>
          </w:p>
        </w:tc>
        <w:tc>
          <w:tcPr>
            <w:tcW w:w="0" w:type="auto"/>
          </w:tcPr>
          <w:p w14:paraId="225EE6E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Taiwan </w:t>
            </w:r>
          </w:p>
        </w:tc>
        <w:tc>
          <w:tcPr>
            <w:tcW w:w="0" w:type="auto"/>
          </w:tcPr>
          <w:p w14:paraId="2DCC1B02"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0A34EA54"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A paper-based aptamer-sandwich assay for detection of HNP 1 as a biomarker for periprosthetic joint integrated microfluidic platform </w:t>
            </w:r>
          </w:p>
        </w:tc>
        <w:tc>
          <w:tcPr>
            <w:tcW w:w="0" w:type="auto"/>
          </w:tcPr>
          <w:p w14:paraId="2B0E60C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Rapid diagnosis; point-of care; multiplexed assays; monitoring of treatment efficacy</w:t>
            </w:r>
          </w:p>
        </w:tc>
      </w:tr>
      <w:tr w:rsidR="002546C2" w:rsidRPr="00A47BB6" w14:paraId="0CE77BD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CDB5105" w14:textId="77777777" w:rsidR="002546C2" w:rsidRPr="00A47BB6" w:rsidRDefault="002546C2" w:rsidP="0064405C">
            <w:r w:rsidRPr="00A47BB6">
              <w:t xml:space="preserve">Kumar et al., 2023 </w:t>
            </w:r>
          </w:p>
          <w:p w14:paraId="74BFEFB9" w14:textId="77777777" w:rsidR="002546C2" w:rsidRPr="00A47BB6" w:rsidRDefault="002546C2" w:rsidP="0064405C">
            <w:r w:rsidRPr="00A47BB6">
              <w:t xml:space="preserve">(Kumar et al., 2023) </w:t>
            </w:r>
          </w:p>
          <w:p w14:paraId="025C9448" w14:textId="77777777" w:rsidR="002546C2" w:rsidRPr="00A47BB6" w:rsidRDefault="002546C2" w:rsidP="0064405C"/>
        </w:tc>
        <w:tc>
          <w:tcPr>
            <w:tcW w:w="0" w:type="auto"/>
          </w:tcPr>
          <w:p w14:paraId="34B13C3D"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India </w:t>
            </w:r>
          </w:p>
        </w:tc>
        <w:tc>
          <w:tcPr>
            <w:tcW w:w="0" w:type="auto"/>
          </w:tcPr>
          <w:p w14:paraId="0E60BED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100 </w:t>
            </w:r>
          </w:p>
        </w:tc>
        <w:tc>
          <w:tcPr>
            <w:tcW w:w="0" w:type="auto"/>
          </w:tcPr>
          <w:p w14:paraId="3085FDF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Paper-based multiplex biosensors for inexpensive healthcare diagnostics: a comprehensive review </w:t>
            </w:r>
          </w:p>
        </w:tc>
        <w:tc>
          <w:tcPr>
            <w:tcW w:w="0" w:type="auto"/>
          </w:tcPr>
          <w:p w14:paraId="1F6BFD7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Multiplex detection in point-of-care testing; disease detection at an early stage </w:t>
            </w:r>
          </w:p>
        </w:tc>
      </w:tr>
      <w:tr w:rsidR="002546C2" w:rsidRPr="00A47BB6" w14:paraId="41C78CDF"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860CF8" w14:textId="77777777" w:rsidR="002546C2" w:rsidRPr="00A47BB6" w:rsidRDefault="002546C2" w:rsidP="0064405C">
            <w:r w:rsidRPr="00A47BB6">
              <w:t>Sousa et al., 2023</w:t>
            </w:r>
          </w:p>
          <w:p w14:paraId="5CAC4C3A" w14:textId="77777777" w:rsidR="002546C2" w:rsidRPr="00A47BB6" w:rsidRDefault="002546C2" w:rsidP="0064405C">
            <w:r w:rsidRPr="00A47BB6">
              <w:t xml:space="preserve">(Sousa et al., 2023) </w:t>
            </w:r>
          </w:p>
        </w:tc>
        <w:tc>
          <w:tcPr>
            <w:tcW w:w="0" w:type="auto"/>
          </w:tcPr>
          <w:p w14:paraId="58F52782"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Germany  </w:t>
            </w:r>
          </w:p>
        </w:tc>
        <w:tc>
          <w:tcPr>
            <w:tcW w:w="0" w:type="auto"/>
          </w:tcPr>
          <w:p w14:paraId="4FF9894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33146DF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“Do it yourself” protocol to fabricate dual-detection paper-based analytical device for salivary biomarker analysis </w:t>
            </w:r>
          </w:p>
        </w:tc>
        <w:tc>
          <w:tcPr>
            <w:tcW w:w="0" w:type="auto"/>
          </w:tcPr>
          <w:p w14:paraId="31CA87C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Point of care; sensitive biomarker detection in saliva; diagnosis of periodontal disease </w:t>
            </w:r>
          </w:p>
        </w:tc>
      </w:tr>
      <w:tr w:rsidR="002546C2" w:rsidRPr="00A47BB6" w14:paraId="73932274"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1F742DF7" w14:textId="77777777" w:rsidR="002546C2" w:rsidRPr="00A47BB6" w:rsidRDefault="002546C2" w:rsidP="0064405C">
            <w:proofErr w:type="spellStart"/>
            <w:r w:rsidRPr="00A47BB6">
              <w:t>Heidari-Bafroui</w:t>
            </w:r>
            <w:proofErr w:type="spellEnd"/>
            <w:r w:rsidRPr="00A47BB6">
              <w:t xml:space="preserve"> et al., 2023 </w:t>
            </w:r>
          </w:p>
          <w:p w14:paraId="4714263C" w14:textId="77777777" w:rsidR="002546C2" w:rsidRPr="00A47BB6" w:rsidRDefault="002546C2" w:rsidP="0064405C">
            <w:r w:rsidRPr="00A47BB6">
              <w:t>(</w:t>
            </w:r>
            <w:proofErr w:type="spellStart"/>
            <w:r w:rsidRPr="00A47BB6">
              <w:t>Heidari-Bafroui</w:t>
            </w:r>
            <w:proofErr w:type="spellEnd"/>
            <w:r w:rsidRPr="00A47BB6">
              <w:t xml:space="preserve"> et al., 2023)</w:t>
            </w:r>
          </w:p>
        </w:tc>
        <w:tc>
          <w:tcPr>
            <w:tcW w:w="0" w:type="auto"/>
          </w:tcPr>
          <w:p w14:paraId="6B0BACE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USA </w:t>
            </w:r>
          </w:p>
        </w:tc>
        <w:tc>
          <w:tcPr>
            <w:tcW w:w="0" w:type="auto"/>
          </w:tcPr>
          <w:p w14:paraId="39F5035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078E105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Development of New Lab-on-Paper Microfluidics Platform Using Bi-Material Cantilever Actuators for ELISA on Paper </w:t>
            </w:r>
          </w:p>
        </w:tc>
        <w:tc>
          <w:tcPr>
            <w:tcW w:w="0" w:type="auto"/>
          </w:tcPr>
          <w:p w14:paraId="7015135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Point-of-care; environmental analysis; food safety testing; veterinary care </w:t>
            </w:r>
          </w:p>
        </w:tc>
      </w:tr>
      <w:tr w:rsidR="002546C2" w:rsidRPr="00A47BB6" w14:paraId="7590FD90"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9DAB1B" w14:textId="77777777" w:rsidR="002546C2" w:rsidRPr="00A47BB6" w:rsidRDefault="002546C2" w:rsidP="0064405C">
            <w:r w:rsidRPr="00A47BB6">
              <w:t xml:space="preserve">Jayachandran et al., 2024 (Jayachandran et al., 2024) </w:t>
            </w:r>
          </w:p>
        </w:tc>
        <w:tc>
          <w:tcPr>
            <w:tcW w:w="0" w:type="auto"/>
          </w:tcPr>
          <w:p w14:paraId="31BA2B7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USA  </w:t>
            </w:r>
          </w:p>
        </w:tc>
        <w:tc>
          <w:tcPr>
            <w:tcW w:w="0" w:type="auto"/>
          </w:tcPr>
          <w:p w14:paraId="4E22230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0EA7E47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Microfluidics-Based Blood Typing Devices: An In-Depth Overview </w:t>
            </w:r>
          </w:p>
        </w:tc>
        <w:tc>
          <w:tcPr>
            <w:tcW w:w="0" w:type="auto"/>
          </w:tcPr>
          <w:p w14:paraId="59F3B5C4"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Immunoassay; blood type identification; rapid test protocols </w:t>
            </w:r>
          </w:p>
        </w:tc>
      </w:tr>
      <w:tr w:rsidR="002546C2" w:rsidRPr="00A47BB6" w14:paraId="3D4B81F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65C6397" w14:textId="77777777" w:rsidR="002546C2" w:rsidRPr="00A47BB6" w:rsidRDefault="002546C2" w:rsidP="0064405C"/>
        </w:tc>
        <w:tc>
          <w:tcPr>
            <w:tcW w:w="0" w:type="auto"/>
          </w:tcPr>
          <w:p w14:paraId="31656F73"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p>
        </w:tc>
        <w:tc>
          <w:tcPr>
            <w:tcW w:w="0" w:type="auto"/>
          </w:tcPr>
          <w:p w14:paraId="1B714F3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p>
        </w:tc>
        <w:tc>
          <w:tcPr>
            <w:tcW w:w="0" w:type="auto"/>
          </w:tcPr>
          <w:p w14:paraId="64F8D2E9"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p>
        </w:tc>
        <w:tc>
          <w:tcPr>
            <w:tcW w:w="0" w:type="auto"/>
          </w:tcPr>
          <w:p w14:paraId="38C01DF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p>
        </w:tc>
      </w:tr>
      <w:tr w:rsidR="002546C2" w:rsidRPr="00A47BB6" w14:paraId="6B46508F"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C5179A" w14:textId="77777777" w:rsidR="002546C2" w:rsidRPr="00A47BB6" w:rsidRDefault="002546C2" w:rsidP="0064405C">
            <w:proofErr w:type="spellStart"/>
            <w:r w:rsidRPr="00A47BB6">
              <w:t>Toldra</w:t>
            </w:r>
            <w:proofErr w:type="spellEnd"/>
            <w:r w:rsidRPr="00A47BB6">
              <w:t xml:space="preserve"> et al., 2023 </w:t>
            </w:r>
          </w:p>
          <w:p w14:paraId="68273DFE" w14:textId="77777777" w:rsidR="002546C2" w:rsidRPr="00A47BB6" w:rsidRDefault="002546C2" w:rsidP="0064405C">
            <w:r w:rsidRPr="00A47BB6">
              <w:t>(</w:t>
            </w:r>
            <w:proofErr w:type="spellStart"/>
            <w:r w:rsidRPr="00A47BB6">
              <w:t>Toldra</w:t>
            </w:r>
            <w:proofErr w:type="spellEnd"/>
            <w:r w:rsidRPr="00A47BB6">
              <w:t xml:space="preserve"> et al., 2023)</w:t>
            </w:r>
          </w:p>
        </w:tc>
        <w:tc>
          <w:tcPr>
            <w:tcW w:w="0" w:type="auto"/>
          </w:tcPr>
          <w:p w14:paraId="44822B5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Sweden</w:t>
            </w:r>
          </w:p>
        </w:tc>
        <w:tc>
          <w:tcPr>
            <w:tcW w:w="0" w:type="auto"/>
          </w:tcPr>
          <w:p w14:paraId="50C4876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1E8C9254"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A 3D paper microfluidic device for enzyme-linked assays: Application to DNA analysis </w:t>
            </w:r>
          </w:p>
        </w:tc>
        <w:tc>
          <w:tcPr>
            <w:tcW w:w="0" w:type="auto"/>
          </w:tcPr>
          <w:p w14:paraId="11D674A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Point-of-care; infectious disease diagnosis; environmental analysis </w:t>
            </w:r>
          </w:p>
        </w:tc>
      </w:tr>
      <w:tr w:rsidR="002546C2" w:rsidRPr="00A47BB6" w14:paraId="389F89ED"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38D5DA3" w14:textId="77777777" w:rsidR="002546C2" w:rsidRPr="00A47BB6" w:rsidRDefault="002546C2" w:rsidP="0064405C">
            <w:r w:rsidRPr="00A47BB6">
              <w:lastRenderedPageBreak/>
              <w:t xml:space="preserve">Kumar et al., 2023 </w:t>
            </w:r>
          </w:p>
          <w:p w14:paraId="614DE80A" w14:textId="77777777" w:rsidR="002546C2" w:rsidRPr="00A47BB6" w:rsidRDefault="002546C2" w:rsidP="0064405C">
            <w:r w:rsidRPr="00A47BB6">
              <w:t xml:space="preserve">(Kumar et al., 2023) </w:t>
            </w:r>
          </w:p>
        </w:tc>
        <w:tc>
          <w:tcPr>
            <w:tcW w:w="0" w:type="auto"/>
          </w:tcPr>
          <w:p w14:paraId="04CBBFD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USA </w:t>
            </w:r>
          </w:p>
        </w:tc>
        <w:tc>
          <w:tcPr>
            <w:tcW w:w="0" w:type="auto"/>
          </w:tcPr>
          <w:p w14:paraId="178A9C4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3B992F99"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proofErr w:type="spellStart"/>
            <w:r w:rsidRPr="00A47BB6">
              <w:t>Modeling</w:t>
            </w:r>
            <w:proofErr w:type="spellEnd"/>
            <w:r w:rsidRPr="00A47BB6">
              <w:t xml:space="preserve"> of Paper-Based Bi-Material Cantilever Actuator for Microfluidic Biosensors </w:t>
            </w:r>
          </w:p>
        </w:tc>
        <w:tc>
          <w:tcPr>
            <w:tcW w:w="0" w:type="auto"/>
          </w:tcPr>
          <w:p w14:paraId="7EC3CD15"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Point-of-care; environmental analysis; food safety </w:t>
            </w:r>
          </w:p>
        </w:tc>
      </w:tr>
      <w:tr w:rsidR="002546C2" w:rsidRPr="00A47BB6" w14:paraId="7A767A54"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7B2722" w14:textId="77777777" w:rsidR="002546C2" w:rsidRPr="00A47BB6" w:rsidRDefault="002546C2" w:rsidP="0064405C">
            <w:r w:rsidRPr="00A47BB6">
              <w:t xml:space="preserve">Mumtaz et al., 2023 </w:t>
            </w:r>
          </w:p>
          <w:p w14:paraId="1E991B9F" w14:textId="77777777" w:rsidR="002546C2" w:rsidRPr="00A47BB6" w:rsidRDefault="002546C2" w:rsidP="0064405C">
            <w:r w:rsidRPr="00A47BB6">
              <w:t xml:space="preserve">(Mumtaz et al., 2023) </w:t>
            </w:r>
          </w:p>
        </w:tc>
        <w:tc>
          <w:tcPr>
            <w:tcW w:w="0" w:type="auto"/>
          </w:tcPr>
          <w:p w14:paraId="72C5553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Pakistan </w:t>
            </w:r>
          </w:p>
        </w:tc>
        <w:tc>
          <w:tcPr>
            <w:tcW w:w="0" w:type="auto"/>
          </w:tcPr>
          <w:p w14:paraId="1761F5A5"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2419814D"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Prospects of Microfluidic Technology in Nucleic Acid Detection Approaches </w:t>
            </w:r>
          </w:p>
        </w:tc>
        <w:tc>
          <w:tcPr>
            <w:tcW w:w="0" w:type="auto"/>
          </w:tcPr>
          <w:p w14:paraId="01822FF5"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Disease diagnosis; cell culture; chemical screening; drug delivery </w:t>
            </w:r>
          </w:p>
        </w:tc>
      </w:tr>
      <w:tr w:rsidR="002546C2" w:rsidRPr="00A47BB6" w14:paraId="121C9815"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E3FEECA" w14:textId="77777777" w:rsidR="002546C2" w:rsidRPr="00A47BB6" w:rsidRDefault="002546C2" w:rsidP="0064405C">
            <w:r w:rsidRPr="00A47BB6">
              <w:t xml:space="preserve">Pinheiro et al., 2023 </w:t>
            </w:r>
          </w:p>
          <w:p w14:paraId="65B88D94" w14:textId="77777777" w:rsidR="002546C2" w:rsidRPr="00A47BB6" w:rsidRDefault="002546C2" w:rsidP="0064405C">
            <w:r w:rsidRPr="00A47BB6">
              <w:t xml:space="preserve">(Pinheiro et al., 2023) </w:t>
            </w:r>
          </w:p>
        </w:tc>
        <w:tc>
          <w:tcPr>
            <w:tcW w:w="0" w:type="auto"/>
          </w:tcPr>
          <w:p w14:paraId="741C4A9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Brazil </w:t>
            </w:r>
          </w:p>
        </w:tc>
        <w:tc>
          <w:tcPr>
            <w:tcW w:w="0" w:type="auto"/>
          </w:tcPr>
          <w:p w14:paraId="7C659AC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60EFB91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Low-Cost Microfluidic Systems for Detection of Neglected Tropical Diseases </w:t>
            </w:r>
          </w:p>
        </w:tc>
        <w:tc>
          <w:tcPr>
            <w:tcW w:w="0" w:type="auto"/>
          </w:tcPr>
          <w:p w14:paraId="679D218A"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Detection of malaria; diagnosis of protozoal diseases; viral disease detection </w:t>
            </w:r>
          </w:p>
        </w:tc>
      </w:tr>
      <w:tr w:rsidR="002546C2" w:rsidRPr="00A47BB6" w14:paraId="768CCD5B"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031526" w14:textId="77777777" w:rsidR="002546C2" w:rsidRPr="00A47BB6" w:rsidRDefault="002546C2" w:rsidP="0064405C">
            <w:r w:rsidRPr="00A47BB6">
              <w:t xml:space="preserve"> Li et al., 2023 </w:t>
            </w:r>
          </w:p>
          <w:p w14:paraId="074F4380" w14:textId="77777777" w:rsidR="002546C2" w:rsidRPr="00A47BB6" w:rsidRDefault="002546C2" w:rsidP="0064405C">
            <w:r w:rsidRPr="00A47BB6">
              <w:t>(Li et al., 2023)</w:t>
            </w:r>
          </w:p>
        </w:tc>
        <w:tc>
          <w:tcPr>
            <w:tcW w:w="0" w:type="auto"/>
          </w:tcPr>
          <w:p w14:paraId="06DD402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China </w:t>
            </w:r>
          </w:p>
        </w:tc>
        <w:tc>
          <w:tcPr>
            <w:tcW w:w="0" w:type="auto"/>
          </w:tcPr>
          <w:p w14:paraId="70F3941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80</w:t>
            </w:r>
          </w:p>
        </w:tc>
        <w:tc>
          <w:tcPr>
            <w:tcW w:w="0" w:type="auto"/>
          </w:tcPr>
          <w:p w14:paraId="4B8490AB"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Microfluidics for COVID-19: From Current Work to Future Perspective </w:t>
            </w:r>
          </w:p>
          <w:p w14:paraId="37AEBC0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p>
        </w:tc>
        <w:tc>
          <w:tcPr>
            <w:tcW w:w="0" w:type="auto"/>
          </w:tcPr>
          <w:p w14:paraId="45700C1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Rapid point-of-care; environmental analysis; food safety</w:t>
            </w:r>
          </w:p>
        </w:tc>
      </w:tr>
      <w:tr w:rsidR="002546C2" w:rsidRPr="00A47BB6" w14:paraId="04C0715F"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12AF17B2" w14:textId="77777777" w:rsidR="002546C2" w:rsidRPr="00A47BB6" w:rsidRDefault="002546C2" w:rsidP="0064405C">
            <w:r w:rsidRPr="00A47BB6">
              <w:t xml:space="preserve">Fu et al., 2023 (Fu et al., 2023) </w:t>
            </w:r>
          </w:p>
        </w:tc>
        <w:tc>
          <w:tcPr>
            <w:tcW w:w="0" w:type="auto"/>
          </w:tcPr>
          <w:p w14:paraId="622CAFE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USA </w:t>
            </w:r>
          </w:p>
        </w:tc>
        <w:tc>
          <w:tcPr>
            <w:tcW w:w="0" w:type="auto"/>
          </w:tcPr>
          <w:p w14:paraId="6764F92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27B7048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Paper-based All-in-One Origami </w:t>
            </w:r>
            <w:proofErr w:type="spellStart"/>
            <w:r w:rsidRPr="00A47BB6">
              <w:t>Nanobiosensor</w:t>
            </w:r>
            <w:proofErr w:type="spellEnd"/>
            <w:r w:rsidRPr="00A47BB6">
              <w:t xml:space="preserve"> for Point-of-Care Detection of Cardiac Protein Maters in Whole Blood </w:t>
            </w:r>
          </w:p>
          <w:p w14:paraId="333604E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p>
        </w:tc>
        <w:tc>
          <w:tcPr>
            <w:tcW w:w="0" w:type="auto"/>
          </w:tcPr>
          <w:p w14:paraId="3A6661BD"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Multiplex detection of cardiac protein markers; rapid and sensitive testing for acute </w:t>
            </w:r>
            <w:proofErr w:type="spellStart"/>
            <w:r w:rsidRPr="00A47BB6">
              <w:t>CvDs</w:t>
            </w:r>
            <w:proofErr w:type="spellEnd"/>
            <w:r w:rsidRPr="00A47BB6">
              <w:t xml:space="preserve"> </w:t>
            </w:r>
          </w:p>
        </w:tc>
      </w:tr>
      <w:tr w:rsidR="002546C2" w:rsidRPr="00A47BB6" w14:paraId="6FAB5EB2"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C9F797" w14:textId="77777777" w:rsidR="002546C2" w:rsidRPr="00A47BB6" w:rsidRDefault="002546C2" w:rsidP="0064405C">
            <w:r w:rsidRPr="00A47BB6">
              <w:t>Prat-</w:t>
            </w:r>
            <w:proofErr w:type="spellStart"/>
            <w:r w:rsidRPr="00A47BB6">
              <w:t>Trunas</w:t>
            </w:r>
            <w:proofErr w:type="spellEnd"/>
            <w:r w:rsidRPr="00A47BB6">
              <w:t xml:space="preserve"> et al., 2023 </w:t>
            </w:r>
          </w:p>
          <w:p w14:paraId="102C50E6" w14:textId="77777777" w:rsidR="002546C2" w:rsidRPr="00A47BB6" w:rsidRDefault="002546C2" w:rsidP="0064405C">
            <w:r w:rsidRPr="00A47BB6">
              <w:t>(Prat-</w:t>
            </w:r>
            <w:proofErr w:type="spellStart"/>
            <w:r w:rsidRPr="00A47BB6">
              <w:t>Trunas</w:t>
            </w:r>
            <w:proofErr w:type="spellEnd"/>
            <w:r w:rsidRPr="00A47BB6">
              <w:t xml:space="preserve"> et al., 2023) </w:t>
            </w:r>
          </w:p>
        </w:tc>
        <w:tc>
          <w:tcPr>
            <w:tcW w:w="0" w:type="auto"/>
          </w:tcPr>
          <w:p w14:paraId="0F283065"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Spain </w:t>
            </w:r>
          </w:p>
        </w:tc>
        <w:tc>
          <w:tcPr>
            <w:tcW w:w="0" w:type="auto"/>
          </w:tcPr>
          <w:p w14:paraId="13D545F2"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100 </w:t>
            </w:r>
          </w:p>
        </w:tc>
        <w:tc>
          <w:tcPr>
            <w:tcW w:w="0" w:type="auto"/>
          </w:tcPr>
          <w:p w14:paraId="77E911AE"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Paper-based microfluidic electro-analytical device (PMED) for magneto-assay automation: Towards generic point-of-care diagnostic devices </w:t>
            </w:r>
          </w:p>
          <w:p w14:paraId="435825F7"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p>
        </w:tc>
        <w:tc>
          <w:tcPr>
            <w:tcW w:w="0" w:type="auto"/>
          </w:tcPr>
          <w:p w14:paraId="27B541D5"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Rapid point-of-care diagnostic tests of infectious diseases with </w:t>
            </w:r>
            <w:proofErr w:type="gramStart"/>
            <w:r w:rsidRPr="00A47BB6">
              <w:t>high</w:t>
            </w:r>
            <w:proofErr w:type="gramEnd"/>
            <w:r w:rsidRPr="00A47BB6">
              <w:t xml:space="preserve"> sensitive and quality responses </w:t>
            </w:r>
          </w:p>
        </w:tc>
      </w:tr>
      <w:tr w:rsidR="002546C2" w:rsidRPr="00A47BB6" w14:paraId="7AD40784"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1C5CB619" w14:textId="77777777" w:rsidR="002546C2" w:rsidRPr="00A47BB6" w:rsidRDefault="002546C2" w:rsidP="0064405C">
            <w:r w:rsidRPr="00A47BB6">
              <w:t xml:space="preserve">Wang et al., 2023 </w:t>
            </w:r>
          </w:p>
          <w:p w14:paraId="2BC2920F" w14:textId="77777777" w:rsidR="002546C2" w:rsidRPr="00A47BB6" w:rsidRDefault="002546C2" w:rsidP="0064405C">
            <w:r w:rsidRPr="00A47BB6">
              <w:t xml:space="preserve">(Wang et al., 2023) </w:t>
            </w:r>
          </w:p>
        </w:tc>
        <w:tc>
          <w:tcPr>
            <w:tcW w:w="0" w:type="auto"/>
          </w:tcPr>
          <w:p w14:paraId="626A0D0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China </w:t>
            </w:r>
          </w:p>
        </w:tc>
        <w:tc>
          <w:tcPr>
            <w:tcW w:w="0" w:type="auto"/>
          </w:tcPr>
          <w:p w14:paraId="1982E5F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100 </w:t>
            </w:r>
          </w:p>
        </w:tc>
        <w:tc>
          <w:tcPr>
            <w:tcW w:w="0" w:type="auto"/>
          </w:tcPr>
          <w:p w14:paraId="4DBD0A73"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Electric yo-yo centrifugation combining with paper-based microfluidic immunoassay chip for inflammatory biomarkers detection in whole blood </w:t>
            </w:r>
          </w:p>
        </w:tc>
        <w:tc>
          <w:tcPr>
            <w:tcW w:w="0" w:type="auto"/>
          </w:tcPr>
          <w:p w14:paraId="6846AFD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Low cost and fast detection of inflammatory biomarkers </w:t>
            </w:r>
          </w:p>
        </w:tc>
      </w:tr>
      <w:tr w:rsidR="002546C2" w:rsidRPr="00A47BB6" w14:paraId="080876BA"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31594D" w14:textId="77777777" w:rsidR="002546C2" w:rsidRPr="00A47BB6" w:rsidRDefault="002546C2" w:rsidP="0064405C">
            <w:r w:rsidRPr="00A47BB6">
              <w:t xml:space="preserve">Holman et al., 2023 </w:t>
            </w:r>
          </w:p>
          <w:p w14:paraId="073BACAD" w14:textId="77777777" w:rsidR="002546C2" w:rsidRPr="00A47BB6" w:rsidRDefault="002546C2" w:rsidP="0064405C">
            <w:r w:rsidRPr="00A47BB6">
              <w:t xml:space="preserve">(Holman et al., 2023) </w:t>
            </w:r>
          </w:p>
        </w:tc>
        <w:tc>
          <w:tcPr>
            <w:tcW w:w="0" w:type="auto"/>
          </w:tcPr>
          <w:p w14:paraId="175C2A3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China </w:t>
            </w:r>
          </w:p>
        </w:tc>
        <w:tc>
          <w:tcPr>
            <w:tcW w:w="0" w:type="auto"/>
          </w:tcPr>
          <w:p w14:paraId="45CB35E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1FDF96D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Advances on microfluidic paper-based electroanalytical devices </w:t>
            </w:r>
          </w:p>
        </w:tc>
        <w:tc>
          <w:tcPr>
            <w:tcW w:w="0" w:type="auto"/>
          </w:tcPr>
          <w:p w14:paraId="5FA996BB"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Biomarker detection; ion detection; pollution detection; heavy metal quantification; microorganism detection </w:t>
            </w:r>
          </w:p>
        </w:tc>
      </w:tr>
      <w:tr w:rsidR="002546C2" w:rsidRPr="00A47BB6" w14:paraId="53F3E80A"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47BF7B89" w14:textId="77777777" w:rsidR="002546C2" w:rsidRPr="00A47BB6" w:rsidRDefault="002546C2" w:rsidP="0064405C">
            <w:r w:rsidRPr="00A47BB6">
              <w:t>Yousaf et al., 2023</w:t>
            </w:r>
          </w:p>
          <w:sdt>
            <w:sdtPr>
              <w:rPr>
                <w:color w:val="000000"/>
              </w:rPr>
              <w:tag w:val="MENDELEY_CITATION_v3_eyJjaXRhdGlvbklEIjoiTUVOREVMRVlfQ0lUQVRJT05fZGIzMGZlNDctZDE1OC00YzRlLWFlYjMtMWE4OTI1OGNhZGZmIiwicHJvcGVydGllcyI6eyJub3RlSW5kZXgiOjB9LCJpc0VkaXRlZCI6ZmFsc2UsIm1hbnVhbE92ZXJyaWRlIjp7ImlzTWFudWFsbHlPdmVycmlkZGVuIjp0cnVlLCJjaXRlcHJvY1RleHQiOiIoTXVtdGF6IGV0IGFsLiwgMjAyMykiLCJtYW51YWxPdmVycmlkZVRleHQiOiIoWW91c2FmIGV0IGFsLiwgMjAyMykifSwiY2l0YXRpb25JdGVtcyI6W3siaWQiOiIyODA4OWIzNi01YTk5LTM3ZmMtOGUzZi0zMGI0MmU5ZThkOTAiLCJpdGVtRGF0YSI6eyJ0eXBlIjoiYXJ0aWNsZS1qb3VybmFsIiwiaWQiOiIyODA4OWIzNi01YTk5LTM3ZmMtOGUzZi0zMGI0MmU5ZThkOTAiLCJ0aXRsZSI6IlByb3NwZWN0cyBvZiBNaWNyb2ZsdWlkaWMgVGVjaG5vbG9neSBpbiBOdWNsZWljIEFjaWQgRGV0ZWN0aW9uIEFwcHJvYWNoZXMuIiwiYXV0aG9yIjpbeyJmYW1pbHkiOiJNdW10YXoiLCJnaXZlbiI6IlppbHdhIiwicGFyc2UtbmFtZXMiOmZhbHNlLCJkcm9wcGluZy1wYXJ0aWNsZSI6IiIsIm5vbi1kcm9wcGluZy1wYXJ0aWNsZSI6IiJ9LHsiZmFtaWx5IjoiUmFzaGlkIiwiZ2l2ZW4iOiJadWJpYSIsInBhcnNlLW5hbWVzIjpmYWxzZSwiZHJvcHBpbmctcGFydGljbGUiOiIiLCJub24tZHJvcHBpbmctcGFydGljbGUiOiIifSx7ImZhbWlseSI6IkFsaSIsImdpdmVuIjoiQXNoYXEiLCJwYXJzZS1uYW1lcyI6ZmFsc2UsImRyb3BwaW5nLXBhcnRpY2xlIjoiIiwibm9uLWRyb3BwaW5nLXBhcnRpY2xlIjoiIn0seyJmYW1pbHkiOiJBcmlmIiwiZ2l2ZW4iOiJBZnNoZWVuIiwicGFyc2UtbmFtZXMiOmZhbHNlLCJkcm9wcGluZy1wYXJ0aWNsZSI6IiIsIm5vbi1kcm9wcGluZy1wYXJ0aWNsZSI6IiJ9LHsiZmFtaWx5IjoiQW1lZW4iLCJnaXZlbiI6IkZ1YWQiLCJwYXJzZS1uYW1lcyI6ZmFsc2UsImRyb3BwaW5nLXBhcnRpY2xlIjoiIiwibm9uLWRyb3BwaW5nLXBhcnRpY2xlIjoiIn0seyJmYW1pbHkiOiJBbFRhbWkiLCJnaXZlbiI6Ik1vbmEgUyIsInBhcnNlLW5hbWVzIjpmYWxzZSwiZHJvcHBpbmctcGFydGljbGUiOiIiLCJub24tZHJvcHBpbmctcGFydGljbGUiOiIifSx7ImZhbWlseSI6IllvdXNhZiIsImdpdmVuIjoiTXVoYW1tYWQgWnViYWlyIiwicGFyc2UtbmFtZXMiOmZhbHNlLCJkcm9wcGluZy1wYXJ0aWNsZSI6IiIsIm5vbi1kcm9wcGluZy1wYXJ0aWNsZSI6IiJ9XSwiY29udGFpbmVyLXRpdGxlIjoiQmlvc2Vuc29ycyIsImNvbnRhaW5lci10aXRsZS1zaG9ydCI6IkJpb3NlbnNvcnMgKEJhc2VsKSIsIkRPSSI6IjEwLjMzOTAvYmlvczEzMDYwNTg0IiwiSVNTTiI6IjIwNzktNjM3NCAoRWxlY3Ryb25pYykiLCJQTUlEIjoiMzczNjY5NDkiLCJpc3N1ZWQiOnsiZGF0ZS1wYXJ0cyI6W1syMDIzLDVdXX0sInB1Ymxpc2hlci1wbGFjZSI6IlN3aXR6ZXJsYW5kIiwibGFuZ3VhZ2UiOiJlbmciLCJhYnN0cmFjdCI6IkNvbnZlbnRpb25hbCBkaWFnbm9zdGljIHRlY2huaXF1ZXMgYXJlIGJhc2VkIG9uIHRoZSB1dGlsaXphdGlvbiBvZiBhbmFseXRlICBzYW1wbGluZywgc2Vuc2luZyBhbmQgc2lnbmFsaW5nIG9uIHNlcGFyYXRlIHBsYXRmb3JtcyBmb3IgZGV0ZWN0aW9uIHB1cnBvc2VzLCB3aGljaCBtdXN0IGJlIGludGVncmF0ZWQgdG8gYSBzaW5nbGUgc3RlcCBwcm9jZWR1cmUgaW4gcG9pbnQgb2YgY2FyZSAoUE9DKSB0ZXN0aW5nIGRldmljZXMuIER1ZSB0byB0aGUgZXhwZWRpdGlvdXMgbmF0dXJlIG9mIG1pY3JvZmx1aWRpYyBwbGF0Zm9ybXMsIHRoZSB0cmVuZCBoYXMgYmVlbiBzaGlmdGVkIHRvd2FyZCB0aGUgaW1wbGVtZW50YXRpb24gb2YgdGhlc2Ugc3lzdGVtcyBmb3IgdGhlIGRldGVjdGlvbiBvZiBhbmFseXRlcyBpbiBiaW9jaGVtaWNhbCwgY2xpbmljYWwgYW5kIGZvb2QgdGVjaG5vbG9neS4gTWljcm9mbHVpZGljIHN5c3RlbXMgbW9sZGVkIHdpdGggc3Vic3RhbmNlcyBzdWNoIGFzIHBvbHltZXJzIG9yIGdsYXNzIG9mZmVyIHRoZSBzcGVjaWZpYyBhbmQgc2Vuc2l0aXZlIGRldGVjdGlvbiBvZiBpbmZlY3Rpb3VzIGFuZCBub25pbmZlY3Rpb3VzIGRpc2Vhc2VzIGJ5IHByb3ZpZGluZyBpbm51bWVyYWJsZSBiZW5lZml0cywgaW5jbHVkaW5nIGxlc3MgY29zdCwgZ29vZCBiaW9sb2dpY2FsIGFmZmluaXR5LCBzdHJvbmcgY2FwaWxsYXJ5IGFjdGlvbiBhbmQgc2ltcGxlIHByb2Nlc3Mgb2YgZmFicmljYXRpb24uIEluIHRoZSBjYXNlIG9mIG5hbm9zZW5zb3JzIGZvciBudWNsZWljIGFjaWQgZGV0ZWN0aW9uLCBzb21lIGNoYWxsZW5nZXMgbmVlZCB0byBiZSBhZGRyZXNzZWQsIHN1Y2ggYXMgY2VsbHVsYXIgbHlzaXMsIGlzb2xhdGlvbiBhbmQgYW1wbGlmaWNhdGlvbiBvZiBudWNsZWljIGFjaWQgYmVmb3JlIGl0cyBkZXRlY3Rpb24uIFRvIGF2b2lkIHRoZSB1dGlsaXphdGlvbiBvZiBsYWJvcmlvdXMgc3RlcHMgZm9yIGV4ZWN1dGluZyB0aGVzZSBwcm9jZXNzZXMsIGFkdmFuY2VzIGhhdmUgYmVlbiBkZXBsb3llZCBpbiB0aGlzIHBlcnNwZWN0aXZlIGZvciBvbi1jaGlwIHNhbXBsZSBwcmVwYXJhdGlvbiwgYW1wbGlmaWNhdGlvbiBhbmQgZGV0ZWN0aW9uIGJ5IHRoZSBpbnRyb2R1Y3Rpb24gb2YgYW4gZW1lcmdpbmcgZmllbGQgb2YgbW9kdWxhciBtaWNyb2ZsdWlkaWNzIHRoYXQgaGFzIG11bHRpcGxlIGFkdmFudGFnZXMgb3ZlciBpbnRlZ3JhdGVkIG1pY3JvZmx1aWRpY3MuIFRoaXMgcmV2aWV3IGVtcGhhc2l6ZXMgdGhlIHNpZ25pZmljYW5jZSBvZiBtaWNyb2ZsdWlkaWMgdGVjaG5vbG9neSBmb3IgdGhlIG51Y2xlaWMgYWNpZCBkZXRlY3Rpb24gb2YgaW5mZWN0aW91cyBhbmQgbm9uLWluZmVjdGlvdXMgZGlzZWFzZXMuIFRoZSBpbXBsZW1lbnRhdGlvbiBvZiBpc290aGVybWFsIGFtcGxpZmljYXRpb24gaW4gY29uanVuY3Rpb24gd2l0aCB0aGUgbGF0ZXJhbCBmbG93IGFzc2F5IGdyZWF0bHkgaW5jcmVhc2VzIHRoZSBiaW5kaW5nIGVmZmljaWVuY3kgb2YgbmFub3BhcnRpY2xlcyBhbmQgYmlvbW9sZWN1bGVzIGFuZCBpbXByb3ZlcyB0aGUgbGltaXQgb2YgZGV0ZWN0aW9uIGFuZCBzZW5zaXRpdml0eS4gTW9zdCBpbXBvcnRhbnRseSwgdGhlIGRlcGxveW1lbnQgb2YgcGFwZXItYmFzZWQgbWF0ZXJpYWwgbWFkZSBvZiBjZWxsdWxvc2UgcmVkdWNlcyB0aGUgb3ZlcmFsbCBjb3N0LiBNaWNyb2ZsdWlkaWMgdGVjaG5vbG9neSBpbiBudWNsZWljIGFjaWQgdGVzdGluZyBoYXMgYmVlbiBkaXNjdXNzZWQgYnkgZXhwbGljYXRpbmcgaXRzIGFwcGxpY2F0aW9ucyBpbiBkaWZmZXJlbnQgZmllbGRzLiBOZXh0LWdlbmVyYXRpb24gZGlhZ25vc3RpYyBtZXRob2RzIGNhbiBiZSBpbXByb3ZlZCBieSB1c2luZyBDUklTUFIvQ2FzIHRlY2hub2xvZ3kgaW4gbWljcm9mbHVpZGljIHN5c3RlbXMuIFRoaXMgcmV2aWV3IGNvbmNsdWRlcyB3aXRoIHRoZSBjb21wYXJpc29uIGFuZCBmdXR1cmUgcHJvc3BlY3RzIG9mIHZhcmlvdXMgbWljcm9mbHVpZGljIHN5c3RlbXMsIGRldGVjdGlvbiBtZXRob2RzIGFuZCBwbGFzbWEgc2VwYXJhdGlvbiB0ZWNobmlxdWVzIHVzZWQgaW4gbWljcm9mbHVpZGljIGRldmljZXMuIiwiaXNzdWUiOiI2Iiwidm9sdW1lIjoiMTMifSwiaXNUZW1wb3JhcnkiOmZhbHNlfV19"/>
              <w:id w:val="-406463894"/>
              <w:placeholder>
                <w:docPart w:val="A95AE9AA8F53F349BC8DEE7CE65E8AC6"/>
              </w:placeholder>
            </w:sdtPr>
            <w:sdtEndPr>
              <w:rPr>
                <w:color w:val="000000" w:themeColor="text1"/>
              </w:rPr>
            </w:sdtEndPr>
            <w:sdtContent>
              <w:p w14:paraId="17F318EE" w14:textId="77777777" w:rsidR="002546C2" w:rsidRPr="00A47BB6" w:rsidRDefault="002546C2" w:rsidP="0064405C">
                <w:pPr>
                  <w:rPr>
                    <w:color w:val="000000"/>
                  </w:rPr>
                </w:pPr>
                <w:r w:rsidRPr="1E2F7A7A">
                  <w:rPr>
                    <w:color w:val="000000" w:themeColor="text1"/>
                  </w:rPr>
                  <w:t>(Yousaf et al., 2023)</w:t>
                </w:r>
              </w:p>
            </w:sdtContent>
          </w:sdt>
        </w:tc>
        <w:tc>
          <w:tcPr>
            <w:tcW w:w="0" w:type="auto"/>
          </w:tcPr>
          <w:p w14:paraId="641013FD"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Pakistan</w:t>
            </w:r>
          </w:p>
        </w:tc>
        <w:tc>
          <w:tcPr>
            <w:tcW w:w="0" w:type="auto"/>
          </w:tcPr>
          <w:p w14:paraId="57DBAD3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2191352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Review on the prospects of microfluidic technology in nucleic acid detection approaches.</w:t>
            </w:r>
          </w:p>
        </w:tc>
        <w:tc>
          <w:tcPr>
            <w:tcW w:w="0" w:type="auto"/>
          </w:tcPr>
          <w:p w14:paraId="5AB1040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Nucleic acid amplification test; cancer diagnostic; drug delivery/testing; DNA sequencing; cell separation and treatment; cell culture and analysis; diagnostics</w:t>
            </w:r>
          </w:p>
        </w:tc>
      </w:tr>
      <w:tr w:rsidR="002546C2" w:rsidRPr="00A47BB6" w14:paraId="186F0CCB"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19B8A0" w14:textId="77777777" w:rsidR="002546C2" w:rsidRPr="00A47BB6" w:rsidRDefault="002546C2" w:rsidP="0064405C">
            <w:r w:rsidRPr="00A47BB6">
              <w:t xml:space="preserve">Ho et al., </w:t>
            </w:r>
            <w:proofErr w:type="gramStart"/>
            <w:r w:rsidRPr="00A47BB6">
              <w:t>2023</w:t>
            </w:r>
            <w:proofErr w:type="gramEnd"/>
          </w:p>
          <w:sdt>
            <w:sdtPr>
              <w:rPr>
                <w:color w:val="000000"/>
              </w:rPr>
              <w:tag w:val="MENDELEY_CITATION_v3_eyJjaXRhdGlvbklEIjoiTUVOREVMRVlfQ0lUQVRJT05fZDUwODkxNDMtOWZlMy00Mjg4LWI4NTctODUyZDkwYzIyNGNkIiwicHJvcGVydGllcyI6eyJub3RlSW5kZXgiOjB9LCJpc0VkaXRlZCI6ZmFsc2UsIm1hbnVhbE92ZXJyaWRlIjp7ImlzTWFudWFsbHlPdmVycmlkZGVuIjp0cnVlLCJjaXRlcHJvY1RleHQiOiIoWS4gV2VpIGV0IGFsLiwgMjAyMykiLCJtYW51YWxPdmVycmlkZVRleHQiOiIoSG8gZXQgYWwuLCAyMDIzKSJ9LCJjaXRhdGlvbkl0ZW1zIjpbeyJpZCI6IjhhM2UzODBjLTVlZGQtMzAxNi04NDMwLTNhMjVkN2UwN2UyOSIsIml0ZW1EYXRhIjp7InR5cGUiOiJhcnRpY2xlLWpvdXJuYWwiLCJpZCI6IjhhM2UzODBjLTVlZGQtMzAxNi04NDMwLTNhMjVkN2UwN2UyOSIsInRpdGxlIjoiUmFwaWQgUHJvdG90eXBpbmcgb2YgTXVsdGktRnVuY3Rpb25hbCBhbmQgQmlvY29tcGF0aWJsZSBQYXJhZmlsbcKuLUJhc2VkIE1pY3JvZmx1aWRpYyBEZXZpY2VzIGJ5IExhc2VyIEFibGF0aW9uIGFuZCBUaGVybWFsIEJvbmRpbmciLCJhdXRob3IiOlt7ImZhbWlseSI6IldlaSIsImdpdmVuIjoiWXVhbnl1YW4iLCJwYXJzZS1uYW1lcyI6ZmFsc2UsImRyb3BwaW5nLXBhcnRpY2xlIjoiIiwibm9uLWRyb3BwaW5nLXBhcnRpY2xlIjoiIn0seyJmYW1pbHkiOiJXYW5nIiwiZ2l2ZW4iOiJUaWFubGUiLCJwYXJzZS1uYW1lcyI6ZmFsc2UsImRyb3BwaW5nLXBhcnRpY2xlIjoiIiwibm9uLWRyb3BwaW5nLXBhcnRpY2xlIjoiIn0seyJmYW1pbHkiOiJXYW5nIiwiZ2l2ZW4iOiJZdXllIiwicGFyc2UtbmFtZXMiOmZhbHNlLCJkcm9wcGluZy1wYXJ0aWNsZSI6IiIsIm5vbi1kcm9wcGluZy1wYXJ0aWNsZSI6IiJ9LHsiZmFtaWx5IjoiWmVuZyIsImdpdmVuIjoiU2h1d2VuIiwicGFyc2UtbmFtZXMiOmZhbHNlLCJkcm9wcGluZy1wYXJ0aWNsZSI6IiIsIm5vbi1kcm9wcGluZy1wYXJ0aWNsZSI6IiJ9LHsiZmFtaWx5IjoiSG8iLCJnaXZlbiI6IllpLVBpbmciLCJwYXJzZS1uYW1lcyI6ZmFsc2UsImRyb3BwaW5nLXBhcnRpY2xlIjoiIiwibm9uLWRyb3BwaW5nLXBhcnRpY2xlIjoiIn0seyJmYW1pbHkiOiJIbyIsImdpdmVuIjoiSG8tUHVpIiwicGFyc2UtbmFtZXMiOmZhbHNlLCJkcm9wcGluZy1wYXJ0aWNsZSI6IiIsIm5vbi1kcm9wcGluZy1wYXJ0aWNsZSI6IiJ9XSwiY29udGFpbmVyLXRpdGxlIjoiTWljcm9tYWNoaW5lcyIsIkRPSSI6IjEwLjMzOTAvbWkxNDAzMDY1NiIsIklTU04iOiIyMDcyLTY2NlgiLCJVUkwiOiJodHRwczovL3d3dy5uY2JpLm5sbS5uaWguZ292L3BtYy9hcnRpY2xlcy9QTUMxMDA1NDc3NiIsImlzc3VlZCI6eyJkYXRlLXBhcnRzIjpbWzIwMjMsMywxNF1dfSwicHVibGlzaGVyLXBsYWNlIjoiV2VpIFk7IERlcGFydG1lbnQgb2YgQmlvbWVkaWNhbCBFbmdpbmVlcmluZywgVGhlIENoaW5lc2UgVW5pdmVyc2l0eSBvZiBIb25nIEtvbmcsIFNoYXRpbiwgSG9uZyBLb25nIDk5OTA3NywgQ2hpbmEuIiwicGFnZSI6IjY1NiIsImxhbmd1YWdlIjoiZW4iLCJhYnN0cmFjdCI6IkluIHRoaXMgcGFwZXIsIHdlIHJlcG9ydCBhIHNpbXBsZSwgcmFwaWQsIGxvdy1jb3N0LCBiaW9jb21wYXRpYmxlLCBhbmQgZGV0YWNoYWJsZSBtaWNyb2ZsdWlkaWMgY2hpcCBmYWJyaWNhdGlvbiBtZXRob2QgZm9yIGN1c3RvbWl6ZWQgZGVzaWducyBiYXNlZCBvbiBQYXJhZmlsbcKuLiBIZXJlLCBQYXJhZmlsbcKuIHdvcmtzIGFzIGJvdGggYSBib25kaW5nIGFnZW50IGFuZCBhIGZ1bmN0aW9uYWwgbWVtYnJhbmUuIEl0cyBoaWdoIHVsdGltYXRlIHRlbnNpbGUgc3RyZXNzICgzLjk0IE1QYSkgYWxsb3dzIHRoZSBkZW1vbnN0cmF0aW9uIG9mIGhpZ2gtcGVyZm9ybWFuY2UgYWN0dWF0b3JzIHN1Y2ggYXMgbWljcm92YWx2ZXMgYW5kIG1pY3JvcHVtcHMuIEJ5IGxhc2VyIGFibGF0aW9uIGFuZCB0aGUgb25lLXN0ZXAgYm9uZGluZyBvZiBtdWx0aXBsZSBsYXllcnMsIDNEIHN0cnVjdHVyZWQgbWljcm9mbHVpZGljIGNoaXBzIHdlcmUgc3VjY2Vzc2Z1bGx5IGZhYnJpY2F0ZWQgd2l0aGluIDIgaC4gVGhlIGNvbnN1bXB0aW9uIHRpbWUgb2YgdGhpcyBtZXRob2QgKH4yIGgpIHdhcyAxMiB0aW1lcyBsZXNzIHRoYW4gY29udmVudGlvbmFsIHBob3RvbGl0aG9ncmFwaHkgKH4yNCBoKS4gTW9yZW92ZXIsIHRoZSBzaGVhciBzdHJlc3Mgb2YgdGhlIFBNTUHigJNQYXJhZmlsbcKu4oCTUE1NQSBzcGVjaW1lbnMgKDAuMjQgTVBhKSB3YXMgMi4xMyB0aW1lcyBoaWdoZXIgdGhhbiB0aGF0IG9mIHRoZSBQRE1T4oCTUERNUyBzcGVjaW1lbnMgKDAuMDggTVBhKSwgYW5kIDAuNTYgdGltZXMgaGlnaGVyIHRoYW4gdGhhdCBvZiB0aGUgUERNU+KAk0dsYXNzIHNwZWNpbWVucyAoMC4xNiBNUGEpLCBzaG93aW5nIGJldHRlciBzdGFiaWxpdHkgYW5kIHJlbGlhYmlsaXR5LiBJbiB0aGlzIG1ldGhvZCwgbXVsdGlwbGUgZWFzaWx5IGFjY2Vzc2libGUgbWF0ZXJpYWxzIHN1Y2ggYXMgcG9seW1ldGh5bG1ldGhhY3J5bGF0ZSAoUE1NQSksIFBWQywgYW5kIGdsYXNzIHNsaWRlcyB3ZXJlIGRlbW9uc3RyYXRlZCBhbmQgd2VsbC1pbmNvcnBvcmF0ZWQgYXMgb3VyIHN1YnN0cmF0ZXMuIFByYWN0aWNhbCBhY3R1YXRpb24gZGV2aWNlcyB0aGF0IHJlcXVpcmVkIGhpZ2ggYm9uZGluZyBzdHJlbmd0aCBpbmNsdWRpbmcgbWljcm92YWx2ZXMgYW5kIG1pY3JvcHVtcHMgd2VyZSBmYWJyaWNhdGVkIGJ5IHRoaXMgbWV0aG9kIHdpdGggaGlnaCBwZXJmb3JtYW5jZS4gTW9yZW92ZXIsIHRoZSBiaW9jb21wYXRpYmlsaXR5IG9mIHRoZSBQYXJhZmlsbcKuLWJhc2VkIG1pY3JvZmx1aWRpYyBkZXZpY2VzIHdhcyB2YWxpZGF0ZWQgdGhyb3VnaCBhIHNldmVuLWRheSBFLiBjb2xpIGN1bHRpdmF0aW9uLiBUaGlzIHJlcG9ydGVkIGZhYnJpY2F0aW9uIHNjaGVtZSB3aWxsIHByb3ZpZGUgYSB2ZXJzYXRpbGUgcGxhdGZvcm0gZm9yIGJpb2NoZW1pY2FsIGFwcGxpY2F0aW9ucyBhbmQgcG9pbnQtb2YtY2FyZSBkaWFnbm9zdGljcy4iLCJpc3N1ZSI6IjMiLCJ2b2x1bWUiOiIxNCIsImNvbnRhaW5lci10aXRsZS1zaG9ydCI6Ik1pY3JvbWFjaGluZXMgKEJhc2VsKSJ9LCJpc1RlbXBvcmFyeSI6ZmFsc2V9XX0="/>
              <w:id w:val="-458033921"/>
              <w:placeholder>
                <w:docPart w:val="4B6D536CD735FA429D6BBBB6F5399189"/>
              </w:placeholder>
            </w:sdtPr>
            <w:sdtEndPr>
              <w:rPr>
                <w:color w:val="000000" w:themeColor="text1"/>
              </w:rPr>
            </w:sdtEndPr>
            <w:sdtContent>
              <w:p w14:paraId="28CCA8AB" w14:textId="77777777" w:rsidR="002546C2" w:rsidRPr="00A47BB6" w:rsidRDefault="002546C2" w:rsidP="0064405C">
                <w:pPr>
                  <w:rPr>
                    <w:bCs w:val="0"/>
                    <w:noProof/>
                    <w:color w:val="000000"/>
                  </w:rPr>
                </w:pPr>
                <w:r w:rsidRPr="1E2F7A7A">
                  <w:rPr>
                    <w:color w:val="000000" w:themeColor="text1"/>
                  </w:rPr>
                  <w:t>(Ho et al., 2023)</w:t>
                </w:r>
              </w:p>
            </w:sdtContent>
          </w:sdt>
        </w:tc>
        <w:tc>
          <w:tcPr>
            <w:tcW w:w="0" w:type="auto"/>
          </w:tcPr>
          <w:p w14:paraId="4E6F7A1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25ABB99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47FCC68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Parafilm®-based microfluidic devices by laser ablation and </w:t>
            </w:r>
            <w:r w:rsidRPr="00A47BB6">
              <w:lastRenderedPageBreak/>
              <w:t xml:space="preserve">thermal bonding and no immunoassay was performed. </w:t>
            </w:r>
          </w:p>
        </w:tc>
        <w:tc>
          <w:tcPr>
            <w:tcW w:w="0" w:type="auto"/>
          </w:tcPr>
          <w:p w14:paraId="4758101D"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lastRenderedPageBreak/>
              <w:t>Point-of-care</w:t>
            </w:r>
          </w:p>
        </w:tc>
      </w:tr>
      <w:tr w:rsidR="002546C2" w:rsidRPr="00A47BB6" w14:paraId="719633CB"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774A7C91" w14:textId="77777777" w:rsidR="002546C2" w:rsidRPr="00A47BB6" w:rsidRDefault="002546C2" w:rsidP="0064405C">
            <w:r w:rsidRPr="00A47BB6">
              <w:t>Sinha et al., 2022</w:t>
            </w:r>
          </w:p>
          <w:sdt>
            <w:sdtPr>
              <w:rPr>
                <w:color w:val="000000"/>
              </w:rPr>
              <w:tag w:val="MENDELEY_CITATION_v3_eyJjaXRhdGlvbklEIjoiTUVOREVMRVlfQ0lUQVRJT05fMmYzZDg3MDQtNWE2Mi00OTZkLWI2ZjUtMmY3NDVjMzk5ZTdmIiwicHJvcGVydGllcyI6eyJub3RlSW5kZXgiOjB9LCJpc0VkaXRlZCI6ZmFsc2UsIm1hbnVhbE92ZXJyaWRlIjp7ImlzTWFudWFsbHlPdmVycmlkZGVuIjpmYWxzZSwiY2l0ZXByb2NUZXh0IjoiKFNpbmhhIGV0IGFsLiwgMjAyMikiLCJtYW51YWxPdmVycmlkZVRleHQiOiIifSwiY2l0YXRpb25JdGVtcyI6W3siaWQiOiIxYjE4OGFiYi1hYmZkLTMxYWQtYTFjMy0xMGYxMjRkNDBkYTAiLCJpdGVtRGF0YSI6eyJ0eXBlIjoiY2hhcHRlciIsImlkIjoiMWIxODhhYmItYWJmZC0zMWFkLWExYzMtMTBmMTI0ZDQwZGEwIiwidGl0bGUiOiJQYXBlciBiYXNlZCBtaWNyb2ZsdWlkaWNzOiBBIGZvcmVjYXN0IHRvd2FyZCB0aGUgbW9zdCBhZmZvcmRhYmxlIGFuZCByYXBpZCBwb2ludC1vZi1jYXJlIGRldmljZXMiLCJhdXRob3IiOlt7ImZhbWlseSI6IlNpbmhhIiwiZ2l2ZW4iOiJBbmlyYmFuUGFwZXIgYmFzZWQgbWljcm9mbHVpZGljczogQSBmb3JlY2FzdCB0b3dhcmQgdGhlIG1vc3QgYWZmb3JkYWJsZSBhbmQgcmFwaWQgcG9pbnQtb2YtY2FyZSBkZXZpY2VzIiwicGFyc2UtbmFtZXMiOmZhbHNlLCJkcm9wcGluZy1wYXJ0aWNsZSI6IiIsIm5vbi1kcm9wcGluZy1wYXJ0aWNsZSI6IiJ9LHsiZmFtaWx5IjoiQmFzdSIsImdpdmVuIjoiTWFpbmFrIiwicGFyc2UtbmFtZXMiOmZhbHNlLCJkcm9wcGluZy1wYXJ0aWNsZSI6IiIsIm5vbi1kcm9wcGluZy1wYXJ0aWNsZSI6IiJ9LHsiZmFtaWx5IjoiQ2hhbmRuYSIsImdpdmVuIjoiUHJlcm5hIiwicGFyc2UtbmFtZXMiOmZhbHNlLCJkcm9wcGluZy1wYXJ0aWNsZSI6IiIsIm5vbi1kcm9wcGluZy1wYXJ0aWNsZSI6IiJ9XSwiY29udGFpbmVyLXRpdGxlIjoiUHJvZ3Jlc3MgaW4gbW9sZWN1bGFyIGJpb2xvZ3kgYW5kIHRyYW5zbGF0aW9uYWwgc2NpZW5jZSIsIkRPSSI6IjEwLjEwMTYvYnMucG1idHMuMjAyMS4wNy4wMTAiLCJJU1NOIjoiMTg3OC0wODE0IiwiUE1JRCI6IjM1MDMzMjgxIiwiVVJMIjoiaHR0cHM6Ly9saW5raW5naHViLmVsc2V2aWVyLmNvbS9yZXRyaWV2ZS9waWkvUzE4NzcxMTczMjEwMDE1MDIiLCJpc3N1ZWQiOnsiZGF0ZS1wYXJ0cyI6W1syMDIyXV19LCJwYWdlIjoiMTA5LTE1OCIsImFic3RyYWN0IjoiVGhlIG1pY3JvZmx1aWRpYyBpbmR1c3RyeSBoYXMgZXZvbHZlZCB0aHJvdWdoIHllYXJzIHdpdGggYWNxdWlyZWQgc2NpZW50aWZpYyBrbm93bGVkZ2UgZnJvbSBkaWZmZXJlbnQsIGFuZCBhbHJlYWR5IGRldmVsb3BlZCBpbmR1c3RyaWVzLiBDb25zZXF1ZW50bHksIGEgd2lkZSByYW5nZSBvZiBtYXRlcmlhbHMgbGlrZSBzaWxpY29uIGZyb20gdGhlIGVsZWN0cm9uaWMgaW5kdXN0cnkgdG8gYWxsIHRoZSB3YXksIHNpbGljb25lLCBmcm9tIHRoZSBjaGVtaWNhbCBlbmdpbmVlcmluZyBpbmR1c3RyeSwgaGFzIGJlZW4gc3BvdHRlZCB0byBzb2x2ZSBzaW1pbGFyIGNoYWxsZW5nZXMuIEFsdGhvdWdoIGEgdHlwaWNhbCBtaWNyb2ZsdWlkaWMgY2hpcCwgZmFicmljYXRlZCBmcm9tIGdsYXNzIG9yIHBvbHltZXIgc3Vic3RyYXRlcyBvZmZlcnMgZGVmaW5pdGUgYmVuZWZpdHMsIGhvd2V2ZXIsIHBhcGVyLWJhc2VkIG1pY3JvZmx1aWRpYyBhbmFseXRpY2FsIGRldmljZXMgKM68UEFEcykgcG9zc2VzcyBudW1lcm91cyBzcGVjaWFsIGJlbmVmaXRzIGZvciBwcmFjdGljYWwgaW1wbGVtZW50YXRpb24gYXQgYSBsb3dlciBwcmljZS4gT3dpbmcgdG8gdGhlc2UgZmVhdHVyZXMsIGluIHJlY2VudCB5ZWFycywgcGFwZXIgbWljcm9mbHVpZGljcyBoYXMgZHJhd24gaW1tZW5zZSBpbnRlcmVzdCBmcm9tIHJlc2VhcmNoZXJzIGluIGluZHVzdHJ5IGFuZCBhY2FkZW1pYSBhbGlrZS4gVGhlc2UgZGV2aWNlcyBoYXZlIHdpZGVyIGFwcGxpY2F0aW9ucyB3aXRoIGFkdmFudGFnZXMgbGlrZSBsb3dlciBjb3N0LCBzcGVlZHkgZGV0ZWN0aW9uLCB1c2VyLWVhc2luZXNzLCBiaW9jb21wYXRpYmlsaXR5LCBzZW5zaXRpdml0eSwgYW5kIHNwZWNpZmljaXR5IGV0Yy4gd2hlbiBjb21wYXJlZCB0byBvdGhlciBtaWNyb2ZsdWlkaWMgZGV2aWNlcy4gVGhlcmVmb3JlLCB0aGVzZSBzZW5zaXRpdmUgYnV0IGFmZm9yZGFibGUgZGV2aWNlcyBmaXQgdGhlbXNlbHZlcyBpbnRvIHBvaW50LW9mLWNhcmUgKFBPQykgdGVzdGluZyB3aXRoIGZlYXR1cmVzIGluIGRlbWFuZCBsaWtlIG5hdHVyYWwgZGlzcG9zYWJpbGl0eSwgc2l0dWF0aW9uYWwgZmxleGliaWxpdHksIGFuZCB0aGUgY2FwYWJpbGl0eSB0byBzdG9yZSBhbmQgYW5hbHl6ZSB0aGUgdGFyZ2V0IGF0IHRoZSBwb2ludCBvZiByZXF1aXJlbWVudC4gR3JhZHVhbGx5LCBhZHZhbmNlbWVudHMgaW4gZmFicmljYXRpb24gdGVjaG5vbG9naWVzLCBhc3NheSBkZXZlbG9wbWVudCB0ZWNobmlxdWVzLCBhbmQgaW1wcm92ZWQgcGFja2FnaW5nIGNhcGFiaWxpdGllcywgaGF2ZSBjb250cmlidXRlZCBzaWduaWZpY2FudGx5IHRvIHRoZSByZWFsLXRpbWUgaWRlbnRpZmljYXRpb24gYW5kIGhlYWx0aCBpbnZlc3RpZ2F0aW9uIHRocm91Z2ggcGFwZXIgbWljcm9mbHVpZGljczsgaG93ZXZlciwgdGhlIGdyb3d0aCBoYXMgbm90IGJlZW4gbGltaXRlZCB0byB0aGUgYmlvbWVkaWNhbCBmaWVsZDsgaW5kdXN0cmllcyBsaWtlIGVsZWN0cm9uaWNzLCBlbmVyZ3kgc3RvcmFnZSBhbmQgbWFueSBtb3JlIGhhdmUgZXhwYW5kZWQgc3Vic3RhbnRpYWxseS4gSGVyZSwgd2UgcmVwcmVzZW50IGFuIG92ZXJhbGwgc3RhdGUgb2YgdGhlIHBhcGVyLWJhc2VkIG1pY3JvZmx1aWRpYyB0ZWNobm9sb2d5IGJ5IGNvdmVyaW5nIHRoZSBmdW5kYW1lbnRhbHMsIHdvcmtpbmcgcHJpbmNpcGxlcywgZGlmZmVyZW50IGZhYnJpY2F0aW9uIHByb2NlZHVyZXMsIGFwcGxpY2F0aW9ucyBmb3IgdmFyaW91cyBuZWVkcyBhbmQgdGhlbiB0byBtYWtlIHRoaW5ncyBtb3JlIHByYWN0aWNhbCwgdGhlIHJlYWwtbGlmZSBzY2VuYXJpbyBhbmQgcHJhY3RpY2FsIGNoYWxsZW5nZXMgaW52b2x2ZWQgaW4gbGF1bmNoaW5nIGEgZGV2aWNlIGludG8gdGhlIG1hcmtldCBoYXZlIGJlZW4gcmV2ZWFsZWQuIFRvIGNvbmNsdWRlLCByZWNlbnQgY29udHJpYnV0aW9uIG9mIM68UEFEcyBpbiB0aGUgMjAyMCBwYW5kZW1pYyBhbmQgcG90ZW50aWFsIGZ1dHVyZSBwb3NzaWJpbGl0aWVzIGhhdmUgYmVlbiByZXZpZXdlZC4iLCJpc3N1ZSI6IjEiLCJ2b2x1bWUiOiIxODYiLCJjb250YWluZXItdGl0bGUtc2hvcnQiOiJQcm9nIE1vbCBCaW9sIFRyYW5zbCBTY2kifSwiaXNUZW1wb3JhcnkiOmZhbHNlfV19"/>
              <w:id w:val="2053270627"/>
              <w:placeholder>
                <w:docPart w:val="4B6D536CD735FA429D6BBBB6F5399189"/>
              </w:placeholder>
            </w:sdtPr>
            <w:sdtEndPr>
              <w:rPr>
                <w:color w:val="000000" w:themeColor="text1"/>
              </w:rPr>
            </w:sdtEndPr>
            <w:sdtContent>
              <w:p w14:paraId="7F99C90C" w14:textId="77777777" w:rsidR="002546C2" w:rsidRPr="00A47BB6" w:rsidRDefault="002546C2" w:rsidP="0064405C">
                <w:pPr>
                  <w:rPr>
                    <w:color w:val="000000" w:themeColor="text1"/>
                  </w:rPr>
                </w:pPr>
                <w:r w:rsidRPr="1E2F7A7A">
                  <w:rPr>
                    <w:color w:val="000000" w:themeColor="text1"/>
                  </w:rPr>
                  <w:t>(Sinha et al., 2022)</w:t>
                </w:r>
              </w:p>
            </w:sdtContent>
          </w:sdt>
        </w:tc>
        <w:tc>
          <w:tcPr>
            <w:tcW w:w="0" w:type="auto"/>
          </w:tcPr>
          <w:p w14:paraId="49C2D3A9"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India</w:t>
            </w:r>
          </w:p>
        </w:tc>
        <w:tc>
          <w:tcPr>
            <w:tcW w:w="0" w:type="auto"/>
          </w:tcPr>
          <w:p w14:paraId="523ECF70"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4EA8DBB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Overall state of the paper-based microfluidic technology.</w:t>
            </w:r>
          </w:p>
        </w:tc>
        <w:tc>
          <w:tcPr>
            <w:tcW w:w="0" w:type="auto"/>
          </w:tcPr>
          <w:p w14:paraId="3F0302F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Healthcare diagnostics; environmental analysis; clinical diagnostics; signal-enhanced immunoassays; nucleic acid amplification test; blood plasma separation; cancer diagnostic; energy generation and storage</w:t>
            </w:r>
          </w:p>
        </w:tc>
      </w:tr>
      <w:tr w:rsidR="002546C2" w:rsidRPr="00A47BB6" w14:paraId="1F0D4DF6"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4DE011" w14:textId="77777777" w:rsidR="002546C2" w:rsidRPr="00A47BB6" w:rsidRDefault="002546C2" w:rsidP="0064405C">
            <w:r w:rsidRPr="00A47BB6">
              <w:t>Lee et al., 2022</w:t>
            </w:r>
          </w:p>
          <w:p w14:paraId="0899C69E" w14:textId="77777777" w:rsidR="002546C2" w:rsidRPr="00A47BB6" w:rsidRDefault="002546C2" w:rsidP="0064405C">
            <w:r w:rsidRPr="00A47BB6">
              <w:fldChar w:fldCharType="begin" w:fldLock="1"/>
            </w:r>
            <w:r w:rsidRPr="00A47BB6">
              <w:instrText>ADDIN CSL_CITATION {"citationItems":[{"id":"ITEM-1","itemData":{"DOI":"10.1016/j.bios.2022.114965","ISSN":"09565663","abstract":"A simple, affordable point of care test (POCT) is necessary for on-site detection of coronavirus disease 2019 (COVID-19). The lateral flow assay (LFA) has great potential for use in POCT mainly because of factors such as low time consumption, low cost, and ease of use. However, it lacks sensitivity and limits of detection (LOD), which are essential for early diagnostics. In this study, we proposed a non-powered preconcentrator (NPP) based on nanoelectrokinetics for severe acute respiratory syndrome coronavirus 2 (SARS-CoV-2) Antigen (Ag) lateral flow assay. The non-powered preconcentrator is composed of glass fiber-based composite paper and ion permselective material, and it can be simply operated by force balancing gravitational, capillary, and depletion-induced forces. The proposed approach helps enrich the SARS-CoV-2 viral nucleocapsid (N) proteins based on a 10-min operation, and it improved the LOD by up to 10-fold. The corresponding virus enrichment, which was evaluated using the reverse-transcriptase polymerase chain reaction (RT-PCR), revealed an improvement in &amp;#916;Ct values  3. We successfully demonstrated the enhancement of the NPP-assisted LFA, we extended to applying it to clinical samples. Further, we demonstrated an affordable, easy-to-implement form of LFA by simply designing NPP directly on the LFA buffer tube.","author":[{"dropping-particle":"","family":"Kim","given":"Jinhwan","non-dropping-particle":"","parse-names":false,"suffix":""},{"dropping-particle":"","family":"Kim","given":"Cheonjung","non-dropping-particle":"","parse-names":false,"suffix":""},{"dropping-particle":"","family":"Park","given":"Jeong Soo","non-dropping-particle":"","parse-names":false,"suffix":""},{"dropping-particle":"","family":"Lee","given":"Na Eun","non-dropping-particle":"","parse-names":false,"suffix":""},{"dropping-particle":"","family":"Lee","given":"Seungmin","non-dropping-particle":"","parse-names":false,"suffix":""},{"dropping-particle":"","family":"Cho","given":"Sung-Yeon","non-dropping-particle":"","parse-names":false,"suffix":""},{"dropping-particle":"","family":"Park","given":"Chulmin","non-dropping-particle":"","parse-names":false,"suffix":""},{"dropping-particle":"","family":"Yoon","given":"Dae Sung","non-dropping-particle":"","parse-names":false,"suffix":""},{"dropping-particle":"","family":"Yoo","given":"Yong Kyoung","non-dropping-particle":"","parse-names":false,"suffix":""},{"dropping-particle":"","family":"Lee","given":"Jeong Hoon","non-dropping-particle":"","parse-names":false,"suffix":""}],"container-title":"Biosensors and Bioelectronics","id":"ITEM-1","issued":{"date-parts":[["2023","2"]]},"language":"en","page":"114965","publisher-place":"Kim J; Department of Electrical Engineering, Kwangwoon University, Seoul, 01897, Republic of Korea.","title":"Affordable on-site COVID-19 test using non-powered preconcentrator","type":"article-journal","volume":"222"},"uris":["http://www.mendeley.com/documents/?uuid=2ba4c1bb-4c9f-31b0-8b9d-18c034b15c78"]}],"mendeley":{"formattedCitation":"(Kim et al., 2023)","manualFormatting":"(Lee et al., 2022)","plainTextFormattedCitation":"(Kim et al., 2023)","previouslyFormattedCitation":"(Kim et al., 2023)"},"properties":{"noteIndex":0},"schema":"https://github.com/citation-style-language/schema/raw/master/csl-citation.json"}</w:instrText>
            </w:r>
            <w:r w:rsidRPr="00A47BB6">
              <w:fldChar w:fldCharType="separate"/>
            </w:r>
            <w:r w:rsidRPr="00A47BB6">
              <w:t>(Lee et al., 2022)</w:t>
            </w:r>
            <w:r w:rsidRPr="00A47BB6">
              <w:fldChar w:fldCharType="end"/>
            </w:r>
          </w:p>
        </w:tc>
        <w:tc>
          <w:tcPr>
            <w:tcW w:w="0" w:type="auto"/>
          </w:tcPr>
          <w:p w14:paraId="0E65581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Korea</w:t>
            </w:r>
          </w:p>
        </w:tc>
        <w:tc>
          <w:tcPr>
            <w:tcW w:w="0" w:type="auto"/>
          </w:tcPr>
          <w:p w14:paraId="60F1492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238FBB4D"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NPP (non-powered </w:t>
            </w:r>
            <w:proofErr w:type="spellStart"/>
            <w:r w:rsidRPr="00A47BB6">
              <w:t>preconcentrator</w:t>
            </w:r>
            <w:proofErr w:type="spellEnd"/>
            <w:r w:rsidRPr="00A47BB6">
              <w:t>) lateral flow assay and (SARS-CoV-2) Antigen (Ag) lateral flow assay.</w:t>
            </w:r>
          </w:p>
        </w:tc>
        <w:tc>
          <w:tcPr>
            <w:tcW w:w="0" w:type="auto"/>
          </w:tcPr>
          <w:p w14:paraId="5C114EE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Clinical diagnostics; immunoassay; diagnostics</w:t>
            </w:r>
          </w:p>
        </w:tc>
      </w:tr>
      <w:tr w:rsidR="002546C2" w:rsidRPr="00A47BB6" w14:paraId="197A99E8"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C749FDF" w14:textId="77777777" w:rsidR="002546C2" w:rsidRPr="00A47BB6" w:rsidRDefault="002546C2" w:rsidP="0064405C">
            <w:r w:rsidRPr="00A47BB6">
              <w:t>Singh et al., 2022</w:t>
            </w:r>
          </w:p>
          <w:p w14:paraId="01260F1F" w14:textId="77777777" w:rsidR="002546C2" w:rsidRPr="00A47BB6" w:rsidRDefault="002546C2" w:rsidP="0064405C">
            <w:r w:rsidRPr="00A47BB6">
              <w:fldChar w:fldCharType="begin" w:fldLock="1"/>
            </w:r>
            <w:r w:rsidRPr="00A47BB6">
              <w:instrText>ADDIN CSL_CITATION {"citationItems":[{"id":"ITEM-1","itemData":{"DOI":"10.1016/j.matdes.2022.111517","ISSN":"02641275","abstract":"The advent of glass-based microfluidic devices further revolutionized in microfluidic technology due to the several advantageous properties in terms of photonics, electronics, and thermochemistry, compared to silicon, PDMS and paper. In this review article, we discuss the glass materials in comparison with inor-ganic, organic polymeric and paper materials for the fabrication of microfluidic devices and the suitabil-ity, benefits, applicability of their applications. We highlight the performance enhancement of glass achieved via hybrid fabrication with advanced polymers. For this comprehensive overview of the differ-ent materials for the fabrication and applications of microfluidic devices, we consider recent advances in the selected applications of glass material-based microfluidics in sensing and biomedical applications, such as Raman spectroscopy, mass spectroscopy, optical detection methods, embedded glass microflu-idics for oil and gas, point-of-care diagnostics, cell analysis, nucleic acid assay, immunoassay analysis and drug delivery. Our review concludes by summarizing the future challenges and developments of these glass-based microfluidic devices.(c) 2022 The Authors. Published by Elsevier Ltd. This is an open access article under the CC BY-NC-ND license (http://creativecommons.org/licenses/by-nc-nd/4.0/).","author":[{"dropping-particle":"","family":"Aralekallu","given":"Shambhulinga","non-dropping-particle":"","parse-names":false,"suffix":""},{"dropping-particle":"","family":"Boddula","given":"Rajamouli","non-dropping-particle":"","parse-names":false,"suffix":""},{"dropping-particle":"","family":"Singh","given":"Vijay","non-dropping-particle":"","parse-names":false,"suffix":""}],"container-title":"Materials &amp; Design","id":"ITEM-1","issued":{"date-parts":[["2023","1"]]},"language":"English","note":"Times Cited in Web of Science Core Collection: 6\nTotal Times Cited: 6\nCited Reference Count: 341","page":"111517","publisher-place":"Konkuk Univ, Dept Chem Engn, Seoul 05029, South Korea","title":"Development of glass-based microfluidic devices: A review on its fabrication and biologic applications","type":"article-journal","volume":"225"},"uris":["http://www.mendeley.com/documents/?uuid=17f975bb-f659-3632-9f8b-967b38941a83"]}],"mendeley":{"formattedCitation":"(Aralekallu et al., 2023)","manualFormatting":"(Singh et al., 2022)","plainTextFormattedCitation":"(Aralekallu et al., 2023)","previouslyFormattedCitation":"(Aralekallu et al., 2023)"},"properties":{"noteIndex":0},"schema":"https://github.com/citation-style-language/schema/raw/master/csl-citation.json"}</w:instrText>
            </w:r>
            <w:r w:rsidRPr="00A47BB6">
              <w:fldChar w:fldCharType="separate"/>
            </w:r>
            <w:r w:rsidRPr="00A47BB6">
              <w:t>(Singh et al., 2022)</w:t>
            </w:r>
            <w:r w:rsidRPr="00A47BB6">
              <w:fldChar w:fldCharType="end"/>
            </w:r>
          </w:p>
        </w:tc>
        <w:tc>
          <w:tcPr>
            <w:tcW w:w="0" w:type="auto"/>
          </w:tcPr>
          <w:p w14:paraId="2C1EDB53"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Korea</w:t>
            </w:r>
          </w:p>
        </w:tc>
        <w:tc>
          <w:tcPr>
            <w:tcW w:w="0" w:type="auto"/>
          </w:tcPr>
          <w:p w14:paraId="36D0C86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80</w:t>
            </w:r>
          </w:p>
        </w:tc>
        <w:tc>
          <w:tcPr>
            <w:tcW w:w="0" w:type="auto"/>
          </w:tcPr>
          <w:p w14:paraId="02A6220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Review of glass-based microfluidic devices.</w:t>
            </w:r>
          </w:p>
        </w:tc>
        <w:tc>
          <w:tcPr>
            <w:tcW w:w="0" w:type="auto"/>
          </w:tcPr>
          <w:p w14:paraId="3A7444A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cell culture and analysis; nucleic acid amplification test; drug delivery/testing; immunoassay</w:t>
            </w:r>
          </w:p>
        </w:tc>
      </w:tr>
      <w:tr w:rsidR="002546C2" w:rsidRPr="00A47BB6" w14:paraId="0E1D8BF4"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6F1E98" w14:textId="77777777" w:rsidR="002546C2" w:rsidRPr="00A47BB6" w:rsidRDefault="002546C2" w:rsidP="0064405C">
            <w:proofErr w:type="spellStart"/>
            <w:r w:rsidRPr="00A47BB6">
              <w:t>Biesalski</w:t>
            </w:r>
            <w:proofErr w:type="spellEnd"/>
            <w:r w:rsidRPr="00A47BB6">
              <w:t xml:space="preserve"> et al., 2021</w:t>
            </w:r>
          </w:p>
          <w:p w14:paraId="34F5615F" w14:textId="77777777" w:rsidR="002546C2" w:rsidRPr="00A47BB6" w:rsidRDefault="002546C2" w:rsidP="0064405C">
            <w:r w:rsidRPr="00A47BB6">
              <w:fldChar w:fldCharType="begin" w:fldLock="1"/>
            </w:r>
            <w:r w:rsidRPr="00A47BB6">
              <w:instrText>ADDIN CSL_CITATION {"citationItems":[{"id":"ITEM-1","itemData":{"DOI":"10.3390/s21196348","ISSN":"1424-8220","PMID":"34640668","abstract":"Microfluidic paper combines pump-free water transport at low cost with a high degree of sustainability, as well as good availability of the paper-forming cellulosic material, thus making it an attractive candidate for point-of-care (POC) analytics and diagnostics. Although a number of interesting demonstrators for such paper devices have been reported to date, a number of challenges still exist, which limit a successful transfer into marketable applications. A strong limitation in this respect is the (unspecific) adsorption of protein analytes to the paper fibers during the lateral flow assay. This interaction may significantly reduce the amount of analyte that reaches the detection zone of the microfluidic paper-based analytical device (µPAD), thereby reducing its overall sensitivity. Here, we introduce a novel approach on reducing the nonspecific adsorption of proteins to lab-made paper sheets for the use in µPADs. To this, cotton linter fibers in lab-formed additive-free paper sheets are modified with a surrounding thin hydrogel layer generated from photo-crosslinked, benzophenone functionalized copolymers based on poly-(oligo-ethylene glycol methacrylate) (POEGMA) and poly-dimethyl acrylamide (PDMAA). This, as we show in tests similar to lateral flow assays, significantly reduces unspecific binding of model proteins. Furthermore, by evaporating the transport fluid during the microfluidic run at the end of the paper strip through local heating, model proteins can almost quantitatively be accumulated in that zone. The possibility of complete, almost quantitative protein transport in a µPAD opens up new opportunities to significantly improve the signal-to-noise (S/N) ratio of paper-based lateral flow assays.","author":[{"dropping-particle":"","family":"Stockert","given":"Alexander Ritter","non-dropping-particle":"von","parse-names":false,"suffix":""},{"dropping-particle":"","family":"Luongo","given":"Anna","non-dropping-particle":"","parse-names":false,"suffix":""},{"dropping-particle":"","family":"Langhans","given":"Markus","non-dropping-particle":"","parse-names":false,"suffix":""},{"dropping-particle":"","family":"Brandstetter","given":"Thomas","non-dropping-particle":"","parse-names":false,"suffix":""},{"dropping-particle":"","family":"Rühe","given":"Jürgen","non-dropping-particle":"","parse-names":false,"suffix":""},{"dropping-particle":"","family":"Meckel","given":"Tobias","non-dropping-particle":"","parse-names":false,"suffix":""},{"dropping-particle":"","family":"Biesalski","given":"Markus","non-dropping-particle":"","parse-names":false,"suffix":""}],"container-title":"Sensors (Basel, Switzerland)","id":"ITEM-1","issue":"19","issued":{"date-parts":[["2021","9"]]},"title":"Reducing Unspecific Protein Adsorption in Microfluidic Papers Using Fiber-Attached Polymer Hydrogels.","type":"article-journal","volume":"21"},"uris":["http://www.mendeley.com/documents/?uuid=956ca945-204b-3889-8f69-eec478f64ac4"]}],"mendeley":{"formattedCitation":"(von Stockert et al., 2021a)","manualFormatting":"(Biesalski et al., 2021)","plainTextFormattedCitation":"(von Stockert et al., 2021a)","previouslyFormattedCitation":"(von Stockert et al., 2021a)"},"properties":{"noteIndex":0},"schema":"https://github.com/citation-style-language/schema/raw/master/csl-citation.json"}</w:instrText>
            </w:r>
            <w:r w:rsidRPr="00A47BB6">
              <w:fldChar w:fldCharType="separate"/>
            </w:r>
            <w:r w:rsidRPr="00A47BB6">
              <w:t>(Biesalski et al., 2021)</w:t>
            </w:r>
            <w:r w:rsidRPr="00A47BB6">
              <w:fldChar w:fldCharType="end"/>
            </w:r>
          </w:p>
        </w:tc>
        <w:tc>
          <w:tcPr>
            <w:tcW w:w="0" w:type="auto"/>
          </w:tcPr>
          <w:p w14:paraId="44A53D2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Germany</w:t>
            </w:r>
          </w:p>
        </w:tc>
        <w:tc>
          <w:tcPr>
            <w:tcW w:w="0" w:type="auto"/>
          </w:tcPr>
          <w:p w14:paraId="12289BA7"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80</w:t>
            </w:r>
          </w:p>
        </w:tc>
        <w:tc>
          <w:tcPr>
            <w:tcW w:w="0" w:type="auto"/>
          </w:tcPr>
          <w:p w14:paraId="3AE800E7"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Paper-based lateral flow device, using lab-made cotton linter paper fibres (mostly cellulose) and modified with polymer hydrogels and protein-based assay.</w:t>
            </w:r>
          </w:p>
        </w:tc>
        <w:tc>
          <w:tcPr>
            <w:tcW w:w="0" w:type="auto"/>
          </w:tcPr>
          <w:p w14:paraId="7177705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Point-of-care; immunoassay</w:t>
            </w:r>
          </w:p>
        </w:tc>
      </w:tr>
      <w:tr w:rsidR="002546C2" w:rsidRPr="00A47BB6" w14:paraId="46D2A79A"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1E8EDB19" w14:textId="77777777" w:rsidR="002546C2" w:rsidRPr="00A47BB6" w:rsidRDefault="002546C2" w:rsidP="0064405C">
            <w:proofErr w:type="spellStart"/>
            <w:r w:rsidRPr="00A47BB6">
              <w:t>Aminian</w:t>
            </w:r>
            <w:proofErr w:type="spellEnd"/>
            <w:r w:rsidRPr="00A47BB6">
              <w:t xml:space="preserve"> et al., 2021</w:t>
            </w:r>
          </w:p>
          <w:p w14:paraId="6977FE2F" w14:textId="77777777" w:rsidR="002546C2" w:rsidRPr="00A47BB6" w:rsidRDefault="002546C2" w:rsidP="0064405C">
            <w:r w:rsidRPr="00A47BB6">
              <w:fldChar w:fldCharType="begin" w:fldLock="1"/>
            </w:r>
            <w:r w:rsidRPr="00A47BB6">
              <w:instrText>ADDIN CSL_CITATION {"citationItems":[{"id":"ITEM-1","itemData":{"DOI":"10.1007/s10544-021-00569-w","ISSN":"1572-8781 (Electronic)","PMID":"34213635","abstract":"The clinical importance of blood group (BG) antigens is related to their ability  to induce immune antibodies that can cause hemolysis. Yet, ABO and D (Rh) are still considered to be the key antigens for healthy blood transfusion and secondary antigens are the next priority. Serological typing is the most widely used typing method. Rapid and accurate blood grouping plays an important role in some clinical conditions, rather than conventional techniques. Hence, developing a simple and economical model for rapid blood grouping would facilitate these tests. In recent decades, paper-based microfluidics such as μPADs has gained much interest in wide application areas such as point-of-care diagnostic. In this study, we evaluated μPADs that are performed for blood grouping and its recent progress. A comprehensive literature search was performed using databases including PUBMED, SCOPUS, Web of Science and Google Scholar. Keywords were blood grouping or typing, paper analytical device, rapid test, etc. After investigation of search results, 16 papers from 2010 to 2020 were included. Further information in detail was classified in Table 1. Generally, two principles for blood typing μPADs are introduced. The lateral chromatographic flow method and the vertical flow-through method that detects BG in a visual-based manner. To detect results with acceptable clarity many factors and challenges like paper, blood sample, buffer, Ab and RBC interaction and also μPADs stability need to be considered, which are discussed. In conclusion, the simplicity, stability, cheapness, portability and biocompatibility of μPADs for blood grouping confirming its utility and also they have the capability to robust, universal blood-grouping platform. Table 1 Summary of blood grouping tests using paper-based analytical devices Antigens Type of diagnosis Validation method Sample No Accuracy Action time Paper type Stability Sample dilution Buffer Ref A, B, Rh Forward volunteers records 5 - - Whatman No. 4 - 1/2 PBS* (Khan et al. 2010) A, B, Rh Forward gel assay test and conventional slide test 100 100% 1 min Whatman No. 4 and Kleeenex paper towel 7 Days in 4 °C 1/1 NSS (Al-Tamimi et al. 2012) A, B, Rh Forward gel card assay 99 100% 20 Sec + Washing Kleeenex paper towel - 1/1 NSS (Li et al. 2012) A, B, Rh Forward - - - - Kleeenex paper towel - 45/100 PSS (Li et al. 2013) A, B, Rh Forward gel card assay 98 100% 1.5 min Kleeenex paper towel - 85/100 PBS (Guan et al. 2014b) C, E, c, e, K, Jka, J…","author":[{"dropping-particle":"","family":"Ebrahimi Fana","given":"Saeed","non-dropping-particle":"","parse-names":false,"suffix":""},{"dropping-particle":"","family":"Paknejad","given":"Maliheh","non-dropping-particle":"","parse-names":false,"suffix":""},{"dropping-particle":"","family":"Aminian","given":"Mahdi","non-dropping-particle":"","parse-names":false,"suffix":""}],"container-title":"Biomedical microdevices","id":"ITEM-1","issue":"3","issued":{"date-parts":[["2021","7"]]},"language":"eng","page":"34","publisher-place":"United States","title":"Paper based analytical devices for blood grouping: a comprehensive review.","type":"article-journal","volume":"23"},"uris":["http://www.mendeley.com/documents/?uuid=f28e9ae7-ffc9-480e-b7f7-7941cb814a32"]}],"mendeley":{"formattedCitation":"(Ebrahimi Fana et al., 2021)","manualFormatting":"(Aminian et al., 2021)","plainTextFormattedCitation":"(Ebrahimi Fana et al., 2021)","previouslyFormattedCitation":"(Ebrahimi Fana et al., 2021)"},"properties":{"noteIndex":0},"schema":"https://github.com/citation-style-language/schema/raw/master/csl-citation.json"}</w:instrText>
            </w:r>
            <w:r w:rsidRPr="00A47BB6">
              <w:fldChar w:fldCharType="separate"/>
            </w:r>
            <w:r w:rsidRPr="00A47BB6">
              <w:t>(Aminian et al., 2021)</w:t>
            </w:r>
            <w:r w:rsidRPr="00A47BB6">
              <w:fldChar w:fldCharType="end"/>
            </w:r>
          </w:p>
        </w:tc>
        <w:tc>
          <w:tcPr>
            <w:tcW w:w="0" w:type="auto"/>
          </w:tcPr>
          <w:p w14:paraId="3B5F427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Iran</w:t>
            </w:r>
          </w:p>
        </w:tc>
        <w:tc>
          <w:tcPr>
            <w:tcW w:w="0" w:type="auto"/>
          </w:tcPr>
          <w:p w14:paraId="5084BC1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60</w:t>
            </w:r>
          </w:p>
        </w:tc>
        <w:tc>
          <w:tcPr>
            <w:tcW w:w="0" w:type="auto"/>
          </w:tcPr>
          <w:p w14:paraId="0F2FE24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Review of paper-based analytical devices for blood grouping.</w:t>
            </w:r>
          </w:p>
        </w:tc>
        <w:tc>
          <w:tcPr>
            <w:tcW w:w="0" w:type="auto"/>
          </w:tcPr>
          <w:p w14:paraId="3B0841D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blood plasma separation; healthcare diagnostics</w:t>
            </w:r>
          </w:p>
        </w:tc>
      </w:tr>
      <w:tr w:rsidR="002546C2" w:rsidRPr="00A47BB6" w14:paraId="2C3502CB"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749843" w14:textId="77777777" w:rsidR="002546C2" w:rsidRPr="00A47BB6" w:rsidRDefault="002546C2" w:rsidP="0064405C">
            <w:r w:rsidRPr="00A47BB6">
              <w:t>Rezaei et al., 2021</w:t>
            </w:r>
          </w:p>
          <w:p w14:paraId="0602099A" w14:textId="77777777" w:rsidR="002546C2" w:rsidRPr="00A47BB6" w:rsidRDefault="002546C2" w:rsidP="0064405C">
            <w:r w:rsidRPr="00A47BB6">
              <w:fldChar w:fldCharType="begin" w:fldLock="1"/>
            </w:r>
            <w:r w:rsidRPr="00A47BB6">
              <w:instrText>ADDIN CSL_CITATION {"citationItems":[{"id":"ITEM-1","itemData":{"DOI":"10.1002/rmv.2154","ISSN":"1099-1654","PMID":"32844526","abstract":"There is a long way to go before the coronavirus disease 2019 (Covid-19) outbreak comes under control. qRT-PCR is currently used for the detection of severe acute respiratory syndrome coronavirus 2 (SARS-CoV-2), the causative agent of Covid-19, but it is expensive, time-consuming, and not as sensitive as it should be. Finding a rapid, easy-to-use, and cheap diagnostic method is necessary to help control the current outbreak. Microfluidic systems provide a platform for many diagnostic tests, including RT-PCR, RT-LAMP, nested-PCR, nucleic acid hybridization, ELISA, fluorescence-Based Assays, rolling circle amplification, aptamers, sample preparation multiplexer (SPM), Porous Silicon Nanowire Forest, silica sol-gel coating/bonding, and CRISPR. They promise faster, cheaper, and easy-to-use methods with higher sensitivity, so microfluidic devices have a high potential to be an alternative method for the detection of viral RNA. These devices have previously been used to detect RNA viruses such as H1N1, Zika, HAV, HIV, and norovirus, with acceptable results. This paper provides an overview of microfluidic systems as diagnostic methods for RNA viruses with a focus on SARS-CoV-2.","author":[{"dropping-particle":"","family":"Basiri","given":"Arefeh","non-dropping-particle":"","parse-names":false,"suffix":""},{"dropping-particle":"","family":"Heidari","given":"Arash","non-dropping-particle":"","parse-names":false,"suffix":""},{"dropping-particle":"","family":"Nadi","given":"Melina Farshbaf","non-dropping-particle":"","parse-names":false,"suffix":""},{"dropping-particle":"","family":"Fallahy","given":"Mohammad Taha Pahlevan","non-dropping-particle":"","parse-names":false,"suffix":""},{"dropping-particle":"","family":"Nezamabadi","given":"Sasan Salehi","non-dropping-particle":"","parse-names":false,"suffix":""},{"dropping-particle":"","family":"Sedighi","given":"Mohammadreza","non-dropping-particle":"","parse-names":false,"suffix":""},{"dropping-particle":"","family":"Saghazadeh","given":"Amene","non-dropping-particle":"","parse-names":false,"suffix":""},{"dropping-particle":"","family":"Rezaei","given":"Nima","non-dropping-particle":"","parse-names":false,"suffix":""}],"container-title":"Reviews in medical virology","id":"ITEM-1","issue":"1","issued":{"date-parts":[["2021","1"]]},"page":"1-11","title":"Microfluidic devices for detection of RNA viruses.","type":"article-journal","volume":"31"},"uris":["http://www.mendeley.com/documents/?uuid=428f9497-e2a0-3753-bcfa-c592171424e3"]}],"mendeley":{"formattedCitation":"(Basiri et al., 2021)","manualFormatting":"(Rezaei et al., 2021)","plainTextFormattedCitation":"(Basiri et al., 2021)","previouslyFormattedCitation":"(Basiri et al., 2021)"},"properties":{"noteIndex":0},"schema":"https://github.com/citation-style-language/schema/raw/master/csl-citation.json"}</w:instrText>
            </w:r>
            <w:r w:rsidRPr="00A47BB6">
              <w:fldChar w:fldCharType="separate"/>
            </w:r>
            <w:r w:rsidRPr="00A47BB6">
              <w:t>(Rezaei et al., 2021)</w:t>
            </w:r>
            <w:r w:rsidRPr="00A47BB6">
              <w:fldChar w:fldCharType="end"/>
            </w:r>
          </w:p>
        </w:tc>
        <w:tc>
          <w:tcPr>
            <w:tcW w:w="0" w:type="auto"/>
          </w:tcPr>
          <w:p w14:paraId="17370275"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Iran</w:t>
            </w:r>
          </w:p>
        </w:tc>
        <w:tc>
          <w:tcPr>
            <w:tcW w:w="0" w:type="auto"/>
          </w:tcPr>
          <w:p w14:paraId="34660E1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80</w:t>
            </w:r>
          </w:p>
        </w:tc>
        <w:tc>
          <w:tcPr>
            <w:tcW w:w="0" w:type="auto"/>
          </w:tcPr>
          <w:p w14:paraId="4A38063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Review on microfluidic devices for detection of RNA viruses.</w:t>
            </w:r>
          </w:p>
        </w:tc>
        <w:tc>
          <w:tcPr>
            <w:tcW w:w="0" w:type="auto"/>
          </w:tcPr>
          <w:p w14:paraId="62532EBD"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Point-of-care; immunoassay; nucleic acid amplification test; healthcare diagnostics; clinical diagnostics</w:t>
            </w:r>
          </w:p>
        </w:tc>
      </w:tr>
      <w:tr w:rsidR="002546C2" w:rsidRPr="00A47BB6" w14:paraId="6B9063C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8B90270" w14:textId="77777777" w:rsidR="002546C2" w:rsidRPr="00A47BB6" w:rsidRDefault="002546C2" w:rsidP="0064405C">
            <w:r w:rsidRPr="00A47BB6">
              <w:t>Ni et al., 2021</w:t>
            </w:r>
          </w:p>
          <w:p w14:paraId="3C9F2A40" w14:textId="77777777" w:rsidR="002546C2" w:rsidRPr="00A47BB6" w:rsidRDefault="002546C2" w:rsidP="0064405C">
            <w:r w:rsidRPr="00A47BB6">
              <w:fldChar w:fldCharType="begin" w:fldLock="1"/>
            </w:r>
            <w:r w:rsidRPr="00A47BB6">
              <w:instrText>ADDIN CSL_CITATION {"citationItems":[{"id":"ITEM-1","itemData":{"DOI":"10.1021/acs.analchem.1c04649","ISSN":"0003-2700","PMID":"34889094","abstract":"Invasive fungi (IF) have become a significant problem affecting human health. However, the culture-based assay of IF, known as the most commonly used clinical diagnostic method, suffers from time consumption, complicated operation, and the requirement of trained operators, which may cause the delay diagnosis of the disease. In this report, a microfluidic ruler-readout and CRISPR Cas12a-responded hydrogel-integrated paper-based analytical device (μReaCH-PAD) was established for visible and quantitative point-of-care testing of IF. Using the genus-conserved fragments of 18s rRNA as the detection target, this platform relied on a CRISPR Cas12a system for target recognition, a DNA hydrogel coupled with a cascade of enzymatic reactions for signal amplification and transduction, and paper-based microfluidic chips for visual quantitative readout by naked eyes. The 18s rRNA fragments of Candida or Aspergillus were employed as a model target and introduced with PAM sites for Cas12a-recognition during reverse transcription recombinase-aided amplification. Using μReaCH-PAD, as low as 10 CFU/mL Candida and Aspergillus were visually identified by unaided eyes. The calculated detection limits were 4.90 and 4.13 CFU/mL (in 1 mL samples), respectively. The quantitative detection results can be obtained in the range from 10 to 104 CFU/mL with reasonable specificity and accuracy compared with qRT-PCR. Furthermore, μReaCH-PAD can analyze complex biological samples by Candida, Aspergillus, and Cryptococcus detection systems and identify specific genera of different IF by naked eyes, indicating a good agreement with the culture-based assay and the advantages over G-testing and GM-testing systems. With the benefits of high sensitivity, selectivity, quantitative readout, low cost, and ease of operation, μReaCH-PAD is expected to provide a portable detection tool of IF in resource-limited settings by untrained personnel and technical support for early diagnosis.","author":[{"dropping-particle":"","family":"Huang","given":"Di","non-dropping-particle":"","parse-names":false,"suffix":""},{"dropping-particle":"","family":"Ni","given":"DeSheng","non-dropping-particle":"","parse-names":false,"suffix":""},{"dropping-particle":"","family":"Fang","given":"Mengjun","non-dropping-particle":"","parse-names":false,"suffix":""},{"dropping-particle":"","family":"Shi","given":"Zhuwei","non-dropping-particle":"","parse-names":false,"suffix":""},{"dropping-particle":"","family":"Xu","given":"Zhinan","non-dropping-particle":"","parse-names":false,"suffix":""}],"container-title":"Analytical Chemistry","id":"ITEM-1","issue":"50","issued":{"date-parts":[["2021","12","21"]]},"language":"English","note":"From Duplicate 1 (Microfluidic Ruler-Readout and CRISPR Cas12a-Responded Hydrogel-Integrated Paper-Based Analytical Devices (mu ReaCH-PAD) for Visible Quantitative Point-of-Care Testing of Invasive Fungi - Huang, Di; Ni, DeSheng S; Fang, Mengjun J; Shi, Zhuwei W; Xu, Zhinan A)\n\nFrom Duplicate 2 (Microfluidic Ruler-Readout and CRISPR Cas12a-Responded Hydrogel-Integrated Paper-Based Analytical Devices (mu ReaCH-PAD) for Visible Quantitative Point-of-Care Testing of Invasive Fungi - Huang, D; Ni, D S; Fang, M J; Shi, Z W; Xu, Z A)\n\nTimes Cited in Web of Science Core Collection: 17\nTotal Times Cited: 17\nCited Reference Count: 34","page":"16965-16973","publisher-place":"Zhejiang Univ, Key Lab Biomass Chem Engn, Educ Minist, Coll Chem &amp; Biol Engn, Hangzhou 310027, Peoples R China","title":"Microfluidic Ruler-Readout and CRISPR Cas12a-Responded Hydrogel-Integrated Paper-Based Analytical Devices (μReaCH-PAD) for Visible Quantitative Point-of-Care Testing of Invasive Fungi","type":"article-journal","volume":"93"},"uris":["http://www.mendeley.com/documents/?uuid=231d18d9-2f09-4bb8-95f7-0d2b57ace424"]}],"mendeley":{"formattedCitation":"(Huang et al., 2021)","manualFormatting":"(Ni et al., 2021)","plainTextFormattedCitation":"(Huang et al., 2021)","previouslyFormattedCitation":"(Huang et al., 2021)"},"properties":{"noteIndex":0},"schema":"https://github.com/citation-style-language/schema/raw/master/csl-citation.json"}</w:instrText>
            </w:r>
            <w:r w:rsidRPr="00A47BB6">
              <w:fldChar w:fldCharType="separate"/>
            </w:r>
            <w:r w:rsidRPr="00A47BB6">
              <w:t>(Ni et al., 2021)</w:t>
            </w:r>
            <w:r w:rsidRPr="00A47BB6">
              <w:fldChar w:fldCharType="end"/>
            </w:r>
          </w:p>
        </w:tc>
        <w:tc>
          <w:tcPr>
            <w:tcW w:w="0" w:type="auto"/>
          </w:tcPr>
          <w:p w14:paraId="4124AF7E"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376D513C"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77D24A2D"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Microfluidic ruler-readout and CRISPR Cas12a-responded hydrogel-integrated paper-based analytical device (</w:t>
            </w:r>
            <w:proofErr w:type="spellStart"/>
            <w:r w:rsidRPr="00A47BB6">
              <w:t>μReaCH</w:t>
            </w:r>
            <w:proofErr w:type="spellEnd"/>
            <w:r w:rsidRPr="00A47BB6">
              <w:t>-PAD) and invasive fungi (IF) assay.</w:t>
            </w:r>
          </w:p>
        </w:tc>
        <w:tc>
          <w:tcPr>
            <w:tcW w:w="0" w:type="auto"/>
          </w:tcPr>
          <w:p w14:paraId="5974A95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immunoassay; nucleic acid amplification test</w:t>
            </w:r>
          </w:p>
        </w:tc>
      </w:tr>
      <w:tr w:rsidR="002546C2" w:rsidRPr="00A47BB6" w14:paraId="1E54BB73"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5019CA" w14:textId="77777777" w:rsidR="002546C2" w:rsidRPr="00A47BB6" w:rsidRDefault="002546C2" w:rsidP="0064405C">
            <w:r w:rsidRPr="00A47BB6">
              <w:t>Li et al., 2020</w:t>
            </w:r>
          </w:p>
          <w:p w14:paraId="24FA2E14" w14:textId="77777777" w:rsidR="002546C2" w:rsidRPr="00A47BB6" w:rsidRDefault="002546C2" w:rsidP="0064405C">
            <w:r w:rsidRPr="00A47BB6">
              <w:fldChar w:fldCharType="begin" w:fldLock="1"/>
            </w:r>
            <w:r w:rsidRPr="00A47BB6">
              <w:instrText>ADDIN CSL_CITATION {"citationItems":[{"id":"ITEM-1","itemData":{"DOI":"10.1021/acs.analchem.0c00018","ISSN":"0003-2700","abstract":"Despite the recent developments on the construction of point-of-care testing (POCT) devices, it is still a big challenge to build portable POCT tools for simple, sensitive, selective, and quantitative determination of disease-related biomarkers. With this in mind, we developed a simple and user-friendly POCT tool for onsite analysis of DNA adenine methyltransferase (Dam) activity by using DNA tetrahedra-based hydrogel to trap glucose-producing enzymes for target recognition and signal transduction. The enzyme-encapsulated DNA hydrogel and the substrate of enzyme were separately modified on papers and then combined onto a commercial glucose test strip for the sensitive evaluation of Dam activity via using a personal glucose meter (PGM) for quantitative signal readout. Taking advantage of the great amount of enzyme entrapped in DNA hydrogel and the high signal amplification ability of enzyme, this POCT tool is capable of highly sensitive and selective determination of Dam activity with a direct detection limit down to 0.001 U/mL, which is superior to that of most previously reported biosensors. Furthermore, this device can also be applied to screen inhibitor and analyze Dam activity in spiked serum samples, indicating the great potential for clinical practice and diagnostic applications. Additionally, all the reactions for Dam assay are performed on paper, which is simple and deliverable to end-users for medical diagnostics at home or in-field.","author":[{"dropping-particle":"","family":"Gao","given":"Xin","non-dropping-particle":"","parse-names":false,"suffix":""},{"dropping-particle":"","family":"Li","given":"Xiuyuan","non-dropping-particle":"","parse-names":false,"suffix":""},{"dropping-particle":"","family":"Sun","given":"Xinzhi","non-dropping-particle":"","parse-names":false,"suffix":""},{"dropping-particle":"","family":"Zhang","given":"Jingyan","non-dropping-particle":"","parse-names":false,"suffix":""},{"dropping-particle":"","family":"Zhao","given":"Yuecan","non-dropping-particle":"","parse-names":false,"suffix":""},{"dropping-particle":"","family":"Liu","given":"Xiaojuan","non-dropping-particle":"","parse-names":false,"suffix":""},{"dropping-particle":"","family":"Li","given":"Feng","non-dropping-particle":"","parse-names":false,"suffix":""}],"container-title":"Analytical Chemistry","id":"ITEM-1","issue":"6","issued":{"date-parts":[["2020","3"]]},"language":"en","page":"4592-4599","publisher-place":"Gao X; College of Chemistry and Pharmaceutical Sciences, Qingdao Agricultural University, Qingdao 266109, P. R. China.","title":"DNA Tetrahedra-Cross-linked Hydrogel Functionalized Paper for Onsite Analysis of DNA Methyltransferase Activity Using a Personal Glucose Meter","type":"article-journal","volume":"92"},"uris":["http://www.mendeley.com/documents/?uuid=6ea6bdbc-4388-38dd-9ed4-442e8102f026"]}],"mendeley":{"formattedCitation":"(Gao et al., 2020)","manualFormatting":"(Li et al., 2020)","plainTextFormattedCitation":"(Gao et al., 2020)","previouslyFormattedCitation":"(Gao et al., 2020)"},"properties":{"noteIndex":0},"schema":"https://github.com/citation-style-language/schema/raw/master/csl-citation.json"}</w:instrText>
            </w:r>
            <w:r w:rsidRPr="00A47BB6">
              <w:fldChar w:fldCharType="separate"/>
            </w:r>
            <w:r w:rsidRPr="00A47BB6">
              <w:t>(Li et al., 2020)</w:t>
            </w:r>
            <w:r w:rsidRPr="00A47BB6">
              <w:fldChar w:fldCharType="end"/>
            </w:r>
          </w:p>
        </w:tc>
        <w:tc>
          <w:tcPr>
            <w:tcW w:w="0" w:type="auto"/>
          </w:tcPr>
          <w:p w14:paraId="2CC68AF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57CEB79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3066181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Enzyme-encapsulated target-responsive DNA tetrahedra-cross-linked DNA, combined with a commercial glucose test strip to form a POCT device and DNA adenine </w:t>
            </w:r>
            <w:r w:rsidRPr="00A47BB6">
              <w:lastRenderedPageBreak/>
              <w:t>methyltransferase assay (Dam assay)</w:t>
            </w:r>
          </w:p>
        </w:tc>
        <w:tc>
          <w:tcPr>
            <w:tcW w:w="0" w:type="auto"/>
          </w:tcPr>
          <w:p w14:paraId="57B6E3F9"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lastRenderedPageBreak/>
              <w:t>Clinical diagnostics; nucleic acid amplification test</w:t>
            </w:r>
          </w:p>
        </w:tc>
      </w:tr>
      <w:tr w:rsidR="002546C2" w:rsidRPr="00A47BB6" w14:paraId="1B069ACE"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33A7E526" w14:textId="77777777" w:rsidR="002546C2" w:rsidRPr="00A47BB6" w:rsidRDefault="002546C2" w:rsidP="0064405C">
            <w:r w:rsidRPr="00A47BB6">
              <w:t>Yoon et al., 2020</w:t>
            </w:r>
          </w:p>
          <w:p w14:paraId="4B0EA963" w14:textId="77777777" w:rsidR="002546C2" w:rsidRPr="00A47BB6" w:rsidRDefault="002546C2" w:rsidP="0064405C">
            <w:r w:rsidRPr="00A47BB6">
              <w:fldChar w:fldCharType="begin" w:fldLock="1"/>
            </w:r>
            <w:r w:rsidRPr="00A47BB6">
              <w:instrText>ADDIN CSL_CITATION {"citationItems":[{"id":"ITEM-1","itemData":{"DOI":"10.1016/j.bios.2020.112042","ISSN":"09565663","PMID":"32056660","abstract":"Diagnosis of hematological cancer requires complete white blood cell count, followed by flow cytometry with multiple markers, and cytology. It requires substantial time and specialized training. A dual-layer paper microfluidic chip was developed as a quicker, low-cost, and field-deployable alternative to detect ROR1+ (receptor tyrosine-like orphan receptor one) cancer cells from the undiluted and untreated buffy coat blood samples. The first capture layer consisted of a GF/D glass fiber substrate, preloaded with cancer specific anti-ROR1 conjugated fluorescent particles to its center for cancer cell capture and direct smartphone fluorescence imaging. The second flow layer was comprised of a grade 1 cellulose chromatography paper with wax-printed four channels for wicking and capillary flow-based detection. The flow velocity was used as measure of antigen concentration in the buffy coat sample. In this manner, intact cells and their antigens were separated and independently analyzed by both imaging and flow velocity analyses. A custom-made smartphone-based fluorescence microscope and automated image processing and particle counter software were developed to enumerate particles on paper, with the limit of detection of 1 cell/μL. Flow velocity analysis showed even greater sensitivity, with the limit of detection of 0.1 cells/μL in the first 6 s of assay. Comparison with capillary flow model revealed great alignment with experimental data and greater correlation to viscosity than interfacial tension. Our proposed device is able to capture and on-chip image ROR1+ cancer cells within a complex sample matrix (buffy coat) while simultaneously quantifying cell concentration in a point-of-care manner.","author":[{"dropping-particle":"","family":"Ulep","given":"Tiffany-Heather","non-dropping-particle":"","parse-names":false,"suffix":""},{"dropping-particle":"","family":"Zenhausern","given":"Ryan","non-dropping-particle":"","parse-names":false,"suffix":""},{"dropping-particle":"","family":"Gonzales","given":"Alana","non-dropping-particle":"","parse-names":false,"suffix":""},{"dropping-particle":"","family":"Knoff","given":"David S","non-dropping-particle":"","parse-names":false,"suffix":""},{"dropping-particle":"","family":"Lengerke Diaz","given":"Paula A","non-dropping-particle":"","parse-names":false,"suffix":""},{"dropping-particle":"","family":"Castro","given":"Januario E","non-dropping-particle":"","parse-names":false,"suffix":""},{"dropping-particle":"","family":"Yoon","given":"Jeong-Yeol","non-dropping-particle":"","parse-names":false,"suffix":""}],"container-title":"Biosensors and Bioelectronics","id":"ITEM-1","issued":{"date-parts":[["2020","4"]]},"page":"112042","title":"Smartphone based on-chip fluorescence imaging and capillary flow velocity measurement for detecting ROR1+ cancer cells from buffy coat blood samples on dual-layer paper microfluidic chip","type":"article-journal","volume":"153"},"uris":["http://www.mendeley.com/documents/?uuid=d5ee4c63-26b9-3978-8135-c1e302d48470"]}],"mendeley":{"formattedCitation":"(Ulep et al., 2020)","manualFormatting":"(Yoon et al., 2020)","plainTextFormattedCitation":"(Ulep et al., 2020)","previouslyFormattedCitation":"(Ulep et al., 2020)"},"properties":{"noteIndex":0},"schema":"https://github.com/citation-style-language/schema/raw/master/csl-citation.json"}</w:instrText>
            </w:r>
            <w:r w:rsidRPr="00A47BB6">
              <w:fldChar w:fldCharType="separate"/>
            </w:r>
            <w:r w:rsidRPr="00A47BB6">
              <w:t>(Yoon et al., 2020)</w:t>
            </w:r>
            <w:r w:rsidRPr="00A47BB6">
              <w:fldChar w:fldCharType="end"/>
            </w:r>
          </w:p>
        </w:tc>
        <w:tc>
          <w:tcPr>
            <w:tcW w:w="0" w:type="auto"/>
          </w:tcPr>
          <w:p w14:paraId="0C8518DA"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69172D8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393A4EB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Dual-layer paper microfluidic chip and cancer cell detection. </w:t>
            </w:r>
          </w:p>
        </w:tc>
        <w:tc>
          <w:tcPr>
            <w:tcW w:w="0" w:type="auto"/>
          </w:tcPr>
          <w:p w14:paraId="0CEA7E9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Cancer diagnostic</w:t>
            </w:r>
          </w:p>
        </w:tc>
      </w:tr>
      <w:tr w:rsidR="002546C2" w:rsidRPr="00A47BB6" w14:paraId="7FEDE641"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6D9CA9" w14:textId="77777777" w:rsidR="002546C2" w:rsidRPr="00A47BB6" w:rsidRDefault="002546C2" w:rsidP="0064405C">
            <w:proofErr w:type="spellStart"/>
            <w:r w:rsidRPr="00A47BB6">
              <w:t>Bedin</w:t>
            </w:r>
            <w:proofErr w:type="spellEnd"/>
            <w:r w:rsidRPr="00A47BB6">
              <w:t xml:space="preserve"> et al., 2019</w:t>
            </w:r>
          </w:p>
          <w:p w14:paraId="731FF8B3" w14:textId="77777777" w:rsidR="002546C2" w:rsidRPr="00A47BB6" w:rsidRDefault="002546C2" w:rsidP="0064405C">
            <w:r w:rsidRPr="00A47BB6">
              <w:fldChar w:fldCharType="begin" w:fldLock="1"/>
            </w:r>
            <w:r w:rsidRPr="00A47BB6">
              <w:instrText>ADDIN CSL_CITATION {"citationItems":[{"id":"ITEM-1","itemData":{"DOI":"10.1002/jmv.25420","ISSN":"0146-6615","PMID":"30734316","abstract":"The incidence of arbovirus infections has increased dramatically in recent decades, affecting hundreds of millions of people each year. The Togaviridae family includes the chikungunya virus (CHIKV), which is typically transmitted by Aedes mosquitoes and causes a wide range of symptoms from flu‐like fever to severe arthralgia. Although conventional diagnostic tests can provide early diagnosis of CHIKV infections, access to these tests is often limited in developing countries. Consequently, there is an urgent need to develop efficient, affordable, simple, rapid, and robust diagnostic tools that can be used in point‐of‐care settings. Early diagnosis is crucial to improve patient management and to reduce the risk of complications. A glass‐fiber laser‐cut microfluidic device (paper‐based analytical device [PAD]) was designed and evaluated in a proof of principle context, for the analysis of 30 µL of patient serum. Biological raw materials used for the functionalization of the PAD were first screened by MAC‐ELISA (IgM capture enzyme‐linked immunosorbent assay) for CHIKV Immunoglobulin M (IgM) capture and then evaluated on the PAD using various human samples. Compared with viral lysate traditionally used for chikungunya (CHIK) serology, CHIKV pseudo‐particles (PPs) have proven to be powerful antigens for specific IgM capture. The PAD was able to detect CHIKV IgM in human sera in less than 10 minutes. Results obtained in patient sera showed a sensitivity of 70.6% and a specificity of around 98%. The PAD showed few cross‐reactions with other tropical viral diseases. The PAD could help health workers in the early diagnosis of tropical diseases such as CHIK, which require specific management protocols in at‐risk populations.","author":[{"dropping-particle":"","family":"Theillet","given":"Gerald","non-dropping-particle":"","parse-names":false,"suffix":""},{"dropping-particle":"","family":"Grard","given":"Gilda","non-dropping-particle":"","parse-names":false,"suffix":""},{"dropping-particle":"","family":"Galla","given":"Mathilde","non-dropping-particle":"","parse-names":false,"suffix":""},{"dropping-particle":"","family":"Maisse","given":"Carine","non-dropping-particle":"","parse-names":false,"suffix":""},{"dropping-particle":"","family":"Enguehard","given":"Margot","non-dropping-particle":"","parse-names":false,"suffix":""},{"dropping-particle":"","family":"Cresson","given":"Marie","non-dropping-particle":"","parse-names":false,"suffix":""},{"dropping-particle":"","family":"Dalbon","given":"Pascal","non-dropping-particle":"","parse-names":false,"suffix":""},{"dropping-particle":"","family":"Leparc‐Goffart","given":"Isabelle Leparc","non-dropping-particle":"","parse-names":false,"suffix":""},{"dropping-particle":"","family":"Bedin","given":"Frederic","non-dropping-particle":"","parse-names":false,"suffix":""}],"container-title":"Journal of Medical Virology","id":"ITEM-1","issue":"6","issued":{"date-parts":[["2019","6","8"]]},"page":"899-910","title":"Detection of chikungunya virus‐specific IgM on laser‐cut paper‐based device using pseudo‐particles as capture antigen","type":"article-journal","volume":"91"},"uris":["http://www.mendeley.com/documents/?uuid=95f5b912-6d64-3a9e-a51e-eecbd217dddc"]}],"mendeley":{"formattedCitation":"(Theillet et al., 2019)","manualFormatting":"(Bedin et al., 2019)","plainTextFormattedCitation":"(Theillet et al., 2019)","previouslyFormattedCitation":"(Theillet et al., 2019)"},"properties":{"noteIndex":0},"schema":"https://github.com/citation-style-language/schema/raw/master/csl-citation.json"}</w:instrText>
            </w:r>
            <w:r w:rsidRPr="00A47BB6">
              <w:fldChar w:fldCharType="separate"/>
            </w:r>
            <w:r w:rsidRPr="00A47BB6">
              <w:t>(Bedin et al., 2019)</w:t>
            </w:r>
            <w:r w:rsidRPr="00A47BB6">
              <w:fldChar w:fldCharType="end"/>
            </w:r>
          </w:p>
        </w:tc>
        <w:tc>
          <w:tcPr>
            <w:tcW w:w="0" w:type="auto"/>
          </w:tcPr>
          <w:p w14:paraId="2C94EE27"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France</w:t>
            </w:r>
          </w:p>
        </w:tc>
        <w:tc>
          <w:tcPr>
            <w:tcW w:w="0" w:type="auto"/>
          </w:tcPr>
          <w:p w14:paraId="6881230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3D2AEEE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Glass‐fibre laser‐cut microfluidic device (paper‐based analytical device [PAD]) and chikungunya virus assay.</w:t>
            </w:r>
          </w:p>
        </w:tc>
        <w:tc>
          <w:tcPr>
            <w:tcW w:w="0" w:type="auto"/>
          </w:tcPr>
          <w:p w14:paraId="331D23A9"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Point-of-care; clinical diagnostics; immunoassay</w:t>
            </w:r>
          </w:p>
        </w:tc>
      </w:tr>
      <w:tr w:rsidR="002546C2" w:rsidRPr="00A47BB6" w14:paraId="1D36540E"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64A73FFA" w14:textId="77777777" w:rsidR="002546C2" w:rsidRPr="00A47BB6" w:rsidRDefault="002546C2" w:rsidP="0064405C">
            <w:r w:rsidRPr="00A47BB6">
              <w:t>Deng and Jiang, 2019</w:t>
            </w:r>
          </w:p>
          <w:p w14:paraId="7F4E371A" w14:textId="77777777" w:rsidR="002546C2" w:rsidRPr="00A47BB6" w:rsidRDefault="002546C2" w:rsidP="0064405C">
            <w:r w:rsidRPr="00A47BB6">
              <w:fldChar w:fldCharType="begin" w:fldLock="1"/>
            </w:r>
            <w:r w:rsidRPr="00A47BB6">
              <w:instrText>ADDIN CSL_CITATION {"citationItems":[{"id":"ITEM-1","itemData":{"DOI":"10.1002/admt.201800625","ISSN":"2365-709X","abstract":"Microfluidics has emerged as a useful material for point-of-care testing. However, conventional microfluidic devices rely on multiple steps to complete the detection process, which may not be acceptable for untrained users. The emerging \"self-contained\" point-of-care devices, with all necessary reagents prestored in, address this limitation. This paper summarizes the recent advances of self-contained point-of-care devices, with emphasis on the approaches for reagents integration and manipulation. Due to the intrinsic similarity and relevance of these approaches in pharmaceutical applications, several examples about drug delivery in vivo are presented. Different approaches are compared and future trends for the development of self-contained point-of-care devices are outlined.","author":[{"dropping-particle":"","family":"Deng","given":"Jinqi","non-dropping-particle":"","parse-names":false,"suffix":""},{"dropping-particle":"","family":"Jiang","given":"Xingyu","non-dropping-particle":"","parse-names":false,"suffix":""}],"container-title":"Advanced Materials Technologies","id":"ITEM-1","issue":"6","issued":{"date-parts":[["2019","6"]]},"language":"English","note":"Times Cited in Web of Science Core Collection: 30\nTotal Times Cited: 31\nCited Reference Count: 102","page":"1800625","publisher-place":"Natl Ctr Nanosci &amp; Technol, Beijing Engn Res Ctr BioNanotechnol, 11 Zhongguancun Beiyitiao, Beijing 100190, Peoples R China","title":"Advances in Reagents Storage and Release in Self‐Contained Point‐of‐Care Devices","type":"article-journal","volume":"4"},"uris":["http://www.mendeley.com/documents/?uuid=0b76f0fe-4a98-386c-8d45-c2a1ee969039"]}],"mendeley":{"formattedCitation":"(Deng and Jiang, 2019)","plainTextFormattedCitation":"(Deng and Jiang, 2019)","previouslyFormattedCitation":"(Deng and Jiang, 2019)"},"properties":{"noteIndex":0},"schema":"https://github.com/citation-style-language/schema/raw/master/csl-citation.json"}</w:instrText>
            </w:r>
            <w:r w:rsidRPr="00A47BB6">
              <w:fldChar w:fldCharType="separate"/>
            </w:r>
            <w:r w:rsidRPr="00A47BB6">
              <w:t>(Deng and Jiang, 2019)</w:t>
            </w:r>
            <w:r w:rsidRPr="00A47BB6">
              <w:fldChar w:fldCharType="end"/>
            </w:r>
            <w:r w:rsidRPr="00A47BB6">
              <w:t xml:space="preserve"> </w:t>
            </w:r>
          </w:p>
        </w:tc>
        <w:tc>
          <w:tcPr>
            <w:tcW w:w="0" w:type="auto"/>
          </w:tcPr>
          <w:p w14:paraId="76A4E61D"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2F1CE889"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0311AF4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Review on advances in reagents storage and Release in self-contained point-of-care devices.</w:t>
            </w:r>
          </w:p>
        </w:tc>
        <w:tc>
          <w:tcPr>
            <w:tcW w:w="0" w:type="auto"/>
          </w:tcPr>
          <w:p w14:paraId="587F0D8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Clinical diagnostics; immunoassay; nucleic acid amplification test; storage; point-of-care; drug delivery/testing; DNA sequencing</w:t>
            </w:r>
          </w:p>
        </w:tc>
      </w:tr>
      <w:tr w:rsidR="002546C2" w:rsidRPr="00A47BB6" w14:paraId="2449E966"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43520F" w14:textId="77777777" w:rsidR="002546C2" w:rsidRPr="00A47BB6" w:rsidRDefault="002546C2" w:rsidP="0064405C">
            <w:r w:rsidRPr="00A47BB6">
              <w:t>Seth et al., 2018</w:t>
            </w:r>
          </w:p>
          <w:p w14:paraId="59AFF366" w14:textId="77777777" w:rsidR="002546C2" w:rsidRPr="00A47BB6" w:rsidRDefault="002546C2" w:rsidP="0064405C">
            <w:r w:rsidRPr="00A47BB6">
              <w:fldChar w:fldCharType="begin" w:fldLock="1"/>
            </w:r>
            <w:r w:rsidRPr="00A47BB6">
              <w:instrText>ADDIN CSL_CITATION {"citationItems":[{"id":"ITEM-1","itemData":{"DOI":"10.1007/s10404-018-2065-1","ISSN":"1613-4982","abstract":"Patterning is an important step in fabrication of multiplexed microfluidic devices. Various approaches including cutting, photolithography, wax-printing, plotting and etching have been developed and tested. Recently, using threads has emerged as a convenient and low-cost approach for fabrication of microfluidic devices. We explored the application of threads in combination with nitrocellulose membrane to fabricate multi-channel immunochromatographic diagnostic devices. Microfluidic channels were made using hydrophilic threads and nitrocellulose membrane strips. Household sewing needle was used to weave hydrophilic thread into desired patterns through a double-sided mounting tape. Glass fibre discs were used as conjugate pads while nitrocellulose membrane was used for immobilisation of capture antibodies. Patterned threads were linked to nitrocellulose membrane strips by overlapping so that reagents flowing through threads were eventually transferred to the membrane. The design was tested using IgG, H. pylori and Hepatitis B surface antigen. Continuous flow was observed from hydrophilic threads to the nitrocellulose membrane, and a positive signal was visualised on the membrane within 5 min of sample application. The observed limit of detection ranged between 30 and 300 ng/ml for H. pylori and Hepatitis B, respectively. Using thread and tape offers a promising alternative for patterning of simple, low-cost multiplexed microfluidic diagnostic devices with potential point-of-care applications in resource-limited settings.","author":[{"dropping-particle":"","family":"Seth","given":"Misago","non-dropping-particle":"","parse-names":false,"suffix":""},{"dropping-particle":"","family":"Mdetele","given":"Daniel","non-dropping-particle":"","parse-names":false,"suffix":""},{"dropping-particle":"","family":"Buza","given":"Joram","non-dropping-particle":"","parse-names":false,"suffix":""}],"container-title":"Microfluidics and Nanofluidics","id":"ITEM-1","issue":"4","issued":{"date-parts":[["2018","4"]]},"language":"English","note":"Times Cited in Web of Science Core Collection: 10\nTotal Times Cited: 11\nCited Reference Count: 38","page":"45","publisher-place":"Nelson Mandela African Inst Sci &amp; Technol, Sch Life Sci &amp; Bioengn, Global Hlth &amp; Biomed Sci, POB 447, Arusha, Tanzania","title":"Immunochromatographic thread-based test platform for diagnosis of infectious diseases","type":"article-journal","volume":"22"},"uris":["http://www.mendeley.com/documents/?uuid=0dc08837-b5a4-4237-82c9-803dcb17b807"]}],"mendeley":{"formattedCitation":"(Seth et al., 2018)","plainTextFormattedCitation":"(Seth et al., 2018)","previouslyFormattedCitation":"(Seth et al., 2018)"},"properties":{"noteIndex":0},"schema":"https://github.com/citation-style-language/schema/raw/master/csl-citation.json"}</w:instrText>
            </w:r>
            <w:r w:rsidRPr="00A47BB6">
              <w:fldChar w:fldCharType="separate"/>
            </w:r>
            <w:r w:rsidRPr="00A47BB6">
              <w:t>(Seth et al., 2018)</w:t>
            </w:r>
            <w:r w:rsidRPr="00A47BB6">
              <w:fldChar w:fldCharType="end"/>
            </w:r>
          </w:p>
        </w:tc>
        <w:tc>
          <w:tcPr>
            <w:tcW w:w="0" w:type="auto"/>
          </w:tcPr>
          <w:p w14:paraId="4E1963C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Tanzania</w:t>
            </w:r>
          </w:p>
        </w:tc>
        <w:tc>
          <w:tcPr>
            <w:tcW w:w="0" w:type="auto"/>
          </w:tcPr>
          <w:p w14:paraId="3F14927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80</w:t>
            </w:r>
          </w:p>
        </w:tc>
        <w:tc>
          <w:tcPr>
            <w:tcW w:w="0" w:type="auto"/>
          </w:tcPr>
          <w:p w14:paraId="1343D7A5"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Immunochromatographic thread‑based device in combination with nitrocellulose membrane and antigen-based assay.</w:t>
            </w:r>
          </w:p>
        </w:tc>
        <w:tc>
          <w:tcPr>
            <w:tcW w:w="0" w:type="auto"/>
          </w:tcPr>
          <w:p w14:paraId="2CB4847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Point-of-care; immunoassay</w:t>
            </w:r>
          </w:p>
        </w:tc>
      </w:tr>
      <w:tr w:rsidR="002546C2" w:rsidRPr="00A47BB6" w14:paraId="35A6446F"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428BBBAE" w14:textId="77777777" w:rsidR="002546C2" w:rsidRPr="00A47BB6" w:rsidRDefault="002546C2" w:rsidP="0064405C">
            <w:r w:rsidRPr="00A47BB6">
              <w:t>Wang et al., 2018</w:t>
            </w:r>
          </w:p>
          <w:p w14:paraId="05ABE2F2" w14:textId="77777777" w:rsidR="002546C2" w:rsidRPr="00A47BB6" w:rsidRDefault="002546C2" w:rsidP="0064405C">
            <w:r w:rsidRPr="00A47BB6">
              <w:fldChar w:fldCharType="begin" w:fldLock="1"/>
            </w:r>
            <w:r w:rsidRPr="00A47BB6">
              <w:instrText>ADDIN CSL_CITATION {"citationItems":[{"id":"ITEM-1","itemData":{"DOI":"10.1016/j.snb.2017.12.038","ISSN":"0925-4005","PMID":"29755211","abstract":"The escalating research interests in porous media microfluidics, such as microfluidic paper-based analytical devices, have fostered a new spectrum of biomedical devices for point-of-care (POC) diagnosis and biosensing. In this paper, we report microfluidic diatomite analytical devices (μDADs), which consist of highly porous photonic crystal biosilica channels, as an innovative lab-on-a-chip platform to detect illicit drugs. The μDADs in this work are fabricated by spin-coating and tape-stripping diatomaceous earth on regular glass slides with cross section of 400×30µm2. As the most unique feature, our μDADs can simultaneously perform on-chip chromatography to separate small molecules from complex biofluidic samples and acquire the surface-enhanced Raman scattering spectra of the target chemicals with high specificity. Owing to the ultra-small dimension of the diatomite microfluidic channels and the photonic crystal effect from the fossilized diatom frustules, we demonstrate unprecedented sensitivity down to part-per-billion (ppb) level when detecting pyrene (1ppb) from mixed sample with Raman dye and cocaine (10 ppb) from human plasma. This pioneering work proves the exclusive advantage of μDADs as emerging microfluidic devices for chemical and biomedical sensing, especially for POC drug screening.","author":[{"dropping-particle":"","family":"Kong","given":"Xianming","non-dropping-particle":"","parse-names":false,"suffix":""},{"dropping-particle":"","family":"Chong","given":"Xinyuan","non-dropping-particle":"","parse-names":false,"suffix":""},{"dropping-particle":"","family":"Squire","given":"Kenny","non-dropping-particle":"","parse-names":false,"suffix":""},{"dropping-particle":"","family":"Wang","given":"Alan X","non-dropping-particle":"","parse-names":false,"suffix":""}],"container-title":"Sensors and actuators. B, Chemical","id":"ITEM-1","issued":{"date-parts":[["2018","4","15"]]},"page":"587-595","title":"Microfluidic Diatomite Analytical Devices for Illicit Drug Sensing with ppb-Level Sensitivity.","type":"article-journal","volume":"259"},"uris":["http://www.mendeley.com/documents/?uuid=e087ce77-63a1-32ff-b012-74b2498d3c2a"]}],"mendeley":{"formattedCitation":"(Kong et al., 2018)","manualFormatting":"(Wang et al., 2018)","plainTextFormattedCitation":"(Kong et al., 2018)","previouslyFormattedCitation":"(Kong et al., 2018)"},"properties":{"noteIndex":0},"schema":"https://github.com/citation-style-language/schema/raw/master/csl-citation.json"}</w:instrText>
            </w:r>
            <w:r w:rsidRPr="00A47BB6">
              <w:fldChar w:fldCharType="separate"/>
            </w:r>
            <w:r w:rsidRPr="00A47BB6">
              <w:t>(Wang et al., 2018)</w:t>
            </w:r>
            <w:r w:rsidRPr="00A47BB6">
              <w:fldChar w:fldCharType="end"/>
            </w:r>
          </w:p>
        </w:tc>
        <w:tc>
          <w:tcPr>
            <w:tcW w:w="0" w:type="auto"/>
          </w:tcPr>
          <w:p w14:paraId="2E2E247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3B3AFA0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6096828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Microfluidic diatomite analytical devices (</w:t>
            </w:r>
            <w:proofErr w:type="spellStart"/>
            <w:r w:rsidRPr="00A47BB6">
              <w:t>μDADs</w:t>
            </w:r>
            <w:proofErr w:type="spellEnd"/>
            <w:r w:rsidRPr="00A47BB6">
              <w:t>), consisting of highly porous photonic crystal bio silica channels and drug-based assay.</w:t>
            </w:r>
          </w:p>
        </w:tc>
        <w:tc>
          <w:tcPr>
            <w:tcW w:w="0" w:type="auto"/>
          </w:tcPr>
          <w:p w14:paraId="09199643"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pharmaceutical analysis</w:t>
            </w:r>
          </w:p>
        </w:tc>
      </w:tr>
      <w:tr w:rsidR="002546C2" w:rsidRPr="00A47BB6" w14:paraId="29DF92E9"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9C23BA" w14:textId="77777777" w:rsidR="002546C2" w:rsidRPr="00A47BB6" w:rsidRDefault="002546C2" w:rsidP="0064405C">
            <w:r w:rsidRPr="00A47BB6">
              <w:t>Song et al., 2017</w:t>
            </w:r>
          </w:p>
          <w:p w14:paraId="6F136265" w14:textId="77777777" w:rsidR="002546C2" w:rsidRPr="00A47BB6" w:rsidRDefault="002546C2" w:rsidP="0064405C">
            <w:r w:rsidRPr="00A47BB6">
              <w:fldChar w:fldCharType="begin" w:fldLock="1"/>
            </w:r>
            <w:r w:rsidRPr="00A47BB6">
              <w:instrText>ADDIN CSL_CITATION {"citationItems":[{"id":"ITEM-1","itemData":{"DOI":"10.1021/acsami.7b09717","ISSN":"1944-8244","abstract":"An integrated distance-based origami paper analytical device (ID-oPAD) is developed for simple, user friendly and visual detection of targets of interest. The platform enables complete integration of target recognition, signal amplification, and visual signal output based on aptamer/invertase-functionalized sepharose beads, cascaded enzymatic reactions, and a 3D microfluidic paper-based analytical device with distance-based readout, respectively. The invertase-DNA conjugate is released upon target addition, after which it permeates through the cellulose and flows down into the bottom detection zone, whereas sepharose beads with larger size are excluded and stay in the upper zone. Finally, the released conjugate initiates cascaded enzymatic reactions and translates the target signal into a brown bar chart reading. By simply closing the device, the ID-oPAD enables a sample-in-answer-out assay within 30 min with visual and quantitative readout. Importantly, bound/free probe separation is achieved by taking advantage of the size difference between sepharose beads and cellulose pores, and the downstream enzymatic amplification is realized based on the compatibility of multiple enzymes with corresponding substrates. Overall, with the advantages of low-cost, disposability, simple operation, and visual quantitative readout, the ID-oPAD offers an ideal platform for point-of-care testing, especially in resource-limited areas.","author":[{"dropping-particle":"","family":"Tian","given":"Tian","non-dropping-particle":"","parse-names":false,"suffix":""},{"dropping-particle":"","family":"An","given":"Yuan","non-dropping-particle":"","parse-names":false,"suffix":""},{"dropping-particle":"","family":"Wu","given":"Yiping","non-dropping-particle":"","parse-names":false,"suffix":""},{"dropping-particle":"","family":"Song","given":"Yanling","non-dropping-particle":"","parse-names":false,"suffix":""},{"dropping-particle":"","family":"Zhu","given":"Zhi","non-dropping-particle":"","parse-names":false,"suffix":""},{"dropping-particle":"","family":"Yang","given":"Chaoyong","non-dropping-particle":"","parse-names":false,"suffix":""}],"container-title":"ACS Applied Materials &amp; Interfaces","id":"ITEM-1","issue":"36","issued":{"date-parts":[["2017","9"]]},"language":"English","note":"Times Cited in Web of Science Core Collection: 68\nTotal Times Cited: 68\nCited Reference Count: 47","page":"30480-30487","publisher-place":"Xiamen Univ, MOE Key Lab Spectrochem Anal &amp; Instrumentat, Collaborat Innovat Ctr Chem Energy Mat,Coll Chem, Key Lab Chem Biol Fujian Prov,State Key Lab Phys, Xiamen 361005, Peoples R China","title":"Integrated Distance-Based Origami Paper Analytical Device for One-Step Visualized Analysis","type":"article-journal","volume":"9"},"uris":["http://www.mendeley.com/documents/?uuid=4607b588-cb91-3b31-a575-dec96a5f5dc8"]}],"mendeley":{"formattedCitation":"(Tian et al., 2017)","manualFormatting":"(Song et al., 2017)","plainTextFormattedCitation":"(Tian et al., 2017)","previouslyFormattedCitation":"(Tian et al., 2017)"},"properties":{"noteIndex":0},"schema":"https://github.com/citation-style-language/schema/raw/master/csl-citation.json"}</w:instrText>
            </w:r>
            <w:r w:rsidRPr="00A47BB6">
              <w:fldChar w:fldCharType="separate"/>
            </w:r>
            <w:r w:rsidRPr="00A47BB6">
              <w:t>(Song et al., 2017)</w:t>
            </w:r>
            <w:r w:rsidRPr="00A47BB6">
              <w:fldChar w:fldCharType="end"/>
            </w:r>
          </w:p>
        </w:tc>
        <w:tc>
          <w:tcPr>
            <w:tcW w:w="0" w:type="auto"/>
          </w:tcPr>
          <w:p w14:paraId="55B2B60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43FCFAD6"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5B2FBF9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Integrated distance-based origami paper analytical device (ID-</w:t>
            </w:r>
            <w:proofErr w:type="spellStart"/>
            <w:r w:rsidRPr="00A47BB6">
              <w:t>oPAD</w:t>
            </w:r>
            <w:proofErr w:type="spellEnd"/>
            <w:r w:rsidRPr="00A47BB6">
              <w:t>) and drug-based assay but the device presents universal applicability due to the use of aptamers.</w:t>
            </w:r>
          </w:p>
        </w:tc>
        <w:tc>
          <w:tcPr>
            <w:tcW w:w="0" w:type="auto"/>
          </w:tcPr>
          <w:p w14:paraId="51D66B4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Clinical diagnostics; environmental analysis</w:t>
            </w:r>
          </w:p>
        </w:tc>
      </w:tr>
      <w:tr w:rsidR="002546C2" w:rsidRPr="00A47BB6" w14:paraId="4FEFDE4A"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113CCFD" w14:textId="77777777" w:rsidR="002546C2" w:rsidRPr="00A47BB6" w:rsidRDefault="002546C2" w:rsidP="0064405C">
            <w:proofErr w:type="spellStart"/>
            <w:r w:rsidRPr="00A47BB6">
              <w:t>Hegener</w:t>
            </w:r>
            <w:proofErr w:type="spellEnd"/>
            <w:r w:rsidRPr="00A47BB6">
              <w:t xml:space="preserve"> et al., 2017</w:t>
            </w:r>
          </w:p>
          <w:p w14:paraId="6FABBF4D" w14:textId="77777777" w:rsidR="002546C2" w:rsidRPr="00A47BB6" w:rsidRDefault="002546C2" w:rsidP="0064405C">
            <w:r w:rsidRPr="00A47BB6">
              <w:fldChar w:fldCharType="begin" w:fldLock="1"/>
            </w:r>
            <w:r w:rsidRPr="00A47BB6">
              <w:instrText>ADDIN CSL_CITATION {"citationItems":[{"id":"ITEM-1","itemData":{"DOI":"10.1007/s10544-017-0206-z","ISSN":"1572-8781 (Electronic)","PMID":"28695382","abstract":"Vitamin K antagonists such as warfarin are the most widely used class of oral  anticoagulants. Due to a narrow therapeutic window, patients on warfarin require regular monitoring. Self-testing using point-of-care (POC) diagnostic devices is available, but cost makes this monitoring method beyond reach for many. The main objective of this research was to assess the clinical utility of a low-cost, paper-based lateral flow POC diagnostic device developed for anticoagulation monitoring without the need for a separate electronic reader. Custom-fabricated lateral flow assay (LFA) test strips comprised of a glass fiber sample pad, a nitrocellulose analytical membrane, a cellulose wicking pad, and a plastic backing card were assembled in a plastic cassette. Healthy volunteers and patients on warfarin therapy were recruited for this prospective study. For each participant, a whole blood sample was collected via fingerstick to determine: (1) international normalized ratio (INR) using the CoaguChek® XS coagulometer, (2) hematocrit by centrifugation, and (3) red blood cell (RBC) travel distance on the experimental LFA device after 240 s using digital image analysis. RBC travel distance measured on the LFA device using blood samples obtained from warfarin patients positively correlated with increasing INR value and the LFA device had the capability to statistically distinguish between healthy volunteer INR values and those for patients groups with INR ≥ 2.6. From these data, it is predicted that this low-cost, paper-based LFA device can have clinical utility for identifying anticoagulated patients taking vitamin K antagonists who are outside of the desired therapeutic efficacy window.","author":[{"dropping-particle":"","family":"Hegener","given":"Michael A","non-dropping-particle":"","parse-names":false,"suffix":""},{"dropping-particle":"","family":"Li","given":"Hua","non-dropping-particle":"","parse-names":false,"suffix":""},{"dropping-particle":"","family":"Han","given":"Daewoo","non-dropping-particle":"","parse-names":false,"suffix":""},{"dropping-particle":"","family":"Steckl","given":"Andrew J","non-dropping-particle":"","parse-names":false,"suffix":""},{"dropping-particle":"","family":"Pauletti","given":"Giovanni M","non-dropping-particle":"","parse-names":false,"suffix":""}],"container-title":"Biomedical microdevices","id":"ITEM-1","issue":"3","issued":{"date-parts":[["2017","9"]]},"language":"eng","page":"64","publisher-place":"United States","title":"Point-of-care coagulation monitoring: first clinical experience using a  paper-based lateral flow diagnostic device.","type":"article-journal","volume":"19"},"uris":["http://www.mendeley.com/documents/?uuid=1046c95a-f1d1-4638-bb0d-68c461f0f5de"]}],"mendeley":{"formattedCitation":"(Hegener et al., 2017)","plainTextFormattedCitation":"(Hegener et al., 2017)","previouslyFormattedCitation":"(Hegener et al., 2017)"},"properties":{"noteIndex":0},"schema":"https://github.com/citation-style-language/schema/raw/master/csl-citation.json"}</w:instrText>
            </w:r>
            <w:r w:rsidRPr="00A47BB6">
              <w:fldChar w:fldCharType="separate"/>
            </w:r>
            <w:r w:rsidRPr="00A47BB6">
              <w:t>(Hegener et al., 2017)</w:t>
            </w:r>
            <w:r w:rsidRPr="00A47BB6">
              <w:fldChar w:fldCharType="end"/>
            </w:r>
          </w:p>
        </w:tc>
        <w:tc>
          <w:tcPr>
            <w:tcW w:w="0" w:type="auto"/>
          </w:tcPr>
          <w:p w14:paraId="2AD6F26C"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131EEB6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243ABEC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Paper-based lateral flow microfluidic device and blood coagulation assay.</w:t>
            </w:r>
          </w:p>
        </w:tc>
        <w:tc>
          <w:tcPr>
            <w:tcW w:w="0" w:type="auto"/>
          </w:tcPr>
          <w:p w14:paraId="7CB53CF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blood plasma separation; clinical diagnostics; cell separation and treatment</w:t>
            </w:r>
          </w:p>
        </w:tc>
      </w:tr>
      <w:tr w:rsidR="002546C2" w:rsidRPr="00A47BB6" w14:paraId="622EE034"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2F9693" w14:textId="77777777" w:rsidR="002546C2" w:rsidRPr="00A47BB6" w:rsidRDefault="002546C2" w:rsidP="0064405C">
            <w:proofErr w:type="spellStart"/>
            <w:r w:rsidRPr="00A47BB6">
              <w:t>Tasoglu</w:t>
            </w:r>
            <w:proofErr w:type="spellEnd"/>
            <w:r w:rsidRPr="00A47BB6">
              <w:t xml:space="preserve"> et al., 2017</w:t>
            </w:r>
          </w:p>
          <w:p w14:paraId="7CB04922" w14:textId="77777777" w:rsidR="002546C2" w:rsidRPr="00A47BB6" w:rsidRDefault="002546C2" w:rsidP="0064405C">
            <w:r w:rsidRPr="00A47BB6">
              <w:fldChar w:fldCharType="begin" w:fldLock="1"/>
            </w:r>
            <w:r w:rsidRPr="00A47BB6">
              <w:instrText>ADDIN CSL_CITATION {"citationItems":[{"id":"ITEM-1","itemData":{"DOI":"10.1063/1.4996768","ISSN":"1932-1058","abstract":"A transformation of the healthcare industry is necessary and imminent: hospital-centered, reactive care will soon give way to proactive, person-centered care which focuses on individuals' well-being. However, this transition will only be made possible through scientific innovation. Next-generation technologies will be the key to developing affordable and accessible care, while also lowering the costs of healthcare. A promising solution to this challenge is low-cost continuous health monitoring; this approach allows for effective screening, analysis, and diagnosis and facilitates proactive medical intervention. Urine has great promise for being a key resource for health monitoring; unlike blood, it can be collected effortlessly on a daily basis without pain or the need for special equipment. Unfortunately, the commercial rapid urine analysis tests that exist today can only go so far—this is where the promise of microfluidic devices lies. Microfluidic devices have a proven record of being effective analytical devices, capable of controlling the flow of fluid samples, containing reaction and detection zones, and displaying results, all within a compact footprint. Moving past traditional glass- and polymer-based microfluidics, paper-based microfluidic devices possess the same diagnostic ability, with the added benefits of facile manufacturing, low-cost implementation, and disposability. Hence, we review the recent progress in the application of paper-based microfluidics to urine analysis as a solution to providing continuous health monitoring for proactive care. First, we present important considerations for point-of-care diagnostic devices. We then discuss what urine is and how paper functions as the substrate for urine analysis. Next, we cover the current commercial rapid tests that exist and thereby demonstrate where paper-based microfluidic urine analysis devices may fit into the commercial market in the future. Afterward, we discuss various fabrication techniques that have been recently developed for paper-based microfluidic devices. Transitioning from fabrication to implementation, we present some of the clinically implemented urine assays and their importance in healthcare and clinical diagnosis, with a focus on paper-based microfluidic assays. We then conclude by providing an overview of select biomarker research tailored towards urine diagnostics. This review will demonstrate the applicability of paper-based assays for urine analysis and where they…","author":[{"dropping-particle":"","family":"Lepowsky","given":"Eric","non-dropping-particle":"","parse-names":false,"suffix":""},{"dropping-particle":"","family":"Ghaderinezhad","given":"Fariba","non-dropping-particle":"","parse-names":false,"suffix":""},{"dropping-particle":"","family":"Knowlton","given":"Stephanie","non-dropping-particle":"","parse-names":false,"suffix":""},{"dropping-particle":"","family":"Tasoglu","given":"Savas","non-dropping-particle":"","parse-names":false,"suffix":""}],"container-title":"Biomicrofluidics","id":"ITEM-1","issue":"5","issued":{"date-parts":[["2017","9","1"]]},"language":"en","page":"51501","publisher-place":"Lepowsky E; Department of Mechanical Engineering, University of Connecticut, Storrs, Connecticut 06269, USA.","title":"Paper-based assays for urine analysis","type":"article-journal","volume":"11"},"uris":["http://www.mendeley.com/documents/?uuid=c702ea0e-8b9d-4209-b41a-5978c5aaccd5"]}],"mendeley":{"formattedCitation":"(Lepowsky et al., 2017)","manualFormatting":"(Tasoglu et al., 2017)","plainTextFormattedCitation":"(Lepowsky et al., 2017)","previouslyFormattedCitation":"(Lepowsky et al., 2017)"},"properties":{"noteIndex":0},"schema":"https://github.com/citation-style-language/schema/raw/master/csl-citation.json"}</w:instrText>
            </w:r>
            <w:r w:rsidRPr="00A47BB6">
              <w:fldChar w:fldCharType="separate"/>
            </w:r>
            <w:r w:rsidRPr="00A47BB6">
              <w:t>(Tasoglu et al., 2017)</w:t>
            </w:r>
            <w:r w:rsidRPr="00A47BB6">
              <w:fldChar w:fldCharType="end"/>
            </w:r>
          </w:p>
        </w:tc>
        <w:tc>
          <w:tcPr>
            <w:tcW w:w="0" w:type="auto"/>
          </w:tcPr>
          <w:p w14:paraId="11F2A559"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USA</w:t>
            </w:r>
          </w:p>
        </w:tc>
        <w:tc>
          <w:tcPr>
            <w:tcW w:w="0" w:type="auto"/>
          </w:tcPr>
          <w:p w14:paraId="24BE14E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2B33FBDE"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Review on paper-based microfluidic assays for urine analysis.</w:t>
            </w:r>
          </w:p>
        </w:tc>
        <w:tc>
          <w:tcPr>
            <w:tcW w:w="0" w:type="auto"/>
          </w:tcPr>
          <w:p w14:paraId="04523E5B"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Clinical diagnostics; diagnostics; point-of-care; drug delivery/analysis</w:t>
            </w:r>
          </w:p>
        </w:tc>
      </w:tr>
      <w:tr w:rsidR="002546C2" w:rsidRPr="00A47BB6" w14:paraId="7156A4E0"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3B5C1F1B" w14:textId="77777777" w:rsidR="002546C2" w:rsidRPr="00A47BB6" w:rsidRDefault="002546C2" w:rsidP="0064405C">
            <w:proofErr w:type="spellStart"/>
            <w:r w:rsidRPr="00A47BB6">
              <w:t>Packirisamy</w:t>
            </w:r>
            <w:proofErr w:type="spellEnd"/>
            <w:r w:rsidRPr="00A47BB6">
              <w:t xml:space="preserve"> et al., 2016</w:t>
            </w:r>
          </w:p>
          <w:p w14:paraId="58221E15" w14:textId="77777777" w:rsidR="002546C2" w:rsidRPr="00A47BB6" w:rsidRDefault="002546C2" w:rsidP="0064405C">
            <w:r w:rsidRPr="00A47BB6">
              <w:fldChar w:fldCharType="begin" w:fldLock="1"/>
            </w:r>
            <w:r w:rsidRPr="00A47BB6">
              <w:instrText>ADDIN CSL_CITATION {"citationItems":[{"id":"ITEM-1","itemData":{"DOI":"10.1007/s00702-016-1610-x","ISSN":"0300-9564","abstract":"Lab-on-chip technology is attracting great interest due to its potential as miniaturized devices that can automate and integrate many sample-handling steps, minimize consumption of reagent and samples, have short processing time and enable multiplexed analysis. Microfluidic devices have demonstrated their potential for a broad range of applications in life sciences, including point-of-care diagnostics and personalized medicine, based on the routine diagnosis of levels of hormones, cancer markers, and various metabolic products in blood, serum, etc. Microfluidics offers an adaptable platform that can facilitate cell culture as well as monitor their activity and control the cellular environment. Signaling molecules released from cells such as neurotransmitters and hormones are important in assessing the health of cells and the effect of drugs on their functions. In this review, we provide an insight into the state-of-art applications of microfluidics for monitoring of hormones released by cells. In our works, we have demonstrated efficient detection methods for bovine growth hormones using nano and microphotonics integrated microfluidics devices. The bovine growth hormone can be used as a growth promoter in dairy farming to enhance the milk and meat production. In the recent years, a few attempts have been reported on developing very sensitive, fast and low-cost methods of detection of bovine growth hormone using micro devices. This paper reviews the current state-of-art of detection and analysis of hormone using integrated optical micro and nanofluidics systems. In addition, the paper also focuses on various lab-on-a-chip technologies reported recently, and their benefits for screening growth hormones in milk.","author":[{"dropping-particle":"","family":"Ozhikandathil","given":"Jayan","non-dropping-particle":"","parse-names":false,"suffix":""},{"dropping-particle":"","family":"Badilescu","given":"Simona","non-dropping-particle":"","parse-names":false,"suffix":""},{"dropping-particle":"","family":"Packirisamy","given":"Muthukumaran","non-dropping-particle":"","parse-names":false,"suffix":""}],"container-title":"Journal of Neural Transmission","id":"ITEM-1","issue":"1","issued":{"date-parts":[["2017","1","27"]]},"language":"English","note":"Times Cited in Web of Science Core Collection: 8\nTotal Times Cited: 9\nCited Reference Count: 24","page":"47-55","publisher-place":"Concordia Univ, Opt Bio Microsyst Lab, Dept Mech &amp; Ind Engn, Montreal, PQ H3G 1M8, Canada","title":"A brief review on microfluidic platforms for hormones detection","type":"article-journal","volume":"124"},"uris":["http://www.mendeley.com/documents/?uuid=ebab464b-f26c-444f-9076-61cf648fdb89"]}],"mendeley":{"formattedCitation":"(Ozhikandathil et al., 2017)","manualFormatting":"(Packirisamy et al., 2016)","plainTextFormattedCitation":"(Ozhikandathil et al., 2017)","previouslyFormattedCitation":"(Ozhikandathil et al., 2017)"},"properties":{"noteIndex":0},"schema":"https://github.com/citation-style-language/schema/raw/master/csl-citation.json"}</w:instrText>
            </w:r>
            <w:r w:rsidRPr="00A47BB6">
              <w:fldChar w:fldCharType="separate"/>
            </w:r>
            <w:r w:rsidRPr="00A47BB6">
              <w:t>(Packirisamy et al., 2016)</w:t>
            </w:r>
            <w:r w:rsidRPr="00A47BB6">
              <w:fldChar w:fldCharType="end"/>
            </w:r>
          </w:p>
        </w:tc>
        <w:tc>
          <w:tcPr>
            <w:tcW w:w="0" w:type="auto"/>
          </w:tcPr>
          <w:p w14:paraId="2FE8EC3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Canada</w:t>
            </w:r>
          </w:p>
        </w:tc>
        <w:tc>
          <w:tcPr>
            <w:tcW w:w="0" w:type="auto"/>
          </w:tcPr>
          <w:p w14:paraId="15BAB2A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80</w:t>
            </w:r>
          </w:p>
        </w:tc>
        <w:tc>
          <w:tcPr>
            <w:tcW w:w="0" w:type="auto"/>
          </w:tcPr>
          <w:p w14:paraId="36638A4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Review on microfluidic platforms for hormones detection.</w:t>
            </w:r>
          </w:p>
        </w:tc>
        <w:tc>
          <w:tcPr>
            <w:tcW w:w="0" w:type="auto"/>
          </w:tcPr>
          <w:p w14:paraId="23BBA93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Cell culture and analysis; cell separation and treatment; immunoassay; nucleic acid amplification test; point-of-care </w:t>
            </w:r>
          </w:p>
        </w:tc>
      </w:tr>
      <w:tr w:rsidR="002546C2" w:rsidRPr="00A47BB6" w14:paraId="1872C603"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000AAE" w14:textId="77777777" w:rsidR="002546C2" w:rsidRPr="00A47BB6" w:rsidRDefault="002546C2" w:rsidP="0064405C">
            <w:r w:rsidRPr="00A47BB6">
              <w:t>Lin et al., 2016</w:t>
            </w:r>
          </w:p>
          <w:p w14:paraId="30A67EDE" w14:textId="77777777" w:rsidR="002546C2" w:rsidRPr="00A47BB6" w:rsidRDefault="002546C2" w:rsidP="0064405C">
            <w:r w:rsidRPr="00A47BB6">
              <w:fldChar w:fldCharType="begin" w:fldLock="1"/>
            </w:r>
            <w:r w:rsidRPr="00A47BB6">
              <w:instrText>ADDIN CSL_CITATION {"citationItems":[{"id":"ITEM-1","itemData":{"DOI":"10.1021/acs.analchem.5b04294","ISSN":"0003-2700","PMID":"26765320","abstract":"A disposable, equipment-free, versatile point-of-care testing platform, microfluidic distance readout sweet hydrogel integrated paper-based analytical device (mu DiSH-PAD), was developed for portable quantitative detection of different types of targets. The platform relies on a target-responsive aptamer cross linked hydrogel for target recognition, cascade enzymatic reactions for signal amplification, and microfluidic paper-based analytic devices (mu PADs) for visual distance-based quantitative readout. A \"sweet\" hydrogel with trapped glucoamylase (GA) was synthesized using an aptamer as a cross-linker. When target is present in the sample, the \"sweet\" hydrogel collapses and releases enzyme GA into the sample, generating glucose by amylolysis. A hydrophilic channel on the mu PADs is modified with glucose oxidase (GOx) and colorless 3,3'-diaminobenzidine (DAB) as the substrate. When glucose travels along the channel by capillary action, it is converted to H2O2 by GOx. In addition, DAB is converted into brown insoluble poly-3,3'-diaminobenzidine [poly(DAB)] by horseradish peroxidase, producing a visible brown bar, whose length is positively correlated to the concentration of targets. The distance-based visual quantitative platform can detect cocaine in urine with high selectivity, sensitivity, and accuracy. Because the target-induced cascade reaction is triggered by aptamer/target recognition, this method is widely suitable for different kinds of targets. With the advantages of low cost, ease of operation, general applicability, and disposability with quantitative readout, the mu DiSH-PAD holds great potential for portable detection of trace targets in environmental monitoring, security inspection, personalized healthcare, and clinical diagnostics.","author":[{"dropping-particle":"","family":"Wei","given":"Xiaofeng","non-dropping-particle":"","parse-names":false,"suffix":""},{"dropping-particle":"","family":"Tian","given":"Tian","non-dropping-particle":"","parse-names":false,"suffix":""},{"dropping-particle":"","family":"Jia","given":"Shasha","non-dropping-particle":"","parse-names":false,"suffix":""},{"dropping-particle":"","family":"Zhu","given":"Zhi","non-dropping-particle":"","parse-names":false,"suffix":""},{"dropping-particle":"","family":"Ma","given":"Yanli","non-dropping-particle":"","parse-names":false,"suffix":""},{"dropping-particle":"","family":"Sun","given":"Jianjun","non-dropping-particle":"","parse-names":false,"suffix":""},{"dropping-particle":"","family":"Lin","given":"Zhenyu","non-dropping-particle":"","parse-names":false,"suffix":""},{"dropping-particle":"","family":"Yang","given":"Chaoyong James","non-dropping-particle":"","parse-names":false,"suffix":""}],"container-title":"Analytical Chemistry","id":"ITEM-1","issue":"4","issued":{"date-parts":[["2016","2","16"]]},"language":"English","note":"From Duplicate 1 (Microfluidic Distance Readout Sweet Hydrogel Integrated Paper-Based Analytical Device (μDiSH-PAD) for Visual Quantitative Point-of-Care Testing - Wei, Xiaofeng; Tian, Tian; Jia, Shasha; Zhu, Zhi; Ma, Yanli; Sun, Jianjun; Lin, Zhenyu; Yang, Chaoyong James)\n\nTimes Cited in Web of Science Core Collection: 157\nTotal Times Cited: 159\nCited Reference Count: 63","page":"2345-2352","publisher-place":"Xiamen Univ, Coll Chem &amp; Chem Engn, Key Lab Chem Biol Fujian Prov,State Key Lab Phys, MOE Key Lab Spectrochem Anal &amp; Instrumentat,Colla, Xiamen 361005, Peoples R China","title":"Microfluidic Distance Readout Sweet Hydrogel Integrated Paper-Based Analytical Device (μDiSH-PAD) for Visual Quantitative Point-of-Care Testing","type":"article-journal","volume":"88"},"uris":["http://www.mendeley.com/documents/?uuid=7aa02eec-af4f-418d-b865-a713c0f0ebf8"]}],"mendeley":{"formattedCitation":"(Wei et al., 2016)","manualFormatting":"(Lin et al., 2016)","plainTextFormattedCitation":"(Wei et al., 2016)","previouslyFormattedCitation":"(Wei et al., 2016)"},"properties":{"noteIndex":0},"schema":"https://github.com/citation-style-language/schema/raw/master/csl-citation.json"}</w:instrText>
            </w:r>
            <w:r w:rsidRPr="00A47BB6">
              <w:fldChar w:fldCharType="separate"/>
            </w:r>
            <w:r w:rsidRPr="00A47BB6">
              <w:t>(Lin et al., 2016)</w:t>
            </w:r>
            <w:r w:rsidRPr="00A47BB6">
              <w:fldChar w:fldCharType="end"/>
            </w:r>
          </w:p>
        </w:tc>
        <w:tc>
          <w:tcPr>
            <w:tcW w:w="0" w:type="auto"/>
          </w:tcPr>
          <w:p w14:paraId="7E5DD35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70811EB2"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24838322"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Microfluidic Distance Readout Sweet Hydrogel Integrated Paper-based Analytical Device (µ</w:t>
            </w:r>
            <w:proofErr w:type="spellStart"/>
            <w:r w:rsidRPr="00A47BB6">
              <w:t>DiSH</w:t>
            </w:r>
            <w:proofErr w:type="spellEnd"/>
            <w:r w:rsidRPr="00A47BB6">
              <w:t>-PAD) and drug detection assay.</w:t>
            </w:r>
          </w:p>
        </w:tc>
        <w:tc>
          <w:tcPr>
            <w:tcW w:w="0" w:type="auto"/>
          </w:tcPr>
          <w:p w14:paraId="644A7B8D"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Drug delivery/analysis; environmental analysis; point-of-care; clinical diagnostics</w:t>
            </w:r>
          </w:p>
        </w:tc>
      </w:tr>
      <w:tr w:rsidR="002546C2" w:rsidRPr="00A47BB6" w14:paraId="33AA0509"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6232940" w14:textId="77777777" w:rsidR="002546C2" w:rsidRPr="00A47BB6" w:rsidRDefault="002546C2" w:rsidP="0064405C">
            <w:r w:rsidRPr="00A47BB6">
              <w:lastRenderedPageBreak/>
              <w:t>Huang et al., 2016</w:t>
            </w:r>
          </w:p>
          <w:p w14:paraId="0DF22CA8" w14:textId="77777777" w:rsidR="002546C2" w:rsidRPr="00A47BB6" w:rsidRDefault="002546C2" w:rsidP="0064405C">
            <w:r w:rsidRPr="00A47BB6">
              <w:fldChar w:fldCharType="begin" w:fldLock="1"/>
            </w:r>
            <w:r w:rsidRPr="00A47BB6">
              <w:instrText>ADDIN CSL_CITATION {"citationItems":[{"id":"ITEM-1","itemData":{"DOI":"10.1039/C6LC00410E","ISSN":"1473-0197","PMID":"27314254","abstract":"We report a microfluidic device integrating dual CMOS polysilicon nanowire sensors (MINS) for on-chip whole blood processing and simultaneous detection of Hb and HbA1c.","author":[{"dropping-particle":"","family":"Kuan","given":"Da-Han","non-dropping-particle":"","parse-names":false,"suffix":""},{"dropping-particle":"","family":"Wang","given":"I-Shun","non-dropping-particle":"","parse-names":false,"suffix":""},{"dropping-particle":"","family":"Lin","given":"Jiun-Rue","non-dropping-particle":"","parse-names":false,"suffix":""},{"dropping-particle":"","family":"Yang","given":"Chao-Han","non-dropping-particle":"","parse-names":false,"suffix":""},{"dropping-particle":"","family":"Huang","given":"Chi-Hsien","non-dropping-particle":"","parse-names":false,"suffix":""},{"dropping-particle":"","family":"Lin","given":"Yen-Hung","non-dropping-particle":"","parse-names":false,"suffix":""},{"dropping-particle":"","family":"Lin","given":"Chih-Ting","non-dropping-particle":"","parse-names":false,"suffix":""},{"dropping-particle":"","family":"Huang","given":"Nien-Tsu","non-dropping-particle":"","parse-names":false,"suffix":""}],"container-title":"Lab on a Chip","id":"ITEM-1","issue":"16","issued":{"date-parts":[["2016","8","2"]]},"note":"Preguntar pertinencia.","page":"3105-3113","title":"A microfluidic device integrating dual CMOS polysilicon nanowire sensors for on-chip whole blood processing and simultaneous detection of multiple analytes","type":"article-journal","volume":"16"},"uris":["http://www.mendeley.com/documents/?uuid=6be42b3e-77f6-4510-89a7-1638f83e4317"]}],"mendeley":{"formattedCitation":"(Kuan et al., 2016)","manualFormatting":"(Huang et al., 2016)","plainTextFormattedCitation":"(Kuan et al., 2016)","previouslyFormattedCitation":"(Kuan et al., 2016)"},"properties":{"noteIndex":0},"schema":"https://github.com/citation-style-language/schema/raw/master/csl-citation.json"}</w:instrText>
            </w:r>
            <w:r w:rsidRPr="00A47BB6">
              <w:fldChar w:fldCharType="separate"/>
            </w:r>
            <w:r w:rsidRPr="00A47BB6">
              <w:t>(Huang et al., 2016)</w:t>
            </w:r>
            <w:r w:rsidRPr="00A47BB6">
              <w:fldChar w:fldCharType="end"/>
            </w:r>
          </w:p>
        </w:tc>
        <w:tc>
          <w:tcPr>
            <w:tcW w:w="0" w:type="auto"/>
          </w:tcPr>
          <w:p w14:paraId="1EA7E98C"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Taiwan</w:t>
            </w:r>
          </w:p>
        </w:tc>
        <w:tc>
          <w:tcPr>
            <w:tcW w:w="0" w:type="auto"/>
          </w:tcPr>
          <w:p w14:paraId="2AB7626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60</w:t>
            </w:r>
          </w:p>
        </w:tc>
        <w:tc>
          <w:tcPr>
            <w:tcW w:w="0" w:type="auto"/>
          </w:tcPr>
          <w:p w14:paraId="5846A1E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Microfluidic device integrating dual CMOS polysilicon nanowire sensors for on-chip whole blood processing and blood assay.</w:t>
            </w:r>
          </w:p>
        </w:tc>
        <w:tc>
          <w:tcPr>
            <w:tcW w:w="0" w:type="auto"/>
          </w:tcPr>
          <w:p w14:paraId="28BE9D6C"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clinical diagnostics; healthcare diagnostics; blood plasma separation; protein detection</w:t>
            </w:r>
          </w:p>
        </w:tc>
      </w:tr>
      <w:tr w:rsidR="002546C2" w:rsidRPr="00A47BB6" w14:paraId="224FFD6C"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900B14" w14:textId="77777777" w:rsidR="002546C2" w:rsidRPr="00A47BB6" w:rsidRDefault="002546C2" w:rsidP="0064405C">
            <w:pPr>
              <w:rPr>
                <w:lang w:val="es-MX"/>
              </w:rPr>
            </w:pPr>
            <w:r w:rsidRPr="00A47BB6">
              <w:rPr>
                <w:lang w:val="es-MX"/>
              </w:rPr>
              <w:t>Jensen et al., 2016</w:t>
            </w:r>
          </w:p>
          <w:p w14:paraId="5D05CBD1" w14:textId="77777777" w:rsidR="002546C2" w:rsidRPr="00A47BB6" w:rsidRDefault="002546C2" w:rsidP="0064405C">
            <w:pPr>
              <w:rPr>
                <w:lang w:val="es-MX"/>
              </w:rPr>
            </w:pPr>
            <w:r w:rsidRPr="00A47BB6">
              <w:fldChar w:fldCharType="begin" w:fldLock="1"/>
            </w:r>
            <w:r w:rsidRPr="00A47BB6">
              <w:rPr>
                <w:lang w:val="es-MX"/>
              </w:rPr>
              <w:instrText xml:space="preserve">ADDIN CSL_CITATION {"citationItems":[{"id":"ITEM-1","itemData":{"DOI":"10.1021/acs.analchem.6b01355","ISSN":"0003-2700","PMID":"27366819","abstract":"A portable, microfluidic blood plasma separation device is presented featuring a constriction-expansion design, which produces 100.0% purity for undiluted blood at 9% yield. This level of purity represents an improvement of at least 1 order of magnitude with increased yield compared to that achieved previously using passive separation. The system features high flow rates, 5-30 </w:instrText>
            </w:r>
            <w:r w:rsidRPr="00A47BB6">
              <w:instrText>μ</w:instrText>
            </w:r>
            <w:r w:rsidRPr="00A47BB6">
              <w:rPr>
                <w:lang w:val="es-MX"/>
              </w:rPr>
              <w:instrText>L/min plasma collection, with minimal clogging and biofouling. The simple, portable blood plasma separation design is hand-driven and can easily be incorporated with microfluidic or laboratory scale diagnostic assays. The separation system was applied to a paper-based diagnostic test for malaria that produced an amplified color change in the presence of Plasmodium falciparum histidine-rich protein 2 at a concentration well below clinical relevancy for undiluted whole blood.","author":[{"dropping-particle":"","family":"Shatova","given":"Tatyana A","non-dropping-particle":"","parse-names":false,"suffix":""},{"dropping-particle":"","family":"Lathwal","given":"Shefali","non-dropping-particle":"","parse-names":false,"suffix":""},{"dropping-particle":"","family":"Engle","given":"Marissa R","non-dropping-particle":"","parse-names":false,"suffix":""},{"dropping-particle":"","family":"Sikes","given":"Hadley D","non-dropping-particle":"","parse-names":false,"suffix":""},{"dropping-particle":"","family":"Jensen","given":"Klavs F","non-dropping-particle":"","parse-names":false,"suffix":""}],"container-title":"Analytical Chemistry","id":"ITEM-1","issue":"15","issued":{"date-parts":[["2016","8"]]},"page":"7627-7632","title":"Portable, Constriction–Expansion Blood Plasma Separation and Polymerization-Based Malaria Detection","type":"article-journal","volume":"88"},"uris":["http://www.mendeley.com/documents/?uuid=2ed2b8e1-3ec1-3c2b-a791-9f5396e9b75b"]}],"mendeley":{"formattedCitation":"(Shatova et al., 2016)","manualFormatting":"(Jensen et al., 2016)","plainTextFormattedCitation":"(Shatova et al., 2016)","previouslyFormattedCitation":"(Shatova et al., 2016)"},"properties":{"noteIndex":0},"schema":"https://github.com/citation-style-language/schema/raw/master/csl-citation.json"}</w:instrText>
            </w:r>
            <w:r w:rsidRPr="00A47BB6">
              <w:fldChar w:fldCharType="separate"/>
            </w:r>
            <w:r w:rsidRPr="00A47BB6">
              <w:rPr>
                <w:lang w:val="es-MX"/>
              </w:rPr>
              <w:t>(Jensen et al., 2016)</w:t>
            </w:r>
            <w:r w:rsidRPr="00A47BB6">
              <w:fldChar w:fldCharType="end"/>
            </w:r>
          </w:p>
        </w:tc>
        <w:tc>
          <w:tcPr>
            <w:tcW w:w="0" w:type="auto"/>
          </w:tcPr>
          <w:p w14:paraId="4268EAB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USA</w:t>
            </w:r>
          </w:p>
        </w:tc>
        <w:tc>
          <w:tcPr>
            <w:tcW w:w="0" w:type="auto"/>
          </w:tcPr>
          <w:p w14:paraId="4E00530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7D7D2AD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Cellulose chromatography paper integrated with hydrogel microfluidic device and malaria detection assay.</w:t>
            </w:r>
          </w:p>
        </w:tc>
        <w:tc>
          <w:tcPr>
            <w:tcW w:w="0" w:type="auto"/>
          </w:tcPr>
          <w:p w14:paraId="45E2A13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Blood plasma separation; clinical diagnostics; point-of-care; immunoassay; cell separation and treatment; healthcare diagnostics</w:t>
            </w:r>
          </w:p>
        </w:tc>
      </w:tr>
      <w:tr w:rsidR="002546C2" w:rsidRPr="00A47BB6" w14:paraId="5AF1088D"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71B9D96B" w14:textId="77777777" w:rsidR="002546C2" w:rsidRPr="00A47BB6" w:rsidRDefault="002546C2" w:rsidP="0064405C">
            <w:pPr>
              <w:rPr>
                <w:lang w:val="es-MX"/>
              </w:rPr>
            </w:pPr>
            <w:r w:rsidRPr="00A47BB6">
              <w:rPr>
                <w:lang w:val="es-MX"/>
              </w:rPr>
              <w:t>Yang et al., 2016</w:t>
            </w:r>
          </w:p>
          <w:p w14:paraId="01D6DF20" w14:textId="77777777" w:rsidR="002546C2" w:rsidRPr="00A47BB6" w:rsidRDefault="002546C2" w:rsidP="0064405C">
            <w:pPr>
              <w:rPr>
                <w:lang w:val="es-MX"/>
              </w:rPr>
            </w:pPr>
            <w:r w:rsidRPr="00A47BB6">
              <w:fldChar w:fldCharType="begin" w:fldLock="1"/>
            </w:r>
            <w:r w:rsidRPr="00A47BB6">
              <w:rPr>
                <w:lang w:val="es-MX"/>
              </w:rPr>
              <w:instrText>ADDIN CSL_CITATION {"citationItems":[{"id":"ITEM-1","itemData":{"DOI":"10.1039/c5lc01562f","ISSN":"1473-0197","PMID":"26928571","abstract":"Equipment-free devices with quantitative readout are of great significance to point-of-care testing (POCT), which provides real-time readout to users and is especially important in low-resource settings.","author":[{"dropping-particle":"","family":"Tian","given":"Tian","non-dropping-particle":"","parse-names":false,"suffix":""},{"dropping-particle":"","family":"Li","given":"Jiuxing","non-dropping-particle":"","parse-names":false,"suffix":""},{"dropping-particle":"","family":"Song","given":"Yanling","non-dropping-particle":"","parse-names":false,"suffix":""},{"dropping-particle":"","family":"Zhou","given":"Leiji","non-dropping-particle":"","parse-names":false,"suffix":""},{"dropping-particle":"","family":"Zhu","given":"Zhi","non-dropping-particle":"","parse-names":false,"suffix":""},{"dropping-particle":"","family":"Yang","given":"Chaoyong James","non-dropping-particle":"","parse-names":false,"suffix":""}],"container-title":"Lab on a Chip","id":"ITEM-1","issue":"7","issued":{"date-parts":[["2016","4","7"]]},"page":"1139-51","title":"Distance-based microfluidic quantitative detection methods for point-of-care testing","type":"article-journal","volume":"16"},"uris":["http://www.mendeley.com/documents/?uuid=577dbc07-f2e2-44d7-9954-7ccf951d459c"]}],"mendeley":{"formattedCitation":"(Tian et al., 2016)","manualFormatting":"(Yang et al., 2016)","plainTextFormattedCitation":"(Tian et al., 2016)","previouslyFormattedCitation":"(Tian et al., 2016)"},"properties":{"noteIndex":0},"schema":"https://github.com/citation-style-language/schema/raw/master/csl-citation.json"}</w:instrText>
            </w:r>
            <w:r w:rsidRPr="00A47BB6">
              <w:fldChar w:fldCharType="separate"/>
            </w:r>
            <w:r w:rsidRPr="00A47BB6">
              <w:rPr>
                <w:lang w:val="es-MX"/>
              </w:rPr>
              <w:t>(Yang et al., 2016)</w:t>
            </w:r>
            <w:r w:rsidRPr="00A47BB6">
              <w:fldChar w:fldCharType="end"/>
            </w:r>
          </w:p>
        </w:tc>
        <w:tc>
          <w:tcPr>
            <w:tcW w:w="0" w:type="auto"/>
          </w:tcPr>
          <w:p w14:paraId="2B3A8ED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00869B23"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46FA4DB4"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Review on distance-based microfluidic quantitative detection methods for point-of-care testing.</w:t>
            </w:r>
          </w:p>
        </w:tc>
        <w:tc>
          <w:tcPr>
            <w:tcW w:w="0" w:type="auto"/>
          </w:tcPr>
          <w:p w14:paraId="0B83D0E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Clinical diagnostics; environmental analysis; point-of-care; blood plasma separation; protein detection</w:t>
            </w:r>
          </w:p>
        </w:tc>
      </w:tr>
      <w:tr w:rsidR="002546C2" w:rsidRPr="00A47BB6" w14:paraId="4F41D59A"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E1E7A1" w14:textId="77777777" w:rsidR="002546C2" w:rsidRPr="00A47BB6" w:rsidRDefault="002546C2" w:rsidP="0064405C">
            <w:proofErr w:type="spellStart"/>
            <w:r w:rsidRPr="00A47BB6">
              <w:t>Duman</w:t>
            </w:r>
            <w:proofErr w:type="spellEnd"/>
            <w:r w:rsidRPr="00A47BB6">
              <w:t xml:space="preserve"> et al., 2016</w:t>
            </w:r>
          </w:p>
          <w:p w14:paraId="54800698" w14:textId="77777777" w:rsidR="002546C2" w:rsidRPr="00A47BB6" w:rsidRDefault="002546C2" w:rsidP="0064405C">
            <w:r w:rsidRPr="00A47BB6">
              <w:fldChar w:fldCharType="begin" w:fldLock="1"/>
            </w:r>
            <w:r w:rsidRPr="00A47BB6">
              <w:instrText>ADDIN CSL_CITATION {"citationItems":[{"id":"ITEM-1","itemData":{"DOI":"10.1016/j.talanta.2016.06.040","ISSN":"00399140","abstract":"A major application of microfluidic paper-based analytical devices (mu PADs) includes the field of point-of-care (POC) diagnostics. It is important for POC diagnostics to possess properties such as ease-of-use and low cost. However, mu PADs need multiple instruments and fabrication steps. In this study, two different chemicals (Hexamethyldisilazane and Tetra-ethylorthosilicate) were used, and three different methods (heating, plasma treatment, and microwave irradiation) were compared to develop mu PADs. Additionally, an inkjet-printing technique was used for generating a hydrophilic channel and printing certain chemical agents on different regions of a modified filter paper. A rapid and effective fabrication method to develop mu PADs within 10 min Was introduced using an inkjet-printing technique in conjunction with a microwave irradiation method. Environmental scanning electron microscope (ESEM) and x-ray photoelectron spectroscopy (XPS) were used for morphology characterization and determining the surface chemical compositions of the modified filter paper, respectively. Contact angle measurements were used to fulfill the hydrophobicity of the treated filter paper. The highest contact angle value (141 degrees +/- 1) was obtained using the microwave irradiation method over a period of 7 min, when the filter paper was modified by TEOS. Furthermore, by using this method, the XPS results of TEOS-modified filter paper revealed Si2p (23%) and Si-O bounds (81.55%) indicating the presence of Si-O-Si bridges and Si(OEt) groups, respectively. The ESEM results revealed changes in the porous structures of the papers and decreases in the pore sizes. Washburn assay measurements tested the efficiency of the generated hydrophilic channels in which similar water penetration rates were observed in the TEOS-modified filter paper and unmodified (plain) filter paper. The validation of the developed mu PADs was performed by utilizing the rapid urease test as a model test system. The detection limit of the developed mu PADs was measured as 1 unit ml(-1) urease enzyme in detection zones within a period of 3 min. The study findings suggested that a combination of microwave irradiation with inkjet-printing technique could improve the fabrication method of mu PADs, enabling faster production of mu PADs that are easy to use and cost-effective with long shelf lives. (C) 2016 Elsevier B.V. All rights reserved.","author":[{"dropping-particle":"","family":"Malekghasemi","given":"Soheil","non-dropping-particle":"","parse-names":false,"suffix":""},{"dropping-particle":"","family":"Kahveci","given":"Enver","non-dropping-particle":"","parse-names":false,"suffix":""},{"dropping-particle":"","family":"Duman","given":"Memed","non-dropping-particle":"","parse-names":false,"suffix":""}],"container-title":"Talanta","id":"ITEM-1","issued":{"date-parts":[["2016","10"]]},"language":"English","note":"Times Cited in Web of Science Core Collection: 20\nTotal Times Cited: 20\nCited Reference Count: 47","page":"401-411","publisher-place":"Hacettepe Univ, Inst Sci, Nanotechnol &amp; Nanomed Div, Ankara, Turkey","title":"Rapid and alternative fabrication method for microfluidic paper based analytical devices","type":"article-journal","volume":"159"},"uris":["http://www.mendeley.com/documents/?uuid=da5be000-edea-36c7-b319-cb606f0dd8e0"]}],"mendeley":{"formattedCitation":"(Malekghasemi et al., 2016)","manualFormatting":"(Duman et al., 2016)","plainTextFormattedCitation":"(Malekghasemi et al., 2016)","previouslyFormattedCitation":"(Malekghasemi et al., 2016)"},"properties":{"noteIndex":0},"schema":"https://github.com/citation-style-language/schema/raw/master/csl-citation.json"}</w:instrText>
            </w:r>
            <w:r w:rsidRPr="00A47BB6">
              <w:fldChar w:fldCharType="separate"/>
            </w:r>
            <w:r w:rsidRPr="00A47BB6">
              <w:t>(Duman et al., 2016)</w:t>
            </w:r>
            <w:r w:rsidRPr="00A47BB6">
              <w:fldChar w:fldCharType="end"/>
            </w:r>
          </w:p>
        </w:tc>
        <w:tc>
          <w:tcPr>
            <w:tcW w:w="0" w:type="auto"/>
          </w:tcPr>
          <w:p w14:paraId="4E89DFD7"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Turkey</w:t>
            </w:r>
          </w:p>
        </w:tc>
        <w:tc>
          <w:tcPr>
            <w:tcW w:w="0" w:type="auto"/>
          </w:tcPr>
          <w:p w14:paraId="1A5D272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02B3DA2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Review on rapid and alternative fabrication methods for microfluidic paper-based analytical devices.</w:t>
            </w:r>
          </w:p>
        </w:tc>
        <w:tc>
          <w:tcPr>
            <w:tcW w:w="0" w:type="auto"/>
          </w:tcPr>
          <w:p w14:paraId="48C52C5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Point-of-care</w:t>
            </w:r>
          </w:p>
        </w:tc>
      </w:tr>
      <w:tr w:rsidR="002546C2" w:rsidRPr="00A47BB6" w14:paraId="45028401"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BAC4BF0" w14:textId="77777777" w:rsidR="002546C2" w:rsidRPr="00A47BB6" w:rsidRDefault="002546C2" w:rsidP="0064405C">
            <w:r w:rsidRPr="00A47BB6">
              <w:t>Lin et al., 2015</w:t>
            </w:r>
          </w:p>
          <w:p w14:paraId="0BEA0B9C" w14:textId="77777777" w:rsidR="002546C2" w:rsidRPr="00A47BB6" w:rsidRDefault="002546C2" w:rsidP="0064405C">
            <w:r w:rsidRPr="00A47BB6">
              <w:fldChar w:fldCharType="begin" w:fldLock="1"/>
            </w:r>
            <w:r w:rsidRPr="00A47BB6">
              <w:instrText>ADDIN CSL_CITATION {"citationItems":[{"id":"ITEM-1","itemData":{"DOI":"10.1021/acs.analchem.5b00532","ISSN":"1520-6882","abstract":"A versatile point-of-care assay platform was developed for simultaneous detection of multiple targets based on a microfluidic paper-based analytic device (µPAD) using a target-responsive hydrogel to mediate fluidic flow and signal readout. An aptamer-cross-linked hydrogel was used as a target-responsive flow regulator in the µPAD. In the absence of a target, the hydrogel is formed in the flow channel, stopping the flow in the µPAD and preventing the colored indicator from traveling to the final observation spot, thus yielding a \"signal off\" readout. In contrast, in the presence of a target, no hydrogel is formed because of the preferential interaction of target and aptamer. This allows free fluidic flow in the µPAD, carrying the indicator to the observation spot and producing a \"signal on\" readout. The device is inexpensive to fabricate, easy to use, and disposable after detection. Testing results can be obtained within 6 min by the naked eye via a simple loading operation without the need for any auxiliary equipment. Multiple targets, including cocaine, adenosine, and Pb(2+), can be detected simultaneously, even in complex biological matrices such as urine. The reported method offers simple, low cost, rapid, user-friendly, point-of-care testing, which will be useful in many applications.","author":[{"dropping-particle":"","family":"Wei","given":"Xiaofeng","non-dropping-particle":"","parse-names":false,"suffix":""},{"dropping-particle":"","family":"Tian","given":"Tian","non-dropping-particle":"","parse-names":false,"suffix":""},{"dropping-particle":"","family":"Jia","given":"Shasha","non-dropping-particle":"","parse-names":false,"suffix":""},{"dropping-particle":"","family":"Zhu","given":"Zhi","non-dropping-particle":"","parse-names":false,"suffix":""},{"dropping-particle":"","family":"Ma","given":"Yanli","non-dropping-particle":"","parse-names":false,"suffix":""},{"dropping-particle":"","family":"Sun","given":"Jianjun","non-dropping-particle":"","parse-names":false,"suffix":""},{"dropping-particle":"","family":"Lin","given":"Zhenyu","non-dropping-particle":"","parse-names":false,"suffix":""},{"dropping-particle":"","family":"Yang","given":"Chaoyong James","non-dropping-particle":"","parse-names":false,"suffix":""}],"container-title":"Anal Chem","id":"ITEM-1","issue":"8","issued":{"date-parts":[["2015"]]},"language":"en","page":"4275-4282","publisher-place":"Wei X; †MOE Key Laboratory of Analysis and Detection for Food Safety, Fujian Provincial Key Laboratory of Analysis and Detection Technology for Food Safety, Department of Chemistry, Fuzhou University, Fuzhou, Fujian 350116, China.","title":"Target-responsive DNA hydrogel mediated \"stop-flow\" microfluidic paper-based analytic device for rapid, portable and visual detection of multiple targets.","type":"article-journal","volume":"87"},"uris":["http://www.mendeley.com/documents/?uuid=7fa7b9f9-3715-4df1-84ca-270f50df3222"]}],"mendeley":{"formattedCitation":"(Wei et al., 2015)","manualFormatting":"(Lin et al., 2015)","plainTextFormattedCitation":"(Wei et al., 2015)","previouslyFormattedCitation":"(Wei et al., 2015)"},"properties":{"noteIndex":0},"schema":"https://github.com/citation-style-language/schema/raw/master/csl-citation.json"}</w:instrText>
            </w:r>
            <w:r w:rsidRPr="00A47BB6">
              <w:fldChar w:fldCharType="separate"/>
            </w:r>
            <w:r w:rsidRPr="00A47BB6">
              <w:t>(Lin et al., 2015)</w:t>
            </w:r>
            <w:r w:rsidRPr="00A47BB6">
              <w:fldChar w:fldCharType="end"/>
            </w:r>
          </w:p>
        </w:tc>
        <w:tc>
          <w:tcPr>
            <w:tcW w:w="0" w:type="auto"/>
          </w:tcPr>
          <w:p w14:paraId="2CCC15D9"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2C6EE5D3"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357387C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 xml:space="preserve">Target-Responsive DNA hydrogel mediated “Stop-Flow” microfluidic paper-based analytic device and drug detection, </w:t>
            </w:r>
            <w:proofErr w:type="gramStart"/>
            <w:r w:rsidRPr="00A47BB6">
              <w:t>adenosine</w:t>
            </w:r>
            <w:proofErr w:type="gramEnd"/>
            <w:r w:rsidRPr="00A47BB6">
              <w:t xml:space="preserve"> and metal ions assay.</w:t>
            </w:r>
          </w:p>
        </w:tc>
        <w:tc>
          <w:tcPr>
            <w:tcW w:w="0" w:type="auto"/>
          </w:tcPr>
          <w:p w14:paraId="2C2C92A5"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drug delivery/testing; immunoassay</w:t>
            </w:r>
          </w:p>
        </w:tc>
      </w:tr>
      <w:tr w:rsidR="002546C2" w:rsidRPr="00A47BB6" w14:paraId="60C77943"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8EFFD2" w14:textId="77777777" w:rsidR="002546C2" w:rsidRPr="00A47BB6" w:rsidRDefault="002546C2" w:rsidP="0064405C">
            <w:r w:rsidRPr="00A47BB6">
              <w:t>Abbas et al., 2015</w:t>
            </w:r>
          </w:p>
          <w:p w14:paraId="64F8CC84" w14:textId="77777777" w:rsidR="002546C2" w:rsidRPr="00A47BB6" w:rsidRDefault="002546C2" w:rsidP="0064405C">
            <w:r w:rsidRPr="00A47BB6">
              <w:fldChar w:fldCharType="begin" w:fldLock="1"/>
            </w:r>
            <w:r w:rsidRPr="00A47BB6">
              <w:instrText>ADDIN CSL_CITATION {"citationItems":[{"id":"ITEM-1","itemData":{"DOI":"10.1016/j.bios.2015.09.038","ISSN":"1873-4235 (Electronic)","PMID":"26410389","abstract":"Remarkable efforts have been dedicated to paper-based chemosensors and biosensors  over the last few years, mainly driven by the promise of reaching the best trade-off between performance, affordability and simplicity. Because of the low-cost and rapid prototyping of these sensors, recent research has been focused on providing affordable diagnostic devices to the developing world. The recent progress in sensitivity, multi-functionality and integration of microfluidic paper-based analytical devices (µPADs), increasingly suggests that this technology is not only attractive in resource-limited environments but it also represents a serious challenger to silicon, glass and polymer-based biosensors. This review discusses the design, chemistry and engineering aspects of these developments, with a focus on the past few years.","author":[{"dropping-particle":"","family":"Ahmed","given":"Snober","non-dropping-particle":"","parse-names":false,"suffix":""},{"dropping-particle":"","family":"Bui","given":"Minh-Phuong Ngoc","non-dropping-particle":"","parse-names":false,"suffix":""},{"dropping-particle":"","family":"Abbas","given":"Abdennour","non-dropping-particle":"","parse-names":false,"suffix":""}],"container-title":"Biosensors &amp; bioelectronics","id":"ITEM-1","issued":{"date-parts":[["2016","3"]]},"language":"eng","page":"249-263","publisher-place":"England","title":"Paper-based chemical and biological sensors: Engineering aspects.","type":"article-journal","volume":"77"},"uris":["http://www.mendeley.com/documents/?uuid=c0b25994-bbb9-4809-bd66-e749725b441b"]}],"mendeley":{"formattedCitation":"(Ahmed et al., 2016)","manualFormatting":"(Abbas et al., 2015)","plainTextFormattedCitation":"(Ahmed et al., 2016)","previouslyFormattedCitation":"(Ahmed et al., 2016)"},"properties":{"noteIndex":0},"schema":"https://github.com/citation-style-language/schema/raw/master/csl-citation.json"}</w:instrText>
            </w:r>
            <w:r w:rsidRPr="00A47BB6">
              <w:fldChar w:fldCharType="separate"/>
            </w:r>
            <w:r w:rsidRPr="00A47BB6">
              <w:t>(Abbas et al., 2015)</w:t>
            </w:r>
            <w:r w:rsidRPr="00A47BB6">
              <w:fldChar w:fldCharType="end"/>
            </w:r>
          </w:p>
        </w:tc>
        <w:tc>
          <w:tcPr>
            <w:tcW w:w="0" w:type="auto"/>
          </w:tcPr>
          <w:p w14:paraId="37CACAC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USA</w:t>
            </w:r>
          </w:p>
        </w:tc>
        <w:tc>
          <w:tcPr>
            <w:tcW w:w="0" w:type="auto"/>
          </w:tcPr>
          <w:p w14:paraId="79D1300B"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60</w:t>
            </w:r>
          </w:p>
        </w:tc>
        <w:tc>
          <w:tcPr>
            <w:tcW w:w="0" w:type="auto"/>
          </w:tcPr>
          <w:p w14:paraId="692CFF5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Review on Paper-based chemical and biological sensors: Engineering aspects.</w:t>
            </w:r>
          </w:p>
        </w:tc>
        <w:tc>
          <w:tcPr>
            <w:tcW w:w="0" w:type="auto"/>
          </w:tcPr>
          <w:p w14:paraId="7E4CBBA4"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Food safety monitoring; point-of-care; diagnostics</w:t>
            </w:r>
          </w:p>
        </w:tc>
      </w:tr>
      <w:tr w:rsidR="002546C2" w:rsidRPr="00A47BB6" w14:paraId="0AE2D695"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F83F4C0" w14:textId="77777777" w:rsidR="002546C2" w:rsidRPr="00A47BB6" w:rsidRDefault="002546C2" w:rsidP="0064405C">
            <w:proofErr w:type="spellStart"/>
            <w:r w:rsidRPr="00A47BB6">
              <w:t>Niedl</w:t>
            </w:r>
            <w:proofErr w:type="spellEnd"/>
            <w:r w:rsidRPr="00A47BB6">
              <w:t xml:space="preserve"> and Beta, 2015</w:t>
            </w:r>
          </w:p>
          <w:p w14:paraId="64515BCA" w14:textId="77777777" w:rsidR="002546C2" w:rsidRPr="00A47BB6" w:rsidRDefault="002546C2" w:rsidP="0064405C">
            <w:r w:rsidRPr="00A47BB6">
              <w:fldChar w:fldCharType="begin" w:fldLock="1"/>
            </w:r>
            <w:r w:rsidRPr="00A47BB6">
              <w:instrText>ADDIN CSL_CITATION {"citationItems":[{"id":"ITEM-1","itemData":{"DOI":"10.1039/c5lc00276a","ISSN":"1473-0189","PMID":"25915556","abstract":"Paper-based microfluidics provide an inexpensive, easy to use technology for point-of-care diagnostics in developing countries. Here, we combine paper-based microfluidic devices with responsive hydrogels to add an entire new class of functions to these versatile low-cost fluidic systems. The hydrogels serve as fluid reservoirs. In response to an external stimulus, e.g. an increase in temperature, the hydrogels collapse and release fluid into the structured paper substrate. In this way, chemicals that are either stored on the paper substrate or inside the hydrogel pads can be dissolved, premixed, and brought to reaction to fulfill specific analytic tasks. We demonstrate that multi-step sequences of chemical reactions can be implemented in a paper-based system and operated without the need for external precision pumps. We exemplify this technology by integrating an antibody-based E. coli test on a small and easy to use paper device.","author":[{"dropping-particle":"","family":"Niedl","given":"Robert R","non-dropping-particle":"","parse-names":false,"suffix":""},{"dropping-particle":"","family":"Beta","given":"Carsten","non-dropping-particle":"","parse-names":false,"suffix":""}],"container-title":"Lab on a chip","id":"ITEM-1","issue":"11","issued":{"date-parts":[["2015","6"]]},"page":"2452-2459","title":"Hydrogel-driven paper-based microfluidics.","type":"article-journal","volume":"15"},"uris":["http://www.mendeley.com/documents/?uuid=fb1cda04-d6a1-34f7-bd94-a8678fea680d"]}],"mendeley":{"formattedCitation":"(Niedl and Beta, 2015)","plainTextFormattedCitation":"(Niedl and Beta, 2015)","previouslyFormattedCitation":"(Niedl and Beta, 2015)"},"properties":{"noteIndex":0},"schema":"https://github.com/citation-style-language/schema/raw/master/csl-citation.json"}</w:instrText>
            </w:r>
            <w:r w:rsidRPr="00A47BB6">
              <w:fldChar w:fldCharType="separate"/>
            </w:r>
            <w:r w:rsidRPr="00A47BB6">
              <w:t>(Niedl and Beta, 2015)</w:t>
            </w:r>
            <w:r w:rsidRPr="00A47BB6">
              <w:fldChar w:fldCharType="end"/>
            </w:r>
          </w:p>
        </w:tc>
        <w:tc>
          <w:tcPr>
            <w:tcW w:w="0" w:type="auto"/>
          </w:tcPr>
          <w:p w14:paraId="203B3FC2"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Germany</w:t>
            </w:r>
          </w:p>
        </w:tc>
        <w:tc>
          <w:tcPr>
            <w:tcW w:w="0" w:type="auto"/>
          </w:tcPr>
          <w:p w14:paraId="1C09B41E"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3B4FB70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proofErr w:type="spellStart"/>
            <w:r w:rsidRPr="00A47BB6">
              <w:t>Munktell</w:t>
            </w:r>
            <w:proofErr w:type="spellEnd"/>
            <w:r w:rsidRPr="00A47BB6">
              <w:t xml:space="preserve"> filter paper microfluidic device integrated with hydrogels and antibody-based assay.</w:t>
            </w:r>
          </w:p>
        </w:tc>
        <w:tc>
          <w:tcPr>
            <w:tcW w:w="0" w:type="auto"/>
          </w:tcPr>
          <w:p w14:paraId="7C2DFA2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w:t>
            </w:r>
          </w:p>
        </w:tc>
      </w:tr>
      <w:tr w:rsidR="002546C2" w:rsidRPr="00A47BB6" w14:paraId="10D0C0FD"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4EC3F5" w14:textId="77777777" w:rsidR="002546C2" w:rsidRPr="00A47BB6" w:rsidRDefault="002546C2" w:rsidP="0064405C">
            <w:r w:rsidRPr="00A47BB6">
              <w:t>Rosenfeld and Bercovici, 2014</w:t>
            </w:r>
          </w:p>
          <w:p w14:paraId="57C05FD3" w14:textId="77777777" w:rsidR="002546C2" w:rsidRPr="00A47BB6" w:rsidRDefault="002546C2" w:rsidP="0064405C">
            <w:r w:rsidRPr="00A47BB6">
              <w:fldChar w:fldCharType="begin" w:fldLock="1"/>
            </w:r>
            <w:r w:rsidRPr="00A47BB6">
              <w:instrText>ADDIN CSL_CITATION {"citationItems":[{"id":"ITEM-1","itemData":{"DOI":"10.1039/c4lc00734d","ISSN":"1473-0189","abstract":"We present an experimental and analytical study of a novel paper-based analytical device (µPAD) for isotachophoretic sample focusing. Guided by a simple heat transfer model, we further developed wax printing fabrication to enable the creation of shallow channels, which are critical in providing sufficient dissipation of Joule heat, and thus enable the use of high electric fields and short analysis time. This results in a device that is self-contained on a simple piece of filter paper and does not require any specialized enclosures or cooling devices to combat evaporation at high temperatures. Furthermore, we provide an analytical model for isotachophoretic sample accumulation in porous media, introduce a simple figure of merit for evaluating and comparing the efficiency of such devices, and present experimental validation in both paper and glass channels. Using this device we demonstrate the processing of 30 µL of sample achieving 1000-fold increase in peak concentration in 6 min. We believe that this method and device can serve as a guide to the design of low-cost, rapid and highly sensitive paper-based diagnostic platforms.","author":[{"dropping-particle":"","family":"Rosenfeld","given":"Tally","non-dropping-particle":"","parse-names":false,"suffix":""},{"dropping-particle":"","family":"Bercovici","given":"Moran","non-dropping-particle":"","parse-names":false,"suffix":""}],"container-title":"Lab Chip","id":"ITEM-1","issue":"23","issued":{"date-parts":[["2014"]]},"language":"en","page":"4465-4474","publisher-place":"Rosenfeld T; Faculty of Mechanical Engineering, Technion - Israel Institute of Technology, Haifa 32000, Israel. mberco@technion.ac.il.","title":"1000-fold sample focusing on paper-based microfluidic devices.","type":"article-journal","volume":"14"},"uris":["http://www.mendeley.com/documents/?uuid=0de8ba31-257b-4a66-918f-b6fa23be55d8"]}],"mendeley":{"formattedCitation":"(Rosenfeld and Bercovici, 2014)","plainTextFormattedCitation":"(Rosenfeld and Bercovici, 2014)","previouslyFormattedCitation":"(Rosenfeld and Bercovici, 2014)"},"properties":{"noteIndex":0},"schema":"https://github.com/citation-style-language/schema/raw/master/csl-citation.json"}</w:instrText>
            </w:r>
            <w:r w:rsidRPr="00A47BB6">
              <w:fldChar w:fldCharType="separate"/>
            </w:r>
            <w:r w:rsidRPr="00A47BB6">
              <w:t>(Rosenfeld and Bercovici, 2014)</w:t>
            </w:r>
            <w:r w:rsidRPr="00A47BB6">
              <w:fldChar w:fldCharType="end"/>
            </w:r>
          </w:p>
        </w:tc>
        <w:tc>
          <w:tcPr>
            <w:tcW w:w="0" w:type="auto"/>
          </w:tcPr>
          <w:p w14:paraId="0A2908FB"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Israel</w:t>
            </w:r>
          </w:p>
        </w:tc>
        <w:tc>
          <w:tcPr>
            <w:tcW w:w="0" w:type="auto"/>
          </w:tcPr>
          <w:p w14:paraId="634A4B2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34327D2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Cellulose filter paper microfluidic device and </w:t>
            </w:r>
            <w:proofErr w:type="spellStart"/>
            <w:r w:rsidRPr="00A47BB6">
              <w:t>isotachophoresis</w:t>
            </w:r>
            <w:proofErr w:type="spellEnd"/>
            <w:r w:rsidRPr="00A47BB6">
              <w:t>-based assay.</w:t>
            </w:r>
          </w:p>
        </w:tc>
        <w:tc>
          <w:tcPr>
            <w:tcW w:w="0" w:type="auto"/>
          </w:tcPr>
          <w:p w14:paraId="0FF6F990"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Diagnostics</w:t>
            </w:r>
          </w:p>
        </w:tc>
      </w:tr>
      <w:tr w:rsidR="002546C2" w:rsidRPr="00A47BB6" w14:paraId="4FBFD3AB"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33885BD0" w14:textId="77777777" w:rsidR="002546C2" w:rsidRPr="00A47BB6" w:rsidRDefault="002546C2" w:rsidP="0064405C">
            <w:r w:rsidRPr="00A47BB6">
              <w:t>Jenkins et al., 2014</w:t>
            </w:r>
          </w:p>
          <w:p w14:paraId="1137135B" w14:textId="77777777" w:rsidR="002546C2" w:rsidRPr="00A47BB6" w:rsidRDefault="002546C2" w:rsidP="0064405C">
            <w:r w:rsidRPr="00A47BB6">
              <w:fldChar w:fldCharType="begin" w:fldLock="1"/>
            </w:r>
            <w:r w:rsidRPr="00A47BB6">
              <w:instrText>ADDIN CSL_CITATION {"citationItems":[{"id":"ITEM-1","itemData":{"DOI":"10.1007/s10404-014-1496-6","ISSN":"1613-4982","abstract":"Paper-based microfluidics combined with printed electronics has the potential to yield exceptionally powerful point-of-care diagnostic devices at extremely low cost. To achieve such devices, new manufacturing methodologies must be developed to allow scalable, low-cost production whilst maintaining good reproducibility and performance. In this paper, we discuss the use of high-resolution inkjet printing of various advanced materials as a means to achieve the production of such devices. We present preliminary examples of printing techniques to produce both paper-based microfluidic devices and printed electronic components, which could be further developed into highly integrated, powerful, yet single-use, diagnostic devices. High-resolution inkjet printing of PDMS hydrophobic barriers on nitrocellulose membranes is demonstrated as a means to generate precise (similar to 60-mu m-wide) microfluidic circuits allowing low sample volume consumption. To our knowledge, these are the narrowest features produced in paper-based analytical devices via non-lithographic methods. In addition, a novel printing technique based upon agarose gel is demonstrated as a means to directly print microfluidic circuits in paper that may reduce fabrication time and costs as well allow deposition of agarose gel for electrophoresis applications. Printing methods are also used to deposit silver nanoparticle ink electrodes on nitrocellulose with good conductivity, and an all-printed, organic field-effect transistor on a silicon substrate is further presented. These examples serve to highlight the potential application of advanced printing techniques to the production of low-cost, highly functional diagnostic devices.","author":[{"dropping-particle":"","family":"Jenkins","given":"Gareth","non-dropping-particle":"","parse-names":false,"suffix":""},{"dropping-particle":"","family":"Wang","given":"Yang","non-dropping-particle":"","parse-names":false,"suffix":""},{"dropping-particle":"","family":"Xie","given":"Ye Lei","non-dropping-particle":"","parse-names":false,"suffix":""},{"dropping-particle":"","family":"Wu","given":"Qiong","non-dropping-particle":"","parse-names":false,"suffix":""},{"dropping-particle":"","family":"Huang","given":"Wei","non-dropping-particle":"","parse-names":false,"suffix":""},{"dropping-particle":"","family":"Wang","given":"Linghai","non-dropping-particle":"","parse-names":false,"suffix":""},{"dropping-particle":"","family":"Yang","given":"Xin","non-dropping-particle":"","parse-names":false,"suffix":""}],"container-title":"Microfluidics and Nanofluidics","id":"ITEM-1","issue":"2","issued":{"date-parts":[["2015","8","9"]]},"language":"English","note":"Times Cited in Web of Science Core Collection: 36\nTotal Times Cited: 37\nCited Reference Count: 29","page":"251-261","publisher-place":"Nanjing Univ Posts &amp; Telecommun, Key Lab Organ Elect &amp; Informat Displays, Nanjing 211816, Jiangsu, Peoples R China","title":"Printed electronics integrated with paper-based microfluidics: new methodologies for next-generation health care","type":"article-journal","volume":"19"},"uris":["http://www.mendeley.com/documents/?uuid=b6dd320f-ff4b-4a63-bf18-c48a5cbe550a"]}],"mendeley":{"formattedCitation":"(Jenkins et al., 2015)","manualFormatting":"(Jenkins et al., 2014)","plainTextFormattedCitation":"(Jenkins et al., 2015)","previouslyFormattedCitation":"(Jenkins et al., 2015)"},"properties":{"noteIndex":0},"schema":"https://github.com/citation-style-language/schema/raw/master/csl-citation.json"}</w:instrText>
            </w:r>
            <w:r w:rsidRPr="00A47BB6">
              <w:fldChar w:fldCharType="separate"/>
            </w:r>
            <w:r w:rsidRPr="00A47BB6">
              <w:t>(Jenkins et al., 2014)</w:t>
            </w:r>
            <w:r w:rsidRPr="00A47BB6">
              <w:fldChar w:fldCharType="end"/>
            </w:r>
          </w:p>
        </w:tc>
        <w:tc>
          <w:tcPr>
            <w:tcW w:w="0" w:type="auto"/>
          </w:tcPr>
          <w:p w14:paraId="08EE46E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3822D24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60</w:t>
            </w:r>
          </w:p>
        </w:tc>
        <w:tc>
          <w:tcPr>
            <w:tcW w:w="0" w:type="auto"/>
          </w:tcPr>
          <w:p w14:paraId="2AE9B6C6"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Review on printed electronics integrated with paper-based microfluidics and new methodologies for next-generation health care.</w:t>
            </w:r>
          </w:p>
        </w:tc>
        <w:tc>
          <w:tcPr>
            <w:tcW w:w="0" w:type="auto"/>
          </w:tcPr>
          <w:p w14:paraId="6315A09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healthcare diagnostics; clinical diagnostics</w:t>
            </w:r>
          </w:p>
        </w:tc>
      </w:tr>
      <w:tr w:rsidR="002546C2" w:rsidRPr="00A47BB6" w14:paraId="4C1727AE"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283425" w14:textId="77777777" w:rsidR="002546C2" w:rsidRPr="00A47BB6" w:rsidRDefault="002546C2" w:rsidP="0064405C">
            <w:r w:rsidRPr="00A47BB6">
              <w:t>Conde et al., 2014</w:t>
            </w:r>
          </w:p>
          <w:p w14:paraId="5A652DEE" w14:textId="77777777" w:rsidR="002546C2" w:rsidRPr="00A47BB6" w:rsidRDefault="002546C2" w:rsidP="0064405C">
            <w:r w:rsidRPr="00A47BB6">
              <w:fldChar w:fldCharType="begin" w:fldLock="1"/>
            </w:r>
            <w:r w:rsidRPr="00A47BB6">
              <w:instrText>ADDIN CSL_CITATION {"citationItems":[{"id":"ITEM-1","itemData":{"DOI":"10.1016/j.bios.2014.02.009 WE - Science Citation Index Expanded (SCI-EXPANDED)","ISSN":"0956-5663","abstract":"The miniaturization of biosensors using microfluidics has potential in enabling the development of point-ofcare devices, with the added advantages of reduced time and cost of analysis with limits-of-detection comparable to those obtained through traditional laboratory techniques. Interfacing microfluidic devices with the external world can be difficult especially in aspects involving fluid handling and the need for simple sample insertion that avoids special equipment or trained personnel. In this work we present a point-of-care prototype system by integrating capillary microfluidics with a microfabricated photodiode array and electronic instrumentation into a hand-held unit. The capillary microfluidic device is capable of autonomous and sequential fluid flow, including control of the average fluid velocity at any given point of the analysis. To demonstrate the functionality of the prototype, a model chemiluminescence ELISA was performed. The performance of the integrated optical detection in the point-of-care prototype is equal to that obtained with traditional bench-top instrumentation. The photodiode signals were acquired, displayed and processed by a simple graphical user interface using a computer connected to the microcontroller through USB. The prototype performed integrated chemiluminescence ELISA detection in about 15 min with a limit-ofdetection of approximate to 2 nM with an antibody-antigen affinity constant of approximate to 2 x 10(7) M-1. (c) 2014 Elsevier B.V. All rights reserved.","author":[{"dropping-particle":"","family":"Novo","given":"P","non-dropping-particle":"","parse-names":false,"suffix":""},{"dropping-particle":"","family":"Chu","given":"V","non-dropping-particle":"","parse-names":false,"suffix":""},{"dropping-particle":"","family":"Conde","given":"J P","non-dropping-particle":"","parse-names":false,"suffix":""}],"container-title":"BIOSENSORS &amp; BIOELECTRONICS","id":"ITEM-1","issued":{"date-parts":[["2014"]]},"language":"English","note":"Times Cited in Web of Science Core Collection: 36\nTotal Times Cited: 37\nCited Reference Count: 26","page":"284-291","publisher-place":"IN Inst Nanosci &amp; Nanotechnol, INESC Microsistemas &amp; Nanotecnol, Lisbon, Portugal","title":"Integrated optical detection of autonomous capillary microfluidic immunoassays:a hand-held point-of-care prototype","type":"article-journal","volume":"57"},"uris":["http://www.mendeley.com/documents/?uuid=90670c5e-dee9-46ea-b8c3-62f35c5f63e1"]}],"mendeley":{"formattedCitation":"(Novo et al., 2014)","manualFormatting":"(Conde et al., 2014)","plainTextFormattedCitation":"(Novo et al., 2014)","previouslyFormattedCitation":"(Novo et al., 2014)"},"properties":{"noteIndex":0},"schema":"https://github.com/citation-style-language/schema/raw/master/csl-citation.json"}</w:instrText>
            </w:r>
            <w:r w:rsidRPr="00A47BB6">
              <w:fldChar w:fldCharType="separate"/>
            </w:r>
            <w:r w:rsidRPr="00A47BB6">
              <w:t>(Conde et al., 2014)</w:t>
            </w:r>
            <w:r w:rsidRPr="00A47BB6">
              <w:fldChar w:fldCharType="end"/>
            </w:r>
          </w:p>
        </w:tc>
        <w:tc>
          <w:tcPr>
            <w:tcW w:w="0" w:type="auto"/>
          </w:tcPr>
          <w:p w14:paraId="769FF007"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Portugal</w:t>
            </w:r>
          </w:p>
        </w:tc>
        <w:tc>
          <w:tcPr>
            <w:tcW w:w="0" w:type="auto"/>
          </w:tcPr>
          <w:p w14:paraId="70C8444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4DF18FF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Integrated capillary microfluidics with a microfabricated photodiode array and electronic instrumentation into a hand-held unit.</w:t>
            </w:r>
          </w:p>
        </w:tc>
        <w:tc>
          <w:tcPr>
            <w:tcW w:w="0" w:type="auto"/>
          </w:tcPr>
          <w:p w14:paraId="472E08DF"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Point-of-care; immunoassay </w:t>
            </w:r>
          </w:p>
        </w:tc>
      </w:tr>
      <w:tr w:rsidR="002546C2" w:rsidRPr="00A47BB6" w14:paraId="5A748598"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F5A21CB" w14:textId="77777777" w:rsidR="002546C2" w:rsidRPr="00A47BB6" w:rsidRDefault="002546C2" w:rsidP="0064405C">
            <w:r w:rsidRPr="00A47BB6">
              <w:lastRenderedPageBreak/>
              <w:t>Messina et al., 2014</w:t>
            </w:r>
          </w:p>
          <w:p w14:paraId="2FCF2B95" w14:textId="77777777" w:rsidR="002546C2" w:rsidRPr="00A47BB6" w:rsidRDefault="002546C2" w:rsidP="0064405C">
            <w:r w:rsidRPr="00A47BB6">
              <w:fldChar w:fldCharType="begin" w:fldLock="1"/>
            </w:r>
            <w:r w:rsidRPr="00A47BB6">
              <w:instrText>ADDIN CSL_CITATION {"citationItems":[{"id":"ITEM-1","itemData":{"DOI":"10.1016/j.ab.2014.06.016","ISSN":"1096-0309","PMID":"24983904","abstract":"The purpose of this study was to develop a silica nanoparticle-based immunosensor with laser-induced fluorescence (LIF) as a detection system. The proposed device was applied to quantify the immunoreactive trypsin (IRT) in cystic fibrosis (CF) newborn screening. A new ultrasonic procedure was used to extract the IRT from blood spot samples collected on filter papers. After extraction, the IRT reacted immunologically with anti-IRT monoclonal antibodies immobilized on a microfluidic glass chip modified with 3-aminopropyl functionalized silica nanoparticles (APSN-APTES-modified glass chips). The bounded IRT was quantified by horseradish peroxidase (HRP)-conjugated anti-IRT antibody (anti-IRT-Ab) using 10-acetyl-3,7-dihydroxyphenoxazine (ADHP) as enzymatic mediator. The HRP catalyzed the oxidation of nonfluorescent ADHP to highly fluorescent resorufin, which was measured by LIF detector, using excitation lambda at 561nm and emission at 585nm. The detection limits (LODs) calculated for LIF detection and for a commercial enzyme-linked immunosorbent assay (ELISA) test kit were 0.87 and 4.2ngml(-1), respectively. The within- and between-assay variation coefficients for the LIF detection procedure were below 6.5%. The blood spot samples collected on filter papers were analyzed with the proposed method, and the results were compared with those of the reference ELISA method, demonstrating a potential usefulness for the clinical assessment of IRT during the early neonatal period.","author":[{"dropping-particle":"","family":"Seia","given":"Marco A","non-dropping-particle":"","parse-names":false,"suffix":""},{"dropping-particle":"","family":"Stege","given":"Patricia W","non-dropping-particle":"","parse-names":false,"suffix":""},{"dropping-particle":"V","family":"Pereira","given":"Sirley","non-dropping-particle":"","parse-names":false,"suffix":""},{"dropping-particle":"","family":"Vito","given":"Irma E","non-dropping-particle":"De","parse-names":false,"suffix":""},{"dropping-particle":"","family":"Raba","given":"Julio","non-dropping-particle":"","parse-names":false,"suffix":""},{"dropping-particle":"","family":"Messina","given":"Germán A","non-dropping-particle":"","parse-names":false,"suffix":""}],"container-title":"Analytical biochemistry","id":"ITEM-1","issued":{"date-parts":[["2014","10","15"]]},"page":"31-7","title":"Silica nanoparticle-based microfluidic immunosensor with laser-induced fluorescence detection for the quantification of immunoreactive trypsin.","type":"article-journal","volume":"463"},"uris":["http://www.mendeley.com/documents/?uuid=e049feb5-03c6-3c21-bbaf-da2f84dcd3dd"]}],"mendeley":{"formattedCitation":"(Seia et al., 2014)","manualFormatting":"(Messina et al., 2014)","plainTextFormattedCitation":"(Seia et al., 2014)","previouslyFormattedCitation":"(Seia et al., 2014)"},"properties":{"noteIndex":0},"schema":"https://github.com/citation-style-language/schema/raw/master/csl-citation.json"}</w:instrText>
            </w:r>
            <w:r w:rsidRPr="00A47BB6">
              <w:fldChar w:fldCharType="separate"/>
            </w:r>
            <w:r w:rsidRPr="00A47BB6">
              <w:t>(Messina et al., 2014)</w:t>
            </w:r>
            <w:r w:rsidRPr="00A47BB6">
              <w:fldChar w:fldCharType="end"/>
            </w:r>
          </w:p>
        </w:tc>
        <w:tc>
          <w:tcPr>
            <w:tcW w:w="0" w:type="auto"/>
          </w:tcPr>
          <w:p w14:paraId="39C7CDDE"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Argentina</w:t>
            </w:r>
          </w:p>
        </w:tc>
        <w:tc>
          <w:tcPr>
            <w:tcW w:w="0" w:type="auto"/>
          </w:tcPr>
          <w:p w14:paraId="41319637"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60</w:t>
            </w:r>
          </w:p>
        </w:tc>
        <w:tc>
          <w:tcPr>
            <w:tcW w:w="0" w:type="auto"/>
          </w:tcPr>
          <w:p w14:paraId="265C8A4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Silica nanoparticle-based microfluidic immunosensor with laser-induced fluorescence detection for the quantification of immunoreactive trypsin</w:t>
            </w:r>
          </w:p>
        </w:tc>
        <w:tc>
          <w:tcPr>
            <w:tcW w:w="0" w:type="auto"/>
          </w:tcPr>
          <w:p w14:paraId="4731BEE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Immunoassay; blood plasma separation; clinical diagnostics</w:t>
            </w:r>
          </w:p>
        </w:tc>
      </w:tr>
      <w:tr w:rsidR="002546C2" w:rsidRPr="00A47BB6" w14:paraId="4DDB94E4"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35F97A" w14:textId="77777777" w:rsidR="002546C2" w:rsidRPr="00A47BB6" w:rsidRDefault="002546C2" w:rsidP="0064405C">
            <w:proofErr w:type="spellStart"/>
            <w:r w:rsidRPr="00A47BB6">
              <w:t>Menegatti</w:t>
            </w:r>
            <w:proofErr w:type="spellEnd"/>
            <w:r w:rsidRPr="00A47BB6">
              <w:t xml:space="preserve"> et al., 2013</w:t>
            </w:r>
          </w:p>
          <w:p w14:paraId="08B08E52" w14:textId="77777777" w:rsidR="002546C2" w:rsidRPr="00A47BB6" w:rsidRDefault="002546C2" w:rsidP="0064405C">
            <w:r w:rsidRPr="00A47BB6">
              <w:fldChar w:fldCharType="begin" w:fldLock="1"/>
            </w:r>
            <w:r w:rsidRPr="00A47BB6">
              <w:instrText>ADDIN CSL_CITATION {"citationItems":[{"id":"ITEM-1","itemData":{"DOI":"10.1016/j.autrev.2012.11.005","ISSN":"1873-0183 (Electronic)","PMID":"23219952","abstract":"Miniaturization of analytical procedures has a significant impact on diagnostic  testing since it provides several advantages such as: reduced sample and reagent consumption, shorter analysis time and less sample handling. Lab-on-a-chip (LoC), usually silicon, glass, or silicon-glass, or polymer disposable cartridges, which are produced using techniques inherited from the microelectronics industry, could perform and integrate the operations needed to carry out biochemical analysis through the mechanical realization of a dedicated instrument. Analytical devices based on miniaturized platforms like LoC may provide an important contribution to the diagnosis of high prevalence and rare diseases. In this paper we review some of the uses of Lab-on-a-chip in the clinical diagnostics of immune-mediated diseases and we provide an overview of how specific applications of these technologies could improve and simplify several complex diagnostic procedures.","author":[{"dropping-particle":"","family":"Menegatti","given":"Elisa","non-dropping-particle":"","parse-names":false,"suffix":""},{"dropping-particle":"","family":"Berardi","given":"Daniela","non-dropping-particle":"","parse-names":false,"suffix":""},{"dropping-particle":"","family":"Messina","given":"Margherita","non-dropping-particle":"","parse-names":false,"suffix":""},{"dropping-particle":"","family":"Ferrante","given":"Ivan","non-dropping-particle":"","parse-names":false,"suffix":""},{"dropping-particle":"","family":"Giachino","given":"Osvaldo","non-dropping-particle":"","parse-names":false,"suffix":""},{"dropping-particle":"","family":"Spagnolo","given":"Barbara","non-dropping-particle":"","parse-names":false,"suffix":""},{"dropping-particle":"","family":"Restagno","given":"Gabriella","non-dropping-particle":"","parse-names":false,"suffix":""},{"dropping-particle":"","family":"Cognolato","given":"Livio","non-dropping-particle":"","parse-names":false,"suffix":""},{"dropping-particle":"","family":"Roccatello","given":"Dario","non-dropping-particle":"","parse-names":false,"suffix":""}],"container-title":"Autoimmunity reviews","id":"ITEM-1","issue":"8","issued":{"date-parts":[["2013","6"]]},"language":"eng","page":"814-820","publisher-place":"Netherlands","title":"Lab-on-a-chip: emerging analytical platforms for immune-mediated diseases.","type":"article-journal","volume":"12"},"uris":["http://www.mendeley.com/documents/?uuid=eeab96ae-52e4-42da-9111-4e9ba4c85613"]}],"mendeley":{"formattedCitation":"(Menegatti et al., 2013)","plainTextFormattedCitation":"(Menegatti et al., 2013)","previouslyFormattedCitation":"(Menegatti et al., 2013)"},"properties":{"noteIndex":0},"schema":"https://github.com/citation-style-language/schema/raw/master/csl-citation.json"}</w:instrText>
            </w:r>
            <w:r w:rsidRPr="00A47BB6">
              <w:fldChar w:fldCharType="separate"/>
            </w:r>
            <w:r w:rsidRPr="00A47BB6">
              <w:t>(Menegatti et al., 2013)</w:t>
            </w:r>
            <w:r w:rsidRPr="00A47BB6">
              <w:fldChar w:fldCharType="end"/>
            </w:r>
          </w:p>
        </w:tc>
        <w:tc>
          <w:tcPr>
            <w:tcW w:w="0" w:type="auto"/>
          </w:tcPr>
          <w:p w14:paraId="7850A0D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Italy</w:t>
            </w:r>
          </w:p>
        </w:tc>
        <w:tc>
          <w:tcPr>
            <w:tcW w:w="0" w:type="auto"/>
          </w:tcPr>
          <w:p w14:paraId="4836B1F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60</w:t>
            </w:r>
          </w:p>
        </w:tc>
        <w:tc>
          <w:tcPr>
            <w:tcW w:w="0" w:type="auto"/>
          </w:tcPr>
          <w:p w14:paraId="75563F8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Review on emerging analytical platforms for immune-mediated diseases (Lab-on-a-chip)</w:t>
            </w:r>
          </w:p>
        </w:tc>
        <w:tc>
          <w:tcPr>
            <w:tcW w:w="0" w:type="auto"/>
          </w:tcPr>
          <w:p w14:paraId="08D0D08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Immunoassay; nucleic acid amplification test; protein detection; cell culture and analysis; DNA sequencing; healthcare diagnostics; clinical diagnostics </w:t>
            </w:r>
          </w:p>
        </w:tc>
      </w:tr>
      <w:tr w:rsidR="002546C2" w:rsidRPr="00A47BB6" w14:paraId="25464A7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7BEBD939" w14:textId="77777777" w:rsidR="002546C2" w:rsidRPr="00A47BB6" w:rsidRDefault="002546C2" w:rsidP="0064405C">
            <w:r w:rsidRPr="00A47BB6">
              <w:t>Park et al., 2013</w:t>
            </w:r>
          </w:p>
          <w:p w14:paraId="21F95D37" w14:textId="77777777" w:rsidR="002546C2" w:rsidRPr="00A47BB6" w:rsidRDefault="002546C2" w:rsidP="0064405C">
            <w:r w:rsidRPr="00A47BB6">
              <w:fldChar w:fldCharType="begin" w:fldLock="1"/>
            </w:r>
            <w:r w:rsidRPr="00A47BB6">
              <w:instrText>ADDIN CSL_CITATION {"citationItems":[{"id":"ITEM-1","itemData":{"DOI":"10.1039/c3lc50976a","ISSN":"14730189","PMID":"24162816","abstract":"Smartphone-based optical detection is a potentially easy-to-use, handheld, true point-of-care diagnostic tool for the early and rapid detection of pathogens. Paper microfluidics is a low-cost, field-deployable, and easy-to-use alternative to conventional microfluidic devices. Most paper-based microfluidic assays typically utilize dyes or enzyme-substrate binding, while bacterial detection on paper microfluidics is rare. We demonstrate a novel application of smartphone-based detection of Salmonella on paper microfluidics. Each paper microfluidic channel was pre-loaded with anti-Salmonella Typhimurium and anti-Escherichia coli conjugated submicroparticles. Dipping the paper microfluidic device into the Salmonella solutions led to the antibody-conjugated particles that were still confined within the paper fibers to immunoagglutinate. The extent of immunoagglutination was quantified by evaluating Mie scattering from the digital images taken at an optimized angle and distance with a smartphone. A smartphone application was designed and programmed to allow the user to position the smartphone at an optimized angle and distance from the paper microfluidic device, and a simple image processing algorithm was implemented to calculate and display the bacterial concentration on the smartphone. The detection limit was single-cell-level and the total assay time was less than one minute. © 2013 The Royal Society of Chemistry.","author":[{"dropping-particle":"","family":"Park","given":"Tu San","non-dropping-particle":"","parse-names":false,"suffix":""},{"dropping-particle":"","family":"Li","given":"Wenyue","non-dropping-particle":"","parse-names":false,"suffix":""},{"dropping-particle":"","family":"McCracken","given":"Katherine E.","non-dropping-particle":"","parse-names":false,"suffix":""},{"dropping-particle":"","family":"Yoon","given":"Jeong-Yeol Yeol","non-dropping-particle":"","parse-names":false,"suffix":""}],"container-title":"Lab on a Chip","id":"ITEM-1","issue":"24","issued":{"date-parts":[["2013","12","21"]]},"page":"4832-4840","title":"Smartphone quantifies Salmonella from paper microfluidics","type":"article-journal","volume":"13"},"uris":["http://www.mendeley.com/documents/?uuid=ee63ef6f-0f50-4849-9d44-f274f8bd8373"]}],"mendeley":{"formattedCitation":"(Park et al., 2013)","plainTextFormattedCitation":"(Park et al., 2013)","previouslyFormattedCitation":"(Park et al., 2013)"},"properties":{"noteIndex":0},"schema":"https://github.com/citation-style-language/schema/raw/master/csl-citation.json"}</w:instrText>
            </w:r>
            <w:r w:rsidRPr="00A47BB6">
              <w:fldChar w:fldCharType="separate"/>
            </w:r>
            <w:r w:rsidRPr="00A47BB6">
              <w:t>(Park et al., 2013)</w:t>
            </w:r>
            <w:r w:rsidRPr="00A47BB6">
              <w:fldChar w:fldCharType="end"/>
            </w:r>
          </w:p>
        </w:tc>
        <w:tc>
          <w:tcPr>
            <w:tcW w:w="0" w:type="auto"/>
          </w:tcPr>
          <w:p w14:paraId="7679C40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3862DB9F"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439045BE"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Cellulose chromatography paper and antibody-based assay.</w:t>
            </w:r>
          </w:p>
        </w:tc>
        <w:tc>
          <w:tcPr>
            <w:tcW w:w="0" w:type="auto"/>
          </w:tcPr>
          <w:p w14:paraId="10D061D8"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Clinical diagnostics</w:t>
            </w:r>
          </w:p>
        </w:tc>
      </w:tr>
      <w:tr w:rsidR="002546C2" w:rsidRPr="00A47BB6" w14:paraId="3E64CDDF"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A2F359" w14:textId="77777777" w:rsidR="002546C2" w:rsidRPr="00A47BB6" w:rsidRDefault="002546C2" w:rsidP="0064405C">
            <w:r w:rsidRPr="00A47BB6">
              <w:t>Lin et al., 2011</w:t>
            </w:r>
          </w:p>
          <w:p w14:paraId="4A5E6171" w14:textId="77777777" w:rsidR="002546C2" w:rsidRPr="00A47BB6" w:rsidRDefault="002546C2" w:rsidP="0064405C">
            <w:r w:rsidRPr="00A47BB6">
              <w:fldChar w:fldCharType="begin" w:fldLock="1"/>
            </w:r>
            <w:r w:rsidRPr="00A47BB6">
              <w:instrText>ADDIN CSL_CITATION {"citationItems":[{"id":"ITEM-1","itemData":{"DOI":"10.1063/1.3623412","ISSN":"1932-1058","PMID":"22662039","abstract":"This paper describes a simple method for fabricating a series of poly(ethylene glycol) diacrylate (PEG-DA) hydrogel microstructures inside microfluidic channels as probe for proteins and glucose. In order to demonstrate the feasibility of this newly developed system, bovine serum albumin (BSA) was chosen as a model protein. PEG microcolumns were used for the parallel detection of multiple components. Using tetrabromophenol blue (TBPB) and the horseradish peroxidase/glucose oxidase reaction system, bovine serum albumin (BSA) and glucose in human urine were detected by color changes. The color changes for BSA within a concentration range of 1-150 μM, and glucose within a range of 50 mM-2 M could be directly distinguished by eyes or precisely identified by optical microscope. To show the practicability of the gel particle array, protein and glucose concentrations of real human urine samples were determined, resulting in a good correlation with hospital analysis. Notably, only a 5 µL sample was needed for a parallel measurement of both analytes. Conveniently, no special readout equipment or power source was required during the diagnosis process, which is promising for an application in rapid point-of-care diagnosis.","author":[{"dropping-particle":"","family":"Lin","given":"Ling","non-dropping-particle":"","parse-names":false,"suffix":""},{"dropping-particle":"","family":"Gao","given":"Zhaoxin","non-dropping-particle":"","parse-names":false,"suffix":""},{"dropping-particle":"","family":"Wei","given":"Huibin","non-dropping-particle":"","parse-names":false,"suffix":""},{"dropping-particle":"","family":"Li","given":"Haifang","non-dropping-particle":"","parse-names":false,"suffix":""},{"dropping-particle":"","family":"Wang","given":"Feng","non-dropping-particle":"","parse-names":false,"suffix":""},{"dropping-particle":"","family":"Lin","given":"Jin-Ming","non-dropping-particle":"","parse-names":false,"suffix":""}],"container-title":"Biomicrofluidics","id":"ITEM-1","issue":"3","issued":{"date-parts":[["2011","9"]]},"page":"34112-3411210","title":"Fabrication of a gel particle array in a microfluidic device for bioassays of protein and glucose in human urine samples.","type":"article-journal","volume":"5"},"uris":["http://www.mendeley.com/documents/?uuid=0a2d660d-40c3-3a15-b3da-fa69122014da"]}],"mendeley":{"formattedCitation":"(Lin et al., 2011)","plainTextFormattedCitation":"(Lin et al., 2011)","previouslyFormattedCitation":"(Lin et al., 2011)"},"properties":{"noteIndex":0},"schema":"https://github.com/citation-style-language/schema/raw/master/csl-citation.json"}</w:instrText>
            </w:r>
            <w:r w:rsidRPr="00A47BB6">
              <w:fldChar w:fldCharType="separate"/>
            </w:r>
            <w:r w:rsidRPr="00A47BB6">
              <w:t>(Lin et al., 2011)</w:t>
            </w:r>
            <w:r w:rsidRPr="00A47BB6">
              <w:fldChar w:fldCharType="end"/>
            </w:r>
          </w:p>
        </w:tc>
        <w:tc>
          <w:tcPr>
            <w:tcW w:w="0" w:type="auto"/>
          </w:tcPr>
          <w:p w14:paraId="21CD0A2A"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520BA621"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23F114A9"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 xml:space="preserve">PDMS, </w:t>
            </w:r>
            <w:proofErr w:type="gramStart"/>
            <w:r w:rsidRPr="00A47BB6">
              <w:t>poly(</w:t>
            </w:r>
            <w:proofErr w:type="gramEnd"/>
            <w:r w:rsidRPr="00A47BB6">
              <w:t>ethylene glycol) diacrylate hydrogel integrated microfluidic device and protein and glucose-based assays.</w:t>
            </w:r>
          </w:p>
        </w:tc>
        <w:tc>
          <w:tcPr>
            <w:tcW w:w="0" w:type="auto"/>
          </w:tcPr>
          <w:p w14:paraId="72B2549C"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Point-of-care; immunoassay</w:t>
            </w:r>
          </w:p>
        </w:tc>
      </w:tr>
      <w:tr w:rsidR="002546C2" w:rsidRPr="00A47BB6" w14:paraId="670BB46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3C3ABEC0" w14:textId="77777777" w:rsidR="002546C2" w:rsidRPr="00A47BB6" w:rsidRDefault="002546C2" w:rsidP="0064405C">
            <w:r w:rsidRPr="00A47BB6">
              <w:t>Huck et al., 2010</w:t>
            </w:r>
          </w:p>
          <w:p w14:paraId="34B4A451" w14:textId="77777777" w:rsidR="002546C2" w:rsidRPr="00A47BB6" w:rsidRDefault="002546C2" w:rsidP="0064405C">
            <w:r w:rsidRPr="00A47BB6">
              <w:fldChar w:fldCharType="begin" w:fldLock="1"/>
            </w:r>
            <w:r w:rsidRPr="00A47BB6">
              <w:instrText>ADDIN CSL_CITATION {"citationItems":[{"id":"ITEM-1","itemData":{"DOI":"10.1002/anie.200906653","ISSN":"14337851","PMID":"20572214","abstract":"Microdroplets in microfluidics offer a great number of opportunities in chemical and biological research. They provide a compartment in which species or reactions can be isolated, they are monodisperse and therefore suitable for quantitative studies, they offer the possibility to work with extremely small volumes, single cells, or single molecules, and are suitable for high-throughput experiments. The aim of this Review is to show the importance of these features in enabling new experiments in biology and chemistry. The recent advances in device fabrication are highlighted as are the remaining technological challenges. Examples are presented to show how compartmentalization, monodispersity, single-molecule sensitivity, and high throughput have been exploited in experiments that would have been extremely difficult outside the microfluidics platform. © 2010 wiley-VCH Verlag GmbH &amp; Co. KGaA, Weinheim.","author":[{"dropping-particle":"","family":"Theberge","given":"Ashleigh B","non-dropping-particle":"","parse-names":false,"suffix":""},{"dropping-particle":"","family":"Courtois","given":"Fabienne","non-dropping-particle":"","parse-names":false,"suffix":""},{"dropping-particle":"","family":"Schaerli","given":"Yolanda","non-dropping-particle":"","parse-names":false,"suffix":""},{"dropping-particle":"","family":"Fischlechner","given":"Martin","non-dropping-particle":"","parse-names":false,"suffix":""},{"dropping-particle":"","family":"Abell","given":"Chris","non-dropping-particle":"","parse-names":false,"suffix":""},{"dropping-particle":"","family":"Hollfelder","given":"Florian","non-dropping-particle":"","parse-names":false,"suffix":""},{"dropping-particle":"","family":"Huck","given":"Wilhelm T S","non-dropping-particle":"","parse-names":false,"suffix":""}],"container-title":"Angewandte Chemie - International Edition","id":"ITEM-1","issue":"34","issued":{"date-parts":[["2010","8"]]},"page":"5846-5868","title":"Microdroplets in microfluidics: An evolving platform for discoveries in chemistry and biology","type":"article","volume":"49"},"uris":["http://www.mendeley.com/documents/?uuid=8d554caf-293f-3ba5-afe4-2fa8ea8307bf"]}],"mendeley":{"formattedCitation":"(Theberge et al., 2010)","manualFormatting":"(Huck et al., 2010)","plainTextFormattedCitation":"(Theberge et al., 2010)","previouslyFormattedCitation":"(Theberge et al., 2010)"},"properties":{"noteIndex":0},"schema":"https://github.com/citation-style-language/schema/raw/master/csl-citation.json"}</w:instrText>
            </w:r>
            <w:r w:rsidRPr="00A47BB6">
              <w:fldChar w:fldCharType="separate"/>
            </w:r>
            <w:r w:rsidRPr="00A47BB6">
              <w:t>(Huck et al., 2010)</w:t>
            </w:r>
            <w:r w:rsidRPr="00A47BB6">
              <w:fldChar w:fldCharType="end"/>
            </w:r>
          </w:p>
        </w:tc>
        <w:tc>
          <w:tcPr>
            <w:tcW w:w="0" w:type="auto"/>
          </w:tcPr>
          <w:p w14:paraId="111085B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Germany</w:t>
            </w:r>
          </w:p>
        </w:tc>
        <w:tc>
          <w:tcPr>
            <w:tcW w:w="0" w:type="auto"/>
          </w:tcPr>
          <w:p w14:paraId="41E7034B"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56761C1A"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PDMS microfluidic device for droplet trapping, incubation, and release for enzymatic and cell-based assays</w:t>
            </w:r>
          </w:p>
        </w:tc>
        <w:tc>
          <w:tcPr>
            <w:tcW w:w="0" w:type="auto"/>
          </w:tcPr>
          <w:p w14:paraId="0C20F2B5"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Cell culture and analysis; drug delivery/testing; DNA sequencing; nucleic acid amplification test</w:t>
            </w:r>
          </w:p>
        </w:tc>
      </w:tr>
      <w:tr w:rsidR="002546C2" w:rsidRPr="00A47BB6" w14:paraId="64923351"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14215E" w14:textId="77777777" w:rsidR="002546C2" w:rsidRPr="00A47BB6" w:rsidRDefault="002546C2" w:rsidP="0064405C">
            <w:proofErr w:type="spellStart"/>
            <w:r w:rsidRPr="00A47BB6">
              <w:t>Hollfelder</w:t>
            </w:r>
            <w:proofErr w:type="spellEnd"/>
            <w:r w:rsidRPr="00A47BB6">
              <w:t xml:space="preserve"> et al., 2008</w:t>
            </w:r>
          </w:p>
          <w:p w14:paraId="6A50E019" w14:textId="77777777" w:rsidR="002546C2" w:rsidRPr="00A47BB6" w:rsidRDefault="002546C2" w:rsidP="0064405C">
            <w:r w:rsidRPr="00A47BB6">
              <w:fldChar w:fldCharType="begin" w:fldLock="1"/>
            </w:r>
            <w:r w:rsidRPr="00A47BB6">
              <w:instrText>ADDIN CSL_CITATION {"citationItems":[{"id":"ITEM-1","itemData":{"DOI":"10.1039/b813709a","ISSN":"14730189","PMID":"19224019","abstract":"We describe the design, fabrication and use of a single-layered poly(dimethylsiloxane) microfluidic structure for the entrapment and release of microdroplets in an array format controlled entirely by liquid flow. Aqueous picoliter droplets are trapped en masse and optically monitored for extended periods of time. Such an array-based approach is used to characterize droplet shrinkage, aggregation of encapsulated E. coli cells and enzymatic reactions. We also demonstrate that trapped droplets may be recovered from the microfluidic array for further processing. © The Royal Society of Chemistry.","author":[{"dropping-particle":"","family":"Huebner","given":"Ansgar","non-dropping-particle":"","parse-names":false,"suffix":""},{"dropping-particle":"","family":"Bratton","given":"Dan","non-dropping-particle":"","parse-names":false,"suffix":""},{"dropping-particle":"","family":"Whyte","given":"Graeme","non-dropping-particle":"","parse-names":false,"suffix":""},{"dropping-particle":"","family":"Yang","given":"Min","non-dropping-particle":"","parse-names":false,"suffix":""},{"dropping-particle":"","family":"Demello","given":"Andrew J.","non-dropping-particle":"","parse-names":false,"suffix":""},{"dropping-particle":"","family":"Abell","given":"Chris","non-dropping-particle":"","parse-names":false,"suffix":""},{"dropping-particle":"","family":"Hollfelder","given":"Florian","non-dropping-particle":"","parse-names":false,"suffix":""}],"container-title":"Lab on a Chip","id":"ITEM-1","issue":"5","issued":{"date-parts":[["2009"]]},"page":"692-698","publisher":"Royal Society of Chemistry","title":"Static microdroplet arrays: A microfluidic device for droplet trapping, incubation and release for enzymatic and cell-based assays","type":"article-journal","volume":"9"},"uris":["http://www.mendeley.com/documents/?uuid=3cdda47d-46f5-32cc-a749-cca49add6e70"]}],"mendeley":{"formattedCitation":"(Huebner et al., 2009)","manualFormatting":"(Hollfelder et al., 2008)","plainTextFormattedCitation":"(Huebner et al., 2009)","previouslyFormattedCitation":"(Huebner et al., 2009)"},"properties":{"noteIndex":0},"schema":"https://github.com/citation-style-language/schema/raw/master/csl-citation.json"}</w:instrText>
            </w:r>
            <w:r w:rsidRPr="00A47BB6">
              <w:fldChar w:fldCharType="separate"/>
            </w:r>
            <w:r w:rsidRPr="00A47BB6">
              <w:t>(Hollfelder et al., 2008)</w:t>
            </w:r>
            <w:r w:rsidRPr="00A47BB6">
              <w:fldChar w:fldCharType="end"/>
            </w:r>
          </w:p>
        </w:tc>
        <w:tc>
          <w:tcPr>
            <w:tcW w:w="0" w:type="auto"/>
          </w:tcPr>
          <w:p w14:paraId="3BB20DD4"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UK</w:t>
            </w:r>
          </w:p>
        </w:tc>
        <w:tc>
          <w:tcPr>
            <w:tcW w:w="0" w:type="auto"/>
          </w:tcPr>
          <w:p w14:paraId="38C94353"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100</w:t>
            </w:r>
          </w:p>
        </w:tc>
        <w:tc>
          <w:tcPr>
            <w:tcW w:w="0" w:type="auto"/>
          </w:tcPr>
          <w:p w14:paraId="1C28A1AB"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Review on microdroplets in microfluidics</w:t>
            </w:r>
          </w:p>
        </w:tc>
        <w:tc>
          <w:tcPr>
            <w:tcW w:w="0" w:type="auto"/>
          </w:tcPr>
          <w:p w14:paraId="5DCEE0C8" w14:textId="77777777" w:rsidR="002546C2" w:rsidRPr="00A47BB6" w:rsidRDefault="002546C2" w:rsidP="0064405C">
            <w:pPr>
              <w:cnfStyle w:val="000000100000" w:firstRow="0" w:lastRow="0" w:firstColumn="0" w:lastColumn="0" w:oddVBand="0" w:evenVBand="0" w:oddHBand="1" w:evenHBand="0" w:firstRowFirstColumn="0" w:firstRowLastColumn="0" w:lastRowFirstColumn="0" w:lastRowLastColumn="0"/>
            </w:pPr>
            <w:r w:rsidRPr="00A47BB6">
              <w:t>Cell separation and treatment; cell culture and analysis; immunoassay</w:t>
            </w:r>
          </w:p>
        </w:tc>
      </w:tr>
      <w:tr w:rsidR="002546C2" w:rsidRPr="00A47BB6" w14:paraId="07AFF0FB"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7C7A263" w14:textId="77777777" w:rsidR="002546C2" w:rsidRPr="00A47BB6" w:rsidRDefault="002546C2" w:rsidP="0064405C">
            <w:r w:rsidRPr="00A47BB6">
              <w:t xml:space="preserve">Bhattacharyya and </w:t>
            </w:r>
            <w:proofErr w:type="spellStart"/>
            <w:r w:rsidRPr="00A47BB6">
              <w:t>Klapperich</w:t>
            </w:r>
            <w:proofErr w:type="spellEnd"/>
            <w:r w:rsidRPr="00A47BB6">
              <w:t>, 2007</w:t>
            </w:r>
          </w:p>
          <w:p w14:paraId="20AD8263" w14:textId="77777777" w:rsidR="002546C2" w:rsidRPr="00A47BB6" w:rsidRDefault="002546C2" w:rsidP="0064405C">
            <w:r w:rsidRPr="00A47BB6">
              <w:fldChar w:fldCharType="begin" w:fldLock="1"/>
            </w:r>
            <w:r w:rsidRPr="00A47BB6">
              <w:instrText>ADDIN CSL_CITATION {"citationItems":[{"id":"ITEM-1","itemData":{"DOI":"10.1007/s10544-006-9026-2","ISSN":"1387-2176","PMID":"17165125","abstract":"This paper presents the development of a plastic microfluidic immunosensor for rapid, reliable and on-the-spot detection of disease biomarkers in human sera. The microfluidic chips were fabricated in cyclic polyolefin by hot-embossing with a silicon master mold. The master itself was made using photolithographic techniques and Deep Reactive Ion Etching (DRIE). As a platform model, serum concentrations of C-reactive protein (CRP), a cardiac and inflammation marker, was measured on-chip using chemiluminescence based immunoassay. The assay results were read via an on-board instant photographic film, and with an imager capable of detecting chemiluminescent signals. The on-board detection module obviates the need for any dedicated bench-top analyzer for reading the immunoassay results, and therefore makes the device self-sufficient for point-of-care diagnostics when simple positive/negative results are sought. The microfluidic chemiluminescence results were compared with standard microplate ELISA analysis to assess the accuracy of the developed microfluidic immunoassay. Screening of CRP in human serum samples showed good correlation with ELISA analysis and the mean difference between the two methods using the Bland and Altman method was -0.079 +/- 0.858 mg/L for hsCRP. With approximate assay times of 25 min, the developed microfluidic immunoassay approach shows great potential for rapid plus sensitive detection of disease markers at the point-of-care.","author":[{"dropping-particle":"","family":"Bhattacharyya","given":"A","non-dropping-particle":"","parse-names":false,"suffix":""},{"dropping-particle":"","family":"Klapperich","given":"C M","non-dropping-particle":"","parse-names":false,"suffix":""}],"container-title":"Biomedical microdevices","id":"ITEM-1","issue":"2","issued":{"date-parts":[["2007","4"]]},"page":"245-251","title":"Design and testing of a disposable microfluidic chemiluminescent immunoassay for disease biomarkers in human serum samples.","type":"article-journal","volume":"9"},"uris":["http://www.mendeley.com/documents/?uuid=6c56abc1-0d8a-3916-83de-f300ea083486"]}],"mendeley":{"formattedCitation":"(Bhattacharyya and Klapperich, 2007)","plainTextFormattedCitation":"(Bhattacharyya and Klapperich, 2007)","previouslyFormattedCitation":"(Bhattacharyya and Klapperich, 2007)"},"properties":{"noteIndex":0},"schema":"https://github.com/citation-style-language/schema/raw/master/csl-citation.json"}</w:instrText>
            </w:r>
            <w:r w:rsidRPr="00A47BB6">
              <w:fldChar w:fldCharType="separate"/>
            </w:r>
            <w:r w:rsidRPr="00A47BB6">
              <w:t>(Bhattacharyya and Klapperich, 2007)</w:t>
            </w:r>
            <w:r w:rsidRPr="00A47BB6">
              <w:fldChar w:fldCharType="end"/>
            </w:r>
          </w:p>
        </w:tc>
        <w:tc>
          <w:tcPr>
            <w:tcW w:w="0" w:type="auto"/>
          </w:tcPr>
          <w:p w14:paraId="3B6FE250"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4E49E271"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100</w:t>
            </w:r>
          </w:p>
        </w:tc>
        <w:tc>
          <w:tcPr>
            <w:tcW w:w="0" w:type="auto"/>
          </w:tcPr>
          <w:p w14:paraId="0380D88E"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Plastic microfluidic device and chemiluminescent immunoassay for disease biomarkers in human serum samples</w:t>
            </w:r>
          </w:p>
        </w:tc>
        <w:tc>
          <w:tcPr>
            <w:tcW w:w="0" w:type="auto"/>
          </w:tcPr>
          <w:p w14:paraId="0100685A" w14:textId="77777777" w:rsidR="002546C2" w:rsidRPr="00A47BB6" w:rsidRDefault="002546C2" w:rsidP="0064405C">
            <w:pPr>
              <w:cnfStyle w:val="000000000000" w:firstRow="0" w:lastRow="0" w:firstColumn="0" w:lastColumn="0" w:oddVBand="0" w:evenVBand="0" w:oddHBand="0" w:evenHBand="0" w:firstRowFirstColumn="0" w:firstRowLastColumn="0" w:lastRowFirstColumn="0" w:lastRowLastColumn="0"/>
            </w:pPr>
            <w:r w:rsidRPr="00A47BB6">
              <w:t>Point-of-care; self-diagnostic test; immunoassay</w:t>
            </w:r>
          </w:p>
        </w:tc>
      </w:tr>
    </w:tbl>
    <w:p w14:paraId="43477E76" w14:textId="77777777" w:rsidR="002F2AB7" w:rsidRDefault="002F2AB7"/>
    <w:p w14:paraId="1354CFA4" w14:textId="77777777" w:rsidR="00187F7D" w:rsidRDefault="00187F7D" w:rsidP="00187F7D">
      <w:pPr>
        <w:rPr>
          <w:b/>
          <w:bCs/>
        </w:rPr>
      </w:pPr>
    </w:p>
    <w:p w14:paraId="3DAF6430" w14:textId="77777777" w:rsidR="00187F7D" w:rsidRDefault="00187F7D" w:rsidP="00187F7D">
      <w:pPr>
        <w:rPr>
          <w:b/>
          <w:bCs/>
        </w:rPr>
      </w:pPr>
    </w:p>
    <w:p w14:paraId="701E1466" w14:textId="77777777" w:rsidR="00187F7D" w:rsidRDefault="00187F7D" w:rsidP="00187F7D">
      <w:pPr>
        <w:rPr>
          <w:b/>
          <w:bCs/>
        </w:rPr>
      </w:pPr>
    </w:p>
    <w:p w14:paraId="4AEEE444" w14:textId="77777777" w:rsidR="00187F7D" w:rsidRDefault="00187F7D" w:rsidP="00187F7D">
      <w:pPr>
        <w:rPr>
          <w:b/>
          <w:bCs/>
        </w:rPr>
      </w:pPr>
    </w:p>
    <w:p w14:paraId="2BD343D6" w14:textId="77777777" w:rsidR="00187F7D" w:rsidRDefault="00187F7D" w:rsidP="00187F7D">
      <w:pPr>
        <w:rPr>
          <w:b/>
          <w:bCs/>
        </w:rPr>
      </w:pPr>
    </w:p>
    <w:p w14:paraId="01A4D736" w14:textId="77777777" w:rsidR="00187F7D" w:rsidRDefault="00187F7D" w:rsidP="00187F7D">
      <w:pPr>
        <w:rPr>
          <w:b/>
          <w:bCs/>
        </w:rPr>
      </w:pPr>
    </w:p>
    <w:p w14:paraId="70633BCF" w14:textId="77777777" w:rsidR="00187F7D" w:rsidRDefault="00187F7D" w:rsidP="00187F7D">
      <w:pPr>
        <w:rPr>
          <w:b/>
          <w:bCs/>
        </w:rPr>
      </w:pPr>
    </w:p>
    <w:p w14:paraId="05B6F312" w14:textId="77777777" w:rsidR="00187F7D" w:rsidRDefault="00187F7D" w:rsidP="00187F7D">
      <w:pPr>
        <w:rPr>
          <w:b/>
          <w:bCs/>
        </w:rPr>
      </w:pPr>
    </w:p>
    <w:p w14:paraId="1387A79F" w14:textId="77777777" w:rsidR="00187F7D" w:rsidRDefault="00187F7D" w:rsidP="00187F7D">
      <w:pPr>
        <w:rPr>
          <w:b/>
          <w:bCs/>
        </w:rPr>
      </w:pPr>
    </w:p>
    <w:p w14:paraId="778E4733" w14:textId="77777777" w:rsidR="00187F7D" w:rsidRDefault="00187F7D" w:rsidP="00187F7D">
      <w:pPr>
        <w:rPr>
          <w:b/>
          <w:bCs/>
        </w:rPr>
      </w:pPr>
    </w:p>
    <w:p w14:paraId="64C5033B" w14:textId="77777777" w:rsidR="00187F7D" w:rsidRDefault="00187F7D" w:rsidP="00187F7D">
      <w:pPr>
        <w:rPr>
          <w:b/>
          <w:bCs/>
        </w:rPr>
      </w:pPr>
    </w:p>
    <w:p w14:paraId="556D2753" w14:textId="77777777" w:rsidR="00187F7D" w:rsidRDefault="00187F7D" w:rsidP="00187F7D">
      <w:pPr>
        <w:rPr>
          <w:b/>
          <w:bCs/>
        </w:rPr>
      </w:pPr>
    </w:p>
    <w:p w14:paraId="359C4A6F" w14:textId="3C52F426" w:rsidR="00187F7D" w:rsidRPr="00A47BB6" w:rsidRDefault="00187F7D" w:rsidP="00187F7D">
      <w:pPr>
        <w:rPr>
          <w:b/>
          <w:bCs/>
        </w:rPr>
      </w:pPr>
      <w:r w:rsidRPr="00187F7D">
        <w:rPr>
          <w:b/>
          <w:bCs/>
        </w:rPr>
        <w:lastRenderedPageBreak/>
        <w:t>Table S2. Overview of the included articles based on their type of microfluidic device, detection method and validation.</w:t>
      </w:r>
      <w:r w:rsidRPr="00A47BB6">
        <w:rPr>
          <w:b/>
          <w:bCs/>
        </w:rPr>
        <w:t xml:space="preserve">  </w:t>
      </w:r>
    </w:p>
    <w:tbl>
      <w:tblPr>
        <w:tblStyle w:val="Tablanormal4"/>
        <w:tblW w:w="0" w:type="auto"/>
        <w:tblLook w:val="04A0" w:firstRow="1" w:lastRow="0" w:firstColumn="1" w:lastColumn="0" w:noHBand="0" w:noVBand="1"/>
      </w:tblPr>
      <w:tblGrid>
        <w:gridCol w:w="1592"/>
        <w:gridCol w:w="1279"/>
        <w:gridCol w:w="2338"/>
        <w:gridCol w:w="2213"/>
        <w:gridCol w:w="1938"/>
      </w:tblGrid>
      <w:tr w:rsidR="00187F7D" w:rsidRPr="00A47BB6" w14:paraId="2F4DE830" w14:textId="77777777" w:rsidTr="006440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19D659" w14:textId="77777777" w:rsidR="00187F7D" w:rsidRPr="00A47BB6" w:rsidRDefault="00187F7D" w:rsidP="0064405C">
            <w:r w:rsidRPr="00A47BB6">
              <w:t>Authors and year of publication</w:t>
            </w:r>
          </w:p>
        </w:tc>
        <w:tc>
          <w:tcPr>
            <w:tcW w:w="0" w:type="auto"/>
          </w:tcPr>
          <w:p w14:paraId="0240E170" w14:textId="77777777" w:rsidR="00187F7D" w:rsidRPr="00313178" w:rsidRDefault="00187F7D" w:rsidP="0064405C">
            <w:pPr>
              <w:cnfStyle w:val="100000000000" w:firstRow="1" w:lastRow="0" w:firstColumn="0" w:lastColumn="0" w:oddVBand="0" w:evenVBand="0" w:oddHBand="0" w:evenHBand="0" w:firstRowFirstColumn="0" w:firstRowLastColumn="0" w:lastRowFirstColumn="0" w:lastRowLastColumn="0"/>
              <w:rPr>
                <w:highlight w:val="yellow"/>
              </w:rPr>
            </w:pPr>
            <w:r w:rsidRPr="00187F7D">
              <w:t>Country</w:t>
            </w:r>
            <w:r w:rsidRPr="00313178">
              <w:rPr>
                <w:highlight w:val="yellow"/>
              </w:rPr>
              <w:t xml:space="preserve"> </w:t>
            </w:r>
          </w:p>
        </w:tc>
        <w:tc>
          <w:tcPr>
            <w:tcW w:w="0" w:type="auto"/>
          </w:tcPr>
          <w:p w14:paraId="0E1535A5" w14:textId="77777777" w:rsidR="00187F7D" w:rsidRPr="00A47BB6" w:rsidRDefault="00187F7D" w:rsidP="0064405C">
            <w:pPr>
              <w:cnfStyle w:val="100000000000" w:firstRow="1" w:lastRow="0" w:firstColumn="0" w:lastColumn="0" w:oddVBand="0" w:evenVBand="0" w:oddHBand="0" w:evenHBand="0" w:firstRowFirstColumn="0" w:firstRowLastColumn="0" w:lastRowFirstColumn="0" w:lastRowLastColumn="0"/>
            </w:pPr>
            <w:r w:rsidRPr="00A47BB6">
              <w:t>Device(s)</w:t>
            </w:r>
          </w:p>
        </w:tc>
        <w:tc>
          <w:tcPr>
            <w:tcW w:w="0" w:type="auto"/>
          </w:tcPr>
          <w:p w14:paraId="5EB7B802" w14:textId="77777777" w:rsidR="00187F7D" w:rsidRPr="00A47BB6" w:rsidRDefault="00187F7D" w:rsidP="0064405C">
            <w:pPr>
              <w:cnfStyle w:val="100000000000" w:firstRow="1" w:lastRow="0" w:firstColumn="0" w:lastColumn="0" w:oddVBand="0" w:evenVBand="0" w:oddHBand="0" w:evenHBand="0" w:firstRowFirstColumn="0" w:firstRowLastColumn="0" w:lastRowFirstColumn="0" w:lastRowLastColumn="0"/>
            </w:pPr>
            <w:r w:rsidRPr="00A47BB6">
              <w:t>Detection Method</w:t>
            </w:r>
          </w:p>
        </w:tc>
        <w:tc>
          <w:tcPr>
            <w:tcW w:w="0" w:type="auto"/>
          </w:tcPr>
          <w:p w14:paraId="491B16FE" w14:textId="77777777" w:rsidR="00187F7D" w:rsidRPr="00A47BB6" w:rsidRDefault="00187F7D" w:rsidP="0064405C">
            <w:pPr>
              <w:cnfStyle w:val="100000000000" w:firstRow="1" w:lastRow="0" w:firstColumn="0" w:lastColumn="0" w:oddVBand="0" w:evenVBand="0" w:oddHBand="0" w:evenHBand="0" w:firstRowFirstColumn="0" w:firstRowLastColumn="0" w:lastRowFirstColumn="0" w:lastRowLastColumn="0"/>
            </w:pPr>
            <w:r w:rsidRPr="00A47BB6">
              <w:t>Validation</w:t>
            </w:r>
          </w:p>
        </w:tc>
      </w:tr>
      <w:tr w:rsidR="00187F7D" w:rsidRPr="00A47BB6" w14:paraId="4484D7B5"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D15214" w14:textId="77777777" w:rsidR="00187F7D" w:rsidRPr="00A47BB6" w:rsidRDefault="00187F7D" w:rsidP="0064405C">
            <w:r w:rsidRPr="00A47BB6">
              <w:rPr>
                <w:b w:val="0"/>
                <w:bCs w:val="0"/>
              </w:rPr>
              <w:t xml:space="preserve">Pereira et al., 2024 </w:t>
            </w:r>
          </w:p>
          <w:p w14:paraId="2B469E89" w14:textId="77777777" w:rsidR="00187F7D" w:rsidRPr="00A47BB6" w:rsidRDefault="00187F7D" w:rsidP="0064405C">
            <w:r w:rsidRPr="00A47BB6">
              <w:rPr>
                <w:b w:val="0"/>
                <w:bCs w:val="0"/>
              </w:rPr>
              <w:t>(Pereira et al., 2024)</w:t>
            </w:r>
          </w:p>
        </w:tc>
        <w:tc>
          <w:tcPr>
            <w:tcW w:w="0" w:type="auto"/>
          </w:tcPr>
          <w:p w14:paraId="4F3CBC5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Portugal  </w:t>
            </w:r>
          </w:p>
        </w:tc>
        <w:tc>
          <w:tcPr>
            <w:tcW w:w="0" w:type="auto"/>
          </w:tcPr>
          <w:p w14:paraId="681350B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Whatman Grade </w:t>
            </w:r>
            <w:proofErr w:type="gramStart"/>
            <w:r w:rsidRPr="00A47BB6">
              <w:t>4  filter</w:t>
            </w:r>
            <w:proofErr w:type="gramEnd"/>
            <w:r w:rsidRPr="00A47BB6">
              <w:t xml:space="preserve"> paper; silica nanoparticles </w:t>
            </w:r>
          </w:p>
        </w:tc>
        <w:tc>
          <w:tcPr>
            <w:tcW w:w="0" w:type="auto"/>
          </w:tcPr>
          <w:p w14:paraId="480D66C2"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proofErr w:type="spellStart"/>
            <w:r w:rsidRPr="00A47BB6">
              <w:t>Color</w:t>
            </w:r>
            <w:proofErr w:type="spellEnd"/>
            <w:r w:rsidRPr="00A47BB6">
              <w:t xml:space="preserve"> intensity analysis </w:t>
            </w:r>
          </w:p>
        </w:tc>
        <w:tc>
          <w:tcPr>
            <w:tcW w:w="0" w:type="auto"/>
          </w:tcPr>
          <w:p w14:paraId="452C033B"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Comparison between potentiometric method and microfluidic device </w:t>
            </w:r>
          </w:p>
        </w:tc>
      </w:tr>
      <w:tr w:rsidR="00187F7D" w:rsidRPr="00A47BB6" w14:paraId="1E9416E7"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37541C76" w14:textId="77777777" w:rsidR="00187F7D" w:rsidRPr="00A47BB6" w:rsidRDefault="00187F7D" w:rsidP="0064405C">
            <w:r w:rsidRPr="00A47BB6">
              <w:rPr>
                <w:b w:val="0"/>
                <w:bCs w:val="0"/>
              </w:rPr>
              <w:t xml:space="preserve">Lee et al., 2023 (Lee et al., 2023) </w:t>
            </w:r>
          </w:p>
        </w:tc>
        <w:tc>
          <w:tcPr>
            <w:tcW w:w="0" w:type="auto"/>
          </w:tcPr>
          <w:p w14:paraId="30D4AF50"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China  </w:t>
            </w:r>
          </w:p>
        </w:tc>
        <w:tc>
          <w:tcPr>
            <w:tcW w:w="0" w:type="auto"/>
          </w:tcPr>
          <w:p w14:paraId="6A565EBC"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Polydimethylsiloxane, paper, hydrogels, glass, silicon </w:t>
            </w:r>
          </w:p>
        </w:tc>
        <w:tc>
          <w:tcPr>
            <w:tcW w:w="0" w:type="auto"/>
          </w:tcPr>
          <w:p w14:paraId="0E7D47DD"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Fluorescence, Surface-Enhanced Raman Scattering, Colorimetric detection, electrochemical detection </w:t>
            </w:r>
          </w:p>
        </w:tc>
        <w:tc>
          <w:tcPr>
            <w:tcW w:w="0" w:type="auto"/>
          </w:tcPr>
          <w:p w14:paraId="773A9C88"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Comparison between gold standard and microfluidic device </w:t>
            </w:r>
          </w:p>
        </w:tc>
      </w:tr>
      <w:tr w:rsidR="00187F7D" w:rsidRPr="00A47BB6" w14:paraId="2CF4F1D3"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3F5B62" w14:textId="77777777" w:rsidR="00187F7D" w:rsidRPr="00A47BB6" w:rsidRDefault="00187F7D" w:rsidP="0064405C">
            <w:r w:rsidRPr="00A47BB6">
              <w:rPr>
                <w:b w:val="0"/>
                <w:bCs w:val="0"/>
              </w:rPr>
              <w:t>Pan et al., 2024</w:t>
            </w:r>
          </w:p>
          <w:p w14:paraId="43A192AC" w14:textId="77777777" w:rsidR="00187F7D" w:rsidRPr="00A47BB6" w:rsidRDefault="00187F7D" w:rsidP="0064405C">
            <w:r w:rsidRPr="00A47BB6">
              <w:rPr>
                <w:b w:val="0"/>
                <w:bCs w:val="0"/>
              </w:rPr>
              <w:t xml:space="preserve">(Pan et al., 2024) </w:t>
            </w:r>
          </w:p>
        </w:tc>
        <w:tc>
          <w:tcPr>
            <w:tcW w:w="0" w:type="auto"/>
          </w:tcPr>
          <w:p w14:paraId="2884A2A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Netherlands </w:t>
            </w:r>
          </w:p>
        </w:tc>
        <w:tc>
          <w:tcPr>
            <w:tcW w:w="0" w:type="auto"/>
          </w:tcPr>
          <w:p w14:paraId="0361D10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Paper; Black Phosphorus (BP) Nanosheets; Gold (Au) Nanoparticles </w:t>
            </w:r>
          </w:p>
        </w:tc>
        <w:tc>
          <w:tcPr>
            <w:tcW w:w="0" w:type="auto"/>
          </w:tcPr>
          <w:p w14:paraId="5A9C5E31"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Electrochemical sensing </w:t>
            </w:r>
          </w:p>
        </w:tc>
        <w:tc>
          <w:tcPr>
            <w:tcW w:w="0" w:type="auto"/>
          </w:tcPr>
          <w:p w14:paraId="3BD6728A"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Comparison between ELISA kit and microfluidic device. </w:t>
            </w:r>
          </w:p>
        </w:tc>
      </w:tr>
      <w:tr w:rsidR="00187F7D" w:rsidRPr="00A47BB6" w14:paraId="2685806C"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4BEDEF63" w14:textId="77777777" w:rsidR="00187F7D" w:rsidRPr="00A47BB6" w:rsidRDefault="00187F7D" w:rsidP="0064405C">
            <w:r w:rsidRPr="00A47BB6">
              <w:rPr>
                <w:b w:val="0"/>
                <w:bCs w:val="0"/>
              </w:rPr>
              <w:t xml:space="preserve">Ko et al., 2023 </w:t>
            </w:r>
          </w:p>
          <w:p w14:paraId="02058A9A" w14:textId="77777777" w:rsidR="00187F7D" w:rsidRPr="00A47BB6" w:rsidRDefault="00187F7D" w:rsidP="0064405C">
            <w:pPr>
              <w:rPr>
                <w:highlight w:val="yellow"/>
              </w:rPr>
            </w:pPr>
            <w:r w:rsidRPr="00A47BB6">
              <w:rPr>
                <w:b w:val="0"/>
                <w:bCs w:val="0"/>
              </w:rPr>
              <w:t xml:space="preserve">(Ko et al., 2023) </w:t>
            </w:r>
          </w:p>
        </w:tc>
        <w:tc>
          <w:tcPr>
            <w:tcW w:w="0" w:type="auto"/>
          </w:tcPr>
          <w:p w14:paraId="29A2DD0F"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rPr>
                <w:highlight w:val="yellow"/>
              </w:rPr>
            </w:pPr>
            <w:r w:rsidRPr="00A47BB6">
              <w:t xml:space="preserve">China </w:t>
            </w:r>
          </w:p>
        </w:tc>
        <w:tc>
          <w:tcPr>
            <w:tcW w:w="0" w:type="auto"/>
          </w:tcPr>
          <w:p w14:paraId="68075B3F"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rPr>
                <w:highlight w:val="yellow"/>
              </w:rPr>
            </w:pPr>
            <w:r w:rsidRPr="00A47BB6">
              <w:t>Whatman grade 1; Whatman grade 3; Whatman grade 4 cellulose paper</w:t>
            </w:r>
          </w:p>
        </w:tc>
        <w:tc>
          <w:tcPr>
            <w:tcW w:w="0" w:type="auto"/>
          </w:tcPr>
          <w:p w14:paraId="7D4465B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rPr>
                <w:highlight w:val="yellow"/>
              </w:rPr>
            </w:pPr>
            <w:r w:rsidRPr="00A47BB6">
              <w:t>Colorimetric analysis, signal generation</w:t>
            </w:r>
          </w:p>
        </w:tc>
        <w:tc>
          <w:tcPr>
            <w:tcW w:w="0" w:type="auto"/>
          </w:tcPr>
          <w:p w14:paraId="43FEF18D"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rPr>
                <w:highlight w:val="yellow"/>
              </w:rPr>
            </w:pPr>
            <w:r w:rsidRPr="00A47BB6">
              <w:t>Image processing algorithms and spectrophotometry c analysis</w:t>
            </w:r>
          </w:p>
        </w:tc>
      </w:tr>
      <w:tr w:rsidR="00187F7D" w:rsidRPr="00A47BB6" w14:paraId="55E8CA74"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9C6CAC" w14:textId="77777777" w:rsidR="00187F7D" w:rsidRPr="00A47BB6" w:rsidRDefault="00187F7D" w:rsidP="0064405C">
            <w:proofErr w:type="spellStart"/>
            <w:r w:rsidRPr="00A47BB6">
              <w:rPr>
                <w:b w:val="0"/>
                <w:bCs w:val="0"/>
              </w:rPr>
              <w:t>Gandotra</w:t>
            </w:r>
            <w:proofErr w:type="spellEnd"/>
            <w:r w:rsidRPr="00A47BB6">
              <w:rPr>
                <w:b w:val="0"/>
                <w:bCs w:val="0"/>
              </w:rPr>
              <w:t xml:space="preserve"> et al., 2023 </w:t>
            </w:r>
          </w:p>
          <w:p w14:paraId="0E020098" w14:textId="77777777" w:rsidR="00187F7D" w:rsidRPr="00A47BB6" w:rsidRDefault="00187F7D" w:rsidP="0064405C">
            <w:r w:rsidRPr="00A47BB6">
              <w:rPr>
                <w:b w:val="0"/>
                <w:bCs w:val="0"/>
              </w:rPr>
              <w:t>(</w:t>
            </w:r>
            <w:proofErr w:type="spellStart"/>
            <w:r w:rsidRPr="00A47BB6">
              <w:rPr>
                <w:b w:val="0"/>
                <w:bCs w:val="0"/>
              </w:rPr>
              <w:t>Gandotra</w:t>
            </w:r>
            <w:proofErr w:type="spellEnd"/>
            <w:r w:rsidRPr="00A47BB6">
              <w:rPr>
                <w:b w:val="0"/>
                <w:bCs w:val="0"/>
              </w:rPr>
              <w:t xml:space="preserve"> et al., 2023) </w:t>
            </w:r>
          </w:p>
        </w:tc>
        <w:tc>
          <w:tcPr>
            <w:tcW w:w="0" w:type="auto"/>
          </w:tcPr>
          <w:p w14:paraId="7DDD6F3A"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Taiwan </w:t>
            </w:r>
          </w:p>
        </w:tc>
        <w:tc>
          <w:tcPr>
            <w:tcW w:w="0" w:type="auto"/>
          </w:tcPr>
          <w:p w14:paraId="3301042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Paper; Nitrocellulose (NC) membrane </w:t>
            </w:r>
          </w:p>
        </w:tc>
        <w:tc>
          <w:tcPr>
            <w:tcW w:w="0" w:type="auto"/>
          </w:tcPr>
          <w:p w14:paraId="4908036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ELISA with aptamers, fluorescence detection </w:t>
            </w:r>
          </w:p>
        </w:tc>
        <w:tc>
          <w:tcPr>
            <w:tcW w:w="0" w:type="auto"/>
          </w:tcPr>
          <w:p w14:paraId="5378A1EC"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Dilution curve development, gold-standard ELISA kit. </w:t>
            </w:r>
          </w:p>
        </w:tc>
      </w:tr>
      <w:tr w:rsidR="00187F7D" w:rsidRPr="00A47BB6" w14:paraId="28219816"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EAB974F" w14:textId="77777777" w:rsidR="00187F7D" w:rsidRPr="00A47BB6" w:rsidRDefault="00187F7D" w:rsidP="0064405C">
            <w:r w:rsidRPr="00A47BB6">
              <w:rPr>
                <w:b w:val="0"/>
                <w:bCs w:val="0"/>
              </w:rPr>
              <w:t xml:space="preserve">Kumar et al., 2023 </w:t>
            </w:r>
          </w:p>
          <w:p w14:paraId="77D8A35D" w14:textId="77777777" w:rsidR="00187F7D" w:rsidRPr="00A47BB6" w:rsidRDefault="00187F7D" w:rsidP="0064405C">
            <w:r w:rsidRPr="00A47BB6">
              <w:rPr>
                <w:b w:val="0"/>
                <w:bCs w:val="0"/>
              </w:rPr>
              <w:t xml:space="preserve">(Kumar et al., 2023) </w:t>
            </w:r>
          </w:p>
        </w:tc>
        <w:tc>
          <w:tcPr>
            <w:tcW w:w="0" w:type="auto"/>
          </w:tcPr>
          <w:p w14:paraId="4D0015AE"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USA </w:t>
            </w:r>
          </w:p>
        </w:tc>
        <w:tc>
          <w:tcPr>
            <w:tcW w:w="0" w:type="auto"/>
          </w:tcPr>
          <w:p w14:paraId="174C877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Whatman Grade 41 Filter paper </w:t>
            </w:r>
          </w:p>
        </w:tc>
        <w:tc>
          <w:tcPr>
            <w:tcW w:w="0" w:type="auto"/>
          </w:tcPr>
          <w:p w14:paraId="6DF565C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proofErr w:type="spellStart"/>
            <w:r w:rsidRPr="00A47BB6">
              <w:t>Hygroexpansion</w:t>
            </w:r>
            <w:proofErr w:type="spellEnd"/>
            <w:r w:rsidRPr="00A47BB6">
              <w:t>-induced actuation</w:t>
            </w:r>
          </w:p>
        </w:tc>
        <w:tc>
          <w:tcPr>
            <w:tcW w:w="0" w:type="auto"/>
          </w:tcPr>
          <w:p w14:paraId="7A4E47B3"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Mathematical model comparison with experimental results </w:t>
            </w:r>
          </w:p>
        </w:tc>
      </w:tr>
      <w:tr w:rsidR="00187F7D" w:rsidRPr="00A47BB6" w14:paraId="0515B9B6"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D459C9" w14:textId="77777777" w:rsidR="00187F7D" w:rsidRPr="00A47BB6" w:rsidRDefault="00187F7D" w:rsidP="0064405C">
            <w:r w:rsidRPr="00A47BB6">
              <w:rPr>
                <w:b w:val="0"/>
                <w:bCs w:val="0"/>
              </w:rPr>
              <w:t>Sousa et al., 2023</w:t>
            </w:r>
          </w:p>
          <w:p w14:paraId="0C854D0A" w14:textId="77777777" w:rsidR="00187F7D" w:rsidRPr="00A47BB6" w:rsidRDefault="00187F7D" w:rsidP="0064405C">
            <w:pPr>
              <w:rPr>
                <w:highlight w:val="yellow"/>
              </w:rPr>
            </w:pPr>
            <w:r w:rsidRPr="00A47BB6">
              <w:rPr>
                <w:b w:val="0"/>
                <w:bCs w:val="0"/>
              </w:rPr>
              <w:t xml:space="preserve">(Sousa et al., 2023) </w:t>
            </w:r>
          </w:p>
        </w:tc>
        <w:tc>
          <w:tcPr>
            <w:tcW w:w="0" w:type="auto"/>
          </w:tcPr>
          <w:p w14:paraId="70E92403"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rPr>
                <w:highlight w:val="yellow"/>
              </w:rPr>
            </w:pPr>
            <w:r w:rsidRPr="00A47BB6">
              <w:t xml:space="preserve">Germany </w:t>
            </w:r>
          </w:p>
        </w:tc>
        <w:tc>
          <w:tcPr>
            <w:tcW w:w="0" w:type="auto"/>
          </w:tcPr>
          <w:p w14:paraId="3B178DD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rPr>
                <w:highlight w:val="yellow"/>
              </w:rPr>
            </w:pPr>
            <w:r w:rsidRPr="00A47BB6">
              <w:t>Whatman filter paper grade 1, vegetal paper 3D pen resin</w:t>
            </w:r>
          </w:p>
        </w:tc>
        <w:tc>
          <w:tcPr>
            <w:tcW w:w="0" w:type="auto"/>
          </w:tcPr>
          <w:p w14:paraId="11A82EAB"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Colorimetric detection, electrochemical detection</w:t>
            </w:r>
          </w:p>
        </w:tc>
        <w:tc>
          <w:tcPr>
            <w:tcW w:w="0" w:type="auto"/>
          </w:tcPr>
          <w:p w14:paraId="7C13223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values found in literature and microfluidic device</w:t>
            </w:r>
          </w:p>
        </w:tc>
      </w:tr>
      <w:tr w:rsidR="00187F7D" w:rsidRPr="00A47BB6" w14:paraId="3112497E"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D82211B" w14:textId="77777777" w:rsidR="00187F7D" w:rsidRPr="00A47BB6" w:rsidRDefault="00187F7D" w:rsidP="0064405C">
            <w:proofErr w:type="spellStart"/>
            <w:r w:rsidRPr="00A47BB6">
              <w:rPr>
                <w:b w:val="0"/>
                <w:bCs w:val="0"/>
              </w:rPr>
              <w:t>Heidari-Bafroui</w:t>
            </w:r>
            <w:proofErr w:type="spellEnd"/>
            <w:r w:rsidRPr="00A47BB6">
              <w:rPr>
                <w:b w:val="0"/>
                <w:bCs w:val="0"/>
              </w:rPr>
              <w:t xml:space="preserve"> et al., 2023 </w:t>
            </w:r>
          </w:p>
          <w:p w14:paraId="743CE62B" w14:textId="77777777" w:rsidR="00187F7D" w:rsidRPr="00A47BB6" w:rsidRDefault="00187F7D" w:rsidP="0064405C">
            <w:r w:rsidRPr="00A47BB6">
              <w:rPr>
                <w:b w:val="0"/>
                <w:bCs w:val="0"/>
              </w:rPr>
              <w:t>(</w:t>
            </w:r>
            <w:proofErr w:type="spellStart"/>
            <w:r w:rsidRPr="00A47BB6">
              <w:rPr>
                <w:b w:val="0"/>
                <w:bCs w:val="0"/>
              </w:rPr>
              <w:t>Heidari-Bafroui</w:t>
            </w:r>
            <w:proofErr w:type="spellEnd"/>
            <w:r w:rsidRPr="00A47BB6">
              <w:rPr>
                <w:b w:val="0"/>
                <w:bCs w:val="0"/>
              </w:rPr>
              <w:t xml:space="preserve"> et al., 2023)</w:t>
            </w:r>
          </w:p>
        </w:tc>
        <w:tc>
          <w:tcPr>
            <w:tcW w:w="0" w:type="auto"/>
          </w:tcPr>
          <w:p w14:paraId="5F56E5E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USA </w:t>
            </w:r>
          </w:p>
        </w:tc>
        <w:tc>
          <w:tcPr>
            <w:tcW w:w="0" w:type="auto"/>
          </w:tcPr>
          <w:p w14:paraId="23BE802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Whatman filter paper grade 41 </w:t>
            </w:r>
          </w:p>
        </w:tc>
        <w:tc>
          <w:tcPr>
            <w:tcW w:w="0" w:type="auto"/>
          </w:tcPr>
          <w:p w14:paraId="5E46F23E"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ELISA, </w:t>
            </w:r>
            <w:proofErr w:type="gramStart"/>
            <w:r w:rsidRPr="00A47BB6">
              <w:t>Optical-</w:t>
            </w:r>
            <w:proofErr w:type="spellStart"/>
            <w:r w:rsidRPr="00A47BB6">
              <w:t>color</w:t>
            </w:r>
            <w:proofErr w:type="spellEnd"/>
            <w:proofErr w:type="gramEnd"/>
            <w:r w:rsidRPr="00A47BB6">
              <w:t xml:space="preserve"> </w:t>
            </w:r>
          </w:p>
        </w:tc>
        <w:tc>
          <w:tcPr>
            <w:tcW w:w="0" w:type="auto"/>
          </w:tcPr>
          <w:p w14:paraId="62C81674"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Control experiment </w:t>
            </w:r>
          </w:p>
        </w:tc>
      </w:tr>
      <w:tr w:rsidR="00187F7D" w:rsidRPr="00A47BB6" w14:paraId="6EE501BA"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9A2916" w14:textId="77777777" w:rsidR="00187F7D" w:rsidRPr="00A47BB6" w:rsidRDefault="00187F7D" w:rsidP="0064405C">
            <w:pPr>
              <w:rPr>
                <w:highlight w:val="yellow"/>
              </w:rPr>
            </w:pPr>
            <w:r w:rsidRPr="00A47BB6">
              <w:rPr>
                <w:b w:val="0"/>
                <w:bCs w:val="0"/>
              </w:rPr>
              <w:t xml:space="preserve">Jayachandran et al., 2024 (Jayachandran et al., 2024) </w:t>
            </w:r>
          </w:p>
        </w:tc>
        <w:tc>
          <w:tcPr>
            <w:tcW w:w="0" w:type="auto"/>
          </w:tcPr>
          <w:p w14:paraId="26270151"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rPr>
                <w:highlight w:val="yellow"/>
              </w:rPr>
            </w:pPr>
            <w:r w:rsidRPr="00A47BB6">
              <w:t xml:space="preserve">USA </w:t>
            </w:r>
          </w:p>
        </w:tc>
        <w:tc>
          <w:tcPr>
            <w:tcW w:w="0" w:type="auto"/>
          </w:tcPr>
          <w:p w14:paraId="416A4F7A"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Whatman, Kleenex paper, paper towel, eucalyptus</w:t>
            </w:r>
          </w:p>
        </w:tc>
        <w:tc>
          <w:tcPr>
            <w:tcW w:w="0" w:type="auto"/>
          </w:tcPr>
          <w:p w14:paraId="2677C70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Visual detection, image processing results</w:t>
            </w:r>
          </w:p>
        </w:tc>
        <w:tc>
          <w:tcPr>
            <w:tcW w:w="0" w:type="auto"/>
          </w:tcPr>
          <w:p w14:paraId="5C1A1002"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Comparison of various </w:t>
            </w:r>
            <w:proofErr w:type="gramStart"/>
            <w:r w:rsidRPr="00A47BB6">
              <w:t>paper based</w:t>
            </w:r>
            <w:proofErr w:type="gramEnd"/>
            <w:r w:rsidRPr="00A47BB6">
              <w:t xml:space="preserve"> blood typing platforms</w:t>
            </w:r>
          </w:p>
        </w:tc>
      </w:tr>
      <w:tr w:rsidR="00187F7D" w:rsidRPr="00A47BB6" w14:paraId="14D50EC1"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62803714" w14:textId="77777777" w:rsidR="00187F7D" w:rsidRPr="00A47BB6" w:rsidRDefault="00187F7D" w:rsidP="0064405C">
            <w:proofErr w:type="spellStart"/>
            <w:r w:rsidRPr="00A47BB6">
              <w:rPr>
                <w:b w:val="0"/>
                <w:bCs w:val="0"/>
              </w:rPr>
              <w:t>Toldra</w:t>
            </w:r>
            <w:proofErr w:type="spellEnd"/>
            <w:r w:rsidRPr="00A47BB6">
              <w:rPr>
                <w:b w:val="0"/>
                <w:bCs w:val="0"/>
              </w:rPr>
              <w:t xml:space="preserve"> et al., 2023 </w:t>
            </w:r>
          </w:p>
          <w:p w14:paraId="6BCDD381" w14:textId="77777777" w:rsidR="00187F7D" w:rsidRPr="00A47BB6" w:rsidRDefault="00187F7D" w:rsidP="0064405C">
            <w:r w:rsidRPr="00A47BB6">
              <w:rPr>
                <w:b w:val="0"/>
                <w:bCs w:val="0"/>
              </w:rPr>
              <w:lastRenderedPageBreak/>
              <w:t>(</w:t>
            </w:r>
            <w:proofErr w:type="spellStart"/>
            <w:r w:rsidRPr="00A47BB6">
              <w:rPr>
                <w:b w:val="0"/>
                <w:bCs w:val="0"/>
              </w:rPr>
              <w:t>Toldra</w:t>
            </w:r>
            <w:proofErr w:type="spellEnd"/>
            <w:r w:rsidRPr="00A47BB6">
              <w:rPr>
                <w:b w:val="0"/>
                <w:bCs w:val="0"/>
              </w:rPr>
              <w:t xml:space="preserve"> et al., 2023)</w:t>
            </w:r>
          </w:p>
        </w:tc>
        <w:tc>
          <w:tcPr>
            <w:tcW w:w="0" w:type="auto"/>
          </w:tcPr>
          <w:p w14:paraId="5237E284"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lastRenderedPageBreak/>
              <w:t xml:space="preserve">Sweden  </w:t>
            </w:r>
          </w:p>
        </w:tc>
        <w:tc>
          <w:tcPr>
            <w:tcW w:w="0" w:type="auto"/>
          </w:tcPr>
          <w:p w14:paraId="44F9B5F3"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Whatman Grade 1 filter paper </w:t>
            </w:r>
          </w:p>
        </w:tc>
        <w:tc>
          <w:tcPr>
            <w:tcW w:w="0" w:type="auto"/>
          </w:tcPr>
          <w:p w14:paraId="3AC5F682"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ELISA, </w:t>
            </w:r>
            <w:proofErr w:type="gramStart"/>
            <w:r w:rsidRPr="00A47BB6">
              <w:t>Optical-</w:t>
            </w:r>
            <w:proofErr w:type="spellStart"/>
            <w:r w:rsidRPr="00A47BB6">
              <w:t>color</w:t>
            </w:r>
            <w:proofErr w:type="spellEnd"/>
            <w:proofErr w:type="gramEnd"/>
          </w:p>
        </w:tc>
        <w:tc>
          <w:tcPr>
            <w:tcW w:w="0" w:type="auto"/>
          </w:tcPr>
          <w:p w14:paraId="578E9AC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Comparison between benchtop ELISA and </w:t>
            </w:r>
            <w:r w:rsidRPr="00A47BB6">
              <w:lastRenderedPageBreak/>
              <w:t xml:space="preserve">microfluidic system </w:t>
            </w:r>
          </w:p>
        </w:tc>
      </w:tr>
      <w:tr w:rsidR="00187F7D" w:rsidRPr="00A47BB6" w14:paraId="6035E39E"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A3ADA5" w14:textId="77777777" w:rsidR="00187F7D" w:rsidRPr="00A47BB6" w:rsidRDefault="00187F7D" w:rsidP="0064405C">
            <w:pPr>
              <w:rPr>
                <w:b w:val="0"/>
                <w:bCs w:val="0"/>
              </w:rPr>
            </w:pPr>
            <w:r w:rsidRPr="00A47BB6">
              <w:rPr>
                <w:b w:val="0"/>
                <w:bCs w:val="0"/>
              </w:rPr>
              <w:lastRenderedPageBreak/>
              <w:t xml:space="preserve">Kumar et al., 2023 </w:t>
            </w:r>
          </w:p>
          <w:p w14:paraId="3E49813C" w14:textId="77777777" w:rsidR="00187F7D" w:rsidRPr="00A47BB6" w:rsidRDefault="00187F7D" w:rsidP="0064405C">
            <w:pPr>
              <w:rPr>
                <w:highlight w:val="yellow"/>
              </w:rPr>
            </w:pPr>
            <w:r w:rsidRPr="00A47BB6">
              <w:rPr>
                <w:b w:val="0"/>
                <w:bCs w:val="0"/>
              </w:rPr>
              <w:t>(Kumar et al., 2023)</w:t>
            </w:r>
            <w:r w:rsidRPr="00A47BB6">
              <w:t xml:space="preserve"> </w:t>
            </w:r>
          </w:p>
        </w:tc>
        <w:tc>
          <w:tcPr>
            <w:tcW w:w="0" w:type="auto"/>
          </w:tcPr>
          <w:p w14:paraId="24EFC306"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rPr>
                <w:highlight w:val="yellow"/>
              </w:rPr>
            </w:pPr>
            <w:r w:rsidRPr="00A47BB6">
              <w:t>India</w:t>
            </w:r>
          </w:p>
        </w:tc>
        <w:tc>
          <w:tcPr>
            <w:tcW w:w="0" w:type="auto"/>
          </w:tcPr>
          <w:p w14:paraId="1D198A0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Chromatography Whatman filter paper grade 1, nitrocellulose membrane</w:t>
            </w:r>
          </w:p>
        </w:tc>
        <w:tc>
          <w:tcPr>
            <w:tcW w:w="0" w:type="auto"/>
          </w:tcPr>
          <w:p w14:paraId="77D222DC"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Colorimetric detection, fluorescence studies</w:t>
            </w:r>
          </w:p>
        </w:tc>
        <w:tc>
          <w:tcPr>
            <w:tcW w:w="0" w:type="auto"/>
          </w:tcPr>
          <w:p w14:paraId="539041B7"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the detection of many target molecules on a one device and the microfluidic device</w:t>
            </w:r>
          </w:p>
        </w:tc>
      </w:tr>
      <w:tr w:rsidR="00187F7D" w:rsidRPr="00A47BB6" w14:paraId="56C0D4E6"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E6A11F2" w14:textId="77777777" w:rsidR="00187F7D" w:rsidRPr="00A47BB6" w:rsidRDefault="00187F7D" w:rsidP="0064405C">
            <w:pPr>
              <w:rPr>
                <w:b w:val="0"/>
                <w:bCs w:val="0"/>
              </w:rPr>
            </w:pPr>
            <w:r w:rsidRPr="00A47BB6">
              <w:rPr>
                <w:b w:val="0"/>
                <w:bCs w:val="0"/>
              </w:rPr>
              <w:t xml:space="preserve">Mumtaz et al., 2023 </w:t>
            </w:r>
          </w:p>
          <w:p w14:paraId="163F39D2" w14:textId="77777777" w:rsidR="00187F7D" w:rsidRPr="00A47BB6" w:rsidRDefault="00187F7D" w:rsidP="0064405C">
            <w:r w:rsidRPr="00A47BB6">
              <w:rPr>
                <w:b w:val="0"/>
                <w:bCs w:val="0"/>
              </w:rPr>
              <w:t xml:space="preserve">(Mumtaz et al., 2023) </w:t>
            </w:r>
          </w:p>
        </w:tc>
        <w:tc>
          <w:tcPr>
            <w:tcW w:w="0" w:type="auto"/>
          </w:tcPr>
          <w:p w14:paraId="1299FD04"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Pakistan </w:t>
            </w:r>
          </w:p>
        </w:tc>
        <w:tc>
          <w:tcPr>
            <w:tcW w:w="0" w:type="auto"/>
          </w:tcPr>
          <w:p w14:paraId="388C401F"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Glass, silicon </w:t>
            </w:r>
          </w:p>
        </w:tc>
        <w:tc>
          <w:tcPr>
            <w:tcW w:w="0" w:type="auto"/>
          </w:tcPr>
          <w:p w14:paraId="7784AB8B"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Optical-</w:t>
            </w:r>
            <w:proofErr w:type="spellStart"/>
            <w:r w:rsidRPr="00A47BB6">
              <w:t>color</w:t>
            </w:r>
            <w:proofErr w:type="spellEnd"/>
            <w:r w:rsidRPr="00A47BB6">
              <w:t xml:space="preserve">, CRISPR, fluorescence-based detection </w:t>
            </w:r>
          </w:p>
        </w:tc>
        <w:tc>
          <w:tcPr>
            <w:tcW w:w="0" w:type="auto"/>
          </w:tcPr>
          <w:p w14:paraId="37B5DBDF"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Comparison with existing research </w:t>
            </w:r>
          </w:p>
        </w:tc>
      </w:tr>
      <w:tr w:rsidR="00187F7D" w:rsidRPr="00A47BB6" w14:paraId="6AFD4936"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B4620F" w14:textId="77777777" w:rsidR="00187F7D" w:rsidRPr="00A47BB6" w:rsidRDefault="00187F7D" w:rsidP="0064405C">
            <w:pPr>
              <w:rPr>
                <w:b w:val="0"/>
                <w:bCs w:val="0"/>
              </w:rPr>
            </w:pPr>
            <w:r w:rsidRPr="00A47BB6">
              <w:rPr>
                <w:b w:val="0"/>
                <w:bCs w:val="0"/>
              </w:rPr>
              <w:t xml:space="preserve">Pinheiro et al., 2023 </w:t>
            </w:r>
          </w:p>
          <w:p w14:paraId="29229F82" w14:textId="77777777" w:rsidR="00187F7D" w:rsidRPr="00A47BB6" w:rsidRDefault="00187F7D" w:rsidP="0064405C">
            <w:r w:rsidRPr="00A47BB6">
              <w:rPr>
                <w:b w:val="0"/>
                <w:bCs w:val="0"/>
              </w:rPr>
              <w:t xml:space="preserve">(Pinheiro et al., 2023) </w:t>
            </w:r>
          </w:p>
        </w:tc>
        <w:tc>
          <w:tcPr>
            <w:tcW w:w="0" w:type="auto"/>
          </w:tcPr>
          <w:p w14:paraId="304E11B3"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Brazil </w:t>
            </w:r>
          </w:p>
        </w:tc>
        <w:tc>
          <w:tcPr>
            <w:tcW w:w="0" w:type="auto"/>
          </w:tcPr>
          <w:p w14:paraId="3E09C0D7"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Glass, silicon, poly(</w:t>
            </w:r>
            <w:proofErr w:type="spellStart"/>
            <w:r w:rsidRPr="00A47BB6">
              <w:t>dimethylsiloxane</w:t>
            </w:r>
            <w:proofErr w:type="spellEnd"/>
            <w:r w:rsidRPr="00A47BB6">
              <w:t xml:space="preserve">) </w:t>
            </w:r>
          </w:p>
        </w:tc>
        <w:tc>
          <w:tcPr>
            <w:tcW w:w="0" w:type="auto"/>
          </w:tcPr>
          <w:p w14:paraId="1737D68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ELISA, PCR, LAMP, electrochemical detection, </w:t>
            </w:r>
            <w:proofErr w:type="gramStart"/>
            <w:r w:rsidRPr="00A47BB6">
              <w:t>Optical-</w:t>
            </w:r>
            <w:proofErr w:type="spellStart"/>
            <w:r w:rsidRPr="00A47BB6">
              <w:t>color</w:t>
            </w:r>
            <w:proofErr w:type="spellEnd"/>
            <w:proofErr w:type="gramEnd"/>
            <w:r w:rsidRPr="00A47BB6">
              <w:t xml:space="preserve"> </w:t>
            </w:r>
          </w:p>
        </w:tc>
        <w:tc>
          <w:tcPr>
            <w:tcW w:w="0" w:type="auto"/>
          </w:tcPr>
          <w:p w14:paraId="542D5AB2"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Comparison between conventional ELISA and PCR and microfluidic system </w:t>
            </w:r>
          </w:p>
        </w:tc>
      </w:tr>
      <w:tr w:rsidR="00187F7D" w:rsidRPr="00A47BB6" w14:paraId="56D2129F"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11EE81B3" w14:textId="77777777" w:rsidR="00187F7D" w:rsidRPr="00A47BB6" w:rsidRDefault="00187F7D" w:rsidP="0064405C">
            <w:r w:rsidRPr="00A47BB6">
              <w:rPr>
                <w:b w:val="0"/>
                <w:bCs w:val="0"/>
              </w:rPr>
              <w:t xml:space="preserve"> Li et al., 2023 </w:t>
            </w:r>
          </w:p>
          <w:p w14:paraId="05F264DB" w14:textId="77777777" w:rsidR="00187F7D" w:rsidRPr="00A47BB6" w:rsidRDefault="00187F7D" w:rsidP="0064405C">
            <w:r w:rsidRPr="00A47BB6">
              <w:rPr>
                <w:b w:val="0"/>
                <w:bCs w:val="0"/>
              </w:rPr>
              <w:t>(Li et al., 2023)</w:t>
            </w:r>
          </w:p>
          <w:p w14:paraId="3F13DB35" w14:textId="77777777" w:rsidR="00187F7D" w:rsidRPr="00A47BB6" w:rsidRDefault="00187F7D" w:rsidP="0064405C"/>
        </w:tc>
        <w:tc>
          <w:tcPr>
            <w:tcW w:w="0" w:type="auto"/>
          </w:tcPr>
          <w:p w14:paraId="77CD5C30"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China </w:t>
            </w:r>
          </w:p>
        </w:tc>
        <w:tc>
          <w:tcPr>
            <w:tcW w:w="0" w:type="auto"/>
          </w:tcPr>
          <w:p w14:paraId="1C5698C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rPr>
                <w:highlight w:val="yellow"/>
              </w:rPr>
            </w:pPr>
            <w:r w:rsidRPr="00A47BB6">
              <w:t xml:space="preserve">Glass, silicon, polymer </w:t>
            </w:r>
          </w:p>
        </w:tc>
        <w:tc>
          <w:tcPr>
            <w:tcW w:w="0" w:type="auto"/>
          </w:tcPr>
          <w:p w14:paraId="412F96A8"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PCR, nucleic acid detection method, CRISPR, isothermal amplification technology</w:t>
            </w:r>
          </w:p>
        </w:tc>
        <w:tc>
          <w:tcPr>
            <w:tcW w:w="0" w:type="auto"/>
          </w:tcPr>
          <w:p w14:paraId="59B383BF"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with the traditional rapid PCR instrument</w:t>
            </w:r>
          </w:p>
        </w:tc>
      </w:tr>
      <w:tr w:rsidR="00187F7D" w:rsidRPr="00A47BB6" w14:paraId="152305B5"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214E9A" w14:textId="77777777" w:rsidR="00187F7D" w:rsidRPr="00A47BB6" w:rsidRDefault="00187F7D" w:rsidP="0064405C">
            <w:r w:rsidRPr="00A47BB6">
              <w:rPr>
                <w:b w:val="0"/>
                <w:bCs w:val="0"/>
              </w:rPr>
              <w:t xml:space="preserve">Fu et al., 2023 (Fu et al., 2023) </w:t>
            </w:r>
          </w:p>
          <w:p w14:paraId="1CD158EB" w14:textId="77777777" w:rsidR="00187F7D" w:rsidRPr="00A47BB6" w:rsidRDefault="00187F7D" w:rsidP="0064405C"/>
        </w:tc>
        <w:tc>
          <w:tcPr>
            <w:tcW w:w="0" w:type="auto"/>
          </w:tcPr>
          <w:p w14:paraId="264CE339"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USA </w:t>
            </w:r>
          </w:p>
        </w:tc>
        <w:tc>
          <w:tcPr>
            <w:tcW w:w="0" w:type="auto"/>
          </w:tcPr>
          <w:p w14:paraId="6EB5CFDB"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Whatman chromatography cellulose paper grade 1</w:t>
            </w:r>
          </w:p>
        </w:tc>
        <w:tc>
          <w:tcPr>
            <w:tcW w:w="0" w:type="auto"/>
          </w:tcPr>
          <w:p w14:paraId="4FF3EFB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Electrochemical impedance spectroscopy</w:t>
            </w:r>
          </w:p>
        </w:tc>
        <w:tc>
          <w:tcPr>
            <w:tcW w:w="0" w:type="auto"/>
          </w:tcPr>
          <w:p w14:paraId="5C3FC2DA"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Tested of spiked human blood samples</w:t>
            </w:r>
          </w:p>
        </w:tc>
      </w:tr>
      <w:tr w:rsidR="00187F7D" w:rsidRPr="00A47BB6" w14:paraId="7D193D84"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7B9EA26E" w14:textId="77777777" w:rsidR="00187F7D" w:rsidRPr="00A47BB6" w:rsidRDefault="00187F7D" w:rsidP="0064405C">
            <w:r w:rsidRPr="00A47BB6">
              <w:rPr>
                <w:b w:val="0"/>
                <w:bCs w:val="0"/>
              </w:rPr>
              <w:t>Prat-</w:t>
            </w:r>
            <w:proofErr w:type="spellStart"/>
            <w:r w:rsidRPr="00A47BB6">
              <w:rPr>
                <w:b w:val="0"/>
                <w:bCs w:val="0"/>
              </w:rPr>
              <w:t>Trunas</w:t>
            </w:r>
            <w:proofErr w:type="spellEnd"/>
            <w:r w:rsidRPr="00A47BB6">
              <w:rPr>
                <w:b w:val="0"/>
                <w:bCs w:val="0"/>
              </w:rPr>
              <w:t xml:space="preserve"> et al., 2023 </w:t>
            </w:r>
          </w:p>
          <w:p w14:paraId="0FCA4036" w14:textId="77777777" w:rsidR="00187F7D" w:rsidRPr="00A47BB6" w:rsidRDefault="00187F7D" w:rsidP="0064405C">
            <w:r w:rsidRPr="00A47BB6">
              <w:rPr>
                <w:b w:val="0"/>
                <w:bCs w:val="0"/>
              </w:rPr>
              <w:t>(Prat-</w:t>
            </w:r>
            <w:proofErr w:type="spellStart"/>
            <w:r w:rsidRPr="00A47BB6">
              <w:rPr>
                <w:b w:val="0"/>
                <w:bCs w:val="0"/>
              </w:rPr>
              <w:t>Trunas</w:t>
            </w:r>
            <w:proofErr w:type="spellEnd"/>
            <w:r w:rsidRPr="00A47BB6">
              <w:rPr>
                <w:b w:val="0"/>
                <w:bCs w:val="0"/>
              </w:rPr>
              <w:t xml:space="preserve"> et al., 2023) </w:t>
            </w:r>
          </w:p>
          <w:p w14:paraId="5D0E20D2" w14:textId="77777777" w:rsidR="00187F7D" w:rsidRPr="00A47BB6" w:rsidRDefault="00187F7D" w:rsidP="0064405C"/>
        </w:tc>
        <w:tc>
          <w:tcPr>
            <w:tcW w:w="0" w:type="auto"/>
          </w:tcPr>
          <w:p w14:paraId="020E03E4"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Spain </w:t>
            </w:r>
          </w:p>
        </w:tc>
        <w:tc>
          <w:tcPr>
            <w:tcW w:w="0" w:type="auto"/>
          </w:tcPr>
          <w:p w14:paraId="6EB7EF02"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rPr>
                <w:highlight w:val="yellow"/>
              </w:rPr>
            </w:pPr>
            <w:r w:rsidRPr="00A47BB6">
              <w:t xml:space="preserve">Paper; carboxylic acid </w:t>
            </w:r>
          </w:p>
        </w:tc>
        <w:tc>
          <w:tcPr>
            <w:tcW w:w="0" w:type="auto"/>
          </w:tcPr>
          <w:p w14:paraId="21590DE0"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PMED-based magneto immunoassay</w:t>
            </w:r>
          </w:p>
        </w:tc>
        <w:tc>
          <w:tcPr>
            <w:tcW w:w="0" w:type="auto"/>
          </w:tcPr>
          <w:p w14:paraId="7076153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with previous results in literature</w:t>
            </w:r>
          </w:p>
        </w:tc>
      </w:tr>
      <w:tr w:rsidR="00187F7D" w:rsidRPr="00A47BB6" w14:paraId="56D7AE5B"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59DCED" w14:textId="77777777" w:rsidR="00187F7D" w:rsidRPr="00A47BB6" w:rsidRDefault="00187F7D" w:rsidP="0064405C">
            <w:r w:rsidRPr="00A47BB6">
              <w:rPr>
                <w:b w:val="0"/>
                <w:bCs w:val="0"/>
              </w:rPr>
              <w:t xml:space="preserve">Wang et al., 2023 </w:t>
            </w:r>
          </w:p>
          <w:p w14:paraId="2E7D4033" w14:textId="77777777" w:rsidR="00187F7D" w:rsidRPr="00A47BB6" w:rsidRDefault="00187F7D" w:rsidP="0064405C">
            <w:r w:rsidRPr="00A47BB6">
              <w:rPr>
                <w:b w:val="0"/>
                <w:bCs w:val="0"/>
              </w:rPr>
              <w:t xml:space="preserve">(Wang et al., 2023) </w:t>
            </w:r>
          </w:p>
        </w:tc>
        <w:tc>
          <w:tcPr>
            <w:tcW w:w="0" w:type="auto"/>
          </w:tcPr>
          <w:p w14:paraId="16149EAD"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rPr>
                <w:highlight w:val="yellow"/>
              </w:rPr>
            </w:pPr>
            <w:r w:rsidRPr="00A47BB6">
              <w:t xml:space="preserve">China </w:t>
            </w:r>
          </w:p>
        </w:tc>
        <w:tc>
          <w:tcPr>
            <w:tcW w:w="0" w:type="auto"/>
          </w:tcPr>
          <w:p w14:paraId="30180487"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rPr>
                <w:highlight w:val="yellow"/>
              </w:rPr>
            </w:pPr>
            <w:r w:rsidRPr="00A47BB6">
              <w:t>Chromatography Whatman filter paper grade 1</w:t>
            </w:r>
          </w:p>
        </w:tc>
        <w:tc>
          <w:tcPr>
            <w:tcW w:w="0" w:type="auto"/>
          </w:tcPr>
          <w:p w14:paraId="247272E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Calibration curves of ELISA analysis</w:t>
            </w:r>
          </w:p>
        </w:tc>
        <w:tc>
          <w:tcPr>
            <w:tcW w:w="0" w:type="auto"/>
          </w:tcPr>
          <w:p w14:paraId="55AFDDAA"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with the whole blood samples tested in reference</w:t>
            </w:r>
          </w:p>
        </w:tc>
      </w:tr>
      <w:tr w:rsidR="00187F7D" w:rsidRPr="00A47BB6" w14:paraId="4DF653BB"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B48AC9B" w14:textId="77777777" w:rsidR="00187F7D" w:rsidRPr="00A47BB6" w:rsidRDefault="00187F7D" w:rsidP="0064405C">
            <w:pPr>
              <w:rPr>
                <w:b w:val="0"/>
                <w:bCs w:val="0"/>
              </w:rPr>
            </w:pPr>
            <w:r w:rsidRPr="00A47BB6">
              <w:rPr>
                <w:b w:val="0"/>
                <w:bCs w:val="0"/>
              </w:rPr>
              <w:t xml:space="preserve">Holman et al., 2023 </w:t>
            </w:r>
          </w:p>
          <w:p w14:paraId="1E127E18" w14:textId="77777777" w:rsidR="00187F7D" w:rsidRPr="00A47BB6" w:rsidRDefault="00187F7D" w:rsidP="0064405C">
            <w:pPr>
              <w:rPr>
                <w:b w:val="0"/>
                <w:bCs w:val="0"/>
              </w:rPr>
            </w:pPr>
            <w:r w:rsidRPr="00A47BB6">
              <w:rPr>
                <w:b w:val="0"/>
                <w:bCs w:val="0"/>
              </w:rPr>
              <w:t xml:space="preserve">(Holman et al., 2023) </w:t>
            </w:r>
          </w:p>
        </w:tc>
        <w:tc>
          <w:tcPr>
            <w:tcW w:w="0" w:type="auto"/>
          </w:tcPr>
          <w:p w14:paraId="467C12A5"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China </w:t>
            </w:r>
          </w:p>
        </w:tc>
        <w:tc>
          <w:tcPr>
            <w:tcW w:w="0" w:type="auto"/>
          </w:tcPr>
          <w:p w14:paraId="20E41910"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Paper, glass, and inorganic materials</w:t>
            </w:r>
          </w:p>
        </w:tc>
        <w:tc>
          <w:tcPr>
            <w:tcW w:w="0" w:type="auto"/>
          </w:tcPr>
          <w:p w14:paraId="69A23B79"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Optical-</w:t>
            </w:r>
            <w:proofErr w:type="spellStart"/>
            <w:r w:rsidRPr="00A47BB6">
              <w:t>color</w:t>
            </w:r>
            <w:proofErr w:type="spellEnd"/>
            <w:r w:rsidRPr="00A47BB6">
              <w:t>, PCR, ELISA, isothermal amplification, CRISPR, aptamer-based detection, electrochemical, chemiluminescence, magnetic, SPR-based</w:t>
            </w:r>
          </w:p>
        </w:tc>
        <w:tc>
          <w:tcPr>
            <w:tcW w:w="0" w:type="auto"/>
          </w:tcPr>
          <w:p w14:paraId="0FD087CC"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6A3649D9" w14:textId="77777777" w:rsidTr="0064405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0" w:type="auto"/>
          </w:tcPr>
          <w:p w14:paraId="7DF716BB" w14:textId="77777777" w:rsidR="00187F7D" w:rsidRPr="00A47BB6" w:rsidRDefault="00187F7D" w:rsidP="0064405C">
            <w:r w:rsidRPr="00A47BB6">
              <w:t xml:space="preserve">Ho et al., </w:t>
            </w:r>
            <w:proofErr w:type="gramStart"/>
            <w:r w:rsidRPr="00A47BB6">
              <w:t>2023</w:t>
            </w:r>
            <w:proofErr w:type="gramEnd"/>
          </w:p>
          <w:sdt>
            <w:sdtPr>
              <w:rPr>
                <w:color w:val="000000"/>
              </w:rPr>
              <w:tag w:val="MENDELEY_CITATION_v3_eyJjaXRhdGlvbklEIjoiTUVOREVMRVlfQ0lUQVRJT05fOTVhNzQyYWEtODMxOC00Y2U1LWI3YzktMzhiNmM1MGRjMzIyIiwicHJvcGVydGllcyI6eyJub3RlSW5kZXgiOjB9LCJpc0VkaXRlZCI6ZmFsc2UsIm1hbnVhbE92ZXJyaWRlIjp7ImlzTWFudWFsbHlPdmVycmlkZGVuIjp0cnVlLCJjaXRlcHJvY1RleHQiOiIoWS4gV2VpIGV0IGFsLiwgMjAyMykiLCJtYW51YWxPdmVycmlkZVRleHQiOiIoSG8gZXQgYWwuLCAyMDIzKSJ9LCJjaXRhdGlvbkl0ZW1zIjpbeyJpZCI6IjhhM2UzODBjLTVlZGQtMzAxNi04NDMwLTNhMjVkN2UwN2UyOSIsIml0ZW1EYXRhIjp7InR5cGUiOiJhcnRpY2xlLWpvdXJuYWwiLCJpZCI6IjhhM2UzODBjLTVlZGQtMzAxNi04NDMwLTNhMjVkN2UwN2UyOSIsInRpdGxlIjoiUmFwaWQgUHJvdG90eXBpbmcgb2YgTXVsdGktRnVuY3Rpb25hbCBhbmQgQmlvY29tcGF0aWJsZSBQYXJhZmlsbcKuLUJhc2VkIE1pY3JvZmx1aWRpYyBEZXZpY2VzIGJ5IExhc2VyIEFibGF0aW9uIGFuZCBUaGVybWFsIEJvbmRpbmciLCJhdXRob3IiOlt7ImZhbWlseSI6IldlaSIsImdpdmVuIjoiWXVhbnl1YW4iLCJwYXJzZS1uYW1lcyI6ZmFsc2UsImRyb3BwaW5nLXBhcnRpY2xlIjoiIiwibm9uLWRyb3BwaW5nLXBhcnRpY2xlIjoiIn0seyJmYW1pbHkiOiJXYW5nIiwiZ2l2ZW4iOiJUaWFubGUiLCJwYXJzZS1uYW1lcyI6ZmFsc2UsImRyb3BwaW5nLXBhcnRpY2xlIjoiIiwibm9uLWRyb3BwaW5nLXBhcnRpY2xlIjoiIn0seyJmYW1pbHkiOiJXYW5nIiwiZ2l2ZW4iOiJZdXllIiwicGFyc2UtbmFtZXMiOmZhbHNlLCJkcm9wcGluZy1wYXJ0aWNsZSI6IiIsIm5vbi1kcm9wcGluZy1wYXJ0aWNsZSI6IiJ9LHsiZmFtaWx5IjoiWmVuZyIsImdpdmVuIjoiU2h1d2VuIiwicGFyc2UtbmFtZXMiOmZhbHNlLCJkcm9wcGluZy1wYXJ0aWNsZSI6IiIsIm5vbi1kcm9wcGluZy1wYXJ0aWNsZSI6IiJ9LHsiZmFtaWx5IjoiSG8iLCJnaXZlbiI6IllpLVBpbmciLCJwYXJzZS1uYW1lcyI6ZmFsc2UsImRyb3BwaW5nLXBhcnRpY2xlIjoiIiwibm9uLWRyb3BwaW5nLXBhcnRpY2xlIjoiIn0seyJmYW1pbHkiOiJIbyIsImdpdmVuIjoiSG8tUHVpIiwicGFyc2UtbmFtZXMiOmZhbHNlLCJkcm9wcGluZy1wYXJ0aWNsZSI6IiIsIm5vbi1kcm9wcGluZy1wYXJ0aWNsZSI6IiJ9XSwiY29udGFpbmVyLXRpdGxlIjoiTWljcm9tYWNoaW5lcyIsIkRPSSI6IjEwLjMzOTAvbWkxNDAzMDY1NiIsIklTU04iOiIyMDcyLTY2NlgiLCJVUkwiOiJodHRwczovL3d3dy5uY2JpLm5sbS5uaWguZ292L3BtYy9hcnRpY2xlcy9QTUMxMDA1NDc3NiIsImlzc3VlZCI6eyJkYXRlLXBhcnRzIjpbWzIwMjMsMywxNF1dfSwicHVibGlzaGVyLXBsYWNlIjoiV2VpIFk7IERlcGFydG1lbnQgb2YgQmlvbWVkaWNhbCBFbmdpbmVlcmluZywgVGhlIENoaW5lc2UgVW5pdmVyc2l0eSBvZiBIb25nIEtvbmcsIFNoYXRpbiwgSG9uZyBLb25nIDk5OTA3NywgQ2hpbmEuIiwicGFnZSI6IjY1NiIsImxhbmd1YWdlIjoiZW4iLCJhYnN0cmFjdCI6IkluIHRoaXMgcGFwZXIsIHdlIHJlcG9ydCBhIHNpbXBsZSwgcmFwaWQsIGxvdy1jb3N0LCBiaW9jb21wYXRpYmxlLCBhbmQgZGV0YWNoYWJsZSBtaWNyb2ZsdWlkaWMgY2hpcCBmYWJyaWNhdGlvbiBtZXRob2QgZm9yIGN1c3RvbWl6ZWQgZGVzaWducyBiYXNlZCBvbiBQYXJhZmlsbcKuLiBIZXJlLCBQYXJhZmlsbcKuIHdvcmtzIGFzIGJvdGggYSBib25kaW5nIGFnZW50IGFuZCBhIGZ1bmN0aW9uYWwgbWVtYnJhbmUuIEl0cyBoaWdoIHVsdGltYXRlIHRlbnNpbGUgc3RyZXNzICgzLjk0IE1QYSkgYWxsb3dzIHRoZSBkZW1vbnN0cmF0aW9uIG9mIGhpZ2gtcGVyZm9ybWFuY2UgYWN0dWF0b3JzIHN1Y2ggYXMgbWljcm92YWx2ZXMgYW5kIG1pY3JvcHVtcHMuIEJ5IGxhc2VyIGFibGF0aW9uIGFuZCB0aGUgb25lLXN0ZXAgYm9uZGluZyBvZiBtdWx0aXBsZSBsYXllcnMsIDNEIHN0cnVjdHVyZWQgbWljcm9mbHVpZGljIGNoaXBzIHdlcmUgc3VjY2Vzc2Z1bGx5IGZhYnJpY2F0ZWQgd2l0aGluIDIgaC4gVGhlIGNvbnN1bXB0aW9uIHRpbWUgb2YgdGhpcyBtZXRob2QgKH4yIGgpIHdhcyAxMiB0aW1lcyBsZXNzIHRoYW4gY29udmVudGlvbmFsIHBob3RvbGl0aG9ncmFwaHkgKH4yNCBoKS4gTW9yZW92ZXIsIHRoZSBzaGVhciBzdHJlc3Mgb2YgdGhlIFBNTUHigJNQYXJhZmlsbcKu4oCTUE1NQSBzcGVjaW1lbnMgKDAuMjQgTVBhKSB3YXMgMi4xMyB0aW1lcyBoaWdoZXIgdGhhbiB0aGF0IG9mIHRoZSBQRE1T4oCTUERNUyBzcGVjaW1lbnMgKDAuMDggTVBhKSwgYW5kIDAuNTYgdGltZXMgaGlnaGVyIHRoYW4gdGhhdCBvZiB0aGUgUERNU+KAk0dsYXNzIHNwZWNpbWVucyAoMC4xNiBNUGEpLCBzaG93aW5nIGJldHRlciBzdGFiaWxpdHkgYW5kIHJlbGlhYmlsaXR5LiBJbiB0aGlzIG1ldGhvZCwgbXVsdGlwbGUgZWFzaWx5IGFjY2Vzc2libGUgbWF0ZXJpYWxzIHN1Y2ggYXMgcG9seW1ldGh5bG1ldGhhY3J5bGF0ZSAoUE1NQSksIFBWQywgYW5kIGdsYXNzIHNsaWRlcyB3ZXJlIGRlbW9uc3RyYXRlZCBhbmQgd2VsbC1pbmNvcnBvcmF0ZWQgYXMgb3VyIHN1YnN0cmF0ZXMuIFByYWN0aWNhbCBhY3R1YXRpb24gZGV2aWNlcyB0aGF0IHJlcXVpcmVkIGhpZ2ggYm9uZGluZyBzdHJlbmd0aCBpbmNsdWRpbmcgbWljcm92YWx2ZXMgYW5kIG1pY3JvcHVtcHMgd2VyZSBmYWJyaWNhdGVkIGJ5IHRoaXMgbWV0aG9kIHdpdGggaGlnaCBwZXJmb3JtYW5jZS4gTW9yZW92ZXIsIHRoZSBiaW9jb21wYXRpYmlsaXR5IG9mIHRoZSBQYXJhZmlsbcKuLWJhc2VkIG1pY3JvZmx1aWRpYyBkZXZpY2VzIHdhcyB2YWxpZGF0ZWQgdGhyb3VnaCBhIHNldmVuLWRheSBFLiBjb2xpIGN1bHRpdmF0aW9uLiBUaGlzIHJlcG9ydGVkIGZhYnJpY2F0aW9uIHNjaGVtZSB3aWxsIHByb3ZpZGUgYSB2ZXJzYXRpbGUgcGxhdGZvcm0gZm9yIGJpb2NoZW1pY2FsIGFwcGxpY2F0aW9ucyBhbmQgcG9pbnQtb2YtY2FyZSBkaWFnbm9zdGljcy4iLCJpc3N1ZSI6IjMiLCJ2b2x1bWUiOiIxNCIsImNvbnRhaW5lci10aXRsZS1zaG9ydCI6Ik1pY3JvbWFjaGluZXMgKEJhc2VsKSJ9LCJpc1RlbXBvcmFyeSI6ZmFsc2V9XX0="/>
              <w:id w:val="1631969605"/>
              <w:placeholder>
                <w:docPart w:val="9521856C3620A1478BBD96B70B9006FF"/>
              </w:placeholder>
            </w:sdtPr>
            <w:sdtEndPr>
              <w:rPr>
                <w:color w:val="000000" w:themeColor="text1"/>
              </w:rPr>
            </w:sdtEndPr>
            <w:sdtContent>
              <w:p w14:paraId="0B2FF00F" w14:textId="77777777" w:rsidR="00187F7D" w:rsidRPr="00A47BB6" w:rsidRDefault="00187F7D" w:rsidP="0064405C">
                <w:pPr>
                  <w:rPr>
                    <w:color w:val="000000" w:themeColor="text1"/>
                  </w:rPr>
                </w:pPr>
                <w:r w:rsidRPr="1E2F7A7A">
                  <w:rPr>
                    <w:color w:val="000000" w:themeColor="text1"/>
                  </w:rPr>
                  <w:t>(Ho et al., 2023)</w:t>
                </w:r>
              </w:p>
            </w:sdtContent>
          </w:sdt>
        </w:tc>
        <w:tc>
          <w:tcPr>
            <w:tcW w:w="0" w:type="auto"/>
          </w:tcPr>
          <w:p w14:paraId="4919271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64FEA886"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Parafilm-based</w:t>
            </w:r>
          </w:p>
        </w:tc>
        <w:tc>
          <w:tcPr>
            <w:tcW w:w="0" w:type="auto"/>
          </w:tcPr>
          <w:p w14:paraId="18941BD6"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Scanning electron microscopy and fluorescence</w:t>
            </w:r>
          </w:p>
        </w:tc>
        <w:tc>
          <w:tcPr>
            <w:tcW w:w="0" w:type="auto"/>
          </w:tcPr>
          <w:p w14:paraId="04FC9D97"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Mechanical properties, </w:t>
            </w:r>
            <w:proofErr w:type="gramStart"/>
            <w:r w:rsidRPr="00A47BB6">
              <w:t>actuators</w:t>
            </w:r>
            <w:proofErr w:type="gramEnd"/>
            <w:r w:rsidRPr="00A47BB6">
              <w:t xml:space="preserve"> and biocompatibility </w:t>
            </w:r>
          </w:p>
        </w:tc>
      </w:tr>
      <w:tr w:rsidR="00187F7D" w:rsidRPr="00A47BB6" w14:paraId="510DDA4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3FBBF92D" w14:textId="77777777" w:rsidR="00187F7D" w:rsidRPr="00A47BB6" w:rsidRDefault="00187F7D" w:rsidP="0064405C">
            <w:r w:rsidRPr="00A47BB6">
              <w:t>Sinha et al., 2022</w:t>
            </w:r>
          </w:p>
          <w:sdt>
            <w:sdtPr>
              <w:rPr>
                <w:color w:val="000000"/>
              </w:rPr>
              <w:tag w:val="MENDELEY_CITATION_v3_eyJjaXRhdGlvbklEIjoiTUVOREVMRVlfQ0lUQVRJT05fNTAzMWFiYTUtOGM3Mi00ZjU2LWJhNGUtZWNkYTc1OGVhZDY0IiwicHJvcGVydGllcyI6eyJub3RlSW5kZXgiOjB9LCJpc0VkaXRlZCI6ZmFsc2UsIm1hbnVhbE92ZXJyaWRlIjp7ImlzTWFudWFsbHlPdmVycmlkZGVuIjpmYWxzZSwiY2l0ZXByb2NUZXh0IjoiKFNpbmhhIGV0IGFsLiwgMjAyMikiLCJtYW51YWxPdmVycmlkZVRleHQiOiIifSwiY2l0YXRpb25JdGVtcyI6W3siaWQiOiIxYjE4OGFiYi1hYmZkLTMxYWQtYTFjMy0xMGYxMjRkNDBkYTAiLCJpdGVtRGF0YSI6eyJ0eXBlIjoiY2hhcHRlciIsImlkIjoiMWIxODhhYmItYWJmZC0zMWFkLWExYzMtMTBmMTI0ZDQwZGEwIiwidGl0bGUiOiJQYXBlciBiYXNlZCBtaWNyb2ZsdWlkaWNzOiBBIGZvcmVjYXN0IHRvd2FyZCB0aGUgbW9zdCBhZmZvcmRhYmxlIGFuZCByYXBpZCBwb2ludC1vZi1jYXJlIGRldmljZXMiLCJhdXRob3IiOlt7ImZhbWlseSI6IlNpbmhhIiwiZ2l2ZW4iOiJBbmlyYmFuUGFwZXIgYmFzZWQgbWljcm9mbHVpZGljczogQSBmb3JlY2FzdCB0b3dhcmQgdGhlIG1vc3QgYWZmb3JkYWJsZSBhbmQgcmFwaWQgcG9pbnQtb2YtY2FyZSBkZXZpY2VzIiwicGFyc2UtbmFtZXMiOmZhbHNlLCJkcm9wcGluZy1wYXJ0aWNsZSI6IiIsIm5vbi1kcm9wcGluZy1wYXJ0aWNsZSI6IiJ9LHsiZmFtaWx5IjoiQmFzdSIsImdpdmVuIjoiTWFpbmFrIiwicGFyc2UtbmFtZXMiOmZhbHNlLCJkcm9wcGluZy1wYXJ0aWNsZSI6IiIsIm5vbi1kcm9wcGluZy1wYXJ0aWNsZSI6IiJ9LHsiZmFtaWx5IjoiQ2hhbmRuYSIsImdpdmVuIjoiUHJlcm5hIiwicGFyc2UtbmFtZXMiOmZhbHNlLCJkcm9wcGluZy1wYXJ0aWNsZSI6IiIsIm5vbi1kcm9wcGluZy1wYXJ0aWNsZSI6IiJ9XSwiY29udGFpbmVyLXRpdGxlIjoiUHJvZ3Jlc3MgaW4gbW9sZWN1bGFyIGJpb2xvZ3kgYW5kIHRyYW5zbGF0aW9uYWwgc2NpZW5jZSIsIkRPSSI6IjEwLjEwMTYvYnMucG1idHMuMjAyMS4wNy4wMTAiLCJJU1NOIjoiMTg3OC0wODE0IiwiUE1JRCI6IjM1MDMzMjgxIiwiVVJMIjoiaHR0cHM6Ly9saW5raW5naHViLmVsc2V2aWVyLmNvbS9yZXRyaWV2ZS9waWkvUzE4NzcxMTczMjEwMDE1MDIiLCJpc3N1ZWQiOnsiZGF0ZS1wYXJ0cyI6W1syMDIyXV19LCJwYWdlIjoiMTA5LTE1OCIsImFic3RyYWN0IjoiVGhlIG1pY3JvZmx1aWRpYyBpbmR1c3RyeSBoYXMgZXZvbHZlZCB0aHJvdWdoIHllYXJzIHdpdGggYWNxdWlyZWQgc2NpZW50aWZpYyBrbm93bGVkZ2UgZnJvbSBkaWZmZXJlbnQsIGFuZCBhbHJlYWR5IGRldmVsb3BlZCBpbmR1c3RyaWVzLiBDb25zZXF1ZW50bHksIGEgd2lkZSByYW5nZSBvZiBtYXRlcmlhbHMgbGlrZSBzaWxpY29uIGZyb20gdGhlIGVsZWN0cm9uaWMgaW5kdXN0cnkgdG8gYWxsIHRoZSB3YXksIHNpbGljb25lLCBmcm9tIHRoZSBjaGVtaWNhbCBlbmdpbmVlcmluZyBpbmR1c3RyeSwgaGFzIGJlZW4gc3BvdHRlZCB0byBzb2x2ZSBzaW1pbGFyIGNoYWxsZW5nZXMuIEFsdGhvdWdoIGEgdHlwaWNhbCBtaWNyb2ZsdWlkaWMgY2hpcCwgZmFicmljYXRlZCBmcm9tIGdsYXNzIG9yIHBvbHltZXIgc3Vic3RyYXRlcyBvZmZlcnMgZGVmaW5pdGUgYmVuZWZpdHMsIGhvd2V2ZXIsIHBhcGVyLWJhc2VkIG1pY3JvZmx1aWRpYyBhbmFseXRpY2FsIGRldmljZXMgKM68UEFEcykgcG9zc2VzcyBudW1lcm91cyBzcGVjaWFsIGJlbmVmaXRzIGZvciBwcmFjdGljYWwgaW1wbGVtZW50YXRpb24gYXQgYSBsb3dlciBwcmljZS4gT3dpbmcgdG8gdGhlc2UgZmVhdHVyZXMsIGluIHJlY2VudCB5ZWFycywgcGFwZXIgbWljcm9mbHVpZGljcyBoYXMgZHJhd24gaW1tZW5zZSBpbnRlcmVzdCBmcm9tIHJlc2VhcmNoZXJzIGluIGluZHVzdHJ5IGFuZCBhY2FkZW1pYSBhbGlrZS4gVGhlc2UgZGV2aWNlcyBoYXZlIHdpZGVyIGFwcGxpY2F0aW9ucyB3aXRoIGFkdmFudGFnZXMgbGlrZSBsb3dlciBjb3N0LCBzcGVlZHkgZGV0ZWN0aW9uLCB1c2VyLWVhc2luZXNzLCBiaW9jb21wYXRpYmlsaXR5LCBzZW5zaXRpdml0eSwgYW5kIHNwZWNpZmljaXR5IGV0Yy4gd2hlbiBjb21wYXJlZCB0byBvdGhlciBtaWNyb2ZsdWlkaWMgZGV2aWNlcy4gVGhlcmVmb3JlLCB0aGVzZSBzZW5zaXRpdmUgYnV0IGFmZm9yZGFibGUgZGV2aWNlcyBmaXQgdGhlbXNlbHZlcyBpbnRvIHBvaW50LW9mLWNhcmUgKFBPQykgdGVzdGluZyB3aXRoIGZlYXR1cmVzIGluIGRlbWFuZCBsaWtlIG5hdHVyYWwgZGlzcG9zYWJpbGl0eSwgc2l0dWF0aW9uYWwgZmxleGliaWxpdHksIGFuZCB0aGUgY2FwYWJpbGl0eSB0byBzdG9yZSBhbmQgYW5hbHl6ZSB0aGUgdGFyZ2V0IGF0IHRoZSBwb2ludCBvZiByZXF1aXJlbWVudC4gR3JhZHVhbGx5LCBhZHZhbmNlbWVudHMgaW4gZmFicmljYXRpb24gdGVjaG5vbG9naWVzLCBhc3NheSBkZXZlbG9wbWVudCB0ZWNobmlxdWVzLCBhbmQgaW1wcm92ZWQgcGFja2FnaW5nIGNhcGFiaWxpdGllcywgaGF2ZSBjb250cmlidXRlZCBzaWduaWZpY2FudGx5IHRvIHRoZSByZWFsLXRpbWUgaWRlbnRpZmljYXRpb24gYW5kIGhlYWx0aCBpbnZlc3RpZ2F0aW9uIHRocm91Z2ggcGFwZXIgbWljcm9mbHVpZGljczsgaG93ZXZlciwgdGhlIGdyb3d0aCBoYXMgbm90IGJlZW4gbGltaXRlZCB0byB0aGUgYmlvbWVkaWNhbCBmaWVsZDsgaW5kdXN0cmllcyBsaWtlIGVsZWN0cm9uaWNzLCBlbmVyZ3kgc3RvcmFnZSBhbmQgbWFueSBtb3JlIGhhdmUgZXhwYW5kZWQgc3Vic3RhbnRpYWxseS4gSGVyZSwgd2UgcmVwcmVzZW50IGFuIG92ZXJhbGwgc3RhdGUgb2YgdGhlIHBhcGVyLWJhc2VkIG1pY3JvZmx1aWRpYyB0ZWNobm9sb2d5IGJ5IGNvdmVyaW5nIHRoZSBmdW5kYW1lbnRhbHMsIHdvcmtpbmcgcHJpbmNpcGxlcywgZGlmZmVyZW50IGZhYnJpY2F0aW9uIHByb2NlZHVyZXMsIGFwcGxpY2F0aW9ucyBmb3IgdmFyaW91cyBuZWVkcyBhbmQgdGhlbiB0byBtYWtlIHRoaW5ncyBtb3JlIHByYWN0aWNhbCwgdGhlIHJlYWwtbGlmZSBzY2VuYXJpbyBhbmQgcHJhY3RpY2FsIGNoYWxsZW5nZXMgaW52b2x2ZWQgaW4gbGF1bmNoaW5nIGEgZGV2aWNlIGludG8gdGhlIG1hcmtldCBoYXZlIGJlZW4gcmV2ZWFsZWQuIFRvIGNvbmNsdWRlLCByZWNlbnQgY29udHJpYnV0aW9uIG9mIM68UEFEcyBpbiB0aGUgMjAyMCBwYW5kZW1pYyBhbmQgcG90ZW50aWFsIGZ1dHVyZSBwb3NzaWJpbGl0aWVzIGhhdmUgYmVlbiByZXZpZXdlZC4iLCJpc3N1ZSI6IjEiLCJ2b2x1bWUiOiIxODYiLCJjb250YWluZXItdGl0bGUtc2hvcnQiOiJQcm9nIE1vbCBCaW9sIFRyYW5zbCBTY2kifSwiaXNUZW1wb3JhcnkiOmZhbHNlfV19"/>
              <w:id w:val="1968235531"/>
              <w:placeholder>
                <w:docPart w:val="C5AAD88DF79C5047BF855D2ED7DE62E4"/>
              </w:placeholder>
            </w:sdtPr>
            <w:sdtEndPr>
              <w:rPr>
                <w:color w:val="000000" w:themeColor="text1"/>
              </w:rPr>
            </w:sdtEndPr>
            <w:sdtContent>
              <w:p w14:paraId="29530A0B" w14:textId="77777777" w:rsidR="00187F7D" w:rsidRPr="00A47BB6" w:rsidRDefault="00187F7D" w:rsidP="0064405C">
                <w:pPr>
                  <w:rPr>
                    <w:color w:val="000000" w:themeColor="text1"/>
                  </w:rPr>
                </w:pPr>
                <w:r w:rsidRPr="1E2F7A7A">
                  <w:rPr>
                    <w:color w:val="000000" w:themeColor="text1"/>
                  </w:rPr>
                  <w:t>(Sinha et al., 2022)</w:t>
                </w:r>
              </w:p>
            </w:sdtContent>
          </w:sdt>
        </w:tc>
        <w:tc>
          <w:tcPr>
            <w:tcW w:w="0" w:type="auto"/>
          </w:tcPr>
          <w:p w14:paraId="71B5018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lastRenderedPageBreak/>
              <w:t>India</w:t>
            </w:r>
          </w:p>
        </w:tc>
        <w:tc>
          <w:tcPr>
            <w:tcW w:w="0" w:type="auto"/>
          </w:tcPr>
          <w:p w14:paraId="4808F827"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Paper</w:t>
            </w:r>
          </w:p>
        </w:tc>
        <w:tc>
          <w:tcPr>
            <w:tcW w:w="0" w:type="auto"/>
          </w:tcPr>
          <w:p w14:paraId="1B24D519"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ELISA, electrochemical, </w:t>
            </w:r>
            <w:r w:rsidRPr="00A47BB6">
              <w:lastRenderedPageBreak/>
              <w:t>optical-</w:t>
            </w:r>
            <w:proofErr w:type="spellStart"/>
            <w:r w:rsidRPr="00A47BB6">
              <w:t>color</w:t>
            </w:r>
            <w:proofErr w:type="spellEnd"/>
            <w:r w:rsidRPr="00A47BB6">
              <w:t xml:space="preserve"> and analytical methods</w:t>
            </w:r>
          </w:p>
        </w:tc>
        <w:tc>
          <w:tcPr>
            <w:tcW w:w="0" w:type="auto"/>
          </w:tcPr>
          <w:p w14:paraId="6F0FED4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lastRenderedPageBreak/>
              <w:t xml:space="preserve">Comparison between benchtop </w:t>
            </w:r>
            <w:r w:rsidRPr="00A47BB6">
              <w:lastRenderedPageBreak/>
              <w:t>and microfluidic system</w:t>
            </w:r>
          </w:p>
        </w:tc>
      </w:tr>
      <w:tr w:rsidR="00187F7D" w:rsidRPr="00A47BB6" w14:paraId="1EC5FE0A"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7B1BBA" w14:textId="77777777" w:rsidR="00187F7D" w:rsidRPr="00A47BB6" w:rsidRDefault="00187F7D" w:rsidP="0064405C">
            <w:r w:rsidRPr="00A47BB6">
              <w:rPr>
                <w:b w:val="0"/>
                <w:bCs w:val="0"/>
              </w:rPr>
              <w:lastRenderedPageBreak/>
              <w:t>Lee et al., 2022</w:t>
            </w:r>
          </w:p>
          <w:p w14:paraId="5CE36AD0" w14:textId="77777777" w:rsidR="00187F7D" w:rsidRPr="00A47BB6" w:rsidRDefault="00187F7D" w:rsidP="0064405C">
            <w:pPr>
              <w:rPr>
                <w:b w:val="0"/>
                <w:bCs w:val="0"/>
              </w:rPr>
            </w:pPr>
            <w:r w:rsidRPr="00A47BB6">
              <w:fldChar w:fldCharType="begin" w:fldLock="1"/>
            </w:r>
            <w:r w:rsidRPr="00A47BB6">
              <w:instrText>ADDIN CSL_CITATION {"citationItems":[{"id":"ITEM-1","itemData":{"DOI":"10.1016/j.bios.2022.114965","ISSN":"09565663","abstract":"A simple, affordable point of care test (POCT) is necessary for on-site detection of coronavirus disease 2019 (COVID-19). The lateral flow assay (LFA) has great potential for use in POCT mainly because of factors such as low time consumption, low cost, and ease of use. However, it lacks sensitivity and limits of detection (LOD), which are essential for early diagnostics. In this study, we proposed a non-powered preconcentrator (NPP) based on nanoelectrokinetics for severe acute respiratory syndrome coronavirus 2 (SARS-CoV-2) Antigen (Ag) lateral flow assay. The non-powered preconcentrator is composed of glass fiber-based composite paper and ion permselective material, and it can be simply operated by force balancing gravitational, capillary, and depletion-induced forces. The proposed approach helps enrich the SARS-CoV-2 viral nucleocapsid (N) proteins based on a 10-min operation, and it improved the LOD by up to 10-fold. The corresponding virus enrichment, which was evaluated using the reverse-transcriptase polymerase chain reaction (RT-PCR), revealed an improvement in &amp;#916;Ct values  3. We successfully demonstrated the enhancement of the NPP-assisted LFA, we extended to applying it to clinical samples. Further, we demonstrated an affordable, easy-to-implement form of LFA by simply designing NPP directly on the LFA buffer tube.","author":[{"dropping-particle":"","family":"Kim","given":"Jinhwan","non-dropping-particle":"","parse-names":false,"suffix":""},{"dropping-particle":"","family":"Kim","given":"Cheonjung","non-dropping-particle":"","parse-names":false,"suffix":""},{"dropping-particle":"","family":"Park","given":"Jeong Soo","non-dropping-particle":"","parse-names":false,"suffix":""},{"dropping-particle":"","family":"Lee","given":"Na Eun","non-dropping-particle":"","parse-names":false,"suffix":""},{"dropping-particle":"","family":"Lee","given":"Seungmin","non-dropping-particle":"","parse-names":false,"suffix":""},{"dropping-particle":"","family":"Cho","given":"Sung-Yeon","non-dropping-particle":"","parse-names":false,"suffix":""},{"dropping-particle":"","family":"Park","given":"Chulmin","non-dropping-particle":"","parse-names":false,"suffix":""},{"dropping-particle":"","family":"Yoon","given":"Dae Sung","non-dropping-particle":"","parse-names":false,"suffix":""},{"dropping-particle":"","family":"Yoo","given":"Yong Kyoung","non-dropping-particle":"","parse-names":false,"suffix":""},{"dropping-particle":"","family":"Lee","given":"Jeong Hoon","non-dropping-particle":"","parse-names":false,"suffix":""}],"container-title":"Biosensors and Bioelectronics","id":"ITEM-1","issued":{"date-parts":[["2023","2"]]},"language":"en","page":"114965","publisher-place":"Kim J; Department of Electrical Engineering, Kwangwoon University, Seoul, 01897, Republic of Korea.","title":"Affordable on-site COVID-19 test using non-powered preconcentrator","type":"article-journal","volume":"222"},"uris":["http://www.mendeley.com/documents/?uuid=2ba4c1bb-4c9f-31b0-8b9d-18c034b15c78"]}],"mendeley":{"formattedCitation":"(Kim et al., 2023)","manualFormatting":"(Lee et al., 2022)","plainTextFormattedCitation":"(Kim et al., 2023)","previouslyFormattedCitation":"(Kim et al., 2023)"},"properties":{"noteIndex":0},"schema":"https://github.com/citation-style-language/schema/raw/master/csl-citation.json"}</w:instrText>
            </w:r>
            <w:r w:rsidRPr="00A47BB6">
              <w:fldChar w:fldCharType="separate"/>
            </w:r>
            <w:r w:rsidRPr="00A47BB6">
              <w:rPr>
                <w:b w:val="0"/>
                <w:noProof/>
              </w:rPr>
              <w:t>(Lee et al., 2022)</w:t>
            </w:r>
            <w:r w:rsidRPr="00A47BB6">
              <w:fldChar w:fldCharType="end"/>
            </w:r>
          </w:p>
        </w:tc>
        <w:tc>
          <w:tcPr>
            <w:tcW w:w="0" w:type="auto"/>
          </w:tcPr>
          <w:p w14:paraId="1B8588E7"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Korea</w:t>
            </w:r>
          </w:p>
        </w:tc>
        <w:tc>
          <w:tcPr>
            <w:tcW w:w="0" w:type="auto"/>
          </w:tcPr>
          <w:p w14:paraId="6CE1C98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Whatman paper</w:t>
            </w:r>
          </w:p>
        </w:tc>
        <w:tc>
          <w:tcPr>
            <w:tcW w:w="0" w:type="auto"/>
          </w:tcPr>
          <w:p w14:paraId="2CFC2D8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proofErr w:type="gramStart"/>
            <w:r w:rsidRPr="00A47BB6">
              <w:t>Optical-</w:t>
            </w:r>
            <w:proofErr w:type="spellStart"/>
            <w:r w:rsidRPr="00A47BB6">
              <w:t>color</w:t>
            </w:r>
            <w:proofErr w:type="spellEnd"/>
            <w:proofErr w:type="gramEnd"/>
          </w:p>
        </w:tc>
        <w:tc>
          <w:tcPr>
            <w:tcW w:w="0" w:type="auto"/>
          </w:tcPr>
          <w:p w14:paraId="616C9CB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 and comparison between benchtop and microfluidic system</w:t>
            </w:r>
          </w:p>
        </w:tc>
      </w:tr>
      <w:tr w:rsidR="00187F7D" w:rsidRPr="00A47BB6" w14:paraId="13A7DA62"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CAF9762" w14:textId="77777777" w:rsidR="00187F7D" w:rsidRPr="00A47BB6" w:rsidRDefault="00187F7D" w:rsidP="0064405C">
            <w:r w:rsidRPr="00A47BB6">
              <w:rPr>
                <w:b w:val="0"/>
                <w:bCs w:val="0"/>
              </w:rPr>
              <w:t>Singh et al., 2022</w:t>
            </w:r>
          </w:p>
          <w:p w14:paraId="674F4498"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{"citationItems":[{"id":"ITEM-1","itemData":{"DOI":"10.1016/j.matdes.2022.111517","ISSN":"02641275","abstract":"The advent of glass-based microfluidic devices further revolutionized in microfluidic technology due to the several advantageous properties in terms of photonics, electronics, and thermochemistry, compared to silicon, PDMS and paper. In this review article, we discuss the glass materials in comparison with inor-ganic, organic polymeric and paper materials for the fabrication of microfluidic devices and the suitabil-ity, benefits, applicability of their applications. We highlight the performance enhancement of glass achieved via hybrid fabrication with advanced polymers. For this comprehensive overview of the differ-ent materials for the fabrication and applications of microfluidic devices, we consider recent advances in the selected applications of glass material-based microfluidics in sensing and biomedical applications, such as Raman spectroscopy, mass spectroscopy, optical detection methods, embedded glass microflu-idics for oil and gas, point-of-care diagnostics, cell analysis, nucleic acid assay, immunoassay analysis and drug delivery. Our review concludes by summarizing the future challenges and developments of these glass-based microfluidic devices.(c) 2022 The Authors. Published by Elsevier Ltd. This is an open access article under the CC BY-NC-ND license (http://creativecommons.org/licenses/by-nc-nd/4.0/).","author":[{"dropping-particle":"","family":"Aralekallu","given":"Shambhulinga","non-dropping-particle":"","parse-names":false,"suffix":""},{"dropping-particle":"","family":"Boddula","given":"Rajamouli","non-dropping-particle":"","parse-names":false,"suffix":""},{"dropping-particle":"","family":"Singh","given":"Vijay","non-dropping-particle":"","parse-names":false,"suffix":""}],"container-title":"Materials &amp; Design","id":"ITEM-1","issued":{"date-parts":[["2023","1"]]},"language":"English","note":"Times Cited in Web of Science Core Collection: 6\nTotal Times Cited: 6\nCited Reference Count: 341","page":"111517","publisher-place":"Konkuk Univ, Dept Chem Engn, Seoul 05029, South Korea","title":"Development of glass-based microfluidic devices: A review on its fabrication and biologic applications","type":"article-journal","volume":"225"},"uris":["http://www.mendeley.com/documents/?uuid=17f975bb-f659-3632-9f8b-967b38941a83"]}],"mendeley":{"formattedCitation":"(Aralekallu et al., 2023)","manualFormatting":"(Singh et al., 2022)","plainTextFormattedCitation":"(Aralekallu et al., 2023)","previouslyFormattedCitation":"(Aralekallu et al., 2023)"},"properties":{"noteIndex":0},"schema":"https://github.com/citation-style-language/schema/raw/master/csl-citation.json"}</w:instrText>
            </w:r>
            <w:r w:rsidRPr="00A47BB6">
              <w:fldChar w:fldCharType="separate"/>
            </w:r>
            <w:r w:rsidRPr="00A47BB6">
              <w:rPr>
                <w:b w:val="0"/>
                <w:bCs w:val="0"/>
                <w:noProof/>
              </w:rPr>
              <w:t>(Singh et al., 2022)</w:t>
            </w:r>
            <w:r w:rsidRPr="00A47BB6">
              <w:fldChar w:fldCharType="end"/>
            </w:r>
          </w:p>
        </w:tc>
        <w:tc>
          <w:tcPr>
            <w:tcW w:w="0" w:type="auto"/>
          </w:tcPr>
          <w:p w14:paraId="67076BAF"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Korea</w:t>
            </w:r>
          </w:p>
        </w:tc>
        <w:tc>
          <w:tcPr>
            <w:tcW w:w="0" w:type="auto"/>
          </w:tcPr>
          <w:p w14:paraId="22BB0B1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Silicon, elastomer, thermoset, PDMS, polycarbonate, hydrogel, </w:t>
            </w:r>
            <w:proofErr w:type="gramStart"/>
            <w:r w:rsidRPr="00A47BB6">
              <w:t>paper</w:t>
            </w:r>
            <w:proofErr w:type="gramEnd"/>
            <w:r w:rsidRPr="00A47BB6">
              <w:t xml:space="preserve"> and polyimide</w:t>
            </w:r>
          </w:p>
        </w:tc>
        <w:tc>
          <w:tcPr>
            <w:tcW w:w="0" w:type="auto"/>
          </w:tcPr>
          <w:p w14:paraId="7CA453A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Optical-</w:t>
            </w:r>
            <w:proofErr w:type="spellStart"/>
            <w:r w:rsidRPr="00A47BB6">
              <w:t>color</w:t>
            </w:r>
            <w:proofErr w:type="spellEnd"/>
            <w:r w:rsidRPr="00A47BB6">
              <w:t>, optical-distance, electrochemical, mass spectrometry, surface enhanced Raman spectroscopy, microfluidic phase change method</w:t>
            </w:r>
          </w:p>
        </w:tc>
        <w:tc>
          <w:tcPr>
            <w:tcW w:w="0" w:type="auto"/>
          </w:tcPr>
          <w:p w14:paraId="47293A2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2558B969"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71A5A3" w14:textId="77777777" w:rsidR="00187F7D" w:rsidRPr="00A47BB6" w:rsidRDefault="00187F7D" w:rsidP="0064405C">
            <w:pPr>
              <w:rPr>
                <w:b w:val="0"/>
                <w:bCs w:val="0"/>
              </w:rPr>
            </w:pPr>
            <w:proofErr w:type="spellStart"/>
            <w:r w:rsidRPr="00A47BB6">
              <w:rPr>
                <w:b w:val="0"/>
                <w:bCs w:val="0"/>
              </w:rPr>
              <w:t>Biesalski</w:t>
            </w:r>
            <w:proofErr w:type="spellEnd"/>
            <w:r w:rsidRPr="00A47BB6">
              <w:rPr>
                <w:b w:val="0"/>
                <w:bCs w:val="0"/>
              </w:rPr>
              <w:t xml:space="preserve"> et al., 2021</w:t>
            </w:r>
          </w:p>
          <w:p w14:paraId="07EC355C" w14:textId="77777777" w:rsidR="00187F7D" w:rsidRPr="00A47BB6" w:rsidRDefault="00187F7D" w:rsidP="0064405C">
            <w:pPr>
              <w:rPr>
                <w:b w:val="0"/>
                <w:bCs w:val="0"/>
              </w:rPr>
            </w:pPr>
            <w:r w:rsidRPr="00A47BB6">
              <w:fldChar w:fldCharType="begin" w:fldLock="1"/>
            </w:r>
            <w:r w:rsidRPr="00A47BB6">
              <w:instrText>ADDIN CSL_CITATION {"citationItems":[{"id":"ITEM-1","itemData":{"DOI":"10.3390/s21196348","ISSN":"1424-8220","PMID":"34640668","abstract":"Microfluidic paper combines pump-free water transport at low cost with a high degree of sustainability, as well as good availability of the paper-forming cellulosic material, thus making it an attractive candidate for point-of-care (POC) analytics and diagnostics. Although a number of interesting demonstrators for such paper devices have been reported to date, a number of challenges still exist, which limit a successful transfer into marketable applications. A strong limitation in this respect is the (unspecific) adsorption of protein analytes to the paper fibers during the lateral flow assay. This interaction may significantly reduce the amount of analyte that reaches the detection zone of the microfluidic paper-based analytical device (µPAD), thereby reducing its overall sensitivity. Here, we introduce a novel approach on reducing the nonspecific adsorption of proteins to lab-made paper sheets for the use in µPADs. To this, cotton linter fibers in lab-formed additive-free paper sheets are modified with a surrounding thin hydrogel layer generated from photo-crosslinked, benzophenone functionalized copolymers based on poly-(oligo-ethylene glycol methacrylate) (POEGMA) and poly-dimethyl acrylamide (PDMAA). This, as we show in tests similar to lateral flow assays, significantly reduces unspecific binding of model proteins. Furthermore, by evaporating the transport fluid during the microfluidic run at the end of the paper strip through local heating, model proteins can almost quantitatively be accumulated in that zone. The possibility of complete, almost quantitative protein transport in a µPAD opens up new opportunities to significantly improve the signal-to-noise (S/N) ratio of paper-based lateral flow assays.","author":[{"dropping-particle":"","family":"Stockert","given":"Alexander Ritter","non-dropping-particle":"von","parse-names":false,"suffix":""},{"dropping-particle":"","family":"Luongo","given":"Anna","non-dropping-particle":"","parse-names":false,"suffix":""},{"dropping-particle":"","family":"Langhans","given":"Markus","non-dropping-particle":"","parse-names":false,"suffix":""},{"dropping-particle":"","family":"Brandstetter","given":"Thomas","non-dropping-particle":"","parse-names":false,"suffix":""},{"dropping-particle":"","family":"Rühe","given":"Jürgen","non-dropping-particle":"","parse-names":false,"suffix":""},{"dropping-particle":"","family":"Meckel","given":"Tobias","non-dropping-particle":"","parse-names":false,"suffix":""},{"dropping-particle":"","family":"Biesalski","given":"Markus","non-dropping-particle":"","parse-names":false,"suffix":""}],"container-title":"Sensors (Basel, Switzerland)","id":"ITEM-1","issue":"19","issued":{"date-parts":[["2021","9"]]},"title":"Reducing Unspecific Protein Adsorption in Microfluidic Papers Using Fiber-Attached Polymer Hydrogels.","type":"article-journal","volume":"21"},"uris":["http://www.mendeley.com/documents/?uuid=956ca945-204b-3889-8f69-eec478f64ac4"]}],"mendeley":{"formattedCitation":"(von Stockert et al., 2021a)","manualFormatting":"(Biesalski et al., 2021)","plainTextFormattedCitation":"(von Stockert et al., 2021a)","previouslyFormattedCitation":"(von Stockert et al., 2021a)"},"properties":{"noteIndex":0},"schema":"https://github.com/citation-style-language/schema/raw/master/csl-citation.json"}</w:instrText>
            </w:r>
            <w:r w:rsidRPr="00A47BB6">
              <w:fldChar w:fldCharType="separate"/>
            </w:r>
            <w:r w:rsidRPr="00A47BB6">
              <w:rPr>
                <w:b w:val="0"/>
                <w:noProof/>
              </w:rPr>
              <w:t>(Biesalski et al., 2021)</w:t>
            </w:r>
            <w:r w:rsidRPr="00A47BB6">
              <w:fldChar w:fldCharType="end"/>
            </w:r>
          </w:p>
        </w:tc>
        <w:tc>
          <w:tcPr>
            <w:tcW w:w="0" w:type="auto"/>
          </w:tcPr>
          <w:p w14:paraId="0BC7C76B"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Germany</w:t>
            </w:r>
          </w:p>
        </w:tc>
        <w:tc>
          <w:tcPr>
            <w:tcW w:w="0" w:type="auto"/>
          </w:tcPr>
          <w:p w14:paraId="0A3A01C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Cellulose with polymer hydrogels</w:t>
            </w:r>
          </w:p>
        </w:tc>
        <w:tc>
          <w:tcPr>
            <w:tcW w:w="0" w:type="auto"/>
          </w:tcPr>
          <w:p w14:paraId="6E63FC92"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 xml:space="preserve">Fluorescence </w:t>
            </w:r>
          </w:p>
        </w:tc>
        <w:tc>
          <w:tcPr>
            <w:tcW w:w="0" w:type="auto"/>
          </w:tcPr>
          <w:p w14:paraId="0CDD6AD9"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benchtop and microfluidic system</w:t>
            </w:r>
          </w:p>
        </w:tc>
      </w:tr>
      <w:tr w:rsidR="00187F7D" w:rsidRPr="00A47BB6" w14:paraId="03C025B4"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7CDBBEC" w14:textId="77777777" w:rsidR="00187F7D" w:rsidRPr="00A47BB6" w:rsidRDefault="00187F7D" w:rsidP="0064405C">
            <w:r w:rsidRPr="00A47BB6">
              <w:rPr>
                <w:b w:val="0"/>
                <w:bCs w:val="0"/>
              </w:rPr>
              <w:t>Ni et al., 2021</w:t>
            </w:r>
          </w:p>
          <w:p w14:paraId="0AAF3137"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{"citationItems":[{"id":"ITEM-1","itemData":{"DOI":"10.1021/acs.analchem.1c04649","ISSN":"0003-2700","PMID":"34889094","abstract":"Invasive fungi (IF) have become a significant problem affecting human health. However, the culture-based assay of IF, known as the most commonly used clinical diagnostic method, suffers from time consumption, complicated operation, and the requirement of trained operators, which may cause the delay diagnosis of the disease. In this report, a microfluidic ruler-readout and CRISPR Cas12a-responded hydrogel-integrated paper-based analytical device (μReaCH-PAD) was established for visible and quantitative point-of-care testing of IF. Using the genus-conserved fragments of 18s rRNA as the detection target, this platform relied on a CRISPR Cas12a system for target recognition, a DNA hydrogel coupled with a cascade of enzymatic reactions for signal amplification and transduction, and paper-based microfluidic chips for visual quantitative readout by naked eyes. The 18s rRNA fragments of Candida or Aspergillus were employed as a model target and introduced with PAM sites for Cas12a-recognition during reverse transcription recombinase-aided amplification. Using μReaCH-PAD, as low as 10 CFU/mL Candida and Aspergillus were visually identified by unaided eyes. The calculated detection limits were 4.90 and 4.13 CFU/mL (in 1 mL samples), respectively. The quantitative detection results can be obtained in the range from 10 to 104 CFU/mL with reasonable specificity and accuracy compared with qRT-PCR. Furthermore, μReaCH-PAD can analyze complex biological samples by Candida, Aspergillus, and Cryptococcus detection systems and identify specific genera of different IF by naked eyes, indicating a good agreement with the culture-based assay and the advantages over G-testing and GM-testing systems. With the benefits of high sensitivity, selectivity, quantitative readout, low cost, and ease of operation, μReaCH-PAD is expected to provide a portable detection tool of IF in resource-limited settings by untrained personnel and technical support for early diagnosis.","author":[{"dropping-particle":"","family":"Huang","given":"Di","non-dropping-particle":"","parse-names":false,"suffix":""},{"dropping-particle":"","family":"Ni","given":"DeSheng","non-dropping-particle":"","parse-names":false,"suffix":""},{"dropping-particle":"","family":"Fang","given":"Mengjun","non-dropping-particle":"","parse-names":false,"suffix":""},{"dropping-particle":"","family":"Shi","given":"Zhuwei","non-dropping-particle":"","parse-names":false,"suffix":""},{"dropping-particle":"","family":"Xu","given":"Zhinan","non-dropping-particle":"","parse-names":false,"suffix":""}],"container-title":"Analytical Chemistry","id":"ITEM-1","issue":"50","issued":{"date-parts":[["2021","12","21"]]},"language":"English","note":"From Duplicate 1 (Microfluidic Ruler-Readout and CRISPR Cas12a-Responded Hydrogel-Integrated Paper-Based Analytical Devices (mu ReaCH-PAD) for Visible Quantitative Point-of-Care Testing of Invasive Fungi - Huang, Di; Ni, DeSheng S; Fang, Mengjun J; Shi, Zhuwei W; Xu, Zhinan A)\n\nFrom Duplicate 2 (Microfluidic Ruler-Readout and CRISPR Cas12a-Responded Hydrogel-Integrated Paper-Based Analytical Devices (mu ReaCH-PAD) for Visible Quantitative Point-of-Care Testing of Invasive Fungi - Huang, D; Ni, D S; Fang, M J; Shi, Z W; Xu, Z A)\n\nTimes Cited in Web of Science Core Collection: 17\nTotal Times Cited: 17\nCited Reference Count: 34","page":"16965-16973","publisher-place":"Zhejiang Univ, Key Lab Biomass Chem Engn, Educ Minist, Coll Chem &amp; Biol Engn, Hangzhou 310027, Peoples R China","title":"Microfluidic Ruler-Readout and CRISPR Cas12a-Responded Hydrogel-Integrated Paper-Based Analytical Devices (μReaCH-PAD) for Visible Quantitative Point-of-Care Testing of Invasive Fungi","type":"article-journal","volume":"93"},"uris":["http://www.mendeley.com/documents/?uuid=231d18d9-2f09-4bb8-95f7-0d2b57ace424"]}],"mendeley":{"formattedCitation":"(Huang et al., 2021)","manualFormatting":"(Ni et al., 2021)","plainTextFormattedCitation":"(Huang et al., 2021)","previouslyFormattedCitation":"(Huang et al., 2021)"},"properties":{"noteIndex":0},"schema":"https://github.com/citation-style-language/schema/raw/master/csl-citation.json"}</w:instrText>
            </w:r>
            <w:r w:rsidRPr="00A47BB6">
              <w:fldChar w:fldCharType="separate"/>
            </w:r>
            <w:r w:rsidRPr="00A47BB6">
              <w:rPr>
                <w:b w:val="0"/>
                <w:bCs w:val="0"/>
                <w:noProof/>
              </w:rPr>
              <w:t>(Ni et al., 2021)</w:t>
            </w:r>
            <w:r w:rsidRPr="00A47BB6">
              <w:fldChar w:fldCharType="end"/>
            </w:r>
          </w:p>
        </w:tc>
        <w:tc>
          <w:tcPr>
            <w:tcW w:w="0" w:type="auto"/>
          </w:tcPr>
          <w:p w14:paraId="7DFFD4B5"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5A9019C4"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Whatman No.1 filter paper</w:t>
            </w:r>
          </w:p>
        </w:tc>
        <w:tc>
          <w:tcPr>
            <w:tcW w:w="0" w:type="auto"/>
          </w:tcPr>
          <w:p w14:paraId="6539515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proofErr w:type="gramStart"/>
            <w:r w:rsidRPr="00A47BB6">
              <w:t>Optical-distance</w:t>
            </w:r>
            <w:proofErr w:type="gramEnd"/>
          </w:p>
        </w:tc>
        <w:tc>
          <w:tcPr>
            <w:tcW w:w="0" w:type="auto"/>
          </w:tcPr>
          <w:p w14:paraId="62F247F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2790F456"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7322BC" w14:textId="77777777" w:rsidR="00187F7D" w:rsidRPr="00A47BB6" w:rsidRDefault="00187F7D" w:rsidP="0064405C">
            <w:r w:rsidRPr="00A47BB6">
              <w:rPr>
                <w:b w:val="0"/>
                <w:bCs w:val="0"/>
              </w:rPr>
              <w:t>Li et al., 2020</w:t>
            </w:r>
          </w:p>
          <w:p w14:paraId="450876EA"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{"citationItems":[{"id":"ITEM-1","itemData":{"DOI":"10.1021/acs.analchem.0c00018","ISSN":"0003-2700","abstract":"Despite the recent developments on the construction of point-of-care testing (POCT) devices, it is still a big challenge to build portable POCT tools for simple, sensitive, selective, and quantitative determination of disease-related biomarkers. With this in mind, we developed a simple and user-friendly POCT tool for onsite analysis of DNA adenine methyltransferase (Dam) activity by using DNA tetrahedra-based hydrogel to trap glucose-producing enzymes for target recognition and signal transduction. The enzyme-encapsulated DNA hydrogel and the substrate of enzyme were separately modified on papers and then combined onto a commercial glucose test strip for the sensitive evaluation of Dam activity via using a personal glucose meter (PGM) for quantitative signal readout. Taking advantage of the great amount of enzyme entrapped in DNA hydrogel and the high signal amplification ability of enzyme, this POCT tool is capable of highly sensitive and selective determination of Dam activity with a direct detection limit down to 0.001 U/mL, which is superior to that of most previously reported biosensors. Furthermore, this device can also be applied to screen inhibitor and analyze Dam activity in spiked serum samples, indicating the great potential for clinical practice and diagnostic applications. Additionally, all the reactions for Dam assay are performed on paper, which is simple and deliverable to end-users for medical diagnostics at home or in-field.","author":[{"dropping-particle":"","family":"Gao","given":"Xin","non-dropping-particle":"","parse-names":false,"suffix":""},{"dropping-particle":"","family":"Li","given":"Xiuyuan","non-dropping-particle":"","parse-names":false,"suffix":""},{"dropping-particle":"","family":"Sun","given":"Xinzhi","non-dropping-particle":"","parse-names":false,"suffix":""},{"dropping-particle":"","family":"Zhang","given":"Jingyan","non-dropping-particle":"","parse-names":false,"suffix":""},{"dropping-particle":"","family":"Zhao","given":"Yuecan","non-dropping-particle":"","parse-names":false,"suffix":""},{"dropping-particle":"","family":"Liu","given":"Xiaojuan","non-dropping-particle":"","parse-names":false,"suffix":""},{"dropping-particle":"","family":"Li","given":"Feng","non-dropping-particle":"","parse-names":false,"suffix":""}],"container-title":"Analytical Chemistry","id":"ITEM-1","issue":"6","issued":{"date-parts":[["2020","3"]]},"language":"en","page":"4592-4599","publisher-place":"Gao X; College of Chemistry and Pharmaceutical Sciences, Qingdao Agricultural University, Qingdao 266109, P. R. China.","title":"DNA Tetrahedra-Cross-linked Hydrogel Functionalized Paper for Onsite Analysis of DNA Methyltransferase Activity Using a Personal Glucose Meter","type":"article-journal","volume":"92"},"uris":["http://www.mendeley.com/documents/?uuid=6ea6bdbc-4388-38dd-9ed4-442e8102f026"]}],"mendeley":{"formattedCitation":"(Gao et al., 2020)","manualFormatting":"(Li et al., 2020)","plainTextFormattedCitation":"(Gao et al., 2020)","previouslyFormattedCitation":"(Gao et al., 2020)"},"properties":{"noteIndex":0},"schema":"https://github.com/citation-style-language/schema/raw/master/csl-citation.json"}</w:instrText>
            </w:r>
            <w:r w:rsidRPr="00A47BB6">
              <w:fldChar w:fldCharType="separate"/>
            </w:r>
            <w:r w:rsidRPr="00A47BB6">
              <w:rPr>
                <w:b w:val="0"/>
                <w:bCs w:val="0"/>
                <w:noProof/>
              </w:rPr>
              <w:t>(Li et al., 2020)</w:t>
            </w:r>
            <w:r w:rsidRPr="00A47BB6">
              <w:fldChar w:fldCharType="end"/>
            </w:r>
          </w:p>
        </w:tc>
        <w:tc>
          <w:tcPr>
            <w:tcW w:w="0" w:type="auto"/>
          </w:tcPr>
          <w:p w14:paraId="70C6C92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151F7DFD"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Cellulose with DNA tetrahedra-cross-linked hydrogel</w:t>
            </w:r>
          </w:p>
        </w:tc>
        <w:tc>
          <w:tcPr>
            <w:tcW w:w="0" w:type="auto"/>
          </w:tcPr>
          <w:p w14:paraId="74311BD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Personal glucose meter</w:t>
            </w:r>
          </w:p>
        </w:tc>
        <w:tc>
          <w:tcPr>
            <w:tcW w:w="0" w:type="auto"/>
          </w:tcPr>
          <w:p w14:paraId="1B04F0A7"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 and comparison between benchtop and microfluidic system</w:t>
            </w:r>
          </w:p>
        </w:tc>
      </w:tr>
      <w:tr w:rsidR="00187F7D" w:rsidRPr="00A47BB6" w14:paraId="3789825A"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7EFA4D85" w14:textId="77777777" w:rsidR="00187F7D" w:rsidRPr="00A47BB6" w:rsidRDefault="00187F7D" w:rsidP="0064405C">
            <w:pPr>
              <w:rPr>
                <w:b w:val="0"/>
                <w:bCs w:val="0"/>
              </w:rPr>
            </w:pPr>
            <w:r w:rsidRPr="00A47BB6">
              <w:rPr>
                <w:b w:val="0"/>
                <w:bCs w:val="0"/>
              </w:rPr>
              <w:t>Yoon et al., 2020</w:t>
            </w:r>
          </w:p>
          <w:p w14:paraId="637CF60E" w14:textId="77777777" w:rsidR="00187F7D" w:rsidRPr="00A47BB6" w:rsidRDefault="00187F7D" w:rsidP="0064405C">
            <w:pPr>
              <w:jc w:val="center"/>
              <w:rPr>
                <w:b w:val="0"/>
                <w:bCs w:val="0"/>
              </w:rPr>
            </w:pPr>
            <w:r w:rsidRPr="00A47BB6">
              <w:fldChar w:fldCharType="begin" w:fldLock="1"/>
            </w:r>
            <w:r w:rsidRPr="00A47BB6">
              <w:instrText>ADDIN CSL_CITATION {"citationItems":[{"id":"ITEM-1","itemData":{"DOI":"10.1016/j.bios.2020.112042","ISSN":"09565663","PMID":"32056660","abstract":"Diagnosis of hematological cancer requires complete white blood cell count, followed by flow cytometry with multiple markers, and cytology. It requires substantial time and specialized training. A dual-layer paper microfluidic chip was developed as a quicker, low-cost, and field-deployable alternative to detect ROR1+ (receptor tyrosine-like orphan receptor one) cancer cells from the undiluted and untreated buffy coat blood samples. The first capture layer consisted of a GF/D glass fiber substrate, preloaded with cancer specific anti-ROR1 conjugated fluorescent particles to its center for cancer cell capture and direct smartphone fluorescence imaging. The second flow layer was comprised of a grade 1 cellulose chromatography paper with wax-printed four channels for wicking and capillary flow-based detection. The flow velocity was used as measure of antigen concentration in the buffy coat sample. In this manner, intact cells and their antigens were separated and independently analyzed by both imaging and flow velocity analyses. A custom-made smartphone-based fluorescence microscope and automated image processing and particle counter software were developed to enumerate particles on paper, with the limit of detection of 1 cell/μL. Flow velocity analysis showed even greater sensitivity, with the limit of detection of 0.1 cells/μL in the first 6 s of assay. Comparison with capillary flow model revealed great alignment with experimental data and greater correlation to viscosity than interfacial tension. Our proposed device is able to capture and on-chip image ROR1+ cancer cells within a complex sample matrix (buffy coat) while simultaneously quantifying cell concentration in a point-of-care manner.","author":[{"dropping-particle":"","family":"Ulep","given":"Tiffany-Heather","non-dropping-particle":"","parse-names":false,"suffix":""},{"dropping-particle":"","family":"Zenhausern","given":"Ryan","non-dropping-particle":"","parse-names":false,"suffix":""},{"dropping-particle":"","family":"Gonzales","given":"Alana","non-dropping-particle":"","parse-names":false,"suffix":""},{"dropping-particle":"","family":"Knoff","given":"David S","non-dropping-particle":"","parse-names":false,"suffix":""},{"dropping-particle":"","family":"Lengerke Diaz","given":"Paula A","non-dropping-particle":"","parse-names":false,"suffix":""},{"dropping-particle":"","family":"Castro","given":"Januario E","non-dropping-particle":"","parse-names":false,"suffix":""},{"dropping-particle":"","family":"Yoon","given":"Jeong-Yeol","non-dropping-particle":"","parse-names":false,"suffix":""}],"container-title":"Biosensors and Bioelectronics","id":"ITEM-1","issued":{"date-parts":[["2020","4"]]},"page":"112042","title":"Smartphone based on-chip fluorescence imaging and capillary flow velocity measurement for detecting ROR1+ cancer cells from buffy coat blood samples on dual-layer paper microfluidic chip","type":"article-journal","volume":"153"},"uris":["http://www.mendeley.com/documents/?uuid=d5ee4c63-26b9-3978-8135-c1e302d48470"]}],"mendeley":{"formattedCitation":"(Ulep et al., 2020)","manualFormatting":"(Yoon et al., 2020)","plainTextFormattedCitation":"(Ulep et al., 2020)","previouslyFormattedCitation":"(Ulep et al., 2020)"},"properties":{"noteIndex":0},"schema":"https://github.com/citation-style-language/schema/raw/master/csl-citation.json"}</w:instrText>
            </w:r>
            <w:r w:rsidRPr="00A47BB6">
              <w:fldChar w:fldCharType="separate"/>
            </w:r>
            <w:r w:rsidRPr="00A47BB6">
              <w:rPr>
                <w:b w:val="0"/>
                <w:noProof/>
              </w:rPr>
              <w:t>(Yoon et al., 2020)</w:t>
            </w:r>
            <w:r w:rsidRPr="00A47BB6">
              <w:fldChar w:fldCharType="end"/>
            </w:r>
          </w:p>
        </w:tc>
        <w:tc>
          <w:tcPr>
            <w:tcW w:w="0" w:type="auto"/>
          </w:tcPr>
          <w:p w14:paraId="4BF851F9"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106DA3F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Glass-</w:t>
            </w:r>
            <w:proofErr w:type="spellStart"/>
            <w:r w:rsidRPr="00A47BB6">
              <w:t>fiber</w:t>
            </w:r>
            <w:proofErr w:type="spellEnd"/>
            <w:r w:rsidRPr="00A47BB6">
              <w:t xml:space="preserve"> discs and cellulose chromatography paper</w:t>
            </w:r>
          </w:p>
        </w:tc>
        <w:tc>
          <w:tcPr>
            <w:tcW w:w="0" w:type="auto"/>
          </w:tcPr>
          <w:p w14:paraId="5937DA6D"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Smartphone fluorescence imaging</w:t>
            </w:r>
          </w:p>
        </w:tc>
        <w:tc>
          <w:tcPr>
            <w:tcW w:w="0" w:type="auto"/>
          </w:tcPr>
          <w:p w14:paraId="4EC35B1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2A393F0C"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5A951B" w14:textId="77777777" w:rsidR="00187F7D" w:rsidRPr="00A47BB6" w:rsidRDefault="00187F7D" w:rsidP="0064405C">
            <w:pPr>
              <w:rPr>
                <w:b w:val="0"/>
                <w:bCs w:val="0"/>
              </w:rPr>
            </w:pPr>
            <w:proofErr w:type="spellStart"/>
            <w:r w:rsidRPr="00A47BB6">
              <w:rPr>
                <w:b w:val="0"/>
                <w:bCs w:val="0"/>
              </w:rPr>
              <w:t>Bedin</w:t>
            </w:r>
            <w:proofErr w:type="spellEnd"/>
            <w:r w:rsidRPr="00A47BB6">
              <w:rPr>
                <w:b w:val="0"/>
                <w:bCs w:val="0"/>
              </w:rPr>
              <w:t xml:space="preserve"> et al., 2019</w:t>
            </w:r>
          </w:p>
          <w:p w14:paraId="7B17018D" w14:textId="77777777" w:rsidR="00187F7D" w:rsidRPr="00A47BB6" w:rsidRDefault="00187F7D" w:rsidP="0064405C">
            <w:pPr>
              <w:rPr>
                <w:b w:val="0"/>
                <w:bCs w:val="0"/>
              </w:rPr>
            </w:pPr>
            <w:r w:rsidRPr="00A47BB6">
              <w:fldChar w:fldCharType="begin" w:fldLock="1"/>
            </w:r>
            <w:r w:rsidRPr="00A47BB6">
              <w:instrText>ADDIN CSL_CITATION {"citationItems":[{"id":"ITEM-1","itemData":{"DOI":"10.1002/jmv.25420","ISSN":"0146-6615","PMID":"30734316","abstract":"The incidence of arbovirus infections has increased dramatically in recent decades, affecting hundreds of millions of people each year. The Togaviridae family includes the chikungunya virus (CHIKV), which is typically transmitted by Aedes mosquitoes and causes a wide range of symptoms from flu‐like fever to severe arthralgia. Although conventional diagnostic tests can provide early diagnosis of CHIKV infections, access to these tests is often limited in developing countries. Consequently, there is an urgent need to develop efficient, affordable, simple, rapid, and robust diagnostic tools that can be used in point‐of‐care settings. Early diagnosis is crucial to improve patient management and to reduce the risk of complications. A glass‐fiber laser‐cut microfluidic device (paper‐based analytical device [PAD]) was designed and evaluated in a proof of principle context, for the analysis of 30 µL of patient serum. Biological raw materials used for the functionalization of the PAD were first screened by MAC‐ELISA (IgM capture enzyme‐linked immunosorbent assay) for CHIKV Immunoglobulin M (IgM) capture and then evaluated on the PAD using various human samples. Compared with viral lysate traditionally used for chikungunya (CHIK) serology, CHIKV pseudo‐particles (PPs) have proven to be powerful antigens for specific IgM capture. The PAD was able to detect CHIKV IgM in human sera in less than 10 minutes. Results obtained in patient sera showed a sensitivity of 70.6% and a specificity of around 98%. The PAD showed few cross‐reactions with other tropical viral diseases. The PAD could help health workers in the early diagnosis of tropical diseases such as CHIK, which require specific management protocols in at‐risk populations.","author":[{"dropping-particle":"","family":"Theillet","given":"Gerald","non-dropping-particle":"","parse-names":false,"suffix":""},{"dropping-particle":"","family":"Grard","given":"Gilda","non-dropping-particle":"","parse-names":false,"suffix":""},{"dropping-particle":"","family":"Galla","given":"Mathilde","non-dropping-particle":"","parse-names":false,"suffix":""},{"dropping-particle":"","family":"Maisse","given":"Carine","non-dropping-particle":"","parse-names":false,"suffix":""},{"dropping-particle":"","family":"Enguehard","given":"Margot","non-dropping-particle":"","parse-names":false,"suffix":""},{"dropping-particle":"","family":"Cresson","given":"Marie","non-dropping-particle":"","parse-names":false,"suffix":""},{"dropping-particle":"","family":"Dalbon","given":"Pascal","non-dropping-particle":"","parse-names":false,"suffix":""},{"dropping-particle":"","family":"Leparc‐Goffart","given":"Isabelle Leparc","non-dropping-particle":"","parse-names":false,"suffix":""},{"dropping-particle":"","family":"Bedin","given":"Frederic","non-dropping-particle":"","parse-names":false,"suffix":""}],"container-title":"Journal of Medical Virology","id":"ITEM-1","issue":"6","issued":{"date-parts":[["2019","6","8"]]},"page":"899-910","title":"Detection of chikungunya virus‐specific IgM on laser‐cut paper‐based device using pseudo‐particles as capture antigen","type":"article-journal","volume":"91"},"uris":["http://www.mendeley.com/documents/?uuid=95f5b912-6d64-3a9e-a51e-eecbd217dddc"]}],"mendeley":{"formattedCitation":"(Theillet et al., 2019)","manualFormatting":"(Bedin et al., 2019)","plainTextFormattedCitation":"(Theillet et al., 2019)","previouslyFormattedCitation":"(Theillet et al., 2019)"},"properties":{"noteIndex":0},"schema":"https://github.com/citation-style-language/schema/raw/master/csl-citation.json"}</w:instrText>
            </w:r>
            <w:r w:rsidRPr="00A47BB6">
              <w:fldChar w:fldCharType="separate"/>
            </w:r>
            <w:r w:rsidRPr="00A47BB6">
              <w:rPr>
                <w:b w:val="0"/>
                <w:noProof/>
              </w:rPr>
              <w:t>(Bedin et al., 2019)</w:t>
            </w:r>
            <w:r w:rsidRPr="00A47BB6">
              <w:fldChar w:fldCharType="end"/>
            </w:r>
          </w:p>
        </w:tc>
        <w:tc>
          <w:tcPr>
            <w:tcW w:w="0" w:type="auto"/>
          </w:tcPr>
          <w:p w14:paraId="3CA368C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France</w:t>
            </w:r>
          </w:p>
        </w:tc>
        <w:tc>
          <w:tcPr>
            <w:tcW w:w="0" w:type="auto"/>
          </w:tcPr>
          <w:p w14:paraId="63F732A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Glass-</w:t>
            </w:r>
            <w:proofErr w:type="spellStart"/>
            <w:r w:rsidRPr="00A47BB6">
              <w:t>fiber</w:t>
            </w:r>
            <w:proofErr w:type="spellEnd"/>
            <w:r w:rsidRPr="00A47BB6">
              <w:t xml:space="preserve"> based paper</w:t>
            </w:r>
          </w:p>
        </w:tc>
        <w:tc>
          <w:tcPr>
            <w:tcW w:w="0" w:type="auto"/>
          </w:tcPr>
          <w:p w14:paraId="1D5EBF0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rPr>
                <w:u w:val="single"/>
              </w:rPr>
            </w:pPr>
            <w:r w:rsidRPr="00A47BB6">
              <w:t>Optical-</w:t>
            </w:r>
            <w:proofErr w:type="spellStart"/>
            <w:r w:rsidRPr="00A47BB6">
              <w:t>color</w:t>
            </w:r>
            <w:proofErr w:type="spellEnd"/>
            <w:r w:rsidRPr="00A47BB6">
              <w:t xml:space="preserve"> and specific detection signal using the ImageJ software </w:t>
            </w:r>
          </w:p>
        </w:tc>
        <w:tc>
          <w:tcPr>
            <w:tcW w:w="0" w:type="auto"/>
          </w:tcPr>
          <w:p w14:paraId="56D45121"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benchtop and microfluidic system</w:t>
            </w:r>
          </w:p>
        </w:tc>
      </w:tr>
      <w:tr w:rsidR="00187F7D" w:rsidRPr="00A47BB6" w14:paraId="2D40536A"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713483F3" w14:textId="77777777" w:rsidR="00187F7D" w:rsidRPr="00A47BB6" w:rsidRDefault="00187F7D" w:rsidP="0064405C">
            <w:r w:rsidRPr="00A47BB6">
              <w:rPr>
                <w:b w:val="0"/>
                <w:bCs w:val="0"/>
              </w:rPr>
              <w:t>Deng and Jiang, 2019</w:t>
            </w:r>
          </w:p>
          <w:p w14:paraId="06B70441"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{"citationItems":[{"id":"ITEM-1","itemData":{"DOI":"10.1002/admt.201800625","ISSN":"2365-709X","abstract":"Microfluidics has emerged as a useful material for point-of-care testing. However, conventional microfluidic devices rely on multiple steps to complete the detection process, which may not be acceptable for untrained users. The emerging \"self-contained\" point-of-care devices, with all necessary reagents prestored in, address this limitation. This paper summarizes the recent advances of self-contained point-of-care devices, with emphasis on the approaches for reagents integration and manipulation. Due to the intrinsic similarity and relevance of these approaches in pharmaceutical applications, several examples about drug delivery in vivo are presented. Different approaches are compared and future trends for the development of self-contained point-of-care devices are outlined.","author":[{"dropping-particle":"","family":"Deng","given":"Jinqi","non-dropping-particle":"","parse-names":false,"suffix":""},{"dropping-particle":"","family":"Jiang","given":"Xingyu","non-dropping-particle":"","parse-names":false,"suffix":""}],"container-title":"Advanced Materials Technologies","id":"ITEM-1","issue":"6","issued":{"date-parts":[["2019","6"]]},"language":"English","note":"Times Cited in Web of Science Core Collection: 30\nTotal Times Cited: 31\nCited Reference Count: 102","page":"1800625","publisher-place":"Natl Ctr Nanosci &amp; Technol, Beijing Engn Res Ctr BioNanotechnol, 11 Zhongguancun Beiyitiao, Beijing 100190, Peoples R China","title":"Advances in Reagents Storage and Release in Self‐Contained Point‐of‐Care Devices","type":"article-journal","volume":"4"},"uris":["http://www.mendeley.com/documents/?uuid=0b76f0fe-4a98-386c-8d45-c2a1ee969039"]}],"mendeley":{"formattedCitation":"(Deng and Jiang, 2019)","plainTextFormattedCitation":"(Deng and Jiang, 2019)","previouslyFormattedCitation":"(Deng and Jiang, 2019)"},"properties":{"noteIndex":0},"schema":"https://github.com/citation-style-language/schema/raw/master/csl-citation.json"}</w:instrText>
            </w:r>
            <w:r w:rsidRPr="00A47BB6">
              <w:fldChar w:fldCharType="separate"/>
            </w:r>
            <w:r w:rsidRPr="00A47BB6">
              <w:rPr>
                <w:b w:val="0"/>
                <w:bCs w:val="0"/>
                <w:noProof/>
              </w:rPr>
              <w:t>(Deng and Jiang, 2019)</w:t>
            </w:r>
            <w:r w:rsidRPr="00A47BB6">
              <w:fldChar w:fldCharType="end"/>
            </w:r>
            <w:r w:rsidRPr="00A47BB6">
              <w:rPr>
                <w:b w:val="0"/>
                <w:bCs w:val="0"/>
              </w:rPr>
              <w:t xml:space="preserve"> </w:t>
            </w:r>
          </w:p>
        </w:tc>
        <w:tc>
          <w:tcPr>
            <w:tcW w:w="0" w:type="auto"/>
          </w:tcPr>
          <w:p w14:paraId="362AF892"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298ED367"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Cellulose with polymer hydrogels, nitrocellulose membrane, paper, </w:t>
            </w:r>
            <w:proofErr w:type="gramStart"/>
            <w:r w:rsidRPr="00A47BB6">
              <w:t>hydrogel</w:t>
            </w:r>
            <w:proofErr w:type="gramEnd"/>
            <w:r w:rsidRPr="00A47BB6">
              <w:t xml:space="preserve"> and glass-</w:t>
            </w:r>
            <w:proofErr w:type="spellStart"/>
            <w:r w:rsidRPr="00A47BB6">
              <w:t>fiber</w:t>
            </w:r>
            <w:proofErr w:type="spellEnd"/>
            <w:r w:rsidRPr="00A47BB6">
              <w:t xml:space="preserve"> based paper</w:t>
            </w:r>
          </w:p>
        </w:tc>
        <w:tc>
          <w:tcPr>
            <w:tcW w:w="0" w:type="auto"/>
          </w:tcPr>
          <w:p w14:paraId="6750F28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Loop-mediated iso-thermal amplification, fluorescence, reverse transcription polymerase chain reaction, potentiometric sensor, electrochemical, aptamer-based detection, optical-</w:t>
            </w:r>
            <w:proofErr w:type="spellStart"/>
            <w:r w:rsidRPr="00A47BB6">
              <w:t>color</w:t>
            </w:r>
            <w:proofErr w:type="spellEnd"/>
            <w:r w:rsidRPr="00A47BB6">
              <w:t>, optical-</w:t>
            </w:r>
            <w:proofErr w:type="gramStart"/>
            <w:r w:rsidRPr="00A47BB6">
              <w:t>distance</w:t>
            </w:r>
            <w:proofErr w:type="gramEnd"/>
            <w:r w:rsidRPr="00A47BB6">
              <w:t xml:space="preserve"> and smartphone integration</w:t>
            </w:r>
          </w:p>
        </w:tc>
        <w:tc>
          <w:tcPr>
            <w:tcW w:w="0" w:type="auto"/>
          </w:tcPr>
          <w:p w14:paraId="277421C5"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07A9350F"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CCE2FA" w14:textId="77777777" w:rsidR="00187F7D" w:rsidRPr="00A47BB6" w:rsidRDefault="00187F7D" w:rsidP="0064405C">
            <w:r w:rsidRPr="00A47BB6">
              <w:rPr>
                <w:b w:val="0"/>
                <w:bCs w:val="0"/>
              </w:rPr>
              <w:lastRenderedPageBreak/>
              <w:t>Seth et al., 2018</w:t>
            </w:r>
          </w:p>
          <w:p w14:paraId="2A2C3FA7"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{"citationItems":[{"id":"ITEM-1","itemData":{"DOI":"10.1007/s10404-018-2065-1","ISSN":"1613-4982","abstract":"Patterning is an important step in fabrication of multiplexed microfluidic devices. Various approaches including cutting, photolithography, wax-printing, plotting and etching have been developed and tested. Recently, using threads has emerged as a convenient and low-cost approach for fabrication of microfluidic devices. We explored the application of threads in combination with nitrocellulose membrane to fabricate multi-channel immunochromatographic diagnostic devices. Microfluidic channels were made using hydrophilic threads and nitrocellulose membrane strips. Household sewing needle was used to weave hydrophilic thread into desired patterns through a double-sided mounting tape. Glass fibre discs were used as conjugate pads while nitrocellulose membrane was used for immobilisation of capture antibodies. Patterned threads were linked to nitrocellulose membrane strips by overlapping so that reagents flowing through threads were eventually transferred to the membrane. The design was tested using IgG, H. pylori and Hepatitis B surface antigen. Continuous flow was observed from hydrophilic threads to the nitrocellulose membrane, and a positive signal was visualised on the membrane within 5 min of sample application. The observed limit of detection ranged between 30 and 300 ng/ml for H. pylori and Hepatitis B, respectively. Using thread and tape offers a promising alternative for patterning of simple, low-cost multiplexed microfluidic diagnostic devices with potential point-of-care applications in resource-limited settings.","author":[{"dropping-particle":"","family":"Seth","given":"Misago","non-dropping-particle":"","parse-names":false,"suffix":""},{"dropping-particle":"","family":"Mdetele","given":"Daniel","non-dropping-particle":"","parse-names":false,"suffix":""},{"dropping-particle":"","family":"Buza","given":"Joram","non-dropping-particle":"","parse-names":false,"suffix":""}],"container-title":"Microfluidics and Nanofluidics","id":"ITEM-1","issue":"4","issued":{"date-parts":[["2018","4"]]},"language":"English","note":"Times Cited in Web of Science Core Collection: 10\nTotal Times Cited: 11\nCited Reference Count: 38","page":"45","publisher-place":"Nelson Mandela African Inst Sci &amp; Technol, Sch Life Sci &amp; Bioengn, Global Hlth &amp; Biomed Sci, POB 447, Arusha, Tanzania","title":"Immunochromatographic thread-based test platform for diagnosis of infectious diseases","type":"article-journal","volume":"22"},"uris":["http://www.mendeley.com/documents/?uuid=0dc08837-b5a4-4237-82c9-803dcb17b807"]}],"mendeley":{"formattedCitation":"(Seth et al., 2018)","plainTextFormattedCitation":"(Seth et al., 2018)","previouslyFormattedCitation":"(Seth et al., 2018)"},"properties":{"noteIndex":0},"schema":"https://github.com/citation-style-language/schema/raw/master/csl-citation.json"}</w:instrText>
            </w:r>
            <w:r w:rsidRPr="00A47BB6">
              <w:fldChar w:fldCharType="separate"/>
            </w:r>
            <w:r w:rsidRPr="00A47BB6">
              <w:rPr>
                <w:b w:val="0"/>
                <w:bCs w:val="0"/>
                <w:noProof/>
              </w:rPr>
              <w:t>(Seth et al., 2018)</w:t>
            </w:r>
            <w:r w:rsidRPr="00A47BB6">
              <w:fldChar w:fldCharType="end"/>
            </w:r>
          </w:p>
        </w:tc>
        <w:tc>
          <w:tcPr>
            <w:tcW w:w="0" w:type="auto"/>
          </w:tcPr>
          <w:p w14:paraId="7E92B14C"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Tanzania</w:t>
            </w:r>
          </w:p>
        </w:tc>
        <w:tc>
          <w:tcPr>
            <w:tcW w:w="0" w:type="auto"/>
          </w:tcPr>
          <w:p w14:paraId="5CA8A353"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Glass-</w:t>
            </w:r>
            <w:proofErr w:type="spellStart"/>
            <w:r w:rsidRPr="00A47BB6">
              <w:t>fiber</w:t>
            </w:r>
            <w:proofErr w:type="spellEnd"/>
            <w:r w:rsidRPr="00A47BB6">
              <w:t xml:space="preserve"> discs and nitrocellulose membrane</w:t>
            </w:r>
          </w:p>
        </w:tc>
        <w:tc>
          <w:tcPr>
            <w:tcW w:w="0" w:type="auto"/>
          </w:tcPr>
          <w:p w14:paraId="4C8E8496"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proofErr w:type="gramStart"/>
            <w:r w:rsidRPr="00A47BB6">
              <w:t>Optical-</w:t>
            </w:r>
            <w:proofErr w:type="spellStart"/>
            <w:r w:rsidRPr="00A47BB6">
              <w:t>color</w:t>
            </w:r>
            <w:proofErr w:type="spellEnd"/>
            <w:proofErr w:type="gramEnd"/>
          </w:p>
        </w:tc>
        <w:tc>
          <w:tcPr>
            <w:tcW w:w="0" w:type="auto"/>
          </w:tcPr>
          <w:p w14:paraId="12815BB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 and comparison between benchtop and microfluidic system</w:t>
            </w:r>
          </w:p>
        </w:tc>
      </w:tr>
      <w:tr w:rsidR="00187F7D" w:rsidRPr="00A47BB6" w14:paraId="772DFE9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1653A4C" w14:textId="77777777" w:rsidR="00187F7D" w:rsidRPr="00A47BB6" w:rsidRDefault="00187F7D" w:rsidP="0064405C">
            <w:r w:rsidRPr="00A47BB6">
              <w:rPr>
                <w:b w:val="0"/>
                <w:bCs w:val="0"/>
              </w:rPr>
              <w:t>Wang et al., 2018</w:t>
            </w:r>
          </w:p>
          <w:p w14:paraId="237A31C7"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{"citationItems":[{"id":"ITEM-1","itemData":{"DOI":"10.1016/j.snb.2017.12.038","ISSN":"0925-4005","PMID":"29755211","abstract":"The escalating research interests in porous media microfluidics, such as microfluidic paper-based analytical devices, have fostered a new spectrum of biomedical devices for point-of-care (POC) diagnosis and biosensing. In this paper, we report microfluidic diatomite analytical devices (μDADs), which consist of highly porous photonic crystal biosilica channels, as an innovative lab-on-a-chip platform to detect illicit drugs. The μDADs in this work are fabricated by spin-coating and tape-stripping diatomaceous earth on regular glass slides with cross section of 400×30µm2. As the most unique feature, our μDADs can simultaneously perform on-chip chromatography to separate small molecules from complex biofluidic samples and acquire the surface-enhanced Raman scattering spectra of the target chemicals with high specificity. Owing to the ultra-small dimension of the diatomite microfluidic channels and the photonic crystal effect from the fossilized diatom frustules, we demonstrate unprecedented sensitivity down to part-per-billion (ppb) level when detecting pyrene (1ppb) from mixed sample with Raman dye and cocaine (10 ppb) from human plasma. This pioneering work proves the exclusive advantage of μDADs as emerging microfluidic devices for chemical and biomedical sensing, especially for POC drug screening.","author":[{"dropping-particle":"","family":"Kong","given":"Xianming","non-dropping-particle":"","parse-names":false,"suffix":""},{"dropping-particle":"","family":"Chong","given":"Xinyuan","non-dropping-particle":"","parse-names":false,"suffix":""},{"dropping-particle":"","family":"Squire","given":"Kenny","non-dropping-particle":"","parse-names":false,"suffix":""},{"dropping-particle":"","family":"Wang","given":"Alan X","non-dropping-particle":"","parse-names":false,"suffix":""}],"container-title":"Sensors and actuators. B, Chemical","id":"ITEM-1","issued":{"date-parts":[["2018","4","15"]]},"page":"587-595","title":"Microfluidic Diatomite Analytical Devices for Illicit Drug Sensing with ppb-Level Sensitivity.","type":"article-journal","volume":"259"},"uris":["http://www.mendeley.com/documents/?uuid=e087ce77-63a1-32ff-b012-74b2498d3c2a"]}],"mendeley":{"formattedCitation":"(Kong et al., 2018)","manualFormatting":"(Wang et al., 2018)","plainTextFormattedCitation":"(Kong et al., 2018)","previouslyFormattedCitation":"(Kong et al., 2018)"},"properties":{"noteIndex":0},"schema":"https://github.com/citation-style-language/schema/raw/master/csl-citation.json"}</w:instrText>
            </w:r>
            <w:r w:rsidRPr="00A47BB6">
              <w:fldChar w:fldCharType="separate"/>
            </w:r>
            <w:r w:rsidRPr="00A47BB6">
              <w:rPr>
                <w:b w:val="0"/>
                <w:bCs w:val="0"/>
                <w:noProof/>
              </w:rPr>
              <w:t>(Wang et al., 2018)</w:t>
            </w:r>
            <w:r w:rsidRPr="00A47BB6">
              <w:fldChar w:fldCharType="end"/>
            </w:r>
          </w:p>
        </w:tc>
        <w:tc>
          <w:tcPr>
            <w:tcW w:w="0" w:type="auto"/>
          </w:tcPr>
          <w:p w14:paraId="21D473A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6E6613F7"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Microfluidic diatomite analytical device</w:t>
            </w:r>
          </w:p>
        </w:tc>
        <w:tc>
          <w:tcPr>
            <w:tcW w:w="0" w:type="auto"/>
          </w:tcPr>
          <w:p w14:paraId="5D18CCB3"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Surface enhanced Raman spectroscopy</w:t>
            </w:r>
          </w:p>
        </w:tc>
        <w:tc>
          <w:tcPr>
            <w:tcW w:w="0" w:type="auto"/>
          </w:tcPr>
          <w:p w14:paraId="1B71C8B8"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00EFDF5B"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8C5566" w14:textId="77777777" w:rsidR="00187F7D" w:rsidRPr="00A47BB6" w:rsidRDefault="00187F7D" w:rsidP="0064405C">
            <w:r w:rsidRPr="00A47BB6">
              <w:rPr>
                <w:b w:val="0"/>
                <w:bCs w:val="0"/>
              </w:rPr>
              <w:t>Song et al., 2017</w:t>
            </w:r>
          </w:p>
          <w:p w14:paraId="34B4F79B"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{"citationItems":[{"id":"ITEM-1","itemData":{"DOI":"10.1021/acsami.7b09717","ISSN":"1944-8244","abstract":"An integrated distance-based origami paper analytical device (ID-oPAD) is developed for simple, user friendly and visual detection of targets of interest. The platform enables complete integration of target recognition, signal amplification, and visual signal output based on aptamer/invertase-functionalized sepharose beads, cascaded enzymatic reactions, and a 3D microfluidic paper-based analytical device with distance-based readout, respectively. The invertase-DNA conjugate is released upon target addition, after which it permeates through the cellulose and flows down into the bottom detection zone, whereas sepharose beads with larger size are excluded and stay in the upper zone. Finally, the released conjugate initiates cascaded enzymatic reactions and translates the target signal into a brown bar chart reading. By simply closing the device, the ID-oPAD enables a sample-in-answer-out assay within 30 min with visual and quantitative readout. Importantly, bound/free probe separation is achieved by taking advantage of the size difference between sepharose beads and cellulose pores, and the downstream enzymatic amplification is realized based on the compatibility of multiple enzymes with corresponding substrates. Overall, with the advantages of low-cost, disposability, simple operation, and visual quantitative readout, the ID-oPAD offers an ideal platform for point-of-care testing, especially in resource-limited areas.","author":[{"dropping-particle":"","family":"Tian","given":"Tian","non-dropping-particle":"","parse-names":false,"suffix":""},{"dropping-particle":"","family":"An","given":"Yuan","non-dropping-particle":"","parse-names":false,"suffix":""},{"dropping-particle":"","family":"Wu","given":"Yiping","non-dropping-particle":"","parse-names":false,"suffix":""},{"dropping-particle":"","family":"Song","given":"Yanling","non-dropping-particle":"","parse-names":false,"suffix":""},{"dropping-particle":"","family":"Zhu","given":"Zhi","non-dropping-particle":"","parse-names":false,"suffix":""},{"dropping-particle":"","family":"Yang","given":"Chaoyong","non-dropping-particle":"","parse-names":false,"suffix":""}],"container-title":"ACS Applied Materials &amp; Interfaces","id":"ITEM-1","issue":"36","issued":{"date-parts":[["2017","9"]]},"language":"English","note":"Times Cited in Web of Science Core Collection: 68\nTotal Times Cited: 68\nCited Reference Count: 47","page":"30480-30487","publisher-place":"Xiamen Univ, MOE Key Lab Spectrochem Anal &amp; Instrumentat, Collaborat Innovat Ctr Chem Energy Mat,Coll Chem, Key Lab Chem Biol Fujian Prov,State Key Lab Phys, Xiamen 361005, Peoples R China","title":"Integrated Distance-Based Origami Paper Analytical Device for One-Step Visualized Analysis","type":"article-journal","volume":"9"},"uris":["http://www.mendeley.com/documents/?uuid=4607b588-cb91-3b31-a575-dec96a5f5dc8"]}],"mendeley":{"formattedCitation":"(Tian et al., 2017)","manualFormatting":"(Song et al., 2017)","plainTextFormattedCitation":"(Tian et al., 2017)","previouslyFormattedCitation":"(Tian et al., 2017)"},"properties":{"noteIndex":0},"schema":"https://github.com/citation-style-language/schema/raw/master/csl-citation.json"}</w:instrText>
            </w:r>
            <w:r w:rsidRPr="00A47BB6">
              <w:fldChar w:fldCharType="separate"/>
            </w:r>
            <w:r w:rsidRPr="00A47BB6">
              <w:rPr>
                <w:b w:val="0"/>
                <w:bCs w:val="0"/>
                <w:noProof/>
              </w:rPr>
              <w:t>(Song et al., 2017)</w:t>
            </w:r>
            <w:r w:rsidRPr="00A47BB6">
              <w:fldChar w:fldCharType="end"/>
            </w:r>
          </w:p>
        </w:tc>
        <w:tc>
          <w:tcPr>
            <w:tcW w:w="0" w:type="auto"/>
          </w:tcPr>
          <w:p w14:paraId="1D8BCF13"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1793D69C"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Whatman No.1 filter paper</w:t>
            </w:r>
          </w:p>
        </w:tc>
        <w:tc>
          <w:tcPr>
            <w:tcW w:w="0" w:type="auto"/>
          </w:tcPr>
          <w:p w14:paraId="1D9CD5D2"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proofErr w:type="gramStart"/>
            <w:r w:rsidRPr="00A47BB6">
              <w:t>Optical-distance</w:t>
            </w:r>
            <w:proofErr w:type="gramEnd"/>
          </w:p>
        </w:tc>
        <w:tc>
          <w:tcPr>
            <w:tcW w:w="0" w:type="auto"/>
          </w:tcPr>
          <w:p w14:paraId="24C3A724"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 and comparison between benchtop and microfluidic system</w:t>
            </w:r>
          </w:p>
        </w:tc>
      </w:tr>
      <w:tr w:rsidR="00187F7D" w:rsidRPr="00A47BB6" w14:paraId="68400813"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D586048" w14:textId="77777777" w:rsidR="00187F7D" w:rsidRPr="00A47BB6" w:rsidRDefault="00187F7D" w:rsidP="0064405C">
            <w:proofErr w:type="spellStart"/>
            <w:r w:rsidRPr="00A47BB6">
              <w:rPr>
                <w:b w:val="0"/>
                <w:bCs w:val="0"/>
              </w:rPr>
              <w:t>Hegener</w:t>
            </w:r>
            <w:proofErr w:type="spellEnd"/>
            <w:r w:rsidRPr="00A47BB6">
              <w:rPr>
                <w:b w:val="0"/>
                <w:bCs w:val="0"/>
              </w:rPr>
              <w:t xml:space="preserve"> et al., 2017</w:t>
            </w:r>
          </w:p>
          <w:p w14:paraId="127262CE"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{"citationItems":[{"id":"ITEM-1","itemData":{"DOI":"10.1007/s10544-017-0206-z","ISSN":"1572-8781 (Electronic)","PMID":"28695382","abstract":"Vitamin K antagonists such as warfarin are the most widely used class of oral  anticoagulants. Due to a narrow therapeutic window, patients on warfarin require regular monitoring. Self-testing using point-of-care (POC) diagnostic devices is available, but cost makes this monitoring method beyond reach for many. The main objective of this research was to assess the clinical utility of a low-cost, paper-based lateral flow POC diagnostic device developed for anticoagulation monitoring without the need for a separate electronic reader. Custom-fabricated lateral flow assay (LFA) test strips comprised of a glass fiber sample pad, a nitrocellulose analytical membrane, a cellulose wicking pad, and a plastic backing card were assembled in a plastic cassette. Healthy volunteers and patients on warfarin therapy were recruited for this prospective study. For each participant, a whole blood sample was collected via fingerstick to determine: (1) international normalized ratio (INR) using the CoaguChek® XS coagulometer, (2) hematocrit by centrifugation, and (3) red blood cell (RBC) travel distance on the experimental LFA device after 240 s using digital image analysis. RBC travel distance measured on the LFA device using blood samples obtained from warfarin patients positively correlated with increasing INR value and the LFA device had the capability to statistically distinguish between healthy volunteer INR values and those for patients groups with INR ≥ 2.6. From these data, it is predicted that this low-cost, paper-based LFA device can have clinical utility for identifying anticoagulated patients taking vitamin K antagonists who are outside of the desired therapeutic efficacy window.","author":[{"dropping-particle":"","family":"Hegener","given":"Michael A","non-dropping-particle":"","parse-names":false,"suffix":""},{"dropping-particle":"","family":"Li","given":"Hua","non-dropping-particle":"","parse-names":false,"suffix":""},{"dropping-particle":"","family":"Han","given":"Daewoo","non-dropping-particle":"","parse-names":false,"suffix":""},{"dropping-particle":"","family":"Steckl","given":"Andrew J","non-dropping-particle":"","parse-names":false,"suffix":""},{"dropping-particle":"","family":"Pauletti","given":"Giovanni M","non-dropping-particle":"","parse-names":false,"suffix":""}],"container-title":"Biomedical microdevices","id":"ITEM-1","issue":"3","issued":{"date-parts":[["2017","9"]]},"language":"eng","page":"64","publisher-place":"United States","title":"Point-of-care coagulation monitoring: first clinical experience using a  paper-based lateral flow diagnostic device.","type":"article-journal","volume":"19"},"uris":["http://www.mendeley.com/documents/?uuid=1046c95a-f1d1-4638-bb0d-68c461f0f5de"]}],"mendeley":{"formattedCitation":"(Hegener et al., 2017)","plainTextFormattedCitation":"(Hegener et al., 2017)","previouslyFormattedCitation":"(Hegener et al., 2017)"},"properties":{"noteIndex":0},"schema":"https://github.com/citation-style-language/schema/raw/master/csl-citation.json"}</w:instrText>
            </w:r>
            <w:r w:rsidRPr="00A47BB6">
              <w:fldChar w:fldCharType="separate"/>
            </w:r>
            <w:r w:rsidRPr="00A47BB6">
              <w:rPr>
                <w:b w:val="0"/>
                <w:bCs w:val="0"/>
                <w:noProof/>
              </w:rPr>
              <w:t>(Hegener et al., 2017)</w:t>
            </w:r>
            <w:r w:rsidRPr="00A47BB6">
              <w:fldChar w:fldCharType="end"/>
            </w:r>
          </w:p>
        </w:tc>
        <w:tc>
          <w:tcPr>
            <w:tcW w:w="0" w:type="auto"/>
          </w:tcPr>
          <w:p w14:paraId="4945441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015271AD"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Glass-</w:t>
            </w:r>
            <w:proofErr w:type="spellStart"/>
            <w:r w:rsidRPr="00A47BB6">
              <w:t>fiber</w:t>
            </w:r>
            <w:proofErr w:type="spellEnd"/>
            <w:r w:rsidRPr="00A47BB6">
              <w:t xml:space="preserve"> based paper, nitrocellulose membrane, cellulose wicking pad and plastic backing card</w:t>
            </w:r>
          </w:p>
        </w:tc>
        <w:tc>
          <w:tcPr>
            <w:tcW w:w="0" w:type="auto"/>
          </w:tcPr>
          <w:p w14:paraId="52DFBC02"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Optical-distance and digital image analysis</w:t>
            </w:r>
          </w:p>
        </w:tc>
        <w:tc>
          <w:tcPr>
            <w:tcW w:w="0" w:type="auto"/>
          </w:tcPr>
          <w:p w14:paraId="6C3C817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Control experiment and comparison between benchtop and microfluidic system</w:t>
            </w:r>
          </w:p>
        </w:tc>
      </w:tr>
      <w:tr w:rsidR="00187F7D" w:rsidRPr="00A47BB6" w14:paraId="30B7249F"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82AA2C" w14:textId="77777777" w:rsidR="00187F7D" w:rsidRPr="00A47BB6" w:rsidRDefault="00187F7D" w:rsidP="0064405C">
            <w:proofErr w:type="spellStart"/>
            <w:r w:rsidRPr="00A47BB6">
              <w:rPr>
                <w:b w:val="0"/>
                <w:bCs w:val="0"/>
              </w:rPr>
              <w:t>Tasoglu</w:t>
            </w:r>
            <w:proofErr w:type="spellEnd"/>
            <w:r w:rsidRPr="00A47BB6">
              <w:rPr>
                <w:b w:val="0"/>
                <w:bCs w:val="0"/>
              </w:rPr>
              <w:t xml:space="preserve"> et al., 2017</w:t>
            </w:r>
          </w:p>
          <w:p w14:paraId="5EC7620D"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{"citationItems":[{"id":"ITEM-1","itemData":{"DOI":"10.1063/1.4996768","ISSN":"1932-1058","abstract":"A transformation of the healthcare industry is necessary and imminent: hospital-centered, reactive care will soon give way to proactive, person-centered care which focuses on individuals' well-being. However, this transition will only be made possible through scientific innovation. Next-generation technologies will be the key to developing affordable and accessible care, while also lowering the costs of healthcare. A promising solution to this challenge is low-cost continuous health monitoring; this approach allows for effective screening, analysis, and diagnosis and facilitates proactive medical intervention. Urine has great promise for being a key resource for health monitoring; unlike blood, it can be collected effortlessly on a daily basis without pain or the need for special equipment. Unfortunately, the commercial rapid urine analysis tests that exist today can only go so far—this is where the promise of microfluidic devices lies. Microfluidic devices have a proven record of being effective analytical devices, capable of controlling the flow of fluid samples, containing reaction and detection zones, and displaying results, all within a compact footprint. Moving past traditional glass- and polymer-based microfluidics, paper-based microfluidic devices possess the same diagnostic ability, with the added benefits of facile manufacturing, low-cost implementation, and disposability. Hence, we review the recent progress in the application of paper-based microfluidics to urine analysis as a solution to providing continuous health monitoring for proactive care. First, we present important considerations for point-of-care diagnostic devices. We then discuss what urine is and how paper functions as the substrate for urine analysis. Next, we cover the current commercial rapid tests that exist and thereby demonstrate where paper-based microfluidic urine analysis devices may fit into the commercial market in the future. Afterward, we discuss various fabrication techniques that have been recently developed for paper-based microfluidic devices. Transitioning from fabrication to implementation, we present some of the clinically implemented urine assays and their importance in healthcare and clinical diagnosis, with a focus on paper-based microfluidic assays. We then conclude by providing an overview of select biomarker research tailored towards urine diagnostics. This review will demonstrate the applicability of paper-based assays for urine analysis and where they…","author":[{"dropping-particle":"","family":"Lepowsky","given":"Eric","non-dropping-particle":"","parse-names":false,"suffix":""},{"dropping-particle":"","family":"Ghaderinezhad","given":"Fariba","non-dropping-particle":"","parse-names":false,"suffix":""},{"dropping-particle":"","family":"Knowlton","given":"Stephanie","non-dropping-particle":"","parse-names":false,"suffix":""},{"dropping-particle":"","family":"Tasoglu","given":"Savas","non-dropping-particle":"","parse-names":false,"suffix":""}],"container-title":"Biomicrofluidics","id":"ITEM-1","issue":"5","issued":{"date-parts":[["2017","9","1"]]},"language":"en","page":"51501","publisher-place":"Lepowsky E; Department of Mechanical Engineering, University of Connecticut, Storrs, Connecticut 06269, USA.","title":"Paper-based assays for urine analysis","type":"article-journal","volume":"11"},"uris":["http://www.mendeley.com/documents/?uuid=c702ea0e-8b9d-4209-b41a-5978c5aaccd5"]}],"mendeley":{"formattedCitation":"(Lepowsky et al., 2017)","manualFormatting":"(Tasoglu et al., 2017)","plainTextFormattedCitation":"(Lepowsky et al., 2017)","previouslyFormattedCitation":"(Lepowsky et al., 2017)"},"properties":{"noteIndex":0},"schema":"https://github.com/citation-style-language/schema/raw/master/csl-citation.json"}</w:instrText>
            </w:r>
            <w:r w:rsidRPr="00A47BB6">
              <w:fldChar w:fldCharType="separate"/>
            </w:r>
            <w:r w:rsidRPr="00A47BB6">
              <w:rPr>
                <w:b w:val="0"/>
                <w:bCs w:val="0"/>
                <w:noProof/>
              </w:rPr>
              <w:t>(Tasoglu et al., 2017)</w:t>
            </w:r>
            <w:r w:rsidRPr="00A47BB6">
              <w:fldChar w:fldCharType="end"/>
            </w:r>
          </w:p>
        </w:tc>
        <w:tc>
          <w:tcPr>
            <w:tcW w:w="0" w:type="auto"/>
          </w:tcPr>
          <w:p w14:paraId="22098788"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USA</w:t>
            </w:r>
          </w:p>
        </w:tc>
        <w:tc>
          <w:tcPr>
            <w:tcW w:w="0" w:type="auto"/>
          </w:tcPr>
          <w:p w14:paraId="62A13B14"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Cellulose chromatography paper, glass-</w:t>
            </w:r>
            <w:proofErr w:type="spellStart"/>
            <w:r w:rsidRPr="00A47BB6">
              <w:t>fiber</w:t>
            </w:r>
            <w:proofErr w:type="spellEnd"/>
            <w:r w:rsidRPr="00A47BB6">
              <w:t xml:space="preserve"> based paper and nitrocellulose membrane</w:t>
            </w:r>
          </w:p>
        </w:tc>
        <w:tc>
          <w:tcPr>
            <w:tcW w:w="0" w:type="auto"/>
          </w:tcPr>
          <w:p w14:paraId="5E6463D4"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Optical-</w:t>
            </w:r>
            <w:proofErr w:type="spellStart"/>
            <w:r w:rsidRPr="00A47BB6">
              <w:t>color</w:t>
            </w:r>
            <w:proofErr w:type="spellEnd"/>
            <w:r w:rsidRPr="00A47BB6">
              <w:t>, electrochemical, fluorescence, smartphone integration and digital image analysis</w:t>
            </w:r>
          </w:p>
        </w:tc>
        <w:tc>
          <w:tcPr>
            <w:tcW w:w="0" w:type="auto"/>
          </w:tcPr>
          <w:p w14:paraId="4C5695A1"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 and comparison between benchtop and microfluidic system</w:t>
            </w:r>
          </w:p>
        </w:tc>
      </w:tr>
      <w:tr w:rsidR="00187F7D" w:rsidRPr="00A47BB6" w14:paraId="5A9CF121"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7D04A726" w14:textId="77777777" w:rsidR="00187F7D" w:rsidRPr="00A47BB6" w:rsidRDefault="00187F7D" w:rsidP="0064405C">
            <w:proofErr w:type="spellStart"/>
            <w:r w:rsidRPr="00A47BB6">
              <w:rPr>
                <w:b w:val="0"/>
                <w:bCs w:val="0"/>
              </w:rPr>
              <w:t>Packirisamy</w:t>
            </w:r>
            <w:proofErr w:type="spellEnd"/>
            <w:r w:rsidRPr="00A47BB6">
              <w:rPr>
                <w:b w:val="0"/>
                <w:bCs w:val="0"/>
              </w:rPr>
              <w:t xml:space="preserve"> et al., 2016</w:t>
            </w:r>
          </w:p>
          <w:p w14:paraId="368D5045"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{"citationItems":[{"id":"ITEM-1","itemData":{"DOI":"10.1007/s00702-016-1610-x","ISSN":"0300-9564","abstract":"Lab-on-chip technology is attracting great interest due to its potential as miniaturized devices that can automate and integrate many sample-handling steps, minimize consumption of reagent and samples, have short processing time and enable multiplexed analysis. Microfluidic devices have demonstrated their potential for a broad range of applications in life sciences, including point-of-care diagnostics and personalized medicine, based on the routine diagnosis of levels of hormones, cancer markers, and various metabolic products in blood, serum, etc. Microfluidics offers an adaptable platform that can facilitate cell culture as well as monitor their activity and control the cellular environment. Signaling molecules released from cells such as neurotransmitters and hormones are important in assessing the health of cells and the effect of drugs on their functions. In this review, we provide an insight into the state-of-art applications of microfluidics for monitoring of hormones released by cells. In our works, we have demonstrated efficient detection methods for bovine growth hormones using nano and microphotonics integrated microfluidics devices. The bovine growth hormone can be used as a growth promoter in dairy farming to enhance the milk and meat production. In the recent years, a few attempts have been reported on developing very sensitive, fast and low-cost methods of detection of bovine growth hormone using micro devices. This paper reviews the current state-of-art of detection and analysis of hormone using integrated optical micro and nanofluidics systems. In addition, the paper also focuses on various lab-on-a-chip technologies reported recently, and their benefits for screening growth hormones in milk.","author":[{"dropping-particle":"","family":"Ozhikandathil","given":"Jayan","non-dropping-particle":"","parse-names":false,"suffix":""},{"dropping-particle":"","family":"Badilescu","given":"Simona","non-dropping-particle":"","parse-names":false,"suffix":""},{"dropping-particle":"","family":"Packirisamy","given":"Muthukumaran","non-dropping-particle":"","parse-names":false,"suffix":""}],"container-title":"Journal of Neural Transmission","id":"ITEM-1","issue":"1","issued":{"date-parts":[["2017","1","27"]]},"language":"English","note":"Times Cited in Web of Science Core Collection: 8\nTotal Times Cited: 9\nCited Reference Count: 24","page":"47-55","publisher-place":"Concordia Univ, Opt Bio Microsyst Lab, Dept Mech &amp; Ind Engn, Montreal, PQ H3G 1M8, Canada","title":"A brief review on microfluidic platforms for hormones detection","type":"article-journal","volume":"124"},"uris":["http://www.mendeley.com/documents/?uuid=ebab464b-f26c-444f-9076-61cf648fdb89"]}],"mendeley":{"formattedCitation":"(Ozhikandathil et al., 2017)","manualFormatting":"(Packirisamy et al., 2016)","plainTextFormattedCitation":"(Ozhikandathil et al., 2017)","previouslyFormattedCitation":"(Ozhikandathil et al., 2017)"},"properties":{"noteIndex":0},"schema":"https://github.com/citation-style-language/schema/raw/master/csl-citation.json"}</w:instrText>
            </w:r>
            <w:r w:rsidRPr="00A47BB6">
              <w:fldChar w:fldCharType="separate"/>
            </w:r>
            <w:r w:rsidRPr="00A47BB6">
              <w:rPr>
                <w:b w:val="0"/>
                <w:bCs w:val="0"/>
                <w:noProof/>
              </w:rPr>
              <w:t>(Packirisamy et al., 2016)</w:t>
            </w:r>
            <w:r w:rsidRPr="00A47BB6">
              <w:fldChar w:fldCharType="end"/>
            </w:r>
          </w:p>
        </w:tc>
        <w:tc>
          <w:tcPr>
            <w:tcW w:w="0" w:type="auto"/>
          </w:tcPr>
          <w:p w14:paraId="664D3D75"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Canada</w:t>
            </w:r>
          </w:p>
        </w:tc>
        <w:tc>
          <w:tcPr>
            <w:tcW w:w="0" w:type="auto"/>
          </w:tcPr>
          <w:p w14:paraId="3C3B9BE7"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Silica-on-silicon waveguide and PDMS</w:t>
            </w:r>
          </w:p>
        </w:tc>
        <w:tc>
          <w:tcPr>
            <w:tcW w:w="0" w:type="auto"/>
          </w:tcPr>
          <w:p w14:paraId="55D8C40F"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Laser-induced fluorescence, electrophoretic analysis, ELISA, electrochemical, high performance liquid chromatography, mass spectroscopy, </w:t>
            </w:r>
            <w:proofErr w:type="gramStart"/>
            <w:r w:rsidRPr="00A47BB6">
              <w:t>fluorescence</w:t>
            </w:r>
            <w:proofErr w:type="gramEnd"/>
            <w:r w:rsidRPr="00A47BB6">
              <w:t xml:space="preserve"> and spectrophotometer</w:t>
            </w:r>
          </w:p>
        </w:tc>
        <w:tc>
          <w:tcPr>
            <w:tcW w:w="0" w:type="auto"/>
          </w:tcPr>
          <w:p w14:paraId="77E656CD"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0CFC9072"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DB662A" w14:textId="77777777" w:rsidR="00187F7D" w:rsidRPr="00A47BB6" w:rsidRDefault="00187F7D" w:rsidP="0064405C">
            <w:r w:rsidRPr="00A47BB6">
              <w:rPr>
                <w:b w:val="0"/>
                <w:bCs w:val="0"/>
              </w:rPr>
              <w:t>Lin et al., 2016</w:t>
            </w:r>
          </w:p>
          <w:p w14:paraId="68EB37AA" w14:textId="77777777" w:rsidR="00187F7D" w:rsidRPr="00A47BB6" w:rsidRDefault="00187F7D" w:rsidP="0064405C">
            <w:pPr>
              <w:rPr>
                <w:b w:val="0"/>
                <w:bCs w:val="0"/>
              </w:rPr>
            </w:pPr>
            <w:r w:rsidRPr="00A47BB6">
              <w:fldChar w:fldCharType="begin" w:fldLock="1"/>
            </w:r>
            <w:r w:rsidRPr="00A47BB6">
              <w:instrText>ADDIN CSL_CITATION {"citationItems":[{"id":"ITEM-1","itemData":{"DOI":"10.1021/acs.analchem.5b04294","ISSN":"0003-2700","PMID":"26765320","abstract":"A disposable, equipment-free, versatile point-of-care testing platform, microfluidic distance readout sweet hydrogel integrated paper-based analytical device (mu DiSH-PAD), was developed for portable quantitative detection of different types of targets. The platform relies on a target-responsive aptamer cross linked hydrogel for target recognition, cascade enzymatic reactions for signal amplification, and microfluidic paper-based analytic devices (mu PADs) for visual distance-based quantitative readout. A \"sweet\" hydrogel with trapped glucoamylase (GA) was synthesized using an aptamer as a cross-linker. When target is present in the sample, the \"sweet\" hydrogel collapses and releases enzyme GA into the sample, generating glucose by amylolysis. A hydrophilic channel on the mu PADs is modified with glucose oxidase (GOx) and colorless 3,3'-diaminobenzidine (DAB) as the substrate. When glucose travels along the channel by capillary action, it is converted to H2O2 by GOx. In addition, DAB is converted into brown insoluble poly-3,3'-diaminobenzidine [poly(DAB)] by horseradish peroxidase, producing a visible brown bar, whose length is positively correlated to the concentration of targets. The distance-based visual quantitative platform can detect cocaine in urine with high selectivity, sensitivity, and accuracy. Because the target-induced cascade reaction is triggered by aptamer/target recognition, this method is widely suitable for different kinds of targets. With the advantages of low cost, ease of operation, general applicability, and disposability with quantitative readout, the mu DiSH-PAD holds great potential for portable detection of trace targets in environmental monitoring, security inspection, personalized healthcare, and clinical diagnostics.","author":[{"dropping-particle":"","family":"Wei","given":"Xiaofeng","non-dropping-particle":"","parse-names":false,"suffix":""},{"dropping-particle":"","family":"Tian","given":"Tian","non-dropping-particle":"","parse-names":false,"suffix":""},{"dropping-particle":"","family":"Jia","given":"Shasha","non-dropping-particle":"","parse-names":false,"suffix":""},{"dropping-particle":"","family":"Zhu","given":"Zhi","non-dropping-particle":"","parse-names":false,"suffix":""},{"dropping-particle":"","family":"Ma","given":"Yanli","non-dropping-particle":"","parse-names":false,"suffix":""},{"dropping-particle":"","family":"Sun","given":"Jianjun","non-dropping-particle":"","parse-names":false,"suffix":""},{"dropping-particle":"","family":"Lin","given":"Zhenyu","non-dropping-particle":"","parse-names":false,"suffix":""},{"dropping-particle":"","family":"Yang","given":"Chaoyong James","non-dropping-particle":"","parse-names":false,"suffix":""}],"container-title":"Analytical Chemistry","id":"ITEM-1","issue":"4","issued":{"date-parts":[["2016","2","16"]]},"language":"English","note":"From Duplicate 1 (Microfluidic Distance Readout Sweet Hydrogel Integrated Paper-Based Analytical Device (μDiSH-PAD) for Visual Quantitative Point-of-Care Testing - Wei, Xiaofeng; Tian, Tian; Jia, Shasha; Zhu, Zhi; Ma, Yanli; Sun, Jianjun; Lin, Zhenyu; Yang, Chaoyong James)\n\nTimes Cited in Web of Science Core Collection: 157\nTotal Times Cited: 159\nCited Reference Count: 63","page":"2345-2352","publisher-place":"Xiamen Univ, Coll Chem &amp; Chem Engn, Key Lab Chem Biol Fujian Prov,State Key Lab Phys, MOE Key Lab Spectrochem Anal &amp; Instrumentat,Colla, Xiamen 361005, Peoples R China","title":"Microfluidic Distance Readout Sweet Hydrogel Integrated Paper-Based Analytical Device (μDiSH-PAD) for Visual Quantitative Point-of-Care Testing","type":"article-journal","volume":"88"},"uris":["http://www.mendeley.com/documents/?uuid=7aa02eec-af4f-418d-b865-a713c0f0ebf8"]}],"mendeley":{"formattedCitation":"(Wei et al., 2016)","manualFormatting":"(Lin et al., 2016)","plainTextFormattedCitation":"(Wei et al., 2016)","previouslyFormattedCitation":"(Wei et al., 2016)"},"properties":{"noteIndex":0},"schema":"https://github.com/citation-style-language/schema/raw/master/csl-citation.json"}</w:instrText>
            </w:r>
            <w:r w:rsidRPr="00A47BB6">
              <w:fldChar w:fldCharType="separate"/>
            </w:r>
            <w:r w:rsidRPr="00A47BB6">
              <w:rPr>
                <w:b w:val="0"/>
                <w:noProof/>
              </w:rPr>
              <w:t>(Lin et al., 2016)</w:t>
            </w:r>
            <w:r w:rsidRPr="00A47BB6">
              <w:fldChar w:fldCharType="end"/>
            </w:r>
          </w:p>
        </w:tc>
        <w:tc>
          <w:tcPr>
            <w:tcW w:w="0" w:type="auto"/>
          </w:tcPr>
          <w:p w14:paraId="22C36FD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3EA75BD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“Sweet” Hydrogel and Whatman No.1 filter paper</w:t>
            </w:r>
          </w:p>
        </w:tc>
        <w:tc>
          <w:tcPr>
            <w:tcW w:w="0" w:type="auto"/>
          </w:tcPr>
          <w:p w14:paraId="357ADF7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Optical-</w:t>
            </w:r>
            <w:proofErr w:type="spellStart"/>
            <w:r w:rsidRPr="00A47BB6">
              <w:t>color</w:t>
            </w:r>
            <w:proofErr w:type="spellEnd"/>
            <w:r w:rsidRPr="00A47BB6">
              <w:t>, optical-</w:t>
            </w:r>
            <w:proofErr w:type="gramStart"/>
            <w:r w:rsidRPr="00A47BB6">
              <w:t>distance</w:t>
            </w:r>
            <w:proofErr w:type="gramEnd"/>
            <w:r w:rsidRPr="00A47BB6">
              <w:t xml:space="preserve"> and digital image analysis</w:t>
            </w:r>
          </w:p>
        </w:tc>
        <w:tc>
          <w:tcPr>
            <w:tcW w:w="0" w:type="auto"/>
          </w:tcPr>
          <w:p w14:paraId="45DB669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 and comparison between benchtop and microfluidic system</w:t>
            </w:r>
          </w:p>
        </w:tc>
      </w:tr>
      <w:tr w:rsidR="00187F7D" w:rsidRPr="00A47BB6" w14:paraId="6A916D38"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503E1F1C" w14:textId="77777777" w:rsidR="00187F7D" w:rsidRPr="00A47BB6" w:rsidRDefault="00187F7D" w:rsidP="0064405C">
            <w:r w:rsidRPr="00A47BB6">
              <w:rPr>
                <w:b w:val="0"/>
                <w:bCs w:val="0"/>
              </w:rPr>
              <w:t>Jensen et al., 2016</w:t>
            </w:r>
          </w:p>
          <w:p w14:paraId="7A3C49C3" w14:textId="77777777" w:rsidR="00187F7D" w:rsidRPr="00A47BB6" w:rsidRDefault="00187F7D" w:rsidP="0064405C">
            <w:pPr>
              <w:rPr>
                <w:b w:val="0"/>
                <w:bCs w:val="0"/>
                <w:lang w:val="es-MX"/>
              </w:rPr>
            </w:pPr>
            <w:r w:rsidRPr="00A47BB6">
              <w:fldChar w:fldCharType="begin" w:fldLock="1"/>
            </w:r>
            <w:r w:rsidRPr="00A47BB6">
              <w:rPr>
                <w:b w:val="0"/>
                <w:bCs w:val="0"/>
              </w:rPr>
              <w:instrText>ADDIN CSL_CITATION {"citationItems":[{"id":"ITEM-1","itemData":{"DOI":"10.1021/acs.analchem.6b01355","ISSN":"0003-2700","PMID":"27366819","abstract":"A portable, microfluidic blood plasma separation device is presented featuring a constriction-expansion design, which produces 100.0% purity for undiluted blood at 9% yield. This level of purity represents an improvement of at least 1 order of magnitude with increased yield compared to that achieved previously using passive separation. The system features high flow rates, 5-30 μL/min plasma collection, with minimal clogging and biofouling. The simple, portable blood plasma separation design is hand-driven and can easily be incorporated with microfluidic or laboratory scale diagnostic assays. The separation system was applied to a paper-based diagnostic test for malaria that produced an amplified color change in the presence of Plasmodium falciparum histidine-rich protein 2 at a concentration well below clinical relevancy for undiluted whole blood.","author":[{"dropping-particle":"","family":"Shatova","given":"Tatyana A","non-dropping-particle":"","parse-names":false,"suffix":""},{"dropping-particle":"","family":"Lathwal","given":"Shefali","non-dropping-particle":"","parse-names":false,"suffix":""},{"drop</w:instrText>
            </w:r>
            <w:r w:rsidRPr="00A47BB6">
              <w:rPr>
                <w:b w:val="0"/>
                <w:bCs w:val="0"/>
                <w:lang w:val="es-MX"/>
              </w:rPr>
              <w:instrText>ping-particle":"","family":"Engle","given":"Marissa R","non-dropping-particle":"","parse-names":false,"suffix":""},{"dropping-particle":"","family":"Sikes","given":"Hadley D","non-dropping-particle":"","parse-names":false,"suffix":""},{"dropping-particle":"","family":"Jensen","given":"Klavs F","non-dropping-particle":"","parse-names":false,"suffix":""}],"container-title":"Analytical Chemistry","id":"ITEM-1","issue":"15","issued":{"date-parts":[["2016","8"]]},"page":"7627-7632","title":"Portable, Constriction–Expansion Blood Plasma Separation and Polymerization-Based Malaria Detection","type":"article-journal","volume":"88"},"uris":["http://www.mendeley.com/documents/?uuid=2ed2b8e1-3ec1-3c2b-a791-9f5396e9b75b"]}],"mendeley":{"formattedCitation":"(Shatova et al., 2016)","manualFormatting":"(Jensen et al., 2016)","plainTextFormattedCitation":"(Shatova et al., 2016)","previouslyFormattedCitation":"(Shatova et al., 2016)"},"properties":{"noteIndex":0},"schema":"https://github.com/citation-style-language/schema/raw/master/csl-citation.json"}</w:instrText>
            </w:r>
            <w:r w:rsidRPr="00A47BB6">
              <w:fldChar w:fldCharType="separate"/>
            </w:r>
            <w:r w:rsidRPr="00A47BB6">
              <w:rPr>
                <w:b w:val="0"/>
                <w:bCs w:val="0"/>
                <w:noProof/>
                <w:lang w:val="es-MX"/>
              </w:rPr>
              <w:t>(Jensen et al., 2016)</w:t>
            </w:r>
            <w:r w:rsidRPr="00A47BB6">
              <w:fldChar w:fldCharType="end"/>
            </w:r>
          </w:p>
        </w:tc>
        <w:tc>
          <w:tcPr>
            <w:tcW w:w="0" w:type="auto"/>
          </w:tcPr>
          <w:p w14:paraId="75E6C0D0"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USA</w:t>
            </w:r>
          </w:p>
        </w:tc>
        <w:tc>
          <w:tcPr>
            <w:tcW w:w="0" w:type="auto"/>
          </w:tcPr>
          <w:p w14:paraId="307FD8E2"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Cellulose chromatography paper and hydrogel</w:t>
            </w:r>
          </w:p>
        </w:tc>
        <w:tc>
          <w:tcPr>
            <w:tcW w:w="0" w:type="auto"/>
          </w:tcPr>
          <w:p w14:paraId="33B0308B"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Optical-</w:t>
            </w:r>
            <w:proofErr w:type="spellStart"/>
            <w:r w:rsidRPr="00A47BB6">
              <w:t>color</w:t>
            </w:r>
            <w:proofErr w:type="spellEnd"/>
            <w:r w:rsidRPr="00A47BB6">
              <w:t xml:space="preserve"> and digital image analysis</w:t>
            </w:r>
          </w:p>
        </w:tc>
        <w:tc>
          <w:tcPr>
            <w:tcW w:w="0" w:type="auto"/>
          </w:tcPr>
          <w:p w14:paraId="0943013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Control experiment and comparison between benchtop and microfluidic system</w:t>
            </w:r>
          </w:p>
        </w:tc>
      </w:tr>
      <w:tr w:rsidR="00187F7D" w:rsidRPr="00A47BB6" w14:paraId="53963927"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17F4ED" w14:textId="77777777" w:rsidR="00187F7D" w:rsidRPr="00A47BB6" w:rsidRDefault="00187F7D" w:rsidP="0064405C">
            <w:pPr>
              <w:rPr>
                <w:lang w:val="es-MX"/>
              </w:rPr>
            </w:pPr>
            <w:r w:rsidRPr="00A47BB6">
              <w:rPr>
                <w:b w:val="0"/>
                <w:bCs w:val="0"/>
                <w:lang w:val="es-MX"/>
              </w:rPr>
              <w:t>Yang et al., 2016</w:t>
            </w:r>
          </w:p>
          <w:p w14:paraId="7A1C2467" w14:textId="77777777" w:rsidR="00187F7D" w:rsidRPr="00A47BB6" w:rsidRDefault="00187F7D" w:rsidP="0064405C">
            <w:pPr>
              <w:rPr>
                <w:b w:val="0"/>
                <w:bCs w:val="0"/>
                <w:lang w:val="es-MX"/>
              </w:rPr>
            </w:pPr>
            <w:r w:rsidRPr="00A47BB6">
              <w:fldChar w:fldCharType="begin" w:fldLock="1"/>
            </w:r>
            <w:r w:rsidRPr="00A47BB6">
              <w:rPr>
                <w:b w:val="0"/>
                <w:bCs w:val="0"/>
                <w:lang w:val="es-MX"/>
              </w:rPr>
              <w:instrText>ADDIN CSL_CITATION {"citationItems":[{"id":"ITEM-1","itemData":{"DOI":"10.1039/c5lc01562f","ISSN":"1473-0197","PMID":"26928571","abstract":"Equipment-free devices with quantitative readout are of great significance to point-of-care testing (POCT), which provides real-time readout to users and is especially important in low-resource settings.","author":[{"dropping-particle":"","family":"Tian","given":"Tian","non-dropping-particle":"","parse-names":false,"suffix":""},{"dropping-particle":"","family":"Li","given":"Jiuxing","non-dropping-particle":"","parse-names":false,"suffix":""},{"dropping-particle":"","family":"Song","given":"Yanling","non-dropping-particle":"","parse-names":false,"suffix":""},{"dropping-particle":"","family":"Zhou","given":"Leiji","non-dropping-particle":"","parse-names":false,"suffix":""},{"dropping-particle":"","family":"Zhu","given":"Zhi","non-dropping-particle":"","parse-names":false,"suffix":""},{"dropping-particle":"","family":"Yang","given":"Chaoyong James","non-dropping-particle":"","parse-names":false,"suffix":""}],"container-title":"Lab on a Chip","id":"ITEM-1","issue":"7","issued":{"date-parts":[["2016","4","7"]]},"page":"1139-51","title":"Distance-based microfluidic quantitative detection methods for point-of-care testing","type":"article-journal","volume":"16"},"uris":["http://www.mendeley.com/documents/?uuid=577dbc07-f2e2-44d7-9954-7ccf951d459c"]}],"mendeley":{"formattedCitation":"(Tian et al., 2016)","manualFormatting":"(Yang et al., 2016)","plainTextFormattedCitation":"(Tian et al., 2016)","previouslyFormattedCitation":"(Tian et al., 2016)"},"properties":{"noteIndex":0},"schema":"https://github.com/citation-style-language/schema/raw/master/csl-citation.json"}</w:instrText>
            </w:r>
            <w:r w:rsidRPr="00A47BB6">
              <w:fldChar w:fldCharType="separate"/>
            </w:r>
            <w:r w:rsidRPr="00A47BB6">
              <w:rPr>
                <w:b w:val="0"/>
                <w:bCs w:val="0"/>
                <w:noProof/>
                <w:lang w:val="es-MX"/>
              </w:rPr>
              <w:t>(Yang et al., 2016)</w:t>
            </w:r>
            <w:r w:rsidRPr="00A47BB6">
              <w:fldChar w:fldCharType="end"/>
            </w:r>
          </w:p>
        </w:tc>
        <w:tc>
          <w:tcPr>
            <w:tcW w:w="0" w:type="auto"/>
          </w:tcPr>
          <w:p w14:paraId="24AD6A5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USA</w:t>
            </w:r>
          </w:p>
        </w:tc>
        <w:tc>
          <w:tcPr>
            <w:tcW w:w="0" w:type="auto"/>
          </w:tcPr>
          <w:p w14:paraId="2BD6880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Glass, paper, silicon, thread and PDMS</w:t>
            </w:r>
          </w:p>
        </w:tc>
        <w:tc>
          <w:tcPr>
            <w:tcW w:w="0" w:type="auto"/>
          </w:tcPr>
          <w:p w14:paraId="602CE28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Optical-distance, optical-</w:t>
            </w:r>
            <w:proofErr w:type="spellStart"/>
            <w:r w:rsidRPr="00A47BB6">
              <w:t>color</w:t>
            </w:r>
            <w:proofErr w:type="spellEnd"/>
            <w:r w:rsidRPr="00A47BB6">
              <w:t xml:space="preserve">, </w:t>
            </w:r>
            <w:proofErr w:type="gramStart"/>
            <w:r w:rsidRPr="00A47BB6">
              <w:t>fluorescence</w:t>
            </w:r>
            <w:proofErr w:type="gramEnd"/>
            <w:r w:rsidRPr="00A47BB6">
              <w:t xml:space="preserve"> and ELISA</w:t>
            </w:r>
          </w:p>
        </w:tc>
        <w:tc>
          <w:tcPr>
            <w:tcW w:w="0" w:type="auto"/>
          </w:tcPr>
          <w:p w14:paraId="34FC716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benchtop and microfluidic system</w:t>
            </w:r>
          </w:p>
        </w:tc>
      </w:tr>
      <w:tr w:rsidR="00187F7D" w:rsidRPr="00A47BB6" w14:paraId="73FB6A69"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451B7FBC" w14:textId="77777777" w:rsidR="00187F7D" w:rsidRPr="00A47BB6" w:rsidRDefault="00187F7D" w:rsidP="0064405C">
            <w:proofErr w:type="spellStart"/>
            <w:r w:rsidRPr="00A47BB6">
              <w:rPr>
                <w:b w:val="0"/>
                <w:bCs w:val="0"/>
              </w:rPr>
              <w:t>Duman</w:t>
            </w:r>
            <w:proofErr w:type="spellEnd"/>
            <w:r w:rsidRPr="00A47BB6">
              <w:rPr>
                <w:b w:val="0"/>
                <w:bCs w:val="0"/>
              </w:rPr>
              <w:t xml:space="preserve"> et al., 2016</w:t>
            </w:r>
          </w:p>
          <w:p w14:paraId="4B001EB8" w14:textId="77777777" w:rsidR="00187F7D" w:rsidRPr="00A47BB6" w:rsidRDefault="00187F7D" w:rsidP="0064405C">
            <w:pPr>
              <w:rPr>
                <w:b w:val="0"/>
                <w:bCs w:val="0"/>
              </w:rPr>
            </w:pPr>
            <w:r w:rsidRPr="00A47BB6">
              <w:lastRenderedPageBreak/>
              <w:fldChar w:fldCharType="begin" w:fldLock="1"/>
            </w:r>
            <w:r w:rsidRPr="00A47BB6">
              <w:rPr>
                <w:b w:val="0"/>
                <w:bCs w:val="0"/>
              </w:rPr>
              <w:instrText>ADDIN CSL_CITATION {"citationItems":[{"id":"ITEM-1","itemData":{"DOI":"10.1016/j.talanta.2016.06.040","ISSN":"00399140","abstract":"A major application of microfluidic paper-based analytical devices (mu PADs) includes the field of point-of-care (POC) diagnostics. It is important for POC diagnostics to possess properties such as ease-of-use and low cost. However, mu PADs need multiple instruments and fabrication steps. In this study, two different chemicals (Hexamethyldisilazane and Tetra-ethylorthosilicate) were used, and three different methods (heating, plasma treatment, and microwave irradiation) were compared to develop mu PADs. Additionally, an inkjet-printing technique was used for generating a hydrophilic channel and printing certain chemical agents on different regions of a modified filter paper. A rapid and effective fabrication method to develop mu PADs within 10 min Was introduced using an inkjet-printing technique in conjunction with a microwave irradiation method. Environmental scanning electron microscope (ESEM) and x-ray photoelectron spectroscopy (XPS) were used for morphology characterization and determining the surface chemical compositions of the modified filter paper, respectively. Contact angle measurements were used to fulfill the hydrophobicity of the treated filter paper. The highest contact angle value (141 degrees +/- 1) was obtained using the microwave irradiation method over a period of 7 min, when the filter paper was modified by TEOS. Furthermore, by using this method, the XPS results of TEOS-modified filter paper revealed Si2p (23%) and Si-O bounds (81.55%) indicating the presence of Si-O-Si bridges and Si(OEt) groups, respectively. The ESEM results revealed changes in the porous structures of the papers and decreases in the pore sizes. Washburn assay measurements tested the efficiency of the generated hydrophilic channels in which similar water penetration rates were observed in the TEOS-modified filter paper and unmodified (plain) filter paper. The validation of the developed mu PADs was performed by utilizing the rapid urease test as a model test system. The detection limit of the developed mu PADs was measured as 1 unit ml(-1) urease enzyme in detection zones within a period of 3 min. The study findings suggested that a combination of microwave irradiation with inkjet-printing technique could improve the fabrication method of mu PADs, enabling faster production of mu PADs that are easy to use and cost-effective with long shelf lives. (C) 2016 Elsevier B.V. All rights reserved.","author":[{"dropping-particle":"","family":"Malekghasemi","given":"Soheil","non-dropping-particle":"","parse-names":false,"suffix":""},{"dropping-particle":"","family":"Kahveci","given":"Enver","non-dropping-particle":"","parse-names":false,"suffix":""},{"dropping-particle":"","family":"Duman","given":"Memed","non-dropping-particle":"","parse-names":false,"suffix":""}],"container-title":"Talanta","id":"ITEM-1","issued":{"date-parts":[["2016","10"]]},"language":"English","note":"Times Cited in Web of Science Core Collection: 20\nTotal Times Cited: 20\nCited Reference Count: 47","page":"401-411","publisher-place":"Hacettepe Univ, Inst Sci, Nanotechnol &amp; Nanomed Div, Ankara, Turkey","title":"Rapid and alternative fabrication method for microfluidic paper based analytical devices","type":"article-journal","volume":"159"},"uris":["http://www.mendeley.com/documents/?uuid=da5be000-edea-36c7-b319-cb606f0dd8e0"]}],"mendeley":{"formattedCitation":"(Malekghasemi et al., 2016)","manualFormatting":"(Duman et al., 2016)","plainTextFormattedCitation":"(Malekghasemi et al., 2016)","previouslyFormattedCitation":"(Malekghasemi et al., 2016)"},"properties":{"noteIndex":0},"schema":"https://github.com/citation-style-language/schema/raw/master/csl-citation.json"}</w:instrText>
            </w:r>
            <w:r w:rsidRPr="00A47BB6">
              <w:fldChar w:fldCharType="separate"/>
            </w:r>
            <w:r w:rsidRPr="00A47BB6">
              <w:rPr>
                <w:b w:val="0"/>
                <w:bCs w:val="0"/>
                <w:noProof/>
              </w:rPr>
              <w:t>(Duman et al., 2016)</w:t>
            </w:r>
            <w:r w:rsidRPr="00A47BB6">
              <w:fldChar w:fldCharType="end"/>
            </w:r>
          </w:p>
        </w:tc>
        <w:tc>
          <w:tcPr>
            <w:tcW w:w="0" w:type="auto"/>
          </w:tcPr>
          <w:p w14:paraId="5EA7675D"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lastRenderedPageBreak/>
              <w:t>Turkey</w:t>
            </w:r>
          </w:p>
        </w:tc>
        <w:tc>
          <w:tcPr>
            <w:tcW w:w="0" w:type="auto"/>
          </w:tcPr>
          <w:p w14:paraId="5735318D"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Whatman paper</w:t>
            </w:r>
          </w:p>
        </w:tc>
        <w:tc>
          <w:tcPr>
            <w:tcW w:w="0" w:type="auto"/>
          </w:tcPr>
          <w:p w14:paraId="2EBAD51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proofErr w:type="gramStart"/>
            <w:r w:rsidRPr="00A47BB6">
              <w:t>Optical-</w:t>
            </w:r>
            <w:proofErr w:type="spellStart"/>
            <w:r w:rsidRPr="00A47BB6">
              <w:t>color</w:t>
            </w:r>
            <w:proofErr w:type="spellEnd"/>
            <w:proofErr w:type="gramEnd"/>
          </w:p>
        </w:tc>
        <w:tc>
          <w:tcPr>
            <w:tcW w:w="0" w:type="auto"/>
          </w:tcPr>
          <w:p w14:paraId="508E08FB"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Comparison between benchtop </w:t>
            </w:r>
            <w:r w:rsidRPr="00A47BB6">
              <w:lastRenderedPageBreak/>
              <w:t>and microfluidic system</w:t>
            </w:r>
          </w:p>
        </w:tc>
      </w:tr>
      <w:tr w:rsidR="00187F7D" w:rsidRPr="00A47BB6" w14:paraId="7A307F48"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2E2733" w14:textId="77777777" w:rsidR="00187F7D" w:rsidRPr="00A47BB6" w:rsidRDefault="00187F7D" w:rsidP="0064405C">
            <w:r w:rsidRPr="00A47BB6">
              <w:rPr>
                <w:b w:val="0"/>
                <w:bCs w:val="0"/>
              </w:rPr>
              <w:lastRenderedPageBreak/>
              <w:t>Lin et al., 2015</w:t>
            </w:r>
          </w:p>
          <w:p w14:paraId="78A275F6"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{"citationItems":[{"id":"ITEM-1","itemData":{"DOI":"10.1021/acs.analchem.5b00532","ISSN":"1520-6882","abstract":"A versatile point-of-care assay platform was developed for simultaneous detection of multiple targets based on a microfluidic paper-based analytic device (µPAD) using a target-responsive hydrogel to mediate fluidic flow and signal readout. An aptamer-cross-linked hydrogel was used as a target-responsive flow regulator in the µPAD. In the absence of a target, the hydrogel is formed in the flow channel, stopping the flow in the µPAD and preventing the colored indicator from traveling to the final observation spot, thus yielding a \"signal off\" readout. In contrast, in the presence of a target, no hydrogel is formed because of the preferential interaction of target and aptamer. This allows free fluidic flow in the µPAD, carrying the indicator to the observation spot and producing a \"signal on\" readout. The device is inexpensive to fabricate, easy to use, and disposable after detection. Testing results can be obtained within 6 min by the naked eye via a simple loading operation without the need for any auxiliary equipment. Multiple targets, including cocaine, adenosine, and Pb(2+), can be detected simultaneously, even in complex biological matrices such as urine. The reported method offers simple, low cost, rapid, user-friendly, point-of-care testing, which will be useful in many applications.","author":[{"dropping-particle":"","family":"Wei","given":"Xiaofeng","non-dropping-particle":"","parse-names":false,"suffix":""},{"dropping-particle":"","family":"Tian","given":"Tian","non-dropping-particle":"","parse-names":false,"suffix":""},{"dropping-particle":"","family":"Jia","given":"Shasha","non-dropping-particle":"","parse-names":false,"suffix":""},{"dropping-particle":"","family":"Zhu","given":"Zhi","non-dropping-particle":"","parse-names":false,"suffix":""},{"dropping-particle":"","family":"Ma","given":"Yanli","non-dropping-particle":"","parse-names":false,"suffix":""},{"dropping-particle":"","family":"Sun","given":"Jianjun","non-dropping-particle":"","parse-names":false,"suffix":""},{"dropping-particle":"","family":"Lin","given":"Zhenyu","non-dropping-particle":"","parse-names":false,"suffix":""},{"dropping-particle":"","family":"Yang","given":"Chaoyong James","non-dropping-particle":"","parse-names":false,"suffix":""}],"container-title":"Anal Chem","id":"ITEM-1","issue":"8","issued":{"date-parts":[["2015"]]},"language":"en","page":"4275-4282","publisher-place":"Wei X; †MOE Key Laboratory of Analysis and Detection for Food Safety, Fujian Provincial Key Laboratory of Analysis and Detection Technology for Food Safety, Department of Chemistry, Fuzhou University, Fuzhou, Fujian 350116, China.","title":"Target-responsive DNA hydrogel mediated \"stop-flow\" microfluidic paper-based analytic device for rapid, portable and visual detection of multiple targets.","type":"article-journal","volume":"87"},"uris":["http://www.mendeley.com/documents/?uuid=7fa7b9f9-3715-4df1-84ca-270f50df3222"]}],"mendeley":{"formattedCitation":"(Wei et al., 2015)","manualFormatting":"(Lin et al., 2015)","plainTextFormattedCitation":"(Wei et al., 2015)","previouslyFormattedCitation":"(Wei et al., 2015)"},"properties":{"noteIndex":0},"schema":"https://github.com/citation-style-language/schema/raw/master/csl-citation.json"}</w:instrText>
            </w:r>
            <w:r w:rsidRPr="00A47BB6">
              <w:fldChar w:fldCharType="separate"/>
            </w:r>
            <w:r w:rsidRPr="00A47BB6">
              <w:rPr>
                <w:b w:val="0"/>
                <w:bCs w:val="0"/>
                <w:noProof/>
              </w:rPr>
              <w:t>(Lin et al., 2015)</w:t>
            </w:r>
            <w:r w:rsidRPr="00A47BB6">
              <w:fldChar w:fldCharType="end"/>
            </w:r>
          </w:p>
        </w:tc>
        <w:tc>
          <w:tcPr>
            <w:tcW w:w="0" w:type="auto"/>
          </w:tcPr>
          <w:p w14:paraId="0B94658B"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China</w:t>
            </w:r>
          </w:p>
        </w:tc>
        <w:tc>
          <w:tcPr>
            <w:tcW w:w="0" w:type="auto"/>
          </w:tcPr>
          <w:p w14:paraId="57082CA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Whatman No.1 filter paper and DNA hydrogel</w:t>
            </w:r>
          </w:p>
        </w:tc>
        <w:tc>
          <w:tcPr>
            <w:tcW w:w="0" w:type="auto"/>
          </w:tcPr>
          <w:p w14:paraId="6FA70F56"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Optical-</w:t>
            </w:r>
            <w:proofErr w:type="spellStart"/>
            <w:r w:rsidRPr="00A47BB6">
              <w:t>color</w:t>
            </w:r>
            <w:proofErr w:type="spellEnd"/>
            <w:r w:rsidRPr="00A47BB6">
              <w:t xml:space="preserve"> and aptamer-based </w:t>
            </w:r>
          </w:p>
        </w:tc>
        <w:tc>
          <w:tcPr>
            <w:tcW w:w="0" w:type="auto"/>
          </w:tcPr>
          <w:p w14:paraId="7704474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w:t>
            </w:r>
          </w:p>
        </w:tc>
      </w:tr>
      <w:tr w:rsidR="00187F7D" w:rsidRPr="00A47BB6" w14:paraId="0FDB18D6"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318FE86A" w14:textId="77777777" w:rsidR="00187F7D" w:rsidRPr="00A47BB6" w:rsidRDefault="00187F7D" w:rsidP="0064405C">
            <w:proofErr w:type="spellStart"/>
            <w:r w:rsidRPr="00A47BB6">
              <w:rPr>
                <w:b w:val="0"/>
                <w:bCs w:val="0"/>
              </w:rPr>
              <w:t>Niedl</w:t>
            </w:r>
            <w:proofErr w:type="spellEnd"/>
            <w:r w:rsidRPr="00A47BB6">
              <w:rPr>
                <w:b w:val="0"/>
                <w:bCs w:val="0"/>
              </w:rPr>
              <w:t xml:space="preserve"> and Beta, 2015</w:t>
            </w:r>
          </w:p>
          <w:p w14:paraId="78D3FCB3"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{"citationItems":[{"id":"ITEM-1","itemData":{"DOI":"10.1039/c5lc00276a","ISSN":"1473-0189","PMID":"25915556","abstract":"Paper-based microfluidics provide an inexpensive, easy to use technology for point-of-care diagnostics in developing countries. Here, we combine paper-based microfluidic devices with responsive hydrogels to add an entire new class of functions to these versatile low-cost fluidic systems. The hydrogels serve as fluid reservoirs. In response to an external stimulus, e.g. an increase in temperature, the hydrogels collapse and release fluid into the structured paper substrate. In this way, chemicals that are either stored on the paper substrate or inside the hydrogel pads can be dissolved, premixed, and brought to reaction to fulfill specific analytic tasks. We demonstrate that multi-step sequences of chemical reactions can be implemented in a paper-based system and operated without the need for external precision pumps. We exemplify this technology by integrating an antibody-based E. coli test on a small and easy to use paper device.","author":[{"dropping-particle":"","family":"Niedl","given":"Robert R","non-dropping-particle":"","parse-names":false,"suffix":""},{"dropping-particle":"","family":"Beta","given":"Carsten","non-dropping-particle":"","parse-names":false,"suffix":""}],"container-title":"Lab on a chip","id":"ITEM-1","issue":"11","issued":{"date-parts":[["2015","6"]]},"page":"2452-2459","title":"Hydrogel-driven paper-based microfluidics.","type":"article-journal","volume":"15"},"uris":["http://www.mendeley.com/documents/?uuid=fb1cda04-d6a1-34f7-bd94-a8678fea680d"]}],"mendeley":{"formattedCitation":"(Niedl and Beta, 2015)","plainTextFormattedCitation":"(Niedl and Beta, 2015)","previouslyFormattedCitation":"(Niedl and Beta, 2015)"},"properties":{"noteIndex":0},"schema":"https://github.com/citation-style-language/schema/raw/master/csl-citation.json"}</w:instrText>
            </w:r>
            <w:r w:rsidRPr="00A47BB6">
              <w:fldChar w:fldCharType="separate"/>
            </w:r>
            <w:r w:rsidRPr="00A47BB6">
              <w:rPr>
                <w:b w:val="0"/>
                <w:bCs w:val="0"/>
                <w:noProof/>
              </w:rPr>
              <w:t>(Niedl and Beta, 2015)</w:t>
            </w:r>
            <w:r w:rsidRPr="00A47BB6">
              <w:fldChar w:fldCharType="end"/>
            </w:r>
          </w:p>
        </w:tc>
        <w:tc>
          <w:tcPr>
            <w:tcW w:w="0" w:type="auto"/>
          </w:tcPr>
          <w:p w14:paraId="77926931"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Germany</w:t>
            </w:r>
          </w:p>
        </w:tc>
        <w:tc>
          <w:tcPr>
            <w:tcW w:w="0" w:type="auto"/>
          </w:tcPr>
          <w:p w14:paraId="46DA7AE8"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Cellulose filter paper and hydrogel</w:t>
            </w:r>
          </w:p>
        </w:tc>
        <w:tc>
          <w:tcPr>
            <w:tcW w:w="0" w:type="auto"/>
          </w:tcPr>
          <w:p w14:paraId="46A9E4BB"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proofErr w:type="gramStart"/>
            <w:r w:rsidRPr="00A47BB6">
              <w:t>Optical-</w:t>
            </w:r>
            <w:proofErr w:type="spellStart"/>
            <w:r w:rsidRPr="00A47BB6">
              <w:t>color</w:t>
            </w:r>
            <w:proofErr w:type="spellEnd"/>
            <w:proofErr w:type="gramEnd"/>
          </w:p>
        </w:tc>
        <w:tc>
          <w:tcPr>
            <w:tcW w:w="0" w:type="auto"/>
          </w:tcPr>
          <w:p w14:paraId="7EB8BA96"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Control experiment</w:t>
            </w:r>
          </w:p>
        </w:tc>
      </w:tr>
      <w:tr w:rsidR="00187F7D" w:rsidRPr="00A47BB6" w14:paraId="15D353B5"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548575" w14:textId="77777777" w:rsidR="00187F7D" w:rsidRPr="00A47BB6" w:rsidRDefault="00187F7D" w:rsidP="0064405C">
            <w:r w:rsidRPr="00A47BB6">
              <w:rPr>
                <w:b w:val="0"/>
                <w:bCs w:val="0"/>
              </w:rPr>
              <w:t>Rosenfeld and Bercovici, 2014</w:t>
            </w:r>
          </w:p>
          <w:p w14:paraId="3C90D0CA"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{"citationItems":[{"id":"ITEM-1","itemData":{"DOI":"10.1039/c4lc00734d","ISSN":"1473-0189","abstract":"We present an experimental and analytical study of a novel paper-based analytical device (µPAD) for isotachophoretic sample focusing. Guided by a simple heat transfer model, we further developed wax printing fabrication to enable the creation of shallow channels, which are critical in providing sufficient dissipation of Joule heat, and thus enable the use of high electric fields and short analysis time. This results in a device that is self-contained on a simple piece of filter paper and does not require any specialized enclosures or cooling devices to combat evaporation at high temperatures. Furthermore, we provide an analytical model for isotachophoretic sample accumulation in porous media, introduce a simple figure of merit for evaluating and comparing the efficiency of such devices, and present experimental validation in both paper and glass channels. Using this device we demonstrate the processing of 30 µL of sample achieving 1000-fold increase in peak concentration in 6 min. We believe that this method and device can serve as a guide to the design of low-cost, rapid and highly sensitive paper-based diagnostic platforms.","author":[{"dropping-particle":"","family":"Rosenfeld","given":"Tally","non-dropping-particle":"","parse-names":false,"suffix":""},{"dropping-particle":"","family":"Bercovici","given":"Moran","non-dropping-particle":"","parse-names":false,"suffix":""}],"container-title":"Lab Chip","id":"ITEM-1","issue":"23","issued":{"date-parts":[["2014"]]},"language":"en","page":"4465-4474","publisher-place":"Rosenfeld T; Faculty of Mechanical Engineering, Technion - Israel Institute of Technology, Haifa 32000, Israel. mberco@technion.ac.il.","title":"1000-fold sample focusing on paper-based microfluidic devices.","type":"article-journal","volume":"14"},"uris":["http://www.mendeley.com/documents/?uuid=0de8ba31-257b-4a66-918f-b6fa23be55d8"]}],"mendeley":{"formattedCitation":"(Rosenfeld and Bercovici, 2014)","plainTextFormattedCitation":"(Rosenfeld and Bercovici, 2014)","previouslyFormattedCitation":"(Rosenfeld and Bercovici, 2014)"},"properties":{"noteIndex":0},"schema":"https://github.com/citation-style-language/schema/raw/master/csl-citation.json"}</w:instrText>
            </w:r>
            <w:r w:rsidRPr="00A47BB6">
              <w:fldChar w:fldCharType="separate"/>
            </w:r>
            <w:r w:rsidRPr="00A47BB6">
              <w:rPr>
                <w:b w:val="0"/>
                <w:bCs w:val="0"/>
                <w:noProof/>
              </w:rPr>
              <w:t>(Rosenfeld and Bercovici, 2014)</w:t>
            </w:r>
            <w:r w:rsidRPr="00A47BB6">
              <w:fldChar w:fldCharType="end"/>
            </w:r>
          </w:p>
        </w:tc>
        <w:tc>
          <w:tcPr>
            <w:tcW w:w="0" w:type="auto"/>
          </w:tcPr>
          <w:p w14:paraId="1AA6B5D1"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Israel</w:t>
            </w:r>
          </w:p>
        </w:tc>
        <w:tc>
          <w:tcPr>
            <w:tcW w:w="0" w:type="auto"/>
          </w:tcPr>
          <w:p w14:paraId="0899E40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Cellulose filter paper</w:t>
            </w:r>
          </w:p>
        </w:tc>
        <w:tc>
          <w:tcPr>
            <w:tcW w:w="0" w:type="auto"/>
          </w:tcPr>
          <w:p w14:paraId="12CC9C02"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Fluorescence</w:t>
            </w:r>
          </w:p>
        </w:tc>
        <w:tc>
          <w:tcPr>
            <w:tcW w:w="0" w:type="auto"/>
          </w:tcPr>
          <w:p w14:paraId="4E89C18E"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benchtop and microfluidic system</w:t>
            </w:r>
          </w:p>
        </w:tc>
      </w:tr>
      <w:tr w:rsidR="00187F7D" w:rsidRPr="00A47BB6" w14:paraId="456BC582"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673F088A" w14:textId="77777777" w:rsidR="00187F7D" w:rsidRPr="00A47BB6" w:rsidRDefault="00187F7D" w:rsidP="0064405C">
            <w:pPr>
              <w:rPr>
                <w:lang w:val="es-MX"/>
              </w:rPr>
            </w:pPr>
            <w:r w:rsidRPr="00A47BB6">
              <w:rPr>
                <w:b w:val="0"/>
                <w:bCs w:val="0"/>
                <w:lang w:val="es-MX"/>
              </w:rPr>
              <w:t>Conde et al., 2014</w:t>
            </w:r>
          </w:p>
          <w:p w14:paraId="78378267" w14:textId="77777777" w:rsidR="00187F7D" w:rsidRPr="00A47BB6" w:rsidRDefault="00187F7D" w:rsidP="0064405C">
            <w:pPr>
              <w:rPr>
                <w:b w:val="0"/>
                <w:bCs w:val="0"/>
                <w:lang w:val="es-MX"/>
              </w:rPr>
            </w:pPr>
            <w:r w:rsidRPr="00A47BB6">
              <w:fldChar w:fldCharType="begin" w:fldLock="1"/>
            </w:r>
            <w:r w:rsidRPr="00A47BB6">
              <w:rPr>
                <w:b w:val="0"/>
                <w:bCs w:val="0"/>
                <w:lang w:val="es-MX"/>
              </w:rPr>
              <w:instrText>ADDIN CSL_CITATION {"citationItems":[{"id":"ITEM-1","itemData":{"DOI":"10.1016/j.bios.2014.02.009 WE - Science Citation Index Expanded (SCI-EXPANDED)","ISSN":"0956-5663","abstract":"The miniaturization of biosensors using microfluidics has potential in enabling the development of point-ofcare devices, with the added advantages of reduced time and cost of analysis with limits-of-detection comparable to those obtained through traditional laboratory techniques. Interfacing microfluidic devices with the external world can be difficult especially in aspects involving fluid handling and the need for simple sample insertion that avoids special equipment or trained personnel. In this work we present a point-of-care prototype system by integrating capillary microfluidics with a microfabricated photodiode array and electronic instrumentation into a hand-held unit. The capillary microfluidic device is capable of autonomous and sequential fluid flow, including control of the average fluid velocity at any given point of the analysis. To demonstrate the functionality of the prototype, a model chemiluminescence ELISA was performed. The performance of the integrated optical detection in the point-of-care prototype is equal to that obtained with traditional bench-top instrumentation. The photodiode signals were acquired, displayed and processed by a simple graphical user interface using a computer connected to the microcontroller through USB. The prototype performed integrated chemiluminescence ELISA detection in about 15 min with a limit-ofdetection of approximate to 2 nM with an antibody-antigen affinity constant of approximate to 2 x 10(7) M-1. (c) 2014 Elsevier B.V. All rights reserved.","author":[{"dropping-particle":"","family":"Novo","given":"P","non-dropping-particle":"","parse-names":false,"suffix":""},{"dropping-particle":"","family":"Chu","given":"V","non-dropping-particle":"","parse-names":false,"suffix":""},{"dropping-particle":"","family":"Conde","given":"J P","non-dropping-particle":"","parse-names":false,"suffix":""}],"container-title":"BIOSENSORS &amp; BIOELECTRONICS","id":"ITEM-1","issued":{"date-parts":[["2014"]]},"language":"English","note":"Times Cited in Web of Science Core Collection: 36\nTotal Times Cited: 37\nCited Reference Count: 26","page":"284-291","publisher-place":"IN Inst Nanosci &amp; Nanotechnol, INESC Microsistemas &amp; Nanotecnol, Lisbon, Portugal","title":"Integrated optical detection of autonomous capillary microfluidic immunoassays:a hand-held point-of-care prototype","type":"article-journal","volume":"57"},"uris":["http://www.mendeley.com/documents/?uuid=90670c5e-dee9-46ea-b8c3-62f35c5f63e1"]}],"mendeley":{"formattedCitation":"(Novo et al., 2014)","manualFormatting":"(Conde et al., 2014)","plainTextFormattedCitation":"(Novo et al., 2014)","previouslyFormattedCitation":"(Novo et al., 2014)"},"properties":{"noteIndex":0},"schema":"https://github.com/citation-style-language/schema/raw/master/csl-citation.json"}</w:instrText>
            </w:r>
            <w:r w:rsidRPr="00A47BB6">
              <w:fldChar w:fldCharType="separate"/>
            </w:r>
            <w:r w:rsidRPr="00A47BB6">
              <w:rPr>
                <w:b w:val="0"/>
                <w:bCs w:val="0"/>
                <w:noProof/>
                <w:lang w:val="es-MX"/>
              </w:rPr>
              <w:t>(Conde et al., 2014)</w:t>
            </w:r>
            <w:r w:rsidRPr="00A47BB6">
              <w:fldChar w:fldCharType="end"/>
            </w:r>
          </w:p>
        </w:tc>
        <w:tc>
          <w:tcPr>
            <w:tcW w:w="0" w:type="auto"/>
          </w:tcPr>
          <w:p w14:paraId="04929552"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Portugal</w:t>
            </w:r>
          </w:p>
        </w:tc>
        <w:tc>
          <w:tcPr>
            <w:tcW w:w="0" w:type="auto"/>
          </w:tcPr>
          <w:p w14:paraId="06770D7C"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PDMS and </w:t>
            </w:r>
            <w:proofErr w:type="spellStart"/>
            <w:r w:rsidRPr="00A47BB6">
              <w:t>a-Si:H</w:t>
            </w:r>
            <w:proofErr w:type="spellEnd"/>
            <w:r w:rsidRPr="00A47BB6">
              <w:t xml:space="preserve"> photodiodes</w:t>
            </w:r>
          </w:p>
        </w:tc>
        <w:tc>
          <w:tcPr>
            <w:tcW w:w="0" w:type="auto"/>
          </w:tcPr>
          <w:p w14:paraId="204D0559"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Chemiluminescence ELISA and </w:t>
            </w:r>
            <w:proofErr w:type="gramStart"/>
            <w:r w:rsidRPr="00A47BB6">
              <w:t>optical-photodiodes</w:t>
            </w:r>
            <w:proofErr w:type="gramEnd"/>
          </w:p>
        </w:tc>
        <w:tc>
          <w:tcPr>
            <w:tcW w:w="0" w:type="auto"/>
          </w:tcPr>
          <w:p w14:paraId="45D2DCC2"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Comparison between benchtop and microfluidic system</w:t>
            </w:r>
          </w:p>
        </w:tc>
      </w:tr>
      <w:tr w:rsidR="00187F7D" w:rsidRPr="00A47BB6" w14:paraId="5CAE3F4C"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84ED8F" w14:textId="77777777" w:rsidR="00187F7D" w:rsidRPr="00A47BB6" w:rsidRDefault="00187F7D" w:rsidP="0064405C">
            <w:r w:rsidRPr="00A47BB6">
              <w:rPr>
                <w:b w:val="0"/>
                <w:bCs w:val="0"/>
              </w:rPr>
              <w:t>Park et al., 2013</w:t>
            </w:r>
          </w:p>
          <w:p w14:paraId="509A5EEA"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{"citationItems":[{"id":"ITEM-1","itemData":{"DOI":"10.1039/c3lc50976a","ISSN":"14730189","PMID":"24162816","abstract":"Smartphone-based optical detection is a potentially easy-to-use, handheld, true point-of-care diagnostic tool for the early and rapid detection of pathogens. Paper microfluidics is a low-cost, field-deployable, and easy-to-use alternative to conventional microfluidic devices. Most paper-based microfluidic assays typically utilize dyes or enzyme-substrate binding, while bacterial detection on paper microfluidics is rare. We demonstrate a novel application of smartphone-based detection of Salmonella on paper microfluidics. Each paper microfluidic channel was pre-loaded with anti-Salmonella Typhimurium and anti-Escherichia coli conjugated submicroparticles. Dipping the paper microfluidic device into the Salmonella solutions led to the antibody-conjugated particles that were still confined within the paper fibers to immunoagglutinate. The extent of immunoagglutination was quantified by evaluating Mie scattering from the digital images taken at an optimized angle and distance with a smartphone. A smartphone application was designed and programmed to allow the user to position the smartphone at an optimized angle and distance from the paper microfluidic device, and a simple image processing algorithm was implemented to calculate and display the bacterial concentration on the smartphone. The detection limit was single-cell-level and the total assay time was less than one minute. © 2013 The Royal Society of Chemistry.","author":[{"dropping-particle":"","family":"Park","given":"Tu San","non-dropping-particle":"","parse-names":false,"suffix":""},{"dropping-particle":"","family":"Li","given":"Wenyue","non-dropping-particle":"","parse-names":false,"suffix":""},{"dropping-particle":"","family":"McCracken","given":"Katherine E.","non-dropping-particle":"","parse-names":false,"suffix":""},{"dropping-particle":"","family":"Yoon","given":"Jeong-Yeol Yeol","non-dropping-particle":"","parse-names":false,"suffix":""}],"container-title":"Lab on a Chip","id":"ITEM-1","issue":"24","issued":{"date-parts":[["2013","12","21"]]},"page":"4832-4840","title":"Smartphone quantifies Salmonella from paper microfluidics","type":"article-journal","volume":"13"},"uris":["http://www.mendeley.com/documents/?uuid=ee63ef6f-0f50-4849-9d44-f274f8bd8373"]}],"mendeley":{"formattedCitation":"(Park et al., 2013)","plainTextFormattedCitation":"(Park et al., 2013)","previouslyFormattedCitation":"(Park et al., 2013)"},"properties":{"noteIndex":0},"schema":"https://github.com/citation-style-language/schema/raw/master/csl-citation.json"}</w:instrText>
            </w:r>
            <w:r w:rsidRPr="00A47BB6">
              <w:fldChar w:fldCharType="separate"/>
            </w:r>
            <w:r w:rsidRPr="00A47BB6">
              <w:rPr>
                <w:b w:val="0"/>
                <w:bCs w:val="0"/>
                <w:noProof/>
              </w:rPr>
              <w:t>(Park et al., 2013)</w:t>
            </w:r>
            <w:r w:rsidRPr="00A47BB6">
              <w:fldChar w:fldCharType="end"/>
            </w:r>
          </w:p>
        </w:tc>
        <w:tc>
          <w:tcPr>
            <w:tcW w:w="0" w:type="auto"/>
          </w:tcPr>
          <w:p w14:paraId="4D381A4A"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USA</w:t>
            </w:r>
          </w:p>
        </w:tc>
        <w:tc>
          <w:tcPr>
            <w:tcW w:w="0" w:type="auto"/>
          </w:tcPr>
          <w:p w14:paraId="7C555635"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Cellulose chromatography paper</w:t>
            </w:r>
          </w:p>
        </w:tc>
        <w:tc>
          <w:tcPr>
            <w:tcW w:w="0" w:type="auto"/>
          </w:tcPr>
          <w:p w14:paraId="70D91A79"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proofErr w:type="gramStart"/>
            <w:r w:rsidRPr="00A47BB6">
              <w:t>Optical-</w:t>
            </w:r>
            <w:proofErr w:type="spellStart"/>
            <w:r w:rsidRPr="00A47BB6">
              <w:t>color</w:t>
            </w:r>
            <w:proofErr w:type="spellEnd"/>
            <w:proofErr w:type="gramEnd"/>
          </w:p>
        </w:tc>
        <w:tc>
          <w:tcPr>
            <w:tcW w:w="0" w:type="auto"/>
          </w:tcPr>
          <w:p w14:paraId="53D99176"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benchtop and microfluidic system</w:t>
            </w:r>
          </w:p>
        </w:tc>
      </w:tr>
      <w:tr w:rsidR="00187F7D" w:rsidRPr="00A47BB6" w14:paraId="1623E66A"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23BF21E0" w14:textId="77777777" w:rsidR="00187F7D" w:rsidRPr="00A47BB6" w:rsidRDefault="00187F7D" w:rsidP="0064405C">
            <w:r w:rsidRPr="00A47BB6">
              <w:rPr>
                <w:b w:val="0"/>
                <w:bCs w:val="0"/>
              </w:rPr>
              <w:t>Lin et al., 2011</w:t>
            </w:r>
          </w:p>
          <w:p w14:paraId="76834AFD"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{"citationItems":[{"id":"ITEM-1","itemData":{"DOI":"10.1063/1.3623412","ISSN":"1932-1058","PMID":"22662039","abstract":"This paper describes a simple method for fabricating a series of poly(ethylene glycol) diacrylate (PEG-DA) hydrogel microstructures inside microfluidic channels as probe for proteins and glucose. In order to demonstrate the feasibility of this newly developed system, bovine serum albumin (BSA) was chosen as a model protein. PEG microcolumns were used for the parallel detection of multiple components. Using tetrabromophenol blue (TBPB) and the horseradish peroxidase/glucose oxidase reaction system, bovine serum albumin (BSA) and glucose in human urine were detected by color changes. The color changes for BSA within a concentration range of 1-150 μM, and glucose within a range of 50 mM-2 M could be directly distinguished by eyes or precisely identified by optical microscope. To show the practicability of the gel particle array, protein and glucose concentrations of real human urine samples were determined, resulting in a good correlation with hospital analysis. Notably, only a 5 µL sample was needed for a parallel measurement of both analytes. Conveniently, no special readout equipment or power source was required during the diagnosis process, which is promising for an application in rapid point-of-care diagnosis.","author":[{"dropping-particle":"","family":"Lin","given":"Ling","non-dropping-particle":"","parse-names":false,"suffix":""},{"dropping-particle":"","family":"Gao","given":"Zhaoxin","non-dropping-particle":"","parse-names":false,"suffix":""},{"dropping-particle":"","family":"Wei","given":"Huibin","non-dropping-particle":"","parse-names":false,"suffix":""},{"dropping-particle":"","family":"Li","given":"Haifang","non-dropping-particle":"","parse-names":false,"suffix":""},{"dropping-particle":"","family":"Wang","given":"Feng","non-dropping-particle":"","parse-names":false,"suffix":""},{"dropping-particle":"","family":"Lin","given":"Jin-Ming","non-dropping-particle":"","parse-names":false,"suffix":""}],"container-title":"Biomicrofluidics","id":"ITEM-1","issue":"3","issued":{"date-parts":[["2011","9"]]},"page":"34112-3411210","title":"Fabrication of a gel particle array in a microfluidic device for bioassays of protein and glucose in human urine samples.","type":"article-journal","volume":"5"},"uris":["http://www.mendeley.com/documents/?uuid=0a2d660d-40c3-3a15-b3da-fa69122014da"]}],"mendeley":{"formattedCitation":"(Lin et al., 2011)","plainTextFormattedCitation":"(Lin et al., 2011)","previouslyFormattedCitation":"(Lin et al., 2011)"},"properties":{"noteIndex":0},"schema":"https://github.com/citation-style-language/schema/raw/master/csl-citation.json"}</w:instrText>
            </w:r>
            <w:r w:rsidRPr="00A47BB6">
              <w:fldChar w:fldCharType="separate"/>
            </w:r>
            <w:r w:rsidRPr="00A47BB6">
              <w:rPr>
                <w:b w:val="0"/>
                <w:bCs w:val="0"/>
                <w:noProof/>
              </w:rPr>
              <w:t>(Lin et al., 2011)</w:t>
            </w:r>
            <w:r w:rsidRPr="00A47BB6">
              <w:fldChar w:fldCharType="end"/>
            </w:r>
          </w:p>
        </w:tc>
        <w:tc>
          <w:tcPr>
            <w:tcW w:w="0" w:type="auto"/>
          </w:tcPr>
          <w:p w14:paraId="25E0CA17"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China</w:t>
            </w:r>
          </w:p>
        </w:tc>
        <w:tc>
          <w:tcPr>
            <w:tcW w:w="0" w:type="auto"/>
          </w:tcPr>
          <w:p w14:paraId="3BB5A9B3"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 xml:space="preserve">PDMS, </w:t>
            </w:r>
            <w:proofErr w:type="gramStart"/>
            <w:r w:rsidRPr="00A47BB6">
              <w:t>poly(</w:t>
            </w:r>
            <w:proofErr w:type="gramEnd"/>
            <w:r w:rsidRPr="00A47BB6">
              <w:t>ethylene glycol) diacrylate hydrogel and glass</w:t>
            </w:r>
          </w:p>
        </w:tc>
        <w:tc>
          <w:tcPr>
            <w:tcW w:w="0" w:type="auto"/>
          </w:tcPr>
          <w:p w14:paraId="433C0D98"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proofErr w:type="gramStart"/>
            <w:r w:rsidRPr="00A47BB6">
              <w:t>Optical-</w:t>
            </w:r>
            <w:proofErr w:type="spellStart"/>
            <w:r w:rsidRPr="00A47BB6">
              <w:t>color</w:t>
            </w:r>
            <w:proofErr w:type="spellEnd"/>
            <w:proofErr w:type="gramEnd"/>
          </w:p>
        </w:tc>
        <w:tc>
          <w:tcPr>
            <w:tcW w:w="0" w:type="auto"/>
          </w:tcPr>
          <w:p w14:paraId="71E26AB0"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Control experiment and comparison between benchtop and microfluidic system</w:t>
            </w:r>
          </w:p>
        </w:tc>
      </w:tr>
      <w:tr w:rsidR="00187F7D" w:rsidRPr="00A47BB6" w14:paraId="4A2856FA"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4B2960" w14:textId="77777777" w:rsidR="00187F7D" w:rsidRPr="00A47BB6" w:rsidRDefault="00187F7D" w:rsidP="0064405C">
            <w:r w:rsidRPr="00A47BB6">
              <w:rPr>
                <w:b w:val="0"/>
                <w:bCs w:val="0"/>
              </w:rPr>
              <w:t>Huck et al., 2010</w:t>
            </w:r>
          </w:p>
          <w:p w14:paraId="307F42E9"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{"citationItems":[{"id":"ITEM-1","itemData":{"DOI":"10.1002/anie.200906653","ISSN":"14337851","PMID":"20572214","abstract":"Microdroplets in microfluidics offer a great number of opportunities in chemical and biological research. They provide a compartment in which species or reactions can be isolated, they are monodisperse and therefore suitable for quantitative studies, they offer the possibility to work with extremely small volumes, single cells, or single molecules, and are suitable for high-throughput experiments. The aim of this Review is to show the importance of these features in enabling new experiments in biology and chemistry. The recent advances in device fabrication are highlighted as are the remaining technological challenges. Examples are presented to show how compartmentalization, monodispersity, single-molecule sensitivity, and high throughput have been exploited in experiments that would have been extremely difficult outside the microfluidics platform. © 2010 wiley-VCH Verlag GmbH &amp; Co. KGaA, Weinheim.","author":[{"dropping-particle":"","family":"Theberge","given":"Ashleigh B","non-dropping-particle":"","parse-names":false,"suffix":""},{"dropping-particle":"","family":"Courtois","given":"Fabienne","non-dropping-particle":"","parse-names":false,"suffix":""},{"dropping-particle":"","family":"Schaerli","given":"Yolanda","non-dropping-particle":"","parse-names":false,"suffix":""},{"dropping-particle":"","family":"Fischlechner","given":"Martin","non-dropping-particle":"","parse-names":false,"suffix":""},{"dropping-particle":"","family":"Abell","given":"Chris","non-dropping-particle":"","parse-names":false,"suffix":""},{"dropping-particle":"","family":"Hollfelder","given":"Florian","non-dropping-particle":"","parse-names":false,"suffix":""},{"dropping-particle":"","family":"Huck","given":"Wilhelm T S","non-dropping-particle":"","parse-names":false,"suffix":""}],"container-title":"Angewandte Chemie - International Edition","id":"ITEM-1","issue":"34","issued":{"date-parts":[["2010","8"]]},"page":"5846-5868","title":"Microdroplets in microfluidics: An evolving platform for discoveries in chemistry and biology","type":"article","volume":"49"},"uris":["http://www.mendeley.com/documents/?uuid=8d554caf-293f-3ba5-afe4-2fa8ea8307bf"]}],"mendeley":{"formattedCitation":"(Theberge et al., 2010)","manualFormatting":"(Huck et al., 2010)","plainTextFormattedCitation":"(Theberge et al., 2010)","previouslyFormattedCitation":"(Theberge et al., 2010)"},"properties":{"noteIndex":0},"schema":"https://github.com/citation-style-language/schema/raw/master/csl-citation.json"}</w:instrText>
            </w:r>
            <w:r w:rsidRPr="00A47BB6">
              <w:fldChar w:fldCharType="separate"/>
            </w:r>
            <w:r w:rsidRPr="00A47BB6">
              <w:rPr>
                <w:b w:val="0"/>
                <w:bCs w:val="0"/>
                <w:noProof/>
              </w:rPr>
              <w:t>(Huck et al., 2010)</w:t>
            </w:r>
            <w:r w:rsidRPr="00A47BB6">
              <w:fldChar w:fldCharType="end"/>
            </w:r>
          </w:p>
        </w:tc>
        <w:tc>
          <w:tcPr>
            <w:tcW w:w="0" w:type="auto"/>
          </w:tcPr>
          <w:p w14:paraId="1D36A1DD"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Germany</w:t>
            </w:r>
          </w:p>
        </w:tc>
        <w:tc>
          <w:tcPr>
            <w:tcW w:w="0" w:type="auto"/>
          </w:tcPr>
          <w:p w14:paraId="53EC5E1F"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PDMS</w:t>
            </w:r>
          </w:p>
        </w:tc>
        <w:tc>
          <w:tcPr>
            <w:tcW w:w="0" w:type="auto"/>
          </w:tcPr>
          <w:p w14:paraId="2DE3A600"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Fluorescence, surface enhanced Raman spectroscopy, polymerase chain reaction, laser-induced fluorescence spectroscopy, mass spectrometry method, electrophoretic analysis, high performance liquid chromatography, mass spectroscopy, electrochemical and ELISA</w:t>
            </w:r>
          </w:p>
        </w:tc>
        <w:tc>
          <w:tcPr>
            <w:tcW w:w="0" w:type="auto"/>
          </w:tcPr>
          <w:p w14:paraId="11642692"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Control experiment and comparison between benchtop and microfluidic system</w:t>
            </w:r>
          </w:p>
        </w:tc>
      </w:tr>
      <w:tr w:rsidR="00187F7D" w:rsidRPr="00A47BB6" w14:paraId="2438F814" w14:textId="77777777" w:rsidTr="0064405C">
        <w:tc>
          <w:tcPr>
            <w:cnfStyle w:val="001000000000" w:firstRow="0" w:lastRow="0" w:firstColumn="1" w:lastColumn="0" w:oddVBand="0" w:evenVBand="0" w:oddHBand="0" w:evenHBand="0" w:firstRowFirstColumn="0" w:firstRowLastColumn="0" w:lastRowFirstColumn="0" w:lastRowLastColumn="0"/>
            <w:tcW w:w="0" w:type="auto"/>
          </w:tcPr>
          <w:p w14:paraId="089D878B" w14:textId="77777777" w:rsidR="00187F7D" w:rsidRPr="00A47BB6" w:rsidRDefault="00187F7D" w:rsidP="0064405C">
            <w:proofErr w:type="spellStart"/>
            <w:r w:rsidRPr="00A47BB6">
              <w:rPr>
                <w:b w:val="0"/>
                <w:bCs w:val="0"/>
              </w:rPr>
              <w:t>Hollfelder</w:t>
            </w:r>
            <w:proofErr w:type="spellEnd"/>
            <w:r w:rsidRPr="00A47BB6">
              <w:rPr>
                <w:b w:val="0"/>
                <w:bCs w:val="0"/>
              </w:rPr>
              <w:t xml:space="preserve"> et al., 2008</w:t>
            </w:r>
          </w:p>
          <w:p w14:paraId="1E65A75B"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{"citationItems":[{"id":"ITEM-1","itemData":{"DOI":"10.1039/b813709a","ISSN":"14730189","PMID":"19224019","abstract":"We describe the design, fabrication and use of a single-layered poly(dimethylsiloxane) microfluidic structure for the entrapment and release of microdroplets in an array format controlled entirely by liquid flow. Aqueous picoliter droplets are trapped en masse and optically monitored for extended periods of time. Such an array-based approach is used to characterize droplet shrinkage, aggregation of encapsulated E. coli cells and enzymatic reactions. We also demonstrate that trapped droplets may be recovered from the microfluidic array for further processing. © The Royal Society of Chemistry.","author":[{"dropping-particle":"","family":"Huebner","given":"Ansgar","non-dropping-particle":"","parse-names":false,"suffix":""},{"dropping-particle":"","family":"Bratton","given":"Dan","non-dropping-particle":"","parse-names":false,"suffix":""},{"dropping-particle":"","family":"Whyte","given":"Graeme","non-dropping-particle":"","parse-names":false,"suffix":""},{"dropping-particle":"","family":"Yang","given":"Min","non-dropping-particle":"","parse-names":false,"suffix":""},{"dropping-particle":"","family":"Demello","given":"Andrew J.","non-dropping-particle":"","parse-names":false,"suffix":""},{"dropping-particle":"","family":"Abell","given":"Chris","non-dropping-particle":"","parse-names":false,"suffix":""},{"dropping-particle":"","family":"Hollfelder","given":"Florian","non-dropping-particle":"","parse-names":false,"suffix":""}],"container-title":"Lab on a Chip","id":"ITEM-1","issue":"5","issued":{"date-parts":[["2009"]]},"page":"692-698","publisher":"Royal Society of Chemistry","title":"Static microdroplet arrays: A microfluidic device for droplet trapping, incubation and release for enzymatic and cell-based assays","type":"article-journal","volume":"9"},"uris":["http://www.mendeley.com/documents/?uuid=3cdda47d-46f5-32cc-a749-cca49add6e70"]}],"mendeley":{"formattedCitation":"(Huebner et al., 2009)","manualFormatting":"(Hollfelder et al., 2008)","plainTextFormattedCitation":"(Huebner et al., 2009)","previouslyFormattedCitation":"(Huebner et al., 2009)"},"properties":{"noteIndex":0},"schema":"https://github.com/citation-style-language/schema/raw/master/csl-citation.json"}</w:instrText>
            </w:r>
            <w:r w:rsidRPr="00A47BB6">
              <w:fldChar w:fldCharType="separate"/>
            </w:r>
            <w:r w:rsidRPr="00A47BB6">
              <w:rPr>
                <w:b w:val="0"/>
                <w:bCs w:val="0"/>
                <w:noProof/>
              </w:rPr>
              <w:t>(Hollfelder et al., 2008)</w:t>
            </w:r>
            <w:r w:rsidRPr="00A47BB6">
              <w:fldChar w:fldCharType="end"/>
            </w:r>
          </w:p>
        </w:tc>
        <w:tc>
          <w:tcPr>
            <w:tcW w:w="0" w:type="auto"/>
          </w:tcPr>
          <w:p w14:paraId="3CD208F4"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UK</w:t>
            </w:r>
          </w:p>
        </w:tc>
        <w:tc>
          <w:tcPr>
            <w:tcW w:w="0" w:type="auto"/>
          </w:tcPr>
          <w:p w14:paraId="60AE49A3"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PDMS</w:t>
            </w:r>
          </w:p>
        </w:tc>
        <w:tc>
          <w:tcPr>
            <w:tcW w:w="0" w:type="auto"/>
          </w:tcPr>
          <w:p w14:paraId="194BD99E"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Fluorescent camera, mercury-arc lamp, laser-induced fluorescence spectroscopy and photo-multiplier tube</w:t>
            </w:r>
          </w:p>
        </w:tc>
        <w:tc>
          <w:tcPr>
            <w:tcW w:w="0" w:type="auto"/>
          </w:tcPr>
          <w:p w14:paraId="0DE84F5A" w14:textId="77777777" w:rsidR="00187F7D" w:rsidRPr="00A47BB6" w:rsidRDefault="00187F7D" w:rsidP="0064405C">
            <w:pPr>
              <w:cnfStyle w:val="000000000000" w:firstRow="0" w:lastRow="0" w:firstColumn="0" w:lastColumn="0" w:oddVBand="0" w:evenVBand="0" w:oddHBand="0" w:evenHBand="0" w:firstRowFirstColumn="0" w:firstRowLastColumn="0" w:lastRowFirstColumn="0" w:lastRowLastColumn="0"/>
            </w:pPr>
            <w:r w:rsidRPr="00A47BB6">
              <w:t>Control experiment and comparison between benchtop and microfluidic system</w:t>
            </w:r>
          </w:p>
        </w:tc>
      </w:tr>
      <w:tr w:rsidR="00187F7D" w:rsidRPr="00A47BB6" w14:paraId="50CDB96E" w14:textId="77777777" w:rsidTr="0064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91DC93" w14:textId="77777777" w:rsidR="00187F7D" w:rsidRPr="00A47BB6" w:rsidRDefault="00187F7D" w:rsidP="0064405C">
            <w:r w:rsidRPr="00A47BB6">
              <w:rPr>
                <w:b w:val="0"/>
                <w:bCs w:val="0"/>
              </w:rPr>
              <w:lastRenderedPageBreak/>
              <w:t xml:space="preserve">Bhattacharyya and </w:t>
            </w:r>
            <w:proofErr w:type="spellStart"/>
            <w:r w:rsidRPr="00A47BB6">
              <w:rPr>
                <w:b w:val="0"/>
                <w:bCs w:val="0"/>
              </w:rPr>
              <w:t>Klapperich</w:t>
            </w:r>
            <w:proofErr w:type="spellEnd"/>
            <w:r w:rsidRPr="00A47BB6">
              <w:rPr>
                <w:b w:val="0"/>
                <w:bCs w:val="0"/>
              </w:rPr>
              <w:t>, 2007</w:t>
            </w:r>
          </w:p>
          <w:p w14:paraId="4EC7CDEA" w14:textId="77777777" w:rsidR="00187F7D" w:rsidRPr="00A47BB6" w:rsidRDefault="00187F7D" w:rsidP="0064405C">
            <w:pPr>
              <w:rPr>
                <w:b w:val="0"/>
                <w:bCs w:val="0"/>
              </w:rPr>
            </w:pPr>
            <w:r w:rsidRPr="00A47BB6">
              <w:fldChar w:fldCharType="begin" w:fldLock="1"/>
            </w:r>
            <w:r w:rsidRPr="00A47BB6">
              <w:rPr>
                <w:b w:val="0"/>
                <w:bCs w:val="0"/>
              </w:rPr>
              <w:instrText>ADDIN CSL_CITATION {"citationItems":[{"id":"ITEM-1","itemData":{"DOI":"10.1007/s10544-006-9026-2","ISSN":"1387-2176","PMID":"17165125","abstract":"This paper presents the development of a plastic microfluidic immunosensor for rapid, reliable and on-the-spot detection of disease biomarkers in human sera. The microfluidic chips were fabricated in cyclic polyolefin by hot-embossing with a silicon master mold. The master itself was made using photolithographic techniques and Deep Reactive Ion Etching (DRIE). As a platform model, serum concentrations of C-reactive protein (CRP), a cardiac and inflammation marker, was measured on-chip using chemiluminescence based immunoassay. The assay results were read via an on-board instant photographic film, and with an imager capable of detecting chemiluminescent signals. The on-board detection module obviates the need for any dedicated bench-top analyzer for reading the immunoassay results, and therefore makes the device self-sufficient for point-of-care diagnostics when simple positive/negative results are sought. The microfluidic chemiluminescence results were compared with standard microplate ELISA analysis to assess the accuracy of the developed microfluidic immunoassay. Screening of CRP in human serum samples showed good correlation with ELISA analysis and the mean difference between the two methods using the Bland and Altman method was -0.079 +/- 0.858 mg/L for hsCRP. With approximate assay times of 25 min, the developed microfluidic immunoassay approach shows great potential for rapid plus sensitive detection of disease markers at the point-of-care.","author":[{"dropping-particle":"","family":"Bhattacharyya","given":"A","non-dropping-particle":"","parse-names":false,"suffix":""},{"dropping-particle":"","family":"Klapperich","given":"C M","non-dropping-particle":"","parse-names":false,"suffix":""}],"container-title":"Biomedical microdevices","id":"ITEM-1","issue":"2","issued":{"date-parts":[["2007","4"]]},"page":"245-251","title":"Design and testing of a disposable microfluidic chemiluminescent immunoassay for disease biomarkers in human serum samples.","type":"article-journal","volume":"9"},"uris":["http://www.mendeley.com/documents/?uuid=6c56abc1-0d8a-3916-83de-f300ea083486"]}],"mendeley":{"formattedCitation":"(Bhattacharyya and Klapperich, 2007)","plainTextFormattedCitation":"(Bhattacharyya and Klapperich, 2007)","previouslyFormattedCitation":"(Bhattacharyya and Klapperich, 2007)"},"properties":{"noteIndex":0},"schema":"https://github.com/citation-style-language/schema/raw/master/csl-citation.json"}</w:instrText>
            </w:r>
            <w:r w:rsidRPr="00A47BB6">
              <w:fldChar w:fldCharType="separate"/>
            </w:r>
            <w:r w:rsidRPr="00A47BB6">
              <w:rPr>
                <w:b w:val="0"/>
                <w:bCs w:val="0"/>
                <w:noProof/>
              </w:rPr>
              <w:t>(Bhattacharyya and Klapperich, 2007)</w:t>
            </w:r>
            <w:r w:rsidRPr="00A47BB6">
              <w:fldChar w:fldCharType="end"/>
            </w:r>
          </w:p>
        </w:tc>
        <w:tc>
          <w:tcPr>
            <w:tcW w:w="0" w:type="auto"/>
          </w:tcPr>
          <w:p w14:paraId="62337408"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USA</w:t>
            </w:r>
          </w:p>
        </w:tc>
        <w:tc>
          <w:tcPr>
            <w:tcW w:w="0" w:type="auto"/>
          </w:tcPr>
          <w:p w14:paraId="6AF73191"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Plastic</w:t>
            </w:r>
          </w:p>
        </w:tc>
        <w:tc>
          <w:tcPr>
            <w:tcW w:w="0" w:type="auto"/>
          </w:tcPr>
          <w:p w14:paraId="28357FA3"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Chemiluminescence and instant photographic film</w:t>
            </w:r>
          </w:p>
        </w:tc>
        <w:tc>
          <w:tcPr>
            <w:tcW w:w="0" w:type="auto"/>
          </w:tcPr>
          <w:p w14:paraId="276E62B6" w14:textId="77777777" w:rsidR="00187F7D" w:rsidRPr="00A47BB6" w:rsidRDefault="00187F7D" w:rsidP="0064405C">
            <w:pPr>
              <w:cnfStyle w:val="000000100000" w:firstRow="0" w:lastRow="0" w:firstColumn="0" w:lastColumn="0" w:oddVBand="0" w:evenVBand="0" w:oddHBand="1" w:evenHBand="0" w:firstRowFirstColumn="0" w:firstRowLastColumn="0" w:lastRowFirstColumn="0" w:lastRowLastColumn="0"/>
            </w:pPr>
            <w:r w:rsidRPr="00A47BB6">
              <w:t>Comparison between benchtop and microfluidic system</w:t>
            </w:r>
          </w:p>
        </w:tc>
      </w:tr>
    </w:tbl>
    <w:p w14:paraId="6BF2D034" w14:textId="77777777" w:rsidR="00187F7D" w:rsidRDefault="00187F7D"/>
    <w:p w14:paraId="794EDC8F" w14:textId="77777777" w:rsidR="00187F7D" w:rsidRDefault="00187F7D">
      <w:pPr>
        <w:rPr>
          <w:b/>
          <w:bCs/>
        </w:rPr>
      </w:pPr>
    </w:p>
    <w:p w14:paraId="2C063586" w14:textId="77777777" w:rsidR="00187F7D" w:rsidRDefault="00187F7D">
      <w:pPr>
        <w:rPr>
          <w:b/>
          <w:bCs/>
        </w:rPr>
      </w:pPr>
    </w:p>
    <w:p w14:paraId="0732D81C" w14:textId="77777777" w:rsidR="00187F7D" w:rsidRDefault="00187F7D">
      <w:pPr>
        <w:rPr>
          <w:b/>
          <w:bCs/>
        </w:rPr>
      </w:pPr>
    </w:p>
    <w:p w14:paraId="499F2701" w14:textId="77777777" w:rsidR="00187F7D" w:rsidRDefault="00187F7D">
      <w:pPr>
        <w:rPr>
          <w:b/>
          <w:bCs/>
        </w:rPr>
      </w:pPr>
    </w:p>
    <w:p w14:paraId="436E9CFC" w14:textId="77777777" w:rsidR="00187F7D" w:rsidRDefault="00187F7D">
      <w:pPr>
        <w:rPr>
          <w:b/>
          <w:bCs/>
        </w:rPr>
      </w:pPr>
    </w:p>
    <w:p w14:paraId="7FCE2141" w14:textId="77777777" w:rsidR="00187F7D" w:rsidRDefault="00187F7D">
      <w:pPr>
        <w:rPr>
          <w:b/>
          <w:bCs/>
        </w:rPr>
      </w:pPr>
    </w:p>
    <w:p w14:paraId="76059473" w14:textId="77777777" w:rsidR="00187F7D" w:rsidRDefault="00187F7D">
      <w:pPr>
        <w:rPr>
          <w:b/>
          <w:bCs/>
        </w:rPr>
      </w:pPr>
    </w:p>
    <w:p w14:paraId="25110351" w14:textId="77777777" w:rsidR="00187F7D" w:rsidRDefault="00187F7D">
      <w:pPr>
        <w:rPr>
          <w:b/>
          <w:bCs/>
        </w:rPr>
      </w:pPr>
    </w:p>
    <w:p w14:paraId="0C5D0822" w14:textId="77777777" w:rsidR="00187F7D" w:rsidRDefault="00187F7D">
      <w:pPr>
        <w:rPr>
          <w:b/>
          <w:bCs/>
        </w:rPr>
      </w:pPr>
    </w:p>
    <w:p w14:paraId="70DDFC01" w14:textId="77777777" w:rsidR="00187F7D" w:rsidRDefault="00187F7D">
      <w:pPr>
        <w:rPr>
          <w:b/>
          <w:bCs/>
        </w:rPr>
      </w:pPr>
    </w:p>
    <w:p w14:paraId="658B7160" w14:textId="77777777" w:rsidR="00187F7D" w:rsidRDefault="00187F7D">
      <w:pPr>
        <w:rPr>
          <w:b/>
          <w:bCs/>
        </w:rPr>
      </w:pPr>
    </w:p>
    <w:p w14:paraId="7D64860D" w14:textId="77777777" w:rsidR="00187F7D" w:rsidRDefault="00187F7D">
      <w:pPr>
        <w:rPr>
          <w:b/>
          <w:bCs/>
        </w:rPr>
      </w:pPr>
    </w:p>
    <w:p w14:paraId="4B5A21CC" w14:textId="77777777" w:rsidR="00187F7D" w:rsidRDefault="00187F7D">
      <w:pPr>
        <w:rPr>
          <w:b/>
          <w:bCs/>
        </w:rPr>
      </w:pPr>
    </w:p>
    <w:p w14:paraId="3EDA655F" w14:textId="77777777" w:rsidR="00187F7D" w:rsidRDefault="00187F7D">
      <w:pPr>
        <w:rPr>
          <w:b/>
          <w:bCs/>
        </w:rPr>
      </w:pPr>
    </w:p>
    <w:p w14:paraId="6B39AE1D" w14:textId="77777777" w:rsidR="00187F7D" w:rsidRDefault="00187F7D">
      <w:pPr>
        <w:rPr>
          <w:b/>
          <w:bCs/>
        </w:rPr>
      </w:pPr>
    </w:p>
    <w:p w14:paraId="1937B200" w14:textId="77777777" w:rsidR="00187F7D" w:rsidRDefault="00187F7D">
      <w:pPr>
        <w:rPr>
          <w:b/>
          <w:bCs/>
        </w:rPr>
      </w:pPr>
    </w:p>
    <w:p w14:paraId="0E2A5830" w14:textId="77777777" w:rsidR="00187F7D" w:rsidRDefault="00187F7D">
      <w:pPr>
        <w:rPr>
          <w:b/>
          <w:bCs/>
        </w:rPr>
      </w:pPr>
    </w:p>
    <w:p w14:paraId="71F41219" w14:textId="77777777" w:rsidR="00187F7D" w:rsidRDefault="00187F7D">
      <w:pPr>
        <w:rPr>
          <w:b/>
          <w:bCs/>
        </w:rPr>
      </w:pPr>
    </w:p>
    <w:p w14:paraId="002098FC" w14:textId="77777777" w:rsidR="00187F7D" w:rsidRDefault="00187F7D">
      <w:pPr>
        <w:rPr>
          <w:b/>
          <w:bCs/>
        </w:rPr>
      </w:pPr>
    </w:p>
    <w:p w14:paraId="0DD913F7" w14:textId="77777777" w:rsidR="00187F7D" w:rsidRDefault="00187F7D">
      <w:pPr>
        <w:rPr>
          <w:b/>
          <w:bCs/>
        </w:rPr>
      </w:pPr>
    </w:p>
    <w:p w14:paraId="2EC4D1E8" w14:textId="77777777" w:rsidR="00187F7D" w:rsidRDefault="00187F7D">
      <w:pPr>
        <w:rPr>
          <w:b/>
          <w:bCs/>
        </w:rPr>
      </w:pPr>
    </w:p>
    <w:p w14:paraId="01E37EBB" w14:textId="77777777" w:rsidR="00187F7D" w:rsidRDefault="00187F7D">
      <w:pPr>
        <w:rPr>
          <w:b/>
          <w:bCs/>
        </w:rPr>
      </w:pPr>
    </w:p>
    <w:p w14:paraId="77B0DD6B" w14:textId="77777777" w:rsidR="00187F7D" w:rsidRDefault="00187F7D">
      <w:pPr>
        <w:rPr>
          <w:b/>
          <w:bCs/>
        </w:rPr>
      </w:pPr>
    </w:p>
    <w:p w14:paraId="30F3375D" w14:textId="77777777" w:rsidR="00187F7D" w:rsidRDefault="00187F7D">
      <w:pPr>
        <w:rPr>
          <w:b/>
          <w:bCs/>
        </w:rPr>
      </w:pPr>
    </w:p>
    <w:p w14:paraId="749D676D" w14:textId="77777777" w:rsidR="00187F7D" w:rsidRDefault="00187F7D">
      <w:pPr>
        <w:rPr>
          <w:b/>
          <w:bCs/>
        </w:rPr>
      </w:pPr>
    </w:p>
    <w:p w14:paraId="693576B5" w14:textId="77777777" w:rsidR="00187F7D" w:rsidRDefault="00187F7D">
      <w:pPr>
        <w:rPr>
          <w:b/>
          <w:bCs/>
        </w:rPr>
      </w:pPr>
    </w:p>
    <w:p w14:paraId="056BCBBF" w14:textId="77777777" w:rsidR="00187F7D" w:rsidRDefault="00187F7D">
      <w:pPr>
        <w:rPr>
          <w:b/>
          <w:bCs/>
        </w:rPr>
      </w:pPr>
    </w:p>
    <w:p w14:paraId="6822EE57" w14:textId="77777777" w:rsidR="00187F7D" w:rsidRDefault="00187F7D">
      <w:pPr>
        <w:rPr>
          <w:b/>
          <w:bCs/>
        </w:rPr>
      </w:pPr>
    </w:p>
    <w:p w14:paraId="6F3CA3D4" w14:textId="77777777" w:rsidR="00187F7D" w:rsidRDefault="00187F7D">
      <w:pPr>
        <w:rPr>
          <w:b/>
          <w:bCs/>
        </w:rPr>
      </w:pPr>
    </w:p>
    <w:p w14:paraId="53485307" w14:textId="77777777" w:rsidR="00187F7D" w:rsidRDefault="00187F7D">
      <w:pPr>
        <w:rPr>
          <w:b/>
          <w:bCs/>
        </w:rPr>
      </w:pPr>
    </w:p>
    <w:p w14:paraId="39642BD9" w14:textId="77777777" w:rsidR="00187F7D" w:rsidRDefault="00187F7D">
      <w:pPr>
        <w:rPr>
          <w:b/>
          <w:bCs/>
        </w:rPr>
      </w:pPr>
    </w:p>
    <w:p w14:paraId="4BAA874F" w14:textId="77777777" w:rsidR="00187F7D" w:rsidRDefault="00187F7D">
      <w:pPr>
        <w:rPr>
          <w:b/>
          <w:bCs/>
        </w:rPr>
      </w:pPr>
    </w:p>
    <w:p w14:paraId="22EE2425" w14:textId="77777777" w:rsidR="00187F7D" w:rsidRDefault="00187F7D">
      <w:pPr>
        <w:rPr>
          <w:b/>
          <w:bCs/>
        </w:rPr>
      </w:pPr>
    </w:p>
    <w:p w14:paraId="43AC03D7" w14:textId="77777777" w:rsidR="00187F7D" w:rsidRDefault="00187F7D">
      <w:pPr>
        <w:rPr>
          <w:b/>
          <w:bCs/>
        </w:rPr>
      </w:pPr>
    </w:p>
    <w:p w14:paraId="0716CC34" w14:textId="77777777" w:rsidR="00187F7D" w:rsidRDefault="00187F7D">
      <w:pPr>
        <w:rPr>
          <w:b/>
          <w:bCs/>
        </w:rPr>
      </w:pPr>
    </w:p>
    <w:p w14:paraId="167DB16B" w14:textId="77777777" w:rsidR="00187F7D" w:rsidRDefault="00187F7D">
      <w:pPr>
        <w:rPr>
          <w:b/>
          <w:bCs/>
        </w:rPr>
      </w:pPr>
    </w:p>
    <w:p w14:paraId="3BD80C9E" w14:textId="77777777" w:rsidR="00187F7D" w:rsidRDefault="00187F7D">
      <w:pPr>
        <w:rPr>
          <w:b/>
          <w:bCs/>
        </w:rPr>
      </w:pPr>
    </w:p>
    <w:p w14:paraId="52F9C2D1" w14:textId="77777777" w:rsidR="00187F7D" w:rsidRDefault="00187F7D">
      <w:pPr>
        <w:rPr>
          <w:b/>
          <w:bCs/>
        </w:rPr>
      </w:pPr>
    </w:p>
    <w:p w14:paraId="6D3A81CE" w14:textId="7B8816F9" w:rsidR="00187F7D" w:rsidRPr="00187F7D" w:rsidRDefault="00187F7D">
      <w:pPr>
        <w:rPr>
          <w:b/>
          <w:bCs/>
        </w:rPr>
      </w:pPr>
      <w:r w:rsidRPr="00A47BB6">
        <w:rPr>
          <w:b/>
          <w:bCs/>
        </w:rPr>
        <w:lastRenderedPageBreak/>
        <w:t xml:space="preserve">Table </w:t>
      </w:r>
      <w:r>
        <w:rPr>
          <w:b/>
          <w:bCs/>
        </w:rPr>
        <w:t>S3</w:t>
      </w:r>
      <w:r w:rsidRPr="00A47BB6">
        <w:rPr>
          <w:b/>
          <w:bCs/>
        </w:rPr>
        <w:t xml:space="preserve">. </w:t>
      </w:r>
      <w:r>
        <w:rPr>
          <w:b/>
          <w:bCs/>
        </w:rPr>
        <w:t xml:space="preserve">Meta-analysis continued: Mobility and Benchtop system </w:t>
      </w:r>
    </w:p>
    <w:tbl>
      <w:tblPr>
        <w:tblW w:w="9200" w:type="dxa"/>
        <w:tblLook w:val="04A0" w:firstRow="1" w:lastRow="0" w:firstColumn="1" w:lastColumn="0" w:noHBand="0" w:noVBand="1"/>
      </w:tblPr>
      <w:tblGrid>
        <w:gridCol w:w="3152"/>
        <w:gridCol w:w="3680"/>
        <w:gridCol w:w="2242"/>
        <w:gridCol w:w="276"/>
      </w:tblGrid>
      <w:tr w:rsidR="00187F7D" w:rsidRPr="00187F7D" w14:paraId="3A365F50" w14:textId="77777777" w:rsidTr="00187F7D">
        <w:trPr>
          <w:gridAfter w:val="1"/>
          <w:wAfter w:w="36" w:type="dxa"/>
          <w:trHeight w:val="320"/>
        </w:trPr>
        <w:tc>
          <w:tcPr>
            <w:tcW w:w="9164"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A48140E" w14:textId="77777777" w:rsidR="00187F7D" w:rsidRPr="00187F7D" w:rsidRDefault="00187F7D" w:rsidP="00187F7D">
            <w:pPr>
              <w:jc w:val="center"/>
              <w:rPr>
                <w:color w:val="000000"/>
              </w:rPr>
            </w:pPr>
            <w:r w:rsidRPr="00187F7D">
              <w:rPr>
                <w:color w:val="000000"/>
              </w:rPr>
              <w:t xml:space="preserve">Meta-Analysis cont. </w:t>
            </w:r>
          </w:p>
        </w:tc>
      </w:tr>
      <w:tr w:rsidR="00187F7D" w:rsidRPr="00187F7D" w14:paraId="7775F512" w14:textId="77777777" w:rsidTr="00187F7D">
        <w:trPr>
          <w:gridAfter w:val="1"/>
          <w:wAfter w:w="36" w:type="dxa"/>
          <w:trHeight w:val="320"/>
        </w:trPr>
        <w:tc>
          <w:tcPr>
            <w:tcW w:w="3183" w:type="dxa"/>
            <w:vMerge w:val="restart"/>
            <w:tcBorders>
              <w:top w:val="nil"/>
              <w:left w:val="single" w:sz="4" w:space="0" w:color="auto"/>
              <w:bottom w:val="single" w:sz="4" w:space="0" w:color="auto"/>
              <w:right w:val="single" w:sz="4" w:space="0" w:color="auto"/>
            </w:tcBorders>
            <w:shd w:val="clear" w:color="000000" w:fill="EDEDED"/>
            <w:noWrap/>
            <w:vAlign w:val="bottom"/>
            <w:hideMark/>
          </w:tcPr>
          <w:p w14:paraId="52F34E10" w14:textId="77777777" w:rsidR="00187F7D" w:rsidRPr="00187F7D" w:rsidRDefault="00187F7D" w:rsidP="00187F7D">
            <w:pPr>
              <w:jc w:val="center"/>
              <w:rPr>
                <w:b/>
                <w:bCs/>
                <w:color w:val="000000"/>
              </w:rPr>
            </w:pPr>
            <w:r w:rsidRPr="00187F7D">
              <w:rPr>
                <w:b/>
                <w:bCs/>
                <w:color w:val="000000"/>
              </w:rPr>
              <w:t>Author, Year, Country</w:t>
            </w:r>
          </w:p>
        </w:tc>
        <w:tc>
          <w:tcPr>
            <w:tcW w:w="3717" w:type="dxa"/>
            <w:vMerge w:val="restart"/>
            <w:tcBorders>
              <w:top w:val="nil"/>
              <w:left w:val="single" w:sz="4" w:space="0" w:color="auto"/>
              <w:bottom w:val="single" w:sz="4" w:space="0" w:color="000000"/>
              <w:right w:val="single" w:sz="4" w:space="0" w:color="auto"/>
            </w:tcBorders>
            <w:shd w:val="clear" w:color="000000" w:fill="EDEDED"/>
            <w:noWrap/>
            <w:vAlign w:val="bottom"/>
            <w:hideMark/>
          </w:tcPr>
          <w:p w14:paraId="5B069906" w14:textId="77777777" w:rsidR="00187F7D" w:rsidRPr="00187F7D" w:rsidRDefault="00187F7D" w:rsidP="00187F7D">
            <w:pPr>
              <w:jc w:val="center"/>
              <w:rPr>
                <w:b/>
                <w:bCs/>
                <w:color w:val="000000"/>
                <w:sz w:val="20"/>
                <w:szCs w:val="20"/>
              </w:rPr>
            </w:pPr>
            <w:r w:rsidRPr="00187F7D">
              <w:rPr>
                <w:b/>
                <w:bCs/>
                <w:color w:val="000000"/>
                <w:sz w:val="20"/>
                <w:szCs w:val="20"/>
              </w:rPr>
              <w:t>Mobility</w:t>
            </w:r>
          </w:p>
        </w:tc>
        <w:tc>
          <w:tcPr>
            <w:tcW w:w="2264" w:type="dxa"/>
            <w:vMerge w:val="restart"/>
            <w:tcBorders>
              <w:top w:val="nil"/>
              <w:left w:val="single" w:sz="4" w:space="0" w:color="auto"/>
              <w:bottom w:val="single" w:sz="4" w:space="0" w:color="auto"/>
              <w:right w:val="single" w:sz="4" w:space="0" w:color="auto"/>
            </w:tcBorders>
            <w:shd w:val="clear" w:color="000000" w:fill="EDEDED"/>
            <w:vAlign w:val="bottom"/>
            <w:hideMark/>
          </w:tcPr>
          <w:p w14:paraId="27295386" w14:textId="77777777" w:rsidR="00187F7D" w:rsidRPr="00187F7D" w:rsidRDefault="00187F7D" w:rsidP="00187F7D">
            <w:pPr>
              <w:jc w:val="center"/>
              <w:rPr>
                <w:b/>
                <w:bCs/>
                <w:color w:val="000000"/>
                <w:sz w:val="20"/>
                <w:szCs w:val="20"/>
              </w:rPr>
            </w:pPr>
            <w:r w:rsidRPr="00187F7D">
              <w:rPr>
                <w:b/>
                <w:bCs/>
                <w:color w:val="000000"/>
                <w:sz w:val="20"/>
                <w:szCs w:val="20"/>
              </w:rPr>
              <w:t>Benchtop system</w:t>
            </w:r>
          </w:p>
        </w:tc>
      </w:tr>
      <w:tr w:rsidR="00187F7D" w:rsidRPr="00187F7D" w14:paraId="24A64B47" w14:textId="77777777" w:rsidTr="00187F7D">
        <w:trPr>
          <w:trHeight w:val="320"/>
        </w:trPr>
        <w:tc>
          <w:tcPr>
            <w:tcW w:w="3183" w:type="dxa"/>
            <w:vMerge/>
            <w:tcBorders>
              <w:top w:val="nil"/>
              <w:left w:val="single" w:sz="4" w:space="0" w:color="auto"/>
              <w:bottom w:val="single" w:sz="4" w:space="0" w:color="auto"/>
              <w:right w:val="single" w:sz="4" w:space="0" w:color="auto"/>
            </w:tcBorders>
            <w:vAlign w:val="center"/>
            <w:hideMark/>
          </w:tcPr>
          <w:p w14:paraId="0347B8FE" w14:textId="77777777" w:rsidR="00187F7D" w:rsidRPr="00187F7D" w:rsidRDefault="00187F7D" w:rsidP="00187F7D">
            <w:pPr>
              <w:rPr>
                <w:b/>
                <w:bCs/>
                <w:color w:val="000000"/>
              </w:rPr>
            </w:pPr>
          </w:p>
        </w:tc>
        <w:tc>
          <w:tcPr>
            <w:tcW w:w="3717" w:type="dxa"/>
            <w:vMerge/>
            <w:tcBorders>
              <w:top w:val="nil"/>
              <w:left w:val="single" w:sz="4" w:space="0" w:color="auto"/>
              <w:bottom w:val="single" w:sz="4" w:space="0" w:color="000000"/>
              <w:right w:val="single" w:sz="4" w:space="0" w:color="auto"/>
            </w:tcBorders>
            <w:vAlign w:val="center"/>
            <w:hideMark/>
          </w:tcPr>
          <w:p w14:paraId="719088B7" w14:textId="77777777" w:rsidR="00187F7D" w:rsidRPr="00187F7D" w:rsidRDefault="00187F7D" w:rsidP="00187F7D">
            <w:pPr>
              <w:rPr>
                <w:b/>
                <w:bCs/>
                <w:color w:val="000000"/>
                <w:sz w:val="20"/>
                <w:szCs w:val="20"/>
              </w:rPr>
            </w:pPr>
          </w:p>
        </w:tc>
        <w:tc>
          <w:tcPr>
            <w:tcW w:w="2264" w:type="dxa"/>
            <w:vMerge/>
            <w:tcBorders>
              <w:top w:val="nil"/>
              <w:left w:val="single" w:sz="4" w:space="0" w:color="auto"/>
              <w:bottom w:val="single" w:sz="4" w:space="0" w:color="auto"/>
              <w:right w:val="single" w:sz="4" w:space="0" w:color="auto"/>
            </w:tcBorders>
            <w:vAlign w:val="center"/>
            <w:hideMark/>
          </w:tcPr>
          <w:p w14:paraId="50D9C746" w14:textId="77777777" w:rsidR="00187F7D" w:rsidRPr="00187F7D" w:rsidRDefault="00187F7D" w:rsidP="00187F7D">
            <w:pPr>
              <w:rPr>
                <w:b/>
                <w:bCs/>
                <w:color w:val="000000"/>
                <w:sz w:val="20"/>
                <w:szCs w:val="20"/>
              </w:rPr>
            </w:pPr>
          </w:p>
        </w:tc>
        <w:tc>
          <w:tcPr>
            <w:tcW w:w="36" w:type="dxa"/>
            <w:tcBorders>
              <w:top w:val="nil"/>
              <w:left w:val="nil"/>
              <w:bottom w:val="nil"/>
              <w:right w:val="nil"/>
            </w:tcBorders>
            <w:shd w:val="clear" w:color="auto" w:fill="auto"/>
            <w:noWrap/>
            <w:vAlign w:val="bottom"/>
            <w:hideMark/>
          </w:tcPr>
          <w:p w14:paraId="4DBE9D53" w14:textId="77777777" w:rsidR="00187F7D" w:rsidRPr="00187F7D" w:rsidRDefault="00187F7D" w:rsidP="00187F7D">
            <w:pPr>
              <w:jc w:val="center"/>
              <w:rPr>
                <w:b/>
                <w:bCs/>
                <w:color w:val="000000"/>
                <w:sz w:val="20"/>
                <w:szCs w:val="20"/>
              </w:rPr>
            </w:pPr>
          </w:p>
        </w:tc>
      </w:tr>
      <w:tr w:rsidR="00187F7D" w:rsidRPr="00187F7D" w14:paraId="35CB46BC"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1AA29945" w14:textId="77777777" w:rsidR="00187F7D" w:rsidRPr="00187F7D" w:rsidRDefault="00187F7D" w:rsidP="00187F7D">
            <w:pPr>
              <w:rPr>
                <w:color w:val="000000"/>
              </w:rPr>
            </w:pPr>
            <w:r w:rsidRPr="00187F7D">
              <w:rPr>
                <w:color w:val="000000"/>
              </w:rPr>
              <w:t>Pereira et al., 2024, Portugal</w:t>
            </w:r>
          </w:p>
        </w:tc>
        <w:tc>
          <w:tcPr>
            <w:tcW w:w="3717" w:type="dxa"/>
            <w:tcBorders>
              <w:top w:val="nil"/>
              <w:left w:val="nil"/>
              <w:bottom w:val="single" w:sz="4" w:space="0" w:color="000000"/>
              <w:right w:val="single" w:sz="4" w:space="0" w:color="000000"/>
            </w:tcBorders>
            <w:shd w:val="clear" w:color="auto" w:fill="auto"/>
            <w:noWrap/>
            <w:vAlign w:val="bottom"/>
            <w:hideMark/>
          </w:tcPr>
          <w:p w14:paraId="6ADEA190" w14:textId="77777777" w:rsidR="00187F7D" w:rsidRPr="00187F7D" w:rsidRDefault="00187F7D" w:rsidP="00187F7D">
            <w:pPr>
              <w:rPr>
                <w:color w:val="000000"/>
                <w:sz w:val="18"/>
                <w:szCs w:val="18"/>
              </w:rPr>
            </w:pPr>
            <w:r w:rsidRPr="00187F7D">
              <w:rPr>
                <w:color w:val="000000"/>
                <w:sz w:val="18"/>
                <w:szCs w:val="18"/>
              </w:rPr>
              <w:t>CA/E-O/PP/SP/</w:t>
            </w:r>
            <w:proofErr w:type="spellStart"/>
            <w:r w:rsidRPr="00187F7D">
              <w:rPr>
                <w:color w:val="000000"/>
                <w:sz w:val="18"/>
                <w:szCs w:val="18"/>
              </w:rPr>
              <w:t>MiP</w:t>
            </w:r>
            <w:proofErr w:type="spellEnd"/>
          </w:p>
        </w:tc>
        <w:tc>
          <w:tcPr>
            <w:tcW w:w="2264" w:type="dxa"/>
            <w:tcBorders>
              <w:top w:val="single" w:sz="4" w:space="0" w:color="000000"/>
              <w:left w:val="nil"/>
              <w:bottom w:val="single" w:sz="4" w:space="0" w:color="000000"/>
              <w:right w:val="single" w:sz="4" w:space="0" w:color="000000"/>
            </w:tcBorders>
            <w:shd w:val="clear" w:color="auto" w:fill="auto"/>
            <w:noWrap/>
            <w:vAlign w:val="center"/>
            <w:hideMark/>
          </w:tcPr>
          <w:p w14:paraId="79E905AC" w14:textId="77777777" w:rsidR="00187F7D" w:rsidRPr="00187F7D" w:rsidRDefault="00187F7D" w:rsidP="00187F7D">
            <w:pPr>
              <w:rPr>
                <w:color w:val="000000"/>
                <w:sz w:val="18"/>
                <w:szCs w:val="18"/>
              </w:rPr>
            </w:pPr>
            <w:r w:rsidRPr="00187F7D">
              <w:rPr>
                <w:color w:val="000000"/>
                <w:sz w:val="18"/>
                <w:szCs w:val="18"/>
              </w:rPr>
              <w:t>SS/SPM/HPLC-MS/GC-MS</w:t>
            </w:r>
          </w:p>
        </w:tc>
        <w:tc>
          <w:tcPr>
            <w:tcW w:w="36" w:type="dxa"/>
            <w:vAlign w:val="center"/>
            <w:hideMark/>
          </w:tcPr>
          <w:p w14:paraId="7B8B9B21" w14:textId="77777777" w:rsidR="00187F7D" w:rsidRPr="00187F7D" w:rsidRDefault="00187F7D" w:rsidP="00187F7D">
            <w:pPr>
              <w:rPr>
                <w:sz w:val="20"/>
                <w:szCs w:val="20"/>
              </w:rPr>
            </w:pPr>
          </w:p>
        </w:tc>
      </w:tr>
      <w:tr w:rsidR="00187F7D" w:rsidRPr="00187F7D" w14:paraId="22E579D1"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52657CFA" w14:textId="77777777" w:rsidR="00187F7D" w:rsidRPr="00187F7D" w:rsidRDefault="00187F7D" w:rsidP="00187F7D">
            <w:pPr>
              <w:rPr>
                <w:color w:val="000000"/>
              </w:rPr>
            </w:pPr>
            <w:r w:rsidRPr="00187F7D">
              <w:rPr>
                <w:color w:val="000000"/>
              </w:rPr>
              <w:t>Lee et al., 2023, China</w:t>
            </w:r>
          </w:p>
        </w:tc>
        <w:tc>
          <w:tcPr>
            <w:tcW w:w="3717" w:type="dxa"/>
            <w:tcBorders>
              <w:top w:val="nil"/>
              <w:left w:val="nil"/>
              <w:bottom w:val="single" w:sz="4" w:space="0" w:color="000000"/>
              <w:right w:val="single" w:sz="4" w:space="0" w:color="000000"/>
            </w:tcBorders>
            <w:shd w:val="clear" w:color="auto" w:fill="auto"/>
            <w:noWrap/>
            <w:vAlign w:val="center"/>
            <w:hideMark/>
          </w:tcPr>
          <w:p w14:paraId="1A786521" w14:textId="77777777" w:rsidR="00187F7D" w:rsidRPr="00187F7D" w:rsidRDefault="00187F7D" w:rsidP="00187F7D">
            <w:pPr>
              <w:rPr>
                <w:color w:val="000000"/>
                <w:sz w:val="18"/>
                <w:szCs w:val="18"/>
              </w:rPr>
            </w:pPr>
            <w:r w:rsidRPr="00187F7D">
              <w:rPr>
                <w:color w:val="000000"/>
                <w:sz w:val="18"/>
                <w:szCs w:val="18"/>
              </w:rPr>
              <w:t>E-O/CA/AF</w:t>
            </w:r>
          </w:p>
        </w:tc>
        <w:tc>
          <w:tcPr>
            <w:tcW w:w="2264" w:type="dxa"/>
            <w:tcBorders>
              <w:top w:val="nil"/>
              <w:left w:val="nil"/>
              <w:bottom w:val="single" w:sz="4" w:space="0" w:color="000000"/>
              <w:right w:val="single" w:sz="4" w:space="0" w:color="000000"/>
            </w:tcBorders>
            <w:shd w:val="clear" w:color="auto" w:fill="auto"/>
            <w:noWrap/>
            <w:vAlign w:val="center"/>
            <w:hideMark/>
          </w:tcPr>
          <w:p w14:paraId="17CC6275" w14:textId="77777777" w:rsidR="00187F7D" w:rsidRPr="00187F7D" w:rsidRDefault="00187F7D" w:rsidP="00187F7D">
            <w:pPr>
              <w:rPr>
                <w:color w:val="000000"/>
                <w:sz w:val="18"/>
                <w:szCs w:val="18"/>
              </w:rPr>
            </w:pPr>
            <w:r w:rsidRPr="00187F7D">
              <w:rPr>
                <w:color w:val="000000"/>
                <w:sz w:val="18"/>
                <w:szCs w:val="18"/>
              </w:rPr>
              <w:t>PCR/ELISA/HPLC-MS</w:t>
            </w:r>
          </w:p>
        </w:tc>
        <w:tc>
          <w:tcPr>
            <w:tcW w:w="36" w:type="dxa"/>
            <w:vAlign w:val="center"/>
            <w:hideMark/>
          </w:tcPr>
          <w:p w14:paraId="16E9D037" w14:textId="77777777" w:rsidR="00187F7D" w:rsidRPr="00187F7D" w:rsidRDefault="00187F7D" w:rsidP="00187F7D">
            <w:pPr>
              <w:rPr>
                <w:sz w:val="20"/>
                <w:szCs w:val="20"/>
              </w:rPr>
            </w:pPr>
          </w:p>
        </w:tc>
      </w:tr>
      <w:tr w:rsidR="00187F7D" w:rsidRPr="00187F7D" w14:paraId="10AE11DE"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587F045E" w14:textId="77777777" w:rsidR="00187F7D" w:rsidRPr="00187F7D" w:rsidRDefault="00187F7D" w:rsidP="00187F7D">
            <w:pPr>
              <w:rPr>
                <w:color w:val="000000"/>
              </w:rPr>
            </w:pPr>
            <w:r w:rsidRPr="00187F7D">
              <w:rPr>
                <w:color w:val="000000"/>
              </w:rPr>
              <w:t>Pan et al., 2024, Netherlands</w:t>
            </w:r>
          </w:p>
        </w:tc>
        <w:tc>
          <w:tcPr>
            <w:tcW w:w="3717" w:type="dxa"/>
            <w:tcBorders>
              <w:top w:val="nil"/>
              <w:left w:val="nil"/>
              <w:bottom w:val="single" w:sz="4" w:space="0" w:color="000000"/>
              <w:right w:val="single" w:sz="4" w:space="0" w:color="000000"/>
            </w:tcBorders>
            <w:shd w:val="clear" w:color="auto" w:fill="auto"/>
            <w:noWrap/>
            <w:vAlign w:val="center"/>
            <w:hideMark/>
          </w:tcPr>
          <w:p w14:paraId="1BD761E4" w14:textId="77777777" w:rsidR="00187F7D" w:rsidRPr="00187F7D" w:rsidRDefault="00187F7D" w:rsidP="00187F7D">
            <w:pPr>
              <w:rPr>
                <w:color w:val="000000"/>
                <w:sz w:val="18"/>
                <w:szCs w:val="18"/>
              </w:rPr>
            </w:pPr>
            <w:r w:rsidRPr="00187F7D">
              <w:rPr>
                <w:color w:val="000000"/>
                <w:sz w:val="18"/>
                <w:szCs w:val="18"/>
              </w:rPr>
              <w:t xml:space="preserve">CA/E-O/ </w:t>
            </w:r>
            <w:proofErr w:type="spellStart"/>
            <w:r w:rsidRPr="00187F7D">
              <w:rPr>
                <w:color w:val="000000"/>
                <w:sz w:val="18"/>
                <w:szCs w:val="18"/>
              </w:rPr>
              <w:t>MiP</w:t>
            </w:r>
            <w:proofErr w:type="spellEnd"/>
            <w:r w:rsidRPr="00187F7D">
              <w:rPr>
                <w:color w:val="000000"/>
                <w:sz w:val="18"/>
                <w:szCs w:val="18"/>
              </w:rPr>
              <w:t>/PP/SP/SF/CP/AF/</w:t>
            </w:r>
            <w:proofErr w:type="spellStart"/>
            <w:r w:rsidRPr="00187F7D">
              <w:rPr>
                <w:color w:val="000000"/>
                <w:sz w:val="18"/>
                <w:szCs w:val="18"/>
              </w:rPr>
              <w:t>SeF</w:t>
            </w:r>
            <w:proofErr w:type="spellEnd"/>
            <w:r w:rsidRPr="00187F7D">
              <w:rPr>
                <w:color w:val="000000"/>
                <w:sz w:val="18"/>
                <w:szCs w:val="18"/>
              </w:rPr>
              <w:t>/PF/</w:t>
            </w:r>
            <w:proofErr w:type="spellStart"/>
            <w:r w:rsidRPr="00187F7D">
              <w:rPr>
                <w:color w:val="000000"/>
                <w:sz w:val="18"/>
                <w:szCs w:val="18"/>
              </w:rPr>
              <w:t>SegF</w:t>
            </w:r>
            <w:proofErr w:type="spellEnd"/>
            <w:r w:rsidRPr="00187F7D">
              <w:rPr>
                <w:color w:val="000000"/>
                <w:sz w:val="18"/>
                <w:szCs w:val="18"/>
              </w:rPr>
              <w:t>/FFD</w:t>
            </w:r>
          </w:p>
        </w:tc>
        <w:tc>
          <w:tcPr>
            <w:tcW w:w="2264" w:type="dxa"/>
            <w:tcBorders>
              <w:top w:val="nil"/>
              <w:left w:val="nil"/>
              <w:bottom w:val="single" w:sz="4" w:space="0" w:color="000000"/>
              <w:right w:val="single" w:sz="4" w:space="0" w:color="000000"/>
            </w:tcBorders>
            <w:shd w:val="clear" w:color="auto" w:fill="auto"/>
            <w:noWrap/>
            <w:vAlign w:val="center"/>
            <w:hideMark/>
          </w:tcPr>
          <w:p w14:paraId="30D33634" w14:textId="77777777" w:rsidR="00187F7D" w:rsidRPr="00187F7D" w:rsidRDefault="00187F7D" w:rsidP="00187F7D">
            <w:pPr>
              <w:rPr>
                <w:color w:val="000000"/>
                <w:sz w:val="18"/>
                <w:szCs w:val="18"/>
              </w:rPr>
            </w:pPr>
            <w:r w:rsidRPr="00187F7D">
              <w:rPr>
                <w:color w:val="000000"/>
                <w:sz w:val="18"/>
                <w:szCs w:val="18"/>
              </w:rPr>
              <w:t>SS/B-M</w:t>
            </w:r>
          </w:p>
        </w:tc>
        <w:tc>
          <w:tcPr>
            <w:tcW w:w="36" w:type="dxa"/>
            <w:vAlign w:val="center"/>
            <w:hideMark/>
          </w:tcPr>
          <w:p w14:paraId="31D34295" w14:textId="77777777" w:rsidR="00187F7D" w:rsidRPr="00187F7D" w:rsidRDefault="00187F7D" w:rsidP="00187F7D">
            <w:pPr>
              <w:rPr>
                <w:sz w:val="20"/>
                <w:szCs w:val="20"/>
              </w:rPr>
            </w:pPr>
          </w:p>
        </w:tc>
      </w:tr>
      <w:tr w:rsidR="00187F7D" w:rsidRPr="00187F7D" w14:paraId="6A633862"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00F02CEC" w14:textId="77777777" w:rsidR="00187F7D" w:rsidRPr="00187F7D" w:rsidRDefault="00187F7D" w:rsidP="00187F7D">
            <w:pPr>
              <w:rPr>
                <w:color w:val="000000"/>
              </w:rPr>
            </w:pPr>
            <w:r w:rsidRPr="00187F7D">
              <w:rPr>
                <w:color w:val="000000"/>
              </w:rPr>
              <w:t>Ko et al., 2023 China</w:t>
            </w:r>
          </w:p>
        </w:tc>
        <w:tc>
          <w:tcPr>
            <w:tcW w:w="3717" w:type="dxa"/>
            <w:tcBorders>
              <w:top w:val="nil"/>
              <w:left w:val="nil"/>
              <w:bottom w:val="single" w:sz="4" w:space="0" w:color="000000"/>
              <w:right w:val="single" w:sz="4" w:space="0" w:color="000000"/>
            </w:tcBorders>
            <w:shd w:val="clear" w:color="auto" w:fill="auto"/>
            <w:noWrap/>
            <w:vAlign w:val="center"/>
            <w:hideMark/>
          </w:tcPr>
          <w:p w14:paraId="18F800DA" w14:textId="77777777" w:rsidR="00187F7D" w:rsidRPr="00187F7D" w:rsidRDefault="00187F7D" w:rsidP="00187F7D">
            <w:pPr>
              <w:rPr>
                <w:color w:val="000000"/>
                <w:sz w:val="18"/>
                <w:szCs w:val="18"/>
              </w:rPr>
            </w:pPr>
            <w:proofErr w:type="spellStart"/>
            <w:r w:rsidRPr="00187F7D">
              <w:rPr>
                <w:color w:val="000000"/>
                <w:sz w:val="18"/>
                <w:szCs w:val="18"/>
              </w:rPr>
              <w:t>SegF</w:t>
            </w:r>
            <w:proofErr w:type="spellEnd"/>
            <w:r w:rsidRPr="00187F7D">
              <w:rPr>
                <w:color w:val="000000"/>
                <w:sz w:val="18"/>
                <w:szCs w:val="18"/>
              </w:rPr>
              <w:t>/FFD</w:t>
            </w:r>
          </w:p>
        </w:tc>
        <w:tc>
          <w:tcPr>
            <w:tcW w:w="2264" w:type="dxa"/>
            <w:tcBorders>
              <w:top w:val="nil"/>
              <w:left w:val="nil"/>
              <w:bottom w:val="single" w:sz="4" w:space="0" w:color="000000"/>
              <w:right w:val="single" w:sz="4" w:space="0" w:color="000000"/>
            </w:tcBorders>
            <w:shd w:val="clear" w:color="auto" w:fill="auto"/>
            <w:noWrap/>
            <w:vAlign w:val="center"/>
            <w:hideMark/>
          </w:tcPr>
          <w:p w14:paraId="7D4557A0" w14:textId="77777777" w:rsidR="00187F7D" w:rsidRPr="00187F7D" w:rsidRDefault="00187F7D" w:rsidP="00187F7D">
            <w:pPr>
              <w:rPr>
                <w:color w:val="000000"/>
                <w:sz w:val="18"/>
                <w:szCs w:val="18"/>
              </w:rPr>
            </w:pPr>
            <w:r w:rsidRPr="00187F7D">
              <w:rPr>
                <w:color w:val="000000"/>
                <w:sz w:val="18"/>
                <w:szCs w:val="18"/>
              </w:rPr>
              <w:t>B-M</w:t>
            </w:r>
          </w:p>
        </w:tc>
        <w:tc>
          <w:tcPr>
            <w:tcW w:w="36" w:type="dxa"/>
            <w:vAlign w:val="center"/>
            <w:hideMark/>
          </w:tcPr>
          <w:p w14:paraId="683F95D0" w14:textId="77777777" w:rsidR="00187F7D" w:rsidRPr="00187F7D" w:rsidRDefault="00187F7D" w:rsidP="00187F7D">
            <w:pPr>
              <w:rPr>
                <w:sz w:val="20"/>
                <w:szCs w:val="20"/>
              </w:rPr>
            </w:pPr>
          </w:p>
        </w:tc>
      </w:tr>
      <w:tr w:rsidR="00187F7D" w:rsidRPr="00187F7D" w14:paraId="3A8149CC" w14:textId="77777777" w:rsidTr="00187F7D">
        <w:trPr>
          <w:trHeight w:val="68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7B76F00C" w14:textId="77777777" w:rsidR="00187F7D" w:rsidRPr="00187F7D" w:rsidRDefault="00187F7D" w:rsidP="00187F7D">
            <w:pPr>
              <w:rPr>
                <w:color w:val="000000"/>
              </w:rPr>
            </w:pPr>
            <w:proofErr w:type="spellStart"/>
            <w:r w:rsidRPr="00187F7D">
              <w:rPr>
                <w:color w:val="000000"/>
              </w:rPr>
              <w:t>Gandotra</w:t>
            </w:r>
            <w:proofErr w:type="spellEnd"/>
            <w:r w:rsidRPr="00187F7D">
              <w:rPr>
                <w:color w:val="000000"/>
              </w:rPr>
              <w:t xml:space="preserve"> et al., 2023, Taiwan</w:t>
            </w:r>
          </w:p>
        </w:tc>
        <w:tc>
          <w:tcPr>
            <w:tcW w:w="3717" w:type="dxa"/>
            <w:tcBorders>
              <w:top w:val="nil"/>
              <w:left w:val="nil"/>
              <w:bottom w:val="single" w:sz="4" w:space="0" w:color="000000"/>
              <w:right w:val="single" w:sz="4" w:space="0" w:color="000000"/>
            </w:tcBorders>
            <w:shd w:val="clear" w:color="auto" w:fill="auto"/>
            <w:noWrap/>
            <w:vAlign w:val="center"/>
            <w:hideMark/>
          </w:tcPr>
          <w:p w14:paraId="1CE40482" w14:textId="77777777" w:rsidR="00187F7D" w:rsidRPr="00187F7D" w:rsidRDefault="00187F7D" w:rsidP="00187F7D">
            <w:pPr>
              <w:rPr>
                <w:color w:val="000000"/>
                <w:sz w:val="18"/>
                <w:szCs w:val="18"/>
              </w:rPr>
            </w:pPr>
            <w:r w:rsidRPr="00187F7D">
              <w:rPr>
                <w:color w:val="000000"/>
                <w:sz w:val="18"/>
                <w:szCs w:val="18"/>
              </w:rPr>
              <w:t>CA/</w:t>
            </w:r>
            <w:proofErr w:type="spellStart"/>
            <w:r w:rsidRPr="00187F7D">
              <w:rPr>
                <w:color w:val="000000"/>
                <w:sz w:val="18"/>
                <w:szCs w:val="18"/>
              </w:rPr>
              <w:t>MiP</w:t>
            </w:r>
            <w:proofErr w:type="spellEnd"/>
          </w:p>
        </w:tc>
        <w:tc>
          <w:tcPr>
            <w:tcW w:w="2264" w:type="dxa"/>
            <w:tcBorders>
              <w:top w:val="nil"/>
              <w:left w:val="nil"/>
              <w:bottom w:val="single" w:sz="4" w:space="0" w:color="000000"/>
              <w:right w:val="single" w:sz="4" w:space="0" w:color="000000"/>
            </w:tcBorders>
            <w:shd w:val="clear" w:color="auto" w:fill="auto"/>
            <w:noWrap/>
            <w:vAlign w:val="center"/>
            <w:hideMark/>
          </w:tcPr>
          <w:p w14:paraId="728DA459" w14:textId="77777777" w:rsidR="00187F7D" w:rsidRPr="00187F7D" w:rsidRDefault="00187F7D" w:rsidP="00187F7D">
            <w:pPr>
              <w:rPr>
                <w:color w:val="000000"/>
                <w:sz w:val="18"/>
                <w:szCs w:val="18"/>
              </w:rPr>
            </w:pPr>
            <w:r w:rsidRPr="00187F7D">
              <w:rPr>
                <w:color w:val="000000"/>
                <w:sz w:val="18"/>
                <w:szCs w:val="18"/>
              </w:rPr>
              <w:t xml:space="preserve">B-M </w:t>
            </w:r>
          </w:p>
        </w:tc>
        <w:tc>
          <w:tcPr>
            <w:tcW w:w="36" w:type="dxa"/>
            <w:vAlign w:val="center"/>
            <w:hideMark/>
          </w:tcPr>
          <w:p w14:paraId="3EE6E238" w14:textId="77777777" w:rsidR="00187F7D" w:rsidRPr="00187F7D" w:rsidRDefault="00187F7D" w:rsidP="00187F7D">
            <w:pPr>
              <w:rPr>
                <w:sz w:val="20"/>
                <w:szCs w:val="20"/>
              </w:rPr>
            </w:pPr>
          </w:p>
        </w:tc>
      </w:tr>
      <w:tr w:rsidR="00187F7D" w:rsidRPr="00187F7D" w14:paraId="161CEE8F"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0CF8ED94" w14:textId="77777777" w:rsidR="00187F7D" w:rsidRPr="00187F7D" w:rsidRDefault="00187F7D" w:rsidP="00187F7D">
            <w:pPr>
              <w:rPr>
                <w:color w:val="000000"/>
              </w:rPr>
            </w:pPr>
            <w:r w:rsidRPr="00187F7D">
              <w:rPr>
                <w:color w:val="000000"/>
              </w:rPr>
              <w:t>Kumar et al., 2023, USA</w:t>
            </w:r>
          </w:p>
        </w:tc>
        <w:tc>
          <w:tcPr>
            <w:tcW w:w="3717" w:type="dxa"/>
            <w:tcBorders>
              <w:top w:val="nil"/>
              <w:left w:val="nil"/>
              <w:bottom w:val="single" w:sz="4" w:space="0" w:color="000000"/>
              <w:right w:val="single" w:sz="4" w:space="0" w:color="000000"/>
            </w:tcBorders>
            <w:shd w:val="clear" w:color="auto" w:fill="auto"/>
            <w:noWrap/>
            <w:vAlign w:val="center"/>
            <w:hideMark/>
          </w:tcPr>
          <w:p w14:paraId="44BF11C5" w14:textId="77777777" w:rsidR="00187F7D" w:rsidRPr="00187F7D" w:rsidRDefault="00187F7D" w:rsidP="00187F7D">
            <w:pPr>
              <w:rPr>
                <w:color w:val="000000"/>
                <w:sz w:val="18"/>
                <w:szCs w:val="18"/>
              </w:rPr>
            </w:pPr>
            <w:r w:rsidRPr="00187F7D">
              <w:rPr>
                <w:color w:val="000000"/>
                <w:sz w:val="18"/>
                <w:szCs w:val="18"/>
              </w:rPr>
              <w:t>CA/E-O</w:t>
            </w:r>
          </w:p>
        </w:tc>
        <w:tc>
          <w:tcPr>
            <w:tcW w:w="2264" w:type="dxa"/>
            <w:tcBorders>
              <w:top w:val="nil"/>
              <w:left w:val="nil"/>
              <w:bottom w:val="single" w:sz="4" w:space="0" w:color="000000"/>
              <w:right w:val="single" w:sz="4" w:space="0" w:color="000000"/>
            </w:tcBorders>
            <w:shd w:val="clear" w:color="auto" w:fill="auto"/>
            <w:noWrap/>
            <w:vAlign w:val="center"/>
            <w:hideMark/>
          </w:tcPr>
          <w:p w14:paraId="71198596" w14:textId="77777777" w:rsidR="00187F7D" w:rsidRPr="00187F7D" w:rsidRDefault="00187F7D" w:rsidP="00187F7D">
            <w:pPr>
              <w:rPr>
                <w:color w:val="000000"/>
                <w:sz w:val="18"/>
                <w:szCs w:val="18"/>
              </w:rPr>
            </w:pPr>
            <w:r w:rsidRPr="00187F7D">
              <w:rPr>
                <w:color w:val="000000"/>
                <w:sz w:val="18"/>
                <w:szCs w:val="18"/>
              </w:rPr>
              <w:t>SS/FC</w:t>
            </w:r>
          </w:p>
        </w:tc>
        <w:tc>
          <w:tcPr>
            <w:tcW w:w="36" w:type="dxa"/>
            <w:vAlign w:val="center"/>
            <w:hideMark/>
          </w:tcPr>
          <w:p w14:paraId="7B26AF38" w14:textId="77777777" w:rsidR="00187F7D" w:rsidRPr="00187F7D" w:rsidRDefault="00187F7D" w:rsidP="00187F7D">
            <w:pPr>
              <w:rPr>
                <w:sz w:val="20"/>
                <w:szCs w:val="20"/>
              </w:rPr>
            </w:pPr>
          </w:p>
        </w:tc>
      </w:tr>
      <w:tr w:rsidR="00187F7D" w:rsidRPr="00187F7D" w14:paraId="7FD16C35"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6EF8971F" w14:textId="77777777" w:rsidR="00187F7D" w:rsidRPr="00187F7D" w:rsidRDefault="00187F7D" w:rsidP="00187F7D">
            <w:pPr>
              <w:rPr>
                <w:color w:val="000000"/>
              </w:rPr>
            </w:pPr>
            <w:r w:rsidRPr="00187F7D">
              <w:rPr>
                <w:color w:val="000000"/>
              </w:rPr>
              <w:t>Sousa et al., 2023, Germany</w:t>
            </w:r>
          </w:p>
        </w:tc>
        <w:tc>
          <w:tcPr>
            <w:tcW w:w="3717" w:type="dxa"/>
            <w:tcBorders>
              <w:top w:val="nil"/>
              <w:left w:val="nil"/>
              <w:bottom w:val="single" w:sz="4" w:space="0" w:color="000000"/>
              <w:right w:val="single" w:sz="4" w:space="0" w:color="000000"/>
            </w:tcBorders>
            <w:shd w:val="clear" w:color="auto" w:fill="auto"/>
            <w:noWrap/>
            <w:vAlign w:val="center"/>
            <w:hideMark/>
          </w:tcPr>
          <w:p w14:paraId="51CA82C9" w14:textId="77777777" w:rsidR="00187F7D" w:rsidRPr="00187F7D" w:rsidRDefault="00187F7D" w:rsidP="00187F7D">
            <w:pPr>
              <w:rPr>
                <w:color w:val="000000"/>
                <w:sz w:val="18"/>
                <w:szCs w:val="18"/>
              </w:rPr>
            </w:pPr>
            <w:r w:rsidRPr="00187F7D">
              <w:rPr>
                <w:color w:val="000000"/>
                <w:sz w:val="18"/>
                <w:szCs w:val="18"/>
              </w:rPr>
              <w:t>CF</w:t>
            </w:r>
          </w:p>
        </w:tc>
        <w:tc>
          <w:tcPr>
            <w:tcW w:w="2264" w:type="dxa"/>
            <w:tcBorders>
              <w:top w:val="nil"/>
              <w:left w:val="nil"/>
              <w:bottom w:val="single" w:sz="4" w:space="0" w:color="000000"/>
              <w:right w:val="single" w:sz="4" w:space="0" w:color="000000"/>
            </w:tcBorders>
            <w:shd w:val="clear" w:color="auto" w:fill="auto"/>
            <w:noWrap/>
            <w:vAlign w:val="center"/>
            <w:hideMark/>
          </w:tcPr>
          <w:p w14:paraId="610842E4" w14:textId="77777777" w:rsidR="00187F7D" w:rsidRPr="00187F7D" w:rsidRDefault="00187F7D" w:rsidP="00187F7D">
            <w:pPr>
              <w:rPr>
                <w:color w:val="000000"/>
                <w:sz w:val="18"/>
                <w:szCs w:val="18"/>
              </w:rPr>
            </w:pPr>
            <w:r w:rsidRPr="00187F7D">
              <w:rPr>
                <w:color w:val="000000"/>
                <w:sz w:val="18"/>
                <w:szCs w:val="18"/>
              </w:rPr>
              <w:t>LS-MS</w:t>
            </w:r>
          </w:p>
        </w:tc>
        <w:tc>
          <w:tcPr>
            <w:tcW w:w="36" w:type="dxa"/>
            <w:vAlign w:val="center"/>
            <w:hideMark/>
          </w:tcPr>
          <w:p w14:paraId="14FB17EC" w14:textId="77777777" w:rsidR="00187F7D" w:rsidRPr="00187F7D" w:rsidRDefault="00187F7D" w:rsidP="00187F7D">
            <w:pPr>
              <w:rPr>
                <w:sz w:val="20"/>
                <w:szCs w:val="20"/>
              </w:rPr>
            </w:pPr>
          </w:p>
        </w:tc>
      </w:tr>
      <w:tr w:rsidR="00187F7D" w:rsidRPr="00187F7D" w14:paraId="4068CAFF" w14:textId="77777777" w:rsidTr="00187F7D">
        <w:trPr>
          <w:trHeight w:val="68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2031254B" w14:textId="77777777" w:rsidR="00187F7D" w:rsidRPr="00187F7D" w:rsidRDefault="00187F7D" w:rsidP="00187F7D">
            <w:pPr>
              <w:rPr>
                <w:color w:val="000000"/>
              </w:rPr>
            </w:pPr>
            <w:proofErr w:type="spellStart"/>
            <w:r w:rsidRPr="00187F7D">
              <w:rPr>
                <w:color w:val="000000"/>
              </w:rPr>
              <w:t>Heidari-Bafroui</w:t>
            </w:r>
            <w:proofErr w:type="spellEnd"/>
            <w:r w:rsidRPr="00187F7D">
              <w:rPr>
                <w:color w:val="000000"/>
              </w:rPr>
              <w:t xml:space="preserve"> et al., 2023, USA</w:t>
            </w:r>
          </w:p>
        </w:tc>
        <w:tc>
          <w:tcPr>
            <w:tcW w:w="3717" w:type="dxa"/>
            <w:tcBorders>
              <w:top w:val="nil"/>
              <w:left w:val="nil"/>
              <w:bottom w:val="single" w:sz="4" w:space="0" w:color="000000"/>
              <w:right w:val="single" w:sz="4" w:space="0" w:color="000000"/>
            </w:tcBorders>
            <w:shd w:val="clear" w:color="auto" w:fill="auto"/>
            <w:noWrap/>
            <w:vAlign w:val="center"/>
            <w:hideMark/>
          </w:tcPr>
          <w:p w14:paraId="18706146" w14:textId="77777777" w:rsidR="00187F7D" w:rsidRPr="00187F7D" w:rsidRDefault="00187F7D" w:rsidP="00187F7D">
            <w:pPr>
              <w:rPr>
                <w:color w:val="000000"/>
                <w:sz w:val="18"/>
                <w:szCs w:val="18"/>
              </w:rPr>
            </w:pPr>
            <w:r w:rsidRPr="00187F7D">
              <w:rPr>
                <w:color w:val="000000"/>
                <w:sz w:val="18"/>
                <w:szCs w:val="18"/>
              </w:rPr>
              <w:t>AF</w:t>
            </w:r>
          </w:p>
        </w:tc>
        <w:tc>
          <w:tcPr>
            <w:tcW w:w="2264" w:type="dxa"/>
            <w:tcBorders>
              <w:top w:val="nil"/>
              <w:left w:val="nil"/>
              <w:bottom w:val="single" w:sz="4" w:space="0" w:color="000000"/>
              <w:right w:val="single" w:sz="4" w:space="0" w:color="000000"/>
            </w:tcBorders>
            <w:shd w:val="clear" w:color="auto" w:fill="auto"/>
            <w:noWrap/>
            <w:vAlign w:val="center"/>
            <w:hideMark/>
          </w:tcPr>
          <w:p w14:paraId="2A5088A8" w14:textId="77777777" w:rsidR="00187F7D" w:rsidRPr="00187F7D" w:rsidRDefault="00187F7D" w:rsidP="00187F7D">
            <w:pPr>
              <w:rPr>
                <w:color w:val="000000"/>
                <w:sz w:val="18"/>
                <w:szCs w:val="18"/>
              </w:rPr>
            </w:pPr>
            <w:r w:rsidRPr="00187F7D">
              <w:rPr>
                <w:color w:val="000000"/>
                <w:sz w:val="18"/>
                <w:szCs w:val="18"/>
              </w:rPr>
              <w:t>B-M</w:t>
            </w:r>
          </w:p>
        </w:tc>
        <w:tc>
          <w:tcPr>
            <w:tcW w:w="36" w:type="dxa"/>
            <w:vAlign w:val="center"/>
            <w:hideMark/>
          </w:tcPr>
          <w:p w14:paraId="6E9760C8" w14:textId="77777777" w:rsidR="00187F7D" w:rsidRPr="00187F7D" w:rsidRDefault="00187F7D" w:rsidP="00187F7D">
            <w:pPr>
              <w:rPr>
                <w:sz w:val="20"/>
                <w:szCs w:val="20"/>
              </w:rPr>
            </w:pPr>
          </w:p>
        </w:tc>
      </w:tr>
      <w:tr w:rsidR="00187F7D" w:rsidRPr="00187F7D" w14:paraId="6D4FEEFC"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F407986" w14:textId="77777777" w:rsidR="00187F7D" w:rsidRPr="00187F7D" w:rsidRDefault="00187F7D" w:rsidP="00187F7D">
            <w:pPr>
              <w:rPr>
                <w:color w:val="000000"/>
              </w:rPr>
            </w:pPr>
            <w:r w:rsidRPr="00187F7D">
              <w:rPr>
                <w:color w:val="000000"/>
              </w:rPr>
              <w:t xml:space="preserve">Jayachandran et al., </w:t>
            </w:r>
            <w:proofErr w:type="gramStart"/>
            <w:r w:rsidRPr="00187F7D">
              <w:rPr>
                <w:color w:val="000000"/>
              </w:rPr>
              <w:t>2024 ,</w:t>
            </w:r>
            <w:proofErr w:type="gramEnd"/>
            <w:r w:rsidRPr="00187F7D">
              <w:rPr>
                <w:color w:val="000000"/>
              </w:rPr>
              <w:t xml:space="preserve"> USA</w:t>
            </w:r>
          </w:p>
        </w:tc>
        <w:tc>
          <w:tcPr>
            <w:tcW w:w="3717" w:type="dxa"/>
            <w:tcBorders>
              <w:top w:val="nil"/>
              <w:left w:val="nil"/>
              <w:bottom w:val="single" w:sz="4" w:space="0" w:color="000000"/>
              <w:right w:val="single" w:sz="4" w:space="0" w:color="000000"/>
            </w:tcBorders>
            <w:shd w:val="clear" w:color="auto" w:fill="auto"/>
            <w:noWrap/>
            <w:vAlign w:val="center"/>
            <w:hideMark/>
          </w:tcPr>
          <w:p w14:paraId="3782B7D6"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2CD36263" w14:textId="77777777" w:rsidR="00187F7D" w:rsidRPr="00187F7D" w:rsidRDefault="00187F7D" w:rsidP="00187F7D">
            <w:pPr>
              <w:rPr>
                <w:color w:val="000000"/>
                <w:sz w:val="18"/>
                <w:szCs w:val="18"/>
              </w:rPr>
            </w:pPr>
            <w:r w:rsidRPr="00187F7D">
              <w:rPr>
                <w:color w:val="000000"/>
                <w:sz w:val="18"/>
                <w:szCs w:val="18"/>
              </w:rPr>
              <w:t>DIA/SA/SEM</w:t>
            </w:r>
          </w:p>
        </w:tc>
        <w:tc>
          <w:tcPr>
            <w:tcW w:w="36" w:type="dxa"/>
            <w:vAlign w:val="center"/>
            <w:hideMark/>
          </w:tcPr>
          <w:p w14:paraId="44723B0B" w14:textId="77777777" w:rsidR="00187F7D" w:rsidRPr="00187F7D" w:rsidRDefault="00187F7D" w:rsidP="00187F7D">
            <w:pPr>
              <w:rPr>
                <w:sz w:val="20"/>
                <w:szCs w:val="20"/>
              </w:rPr>
            </w:pPr>
          </w:p>
        </w:tc>
      </w:tr>
      <w:tr w:rsidR="00187F7D" w:rsidRPr="00187F7D" w14:paraId="0001BEF0"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2E901928" w14:textId="77777777" w:rsidR="00187F7D" w:rsidRPr="00187F7D" w:rsidRDefault="00187F7D" w:rsidP="00187F7D">
            <w:pPr>
              <w:rPr>
                <w:color w:val="000000"/>
              </w:rPr>
            </w:pPr>
            <w:proofErr w:type="spellStart"/>
            <w:r w:rsidRPr="00187F7D">
              <w:rPr>
                <w:color w:val="000000"/>
              </w:rPr>
              <w:t>Toldra</w:t>
            </w:r>
            <w:proofErr w:type="spellEnd"/>
            <w:r w:rsidRPr="00187F7D">
              <w:rPr>
                <w:color w:val="000000"/>
              </w:rPr>
              <w:t xml:space="preserve"> et al., </w:t>
            </w:r>
            <w:proofErr w:type="gramStart"/>
            <w:r w:rsidRPr="00187F7D">
              <w:rPr>
                <w:color w:val="000000"/>
              </w:rPr>
              <w:t>2023 ,</w:t>
            </w:r>
            <w:proofErr w:type="gramEnd"/>
            <w:r w:rsidRPr="00187F7D">
              <w:rPr>
                <w:color w:val="000000"/>
              </w:rPr>
              <w:t xml:space="preserve"> Sweden</w:t>
            </w:r>
          </w:p>
        </w:tc>
        <w:tc>
          <w:tcPr>
            <w:tcW w:w="3717" w:type="dxa"/>
            <w:tcBorders>
              <w:top w:val="nil"/>
              <w:left w:val="nil"/>
              <w:bottom w:val="single" w:sz="4" w:space="0" w:color="000000"/>
              <w:right w:val="single" w:sz="4" w:space="0" w:color="000000"/>
            </w:tcBorders>
            <w:shd w:val="clear" w:color="auto" w:fill="auto"/>
            <w:noWrap/>
            <w:vAlign w:val="center"/>
            <w:hideMark/>
          </w:tcPr>
          <w:p w14:paraId="6921E4AD" w14:textId="77777777" w:rsidR="00187F7D" w:rsidRPr="00187F7D" w:rsidRDefault="00187F7D" w:rsidP="00187F7D">
            <w:pPr>
              <w:rPr>
                <w:color w:val="000000"/>
                <w:sz w:val="18"/>
                <w:szCs w:val="18"/>
              </w:rPr>
            </w:pPr>
            <w:r w:rsidRPr="00187F7D">
              <w:rPr>
                <w:color w:val="000000"/>
                <w:sz w:val="18"/>
                <w:szCs w:val="18"/>
              </w:rPr>
              <w:t>AF/CA</w:t>
            </w:r>
          </w:p>
        </w:tc>
        <w:tc>
          <w:tcPr>
            <w:tcW w:w="2264" w:type="dxa"/>
            <w:tcBorders>
              <w:top w:val="nil"/>
              <w:left w:val="nil"/>
              <w:bottom w:val="single" w:sz="4" w:space="0" w:color="000000"/>
              <w:right w:val="single" w:sz="4" w:space="0" w:color="000000"/>
            </w:tcBorders>
            <w:shd w:val="clear" w:color="auto" w:fill="auto"/>
            <w:noWrap/>
            <w:vAlign w:val="center"/>
            <w:hideMark/>
          </w:tcPr>
          <w:p w14:paraId="544EB62F" w14:textId="77777777" w:rsidR="00187F7D" w:rsidRPr="00187F7D" w:rsidRDefault="00187F7D" w:rsidP="00187F7D">
            <w:pPr>
              <w:rPr>
                <w:color w:val="000000"/>
                <w:sz w:val="18"/>
                <w:szCs w:val="18"/>
              </w:rPr>
            </w:pPr>
            <w:r w:rsidRPr="00187F7D">
              <w:rPr>
                <w:color w:val="000000"/>
                <w:sz w:val="18"/>
                <w:szCs w:val="18"/>
              </w:rPr>
              <w:t>SPM/FC/TC/SI</w:t>
            </w:r>
          </w:p>
        </w:tc>
        <w:tc>
          <w:tcPr>
            <w:tcW w:w="36" w:type="dxa"/>
            <w:vAlign w:val="center"/>
            <w:hideMark/>
          </w:tcPr>
          <w:p w14:paraId="6AB01425" w14:textId="77777777" w:rsidR="00187F7D" w:rsidRPr="00187F7D" w:rsidRDefault="00187F7D" w:rsidP="00187F7D">
            <w:pPr>
              <w:rPr>
                <w:sz w:val="20"/>
                <w:szCs w:val="20"/>
              </w:rPr>
            </w:pPr>
          </w:p>
        </w:tc>
      </w:tr>
      <w:tr w:rsidR="00187F7D" w:rsidRPr="00187F7D" w14:paraId="5A7A9A65"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5E06BB74" w14:textId="77777777" w:rsidR="00187F7D" w:rsidRPr="00187F7D" w:rsidRDefault="00187F7D" w:rsidP="00187F7D">
            <w:pPr>
              <w:rPr>
                <w:color w:val="000000"/>
              </w:rPr>
            </w:pPr>
            <w:r w:rsidRPr="00187F7D">
              <w:rPr>
                <w:color w:val="000000"/>
              </w:rPr>
              <w:t>Kumar et al., 2023, USA</w:t>
            </w:r>
          </w:p>
        </w:tc>
        <w:tc>
          <w:tcPr>
            <w:tcW w:w="3717" w:type="dxa"/>
            <w:tcBorders>
              <w:top w:val="nil"/>
              <w:left w:val="nil"/>
              <w:bottom w:val="single" w:sz="4" w:space="0" w:color="000000"/>
              <w:right w:val="single" w:sz="4" w:space="0" w:color="000000"/>
            </w:tcBorders>
            <w:shd w:val="clear" w:color="auto" w:fill="auto"/>
            <w:noWrap/>
            <w:vAlign w:val="center"/>
            <w:hideMark/>
          </w:tcPr>
          <w:p w14:paraId="435228CF" w14:textId="77777777" w:rsidR="00187F7D" w:rsidRPr="00187F7D" w:rsidRDefault="00187F7D" w:rsidP="00187F7D">
            <w:pPr>
              <w:rPr>
                <w:color w:val="000000"/>
                <w:sz w:val="18"/>
                <w:szCs w:val="18"/>
              </w:rPr>
            </w:pPr>
            <w:proofErr w:type="spellStart"/>
            <w:r w:rsidRPr="00187F7D">
              <w:rPr>
                <w:color w:val="000000"/>
                <w:sz w:val="18"/>
                <w:szCs w:val="18"/>
              </w:rPr>
              <w:t>SegF</w:t>
            </w:r>
            <w:proofErr w:type="spellEnd"/>
          </w:p>
        </w:tc>
        <w:tc>
          <w:tcPr>
            <w:tcW w:w="2264" w:type="dxa"/>
            <w:tcBorders>
              <w:top w:val="nil"/>
              <w:left w:val="nil"/>
              <w:bottom w:val="single" w:sz="4" w:space="0" w:color="000000"/>
              <w:right w:val="single" w:sz="4" w:space="0" w:color="000000"/>
            </w:tcBorders>
            <w:shd w:val="clear" w:color="auto" w:fill="auto"/>
            <w:noWrap/>
            <w:vAlign w:val="center"/>
            <w:hideMark/>
          </w:tcPr>
          <w:p w14:paraId="41F46278" w14:textId="77777777" w:rsidR="00187F7D" w:rsidRPr="00187F7D" w:rsidRDefault="00187F7D" w:rsidP="00187F7D">
            <w:pPr>
              <w:rPr>
                <w:color w:val="000000"/>
                <w:sz w:val="18"/>
                <w:szCs w:val="18"/>
              </w:rPr>
            </w:pPr>
            <w:r w:rsidRPr="00187F7D">
              <w:rPr>
                <w:color w:val="000000"/>
                <w:sz w:val="18"/>
                <w:szCs w:val="18"/>
              </w:rPr>
              <w:t>B-M</w:t>
            </w:r>
          </w:p>
        </w:tc>
        <w:tc>
          <w:tcPr>
            <w:tcW w:w="36" w:type="dxa"/>
            <w:vAlign w:val="center"/>
            <w:hideMark/>
          </w:tcPr>
          <w:p w14:paraId="57726431" w14:textId="77777777" w:rsidR="00187F7D" w:rsidRPr="00187F7D" w:rsidRDefault="00187F7D" w:rsidP="00187F7D">
            <w:pPr>
              <w:rPr>
                <w:sz w:val="20"/>
                <w:szCs w:val="20"/>
              </w:rPr>
            </w:pPr>
          </w:p>
        </w:tc>
      </w:tr>
      <w:tr w:rsidR="00187F7D" w:rsidRPr="00187F7D" w14:paraId="6B0C82EA"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2C81F26E" w14:textId="77777777" w:rsidR="00187F7D" w:rsidRPr="00187F7D" w:rsidRDefault="00187F7D" w:rsidP="00187F7D">
            <w:pPr>
              <w:rPr>
                <w:color w:val="000000"/>
              </w:rPr>
            </w:pPr>
            <w:r w:rsidRPr="00187F7D">
              <w:rPr>
                <w:color w:val="000000"/>
              </w:rPr>
              <w:t>Mumtaz et al., 2023, Pakistan</w:t>
            </w:r>
          </w:p>
        </w:tc>
        <w:tc>
          <w:tcPr>
            <w:tcW w:w="3717" w:type="dxa"/>
            <w:tcBorders>
              <w:top w:val="nil"/>
              <w:left w:val="nil"/>
              <w:bottom w:val="single" w:sz="4" w:space="0" w:color="000000"/>
              <w:right w:val="single" w:sz="4" w:space="0" w:color="000000"/>
            </w:tcBorders>
            <w:shd w:val="clear" w:color="auto" w:fill="auto"/>
            <w:noWrap/>
            <w:vAlign w:val="center"/>
            <w:hideMark/>
          </w:tcPr>
          <w:p w14:paraId="103E225B" w14:textId="77777777" w:rsidR="00187F7D" w:rsidRPr="00187F7D" w:rsidRDefault="00187F7D" w:rsidP="00187F7D">
            <w:pPr>
              <w:rPr>
                <w:color w:val="000000"/>
                <w:sz w:val="18"/>
                <w:szCs w:val="18"/>
              </w:rPr>
            </w:pPr>
            <w:r w:rsidRPr="00187F7D">
              <w:rPr>
                <w:color w:val="000000"/>
                <w:sz w:val="18"/>
                <w:szCs w:val="18"/>
              </w:rPr>
              <w:t>CA/E-O/PP/</w:t>
            </w:r>
            <w:proofErr w:type="spellStart"/>
            <w:r w:rsidRPr="00187F7D">
              <w:rPr>
                <w:color w:val="000000"/>
                <w:sz w:val="18"/>
                <w:szCs w:val="18"/>
              </w:rPr>
              <w:t>MiP</w:t>
            </w:r>
            <w:proofErr w:type="spellEnd"/>
            <w:r w:rsidRPr="00187F7D">
              <w:rPr>
                <w:color w:val="000000"/>
                <w:sz w:val="18"/>
                <w:szCs w:val="18"/>
              </w:rPr>
              <w:t>/SP</w:t>
            </w:r>
          </w:p>
        </w:tc>
        <w:tc>
          <w:tcPr>
            <w:tcW w:w="2264" w:type="dxa"/>
            <w:tcBorders>
              <w:top w:val="nil"/>
              <w:left w:val="nil"/>
              <w:bottom w:val="single" w:sz="4" w:space="0" w:color="000000"/>
              <w:right w:val="single" w:sz="4" w:space="0" w:color="000000"/>
            </w:tcBorders>
            <w:shd w:val="clear" w:color="auto" w:fill="auto"/>
            <w:noWrap/>
            <w:vAlign w:val="center"/>
            <w:hideMark/>
          </w:tcPr>
          <w:p w14:paraId="3AB8BFF8" w14:textId="77777777" w:rsidR="00187F7D" w:rsidRPr="00187F7D" w:rsidRDefault="00187F7D" w:rsidP="00187F7D">
            <w:pPr>
              <w:rPr>
                <w:color w:val="000000"/>
                <w:sz w:val="18"/>
                <w:szCs w:val="18"/>
              </w:rPr>
            </w:pPr>
            <w:r w:rsidRPr="00187F7D">
              <w:rPr>
                <w:color w:val="000000"/>
                <w:sz w:val="18"/>
                <w:szCs w:val="18"/>
              </w:rPr>
              <w:t>B-M</w:t>
            </w:r>
          </w:p>
        </w:tc>
        <w:tc>
          <w:tcPr>
            <w:tcW w:w="36" w:type="dxa"/>
            <w:vAlign w:val="center"/>
            <w:hideMark/>
          </w:tcPr>
          <w:p w14:paraId="5CA96ECC" w14:textId="77777777" w:rsidR="00187F7D" w:rsidRPr="00187F7D" w:rsidRDefault="00187F7D" w:rsidP="00187F7D">
            <w:pPr>
              <w:rPr>
                <w:sz w:val="20"/>
                <w:szCs w:val="20"/>
              </w:rPr>
            </w:pPr>
          </w:p>
        </w:tc>
      </w:tr>
      <w:tr w:rsidR="00187F7D" w:rsidRPr="00187F7D" w14:paraId="45AE15CE"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5A07400B" w14:textId="77777777" w:rsidR="00187F7D" w:rsidRPr="00187F7D" w:rsidRDefault="00187F7D" w:rsidP="00187F7D">
            <w:pPr>
              <w:rPr>
                <w:color w:val="000000"/>
              </w:rPr>
            </w:pPr>
            <w:r w:rsidRPr="00187F7D">
              <w:rPr>
                <w:color w:val="000000"/>
              </w:rPr>
              <w:t>Pinheiro et al., 2023, Brazil</w:t>
            </w:r>
          </w:p>
        </w:tc>
        <w:tc>
          <w:tcPr>
            <w:tcW w:w="3717" w:type="dxa"/>
            <w:tcBorders>
              <w:top w:val="nil"/>
              <w:left w:val="nil"/>
              <w:bottom w:val="single" w:sz="4" w:space="0" w:color="000000"/>
              <w:right w:val="single" w:sz="4" w:space="0" w:color="000000"/>
            </w:tcBorders>
            <w:shd w:val="clear" w:color="auto" w:fill="auto"/>
            <w:noWrap/>
            <w:vAlign w:val="center"/>
            <w:hideMark/>
          </w:tcPr>
          <w:p w14:paraId="6330DB8F" w14:textId="77777777" w:rsidR="00187F7D" w:rsidRPr="00187F7D" w:rsidRDefault="00187F7D" w:rsidP="00187F7D">
            <w:pPr>
              <w:rPr>
                <w:color w:val="000000"/>
                <w:sz w:val="18"/>
                <w:szCs w:val="18"/>
              </w:rPr>
            </w:pPr>
            <w:r w:rsidRPr="00187F7D">
              <w:rPr>
                <w:color w:val="000000"/>
                <w:sz w:val="18"/>
                <w:szCs w:val="18"/>
              </w:rPr>
              <w:t>E-O/CF/PP</w:t>
            </w:r>
          </w:p>
        </w:tc>
        <w:tc>
          <w:tcPr>
            <w:tcW w:w="2264" w:type="dxa"/>
            <w:tcBorders>
              <w:top w:val="nil"/>
              <w:left w:val="nil"/>
              <w:bottom w:val="single" w:sz="4" w:space="0" w:color="000000"/>
              <w:right w:val="single" w:sz="4" w:space="0" w:color="000000"/>
            </w:tcBorders>
            <w:shd w:val="clear" w:color="auto" w:fill="auto"/>
            <w:noWrap/>
            <w:vAlign w:val="center"/>
            <w:hideMark/>
          </w:tcPr>
          <w:p w14:paraId="6463D690" w14:textId="77777777" w:rsidR="00187F7D" w:rsidRPr="00187F7D" w:rsidRDefault="00187F7D" w:rsidP="00187F7D">
            <w:pPr>
              <w:rPr>
                <w:color w:val="000000"/>
                <w:sz w:val="18"/>
                <w:szCs w:val="18"/>
              </w:rPr>
            </w:pPr>
            <w:r w:rsidRPr="00187F7D">
              <w:rPr>
                <w:color w:val="000000"/>
                <w:sz w:val="18"/>
                <w:szCs w:val="18"/>
              </w:rPr>
              <w:t>B-M/FC/HPLC-MS/GC-MS</w:t>
            </w:r>
          </w:p>
        </w:tc>
        <w:tc>
          <w:tcPr>
            <w:tcW w:w="36" w:type="dxa"/>
            <w:vAlign w:val="center"/>
            <w:hideMark/>
          </w:tcPr>
          <w:p w14:paraId="652B3571" w14:textId="77777777" w:rsidR="00187F7D" w:rsidRPr="00187F7D" w:rsidRDefault="00187F7D" w:rsidP="00187F7D">
            <w:pPr>
              <w:rPr>
                <w:sz w:val="20"/>
                <w:szCs w:val="20"/>
              </w:rPr>
            </w:pPr>
          </w:p>
        </w:tc>
      </w:tr>
      <w:tr w:rsidR="00187F7D" w:rsidRPr="00187F7D" w14:paraId="433A1B35"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42874CF0" w14:textId="77777777" w:rsidR="00187F7D" w:rsidRPr="00187F7D" w:rsidRDefault="00187F7D" w:rsidP="00187F7D">
            <w:pPr>
              <w:rPr>
                <w:color w:val="000000"/>
              </w:rPr>
            </w:pPr>
            <w:r w:rsidRPr="00187F7D">
              <w:rPr>
                <w:color w:val="000000"/>
              </w:rPr>
              <w:t>Li et al., 2023, China</w:t>
            </w:r>
          </w:p>
        </w:tc>
        <w:tc>
          <w:tcPr>
            <w:tcW w:w="3717" w:type="dxa"/>
            <w:tcBorders>
              <w:top w:val="nil"/>
              <w:left w:val="nil"/>
              <w:bottom w:val="single" w:sz="4" w:space="0" w:color="000000"/>
              <w:right w:val="single" w:sz="4" w:space="0" w:color="000000"/>
            </w:tcBorders>
            <w:shd w:val="clear" w:color="auto" w:fill="auto"/>
            <w:noWrap/>
            <w:vAlign w:val="center"/>
            <w:hideMark/>
          </w:tcPr>
          <w:p w14:paraId="5B9F6981" w14:textId="77777777" w:rsidR="00187F7D" w:rsidRPr="00187F7D" w:rsidRDefault="00187F7D" w:rsidP="00187F7D">
            <w:pPr>
              <w:rPr>
                <w:color w:val="000000"/>
                <w:sz w:val="18"/>
                <w:szCs w:val="18"/>
              </w:rPr>
            </w:pPr>
            <w:proofErr w:type="spellStart"/>
            <w:r w:rsidRPr="00187F7D">
              <w:rPr>
                <w:color w:val="000000"/>
                <w:sz w:val="18"/>
                <w:szCs w:val="18"/>
              </w:rPr>
              <w:t>SegF</w:t>
            </w:r>
            <w:proofErr w:type="spellEnd"/>
          </w:p>
        </w:tc>
        <w:tc>
          <w:tcPr>
            <w:tcW w:w="2264" w:type="dxa"/>
            <w:tcBorders>
              <w:top w:val="nil"/>
              <w:left w:val="nil"/>
              <w:bottom w:val="single" w:sz="4" w:space="0" w:color="000000"/>
              <w:right w:val="single" w:sz="4" w:space="0" w:color="000000"/>
            </w:tcBorders>
            <w:shd w:val="clear" w:color="auto" w:fill="auto"/>
            <w:noWrap/>
            <w:vAlign w:val="center"/>
            <w:hideMark/>
          </w:tcPr>
          <w:p w14:paraId="0D9F5D4C" w14:textId="77777777" w:rsidR="00187F7D" w:rsidRPr="00187F7D" w:rsidRDefault="00187F7D" w:rsidP="00187F7D">
            <w:pPr>
              <w:rPr>
                <w:color w:val="000000"/>
                <w:sz w:val="18"/>
                <w:szCs w:val="18"/>
              </w:rPr>
            </w:pPr>
            <w:r w:rsidRPr="00187F7D">
              <w:rPr>
                <w:color w:val="000000"/>
                <w:sz w:val="18"/>
                <w:szCs w:val="18"/>
              </w:rPr>
              <w:t>B-M/ELISA/PCR</w:t>
            </w:r>
          </w:p>
        </w:tc>
        <w:tc>
          <w:tcPr>
            <w:tcW w:w="36" w:type="dxa"/>
            <w:vAlign w:val="center"/>
            <w:hideMark/>
          </w:tcPr>
          <w:p w14:paraId="35CAE182" w14:textId="77777777" w:rsidR="00187F7D" w:rsidRPr="00187F7D" w:rsidRDefault="00187F7D" w:rsidP="00187F7D">
            <w:pPr>
              <w:rPr>
                <w:sz w:val="20"/>
                <w:szCs w:val="20"/>
              </w:rPr>
            </w:pPr>
          </w:p>
        </w:tc>
      </w:tr>
      <w:tr w:rsidR="00187F7D" w:rsidRPr="00187F7D" w14:paraId="58AD0D54"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27329812" w14:textId="77777777" w:rsidR="00187F7D" w:rsidRPr="00187F7D" w:rsidRDefault="00187F7D" w:rsidP="00187F7D">
            <w:pPr>
              <w:rPr>
                <w:color w:val="000000"/>
              </w:rPr>
            </w:pPr>
            <w:r w:rsidRPr="00187F7D">
              <w:rPr>
                <w:color w:val="000000"/>
              </w:rPr>
              <w:t>Fu et al., 2023, USA</w:t>
            </w:r>
          </w:p>
        </w:tc>
        <w:tc>
          <w:tcPr>
            <w:tcW w:w="3717" w:type="dxa"/>
            <w:tcBorders>
              <w:top w:val="nil"/>
              <w:left w:val="nil"/>
              <w:bottom w:val="single" w:sz="4" w:space="0" w:color="000000"/>
              <w:right w:val="single" w:sz="4" w:space="0" w:color="000000"/>
            </w:tcBorders>
            <w:shd w:val="clear" w:color="auto" w:fill="auto"/>
            <w:noWrap/>
            <w:vAlign w:val="center"/>
            <w:hideMark/>
          </w:tcPr>
          <w:p w14:paraId="5B00BFE2" w14:textId="77777777" w:rsidR="00187F7D" w:rsidRPr="00187F7D" w:rsidRDefault="00187F7D" w:rsidP="00187F7D">
            <w:pPr>
              <w:rPr>
                <w:color w:val="000000"/>
                <w:sz w:val="18"/>
                <w:szCs w:val="18"/>
              </w:rPr>
            </w:pPr>
            <w:r w:rsidRPr="00187F7D">
              <w:rPr>
                <w:color w:val="000000"/>
                <w:sz w:val="18"/>
                <w:szCs w:val="18"/>
              </w:rPr>
              <w:t>CF</w:t>
            </w:r>
          </w:p>
        </w:tc>
        <w:tc>
          <w:tcPr>
            <w:tcW w:w="2264" w:type="dxa"/>
            <w:tcBorders>
              <w:top w:val="nil"/>
              <w:left w:val="nil"/>
              <w:bottom w:val="single" w:sz="4" w:space="0" w:color="000000"/>
              <w:right w:val="single" w:sz="4" w:space="0" w:color="000000"/>
            </w:tcBorders>
            <w:shd w:val="clear" w:color="auto" w:fill="auto"/>
            <w:noWrap/>
            <w:vAlign w:val="center"/>
            <w:hideMark/>
          </w:tcPr>
          <w:p w14:paraId="46CE16AB" w14:textId="77777777" w:rsidR="00187F7D" w:rsidRPr="00187F7D" w:rsidRDefault="00187F7D" w:rsidP="00187F7D">
            <w:pPr>
              <w:rPr>
                <w:color w:val="000000"/>
                <w:sz w:val="18"/>
                <w:szCs w:val="18"/>
              </w:rPr>
            </w:pPr>
            <w:r w:rsidRPr="00187F7D">
              <w:rPr>
                <w:color w:val="000000"/>
                <w:sz w:val="18"/>
                <w:szCs w:val="18"/>
              </w:rPr>
              <w:t>B-M/DIA</w:t>
            </w:r>
          </w:p>
        </w:tc>
        <w:tc>
          <w:tcPr>
            <w:tcW w:w="36" w:type="dxa"/>
            <w:vAlign w:val="center"/>
            <w:hideMark/>
          </w:tcPr>
          <w:p w14:paraId="6B488898" w14:textId="77777777" w:rsidR="00187F7D" w:rsidRPr="00187F7D" w:rsidRDefault="00187F7D" w:rsidP="00187F7D">
            <w:pPr>
              <w:rPr>
                <w:sz w:val="20"/>
                <w:szCs w:val="20"/>
              </w:rPr>
            </w:pPr>
          </w:p>
        </w:tc>
      </w:tr>
      <w:tr w:rsidR="00187F7D" w:rsidRPr="00187F7D" w14:paraId="219DB9DC"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1E52EC1" w14:textId="77777777" w:rsidR="00187F7D" w:rsidRPr="00187F7D" w:rsidRDefault="00187F7D" w:rsidP="00187F7D">
            <w:pPr>
              <w:rPr>
                <w:color w:val="000000"/>
              </w:rPr>
            </w:pPr>
            <w:r w:rsidRPr="00187F7D">
              <w:rPr>
                <w:color w:val="000000"/>
              </w:rPr>
              <w:t>Prat-</w:t>
            </w:r>
            <w:proofErr w:type="spellStart"/>
            <w:r w:rsidRPr="00187F7D">
              <w:rPr>
                <w:color w:val="000000"/>
              </w:rPr>
              <w:t>Trunas</w:t>
            </w:r>
            <w:proofErr w:type="spellEnd"/>
            <w:r w:rsidRPr="00187F7D">
              <w:rPr>
                <w:color w:val="000000"/>
              </w:rPr>
              <w:t xml:space="preserve"> et al., 2023, Spain</w:t>
            </w:r>
          </w:p>
        </w:tc>
        <w:tc>
          <w:tcPr>
            <w:tcW w:w="3717" w:type="dxa"/>
            <w:tcBorders>
              <w:top w:val="nil"/>
              <w:left w:val="nil"/>
              <w:bottom w:val="single" w:sz="4" w:space="0" w:color="000000"/>
              <w:right w:val="single" w:sz="4" w:space="0" w:color="000000"/>
            </w:tcBorders>
            <w:shd w:val="clear" w:color="auto" w:fill="auto"/>
            <w:noWrap/>
            <w:vAlign w:val="center"/>
            <w:hideMark/>
          </w:tcPr>
          <w:p w14:paraId="503F506B" w14:textId="77777777" w:rsidR="00187F7D" w:rsidRPr="00187F7D" w:rsidRDefault="00187F7D" w:rsidP="00187F7D">
            <w:pPr>
              <w:rPr>
                <w:color w:val="000000"/>
                <w:sz w:val="18"/>
                <w:szCs w:val="18"/>
              </w:rPr>
            </w:pPr>
            <w:r w:rsidRPr="00187F7D">
              <w:rPr>
                <w:color w:val="000000"/>
                <w:sz w:val="18"/>
                <w:szCs w:val="18"/>
              </w:rPr>
              <w:t>CF/CP</w:t>
            </w:r>
          </w:p>
        </w:tc>
        <w:tc>
          <w:tcPr>
            <w:tcW w:w="2264" w:type="dxa"/>
            <w:tcBorders>
              <w:top w:val="nil"/>
              <w:left w:val="nil"/>
              <w:bottom w:val="single" w:sz="4" w:space="0" w:color="000000"/>
              <w:right w:val="single" w:sz="4" w:space="0" w:color="000000"/>
            </w:tcBorders>
            <w:shd w:val="clear" w:color="auto" w:fill="auto"/>
            <w:noWrap/>
            <w:vAlign w:val="center"/>
            <w:hideMark/>
          </w:tcPr>
          <w:p w14:paraId="27FCFC74" w14:textId="77777777" w:rsidR="00187F7D" w:rsidRPr="00187F7D" w:rsidRDefault="00187F7D" w:rsidP="00187F7D">
            <w:pPr>
              <w:rPr>
                <w:color w:val="000000"/>
                <w:sz w:val="18"/>
                <w:szCs w:val="18"/>
              </w:rPr>
            </w:pPr>
            <w:r w:rsidRPr="00187F7D">
              <w:rPr>
                <w:color w:val="000000"/>
                <w:sz w:val="18"/>
                <w:szCs w:val="18"/>
              </w:rPr>
              <w:t>B-M/CFR</w:t>
            </w:r>
          </w:p>
        </w:tc>
        <w:tc>
          <w:tcPr>
            <w:tcW w:w="36" w:type="dxa"/>
            <w:vAlign w:val="center"/>
            <w:hideMark/>
          </w:tcPr>
          <w:p w14:paraId="2F6DC7FB" w14:textId="77777777" w:rsidR="00187F7D" w:rsidRPr="00187F7D" w:rsidRDefault="00187F7D" w:rsidP="00187F7D">
            <w:pPr>
              <w:rPr>
                <w:sz w:val="20"/>
                <w:szCs w:val="20"/>
              </w:rPr>
            </w:pPr>
          </w:p>
        </w:tc>
      </w:tr>
      <w:tr w:rsidR="00187F7D" w:rsidRPr="00187F7D" w14:paraId="696E7FC1"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3AEFDFF3" w14:textId="77777777" w:rsidR="00187F7D" w:rsidRPr="00187F7D" w:rsidRDefault="00187F7D" w:rsidP="00187F7D">
            <w:pPr>
              <w:rPr>
                <w:color w:val="000000"/>
              </w:rPr>
            </w:pPr>
            <w:r w:rsidRPr="00187F7D">
              <w:rPr>
                <w:color w:val="000000"/>
              </w:rPr>
              <w:t>Wang et al., 2023, China</w:t>
            </w:r>
          </w:p>
        </w:tc>
        <w:tc>
          <w:tcPr>
            <w:tcW w:w="3717" w:type="dxa"/>
            <w:tcBorders>
              <w:top w:val="nil"/>
              <w:left w:val="nil"/>
              <w:bottom w:val="single" w:sz="4" w:space="0" w:color="000000"/>
              <w:right w:val="single" w:sz="4" w:space="0" w:color="000000"/>
            </w:tcBorders>
            <w:shd w:val="clear" w:color="auto" w:fill="auto"/>
            <w:noWrap/>
            <w:vAlign w:val="center"/>
            <w:hideMark/>
          </w:tcPr>
          <w:p w14:paraId="1F6F3B81" w14:textId="77777777" w:rsidR="00187F7D" w:rsidRPr="00187F7D" w:rsidRDefault="00187F7D" w:rsidP="00187F7D">
            <w:pPr>
              <w:rPr>
                <w:color w:val="000000"/>
                <w:sz w:val="18"/>
                <w:szCs w:val="18"/>
              </w:rPr>
            </w:pPr>
            <w:r w:rsidRPr="00187F7D">
              <w:rPr>
                <w:color w:val="000000"/>
                <w:sz w:val="18"/>
                <w:szCs w:val="18"/>
              </w:rPr>
              <w:t>CF</w:t>
            </w:r>
          </w:p>
        </w:tc>
        <w:tc>
          <w:tcPr>
            <w:tcW w:w="2264" w:type="dxa"/>
            <w:tcBorders>
              <w:top w:val="nil"/>
              <w:left w:val="nil"/>
              <w:bottom w:val="single" w:sz="4" w:space="0" w:color="000000"/>
              <w:right w:val="single" w:sz="4" w:space="0" w:color="000000"/>
            </w:tcBorders>
            <w:shd w:val="clear" w:color="auto" w:fill="auto"/>
            <w:noWrap/>
            <w:vAlign w:val="center"/>
            <w:hideMark/>
          </w:tcPr>
          <w:p w14:paraId="094A8F9F" w14:textId="77777777" w:rsidR="00187F7D" w:rsidRPr="00187F7D" w:rsidRDefault="00187F7D" w:rsidP="00187F7D">
            <w:pPr>
              <w:rPr>
                <w:color w:val="000000"/>
                <w:sz w:val="18"/>
                <w:szCs w:val="18"/>
              </w:rPr>
            </w:pPr>
            <w:r w:rsidRPr="00187F7D">
              <w:rPr>
                <w:color w:val="000000"/>
                <w:sz w:val="18"/>
                <w:szCs w:val="18"/>
              </w:rPr>
              <w:t>B-M/SS/UP</w:t>
            </w:r>
          </w:p>
        </w:tc>
        <w:tc>
          <w:tcPr>
            <w:tcW w:w="36" w:type="dxa"/>
            <w:vAlign w:val="center"/>
            <w:hideMark/>
          </w:tcPr>
          <w:p w14:paraId="0C746C61" w14:textId="77777777" w:rsidR="00187F7D" w:rsidRPr="00187F7D" w:rsidRDefault="00187F7D" w:rsidP="00187F7D">
            <w:pPr>
              <w:rPr>
                <w:sz w:val="20"/>
                <w:szCs w:val="20"/>
              </w:rPr>
            </w:pPr>
          </w:p>
        </w:tc>
      </w:tr>
      <w:tr w:rsidR="00187F7D" w:rsidRPr="00187F7D" w14:paraId="3236ABB4" w14:textId="77777777" w:rsidTr="00187F7D">
        <w:trPr>
          <w:trHeight w:val="68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4F2809FF" w14:textId="77777777" w:rsidR="00187F7D" w:rsidRPr="00187F7D" w:rsidRDefault="00187F7D" w:rsidP="00187F7D">
            <w:pPr>
              <w:rPr>
                <w:color w:val="000000"/>
              </w:rPr>
            </w:pPr>
            <w:r w:rsidRPr="00187F7D">
              <w:rPr>
                <w:color w:val="000000"/>
              </w:rPr>
              <w:t>Holman et al., 2023, Pakistan</w:t>
            </w:r>
          </w:p>
        </w:tc>
        <w:tc>
          <w:tcPr>
            <w:tcW w:w="3717" w:type="dxa"/>
            <w:tcBorders>
              <w:top w:val="nil"/>
              <w:left w:val="nil"/>
              <w:bottom w:val="single" w:sz="4" w:space="0" w:color="000000"/>
              <w:right w:val="single" w:sz="4" w:space="0" w:color="000000"/>
            </w:tcBorders>
            <w:shd w:val="clear" w:color="auto" w:fill="auto"/>
            <w:noWrap/>
            <w:vAlign w:val="center"/>
            <w:hideMark/>
          </w:tcPr>
          <w:p w14:paraId="4E145147" w14:textId="77777777" w:rsidR="00187F7D" w:rsidRPr="00187F7D" w:rsidRDefault="00187F7D" w:rsidP="00187F7D">
            <w:pPr>
              <w:rPr>
                <w:color w:val="000000"/>
                <w:sz w:val="18"/>
                <w:szCs w:val="18"/>
              </w:rPr>
            </w:pPr>
            <w:r w:rsidRPr="00187F7D">
              <w:rPr>
                <w:color w:val="000000"/>
                <w:sz w:val="18"/>
                <w:szCs w:val="18"/>
              </w:rPr>
              <w:t>CA/CF</w:t>
            </w:r>
          </w:p>
        </w:tc>
        <w:tc>
          <w:tcPr>
            <w:tcW w:w="2264" w:type="dxa"/>
            <w:tcBorders>
              <w:top w:val="nil"/>
              <w:left w:val="nil"/>
              <w:bottom w:val="single" w:sz="4" w:space="0" w:color="000000"/>
              <w:right w:val="single" w:sz="4" w:space="0" w:color="000000"/>
            </w:tcBorders>
            <w:shd w:val="clear" w:color="auto" w:fill="auto"/>
            <w:noWrap/>
            <w:vAlign w:val="center"/>
            <w:hideMark/>
          </w:tcPr>
          <w:p w14:paraId="7C7F023B" w14:textId="77777777" w:rsidR="00187F7D" w:rsidRPr="00187F7D" w:rsidRDefault="00187F7D" w:rsidP="00187F7D">
            <w:pPr>
              <w:rPr>
                <w:color w:val="000000"/>
                <w:sz w:val="18"/>
                <w:szCs w:val="18"/>
              </w:rPr>
            </w:pPr>
            <w:r w:rsidRPr="00187F7D">
              <w:rPr>
                <w:color w:val="000000"/>
                <w:sz w:val="18"/>
                <w:szCs w:val="18"/>
              </w:rPr>
              <w:t>NA</w:t>
            </w:r>
          </w:p>
        </w:tc>
        <w:tc>
          <w:tcPr>
            <w:tcW w:w="36" w:type="dxa"/>
            <w:vAlign w:val="center"/>
            <w:hideMark/>
          </w:tcPr>
          <w:p w14:paraId="2F8591C9" w14:textId="77777777" w:rsidR="00187F7D" w:rsidRPr="00187F7D" w:rsidRDefault="00187F7D" w:rsidP="00187F7D">
            <w:pPr>
              <w:rPr>
                <w:sz w:val="20"/>
                <w:szCs w:val="20"/>
              </w:rPr>
            </w:pPr>
          </w:p>
        </w:tc>
      </w:tr>
      <w:tr w:rsidR="00187F7D" w:rsidRPr="00187F7D" w14:paraId="10B7DE46"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7665F081" w14:textId="77777777" w:rsidR="00187F7D" w:rsidRPr="00187F7D" w:rsidRDefault="00187F7D" w:rsidP="00187F7D">
            <w:pPr>
              <w:rPr>
                <w:color w:val="000000"/>
              </w:rPr>
            </w:pPr>
            <w:r w:rsidRPr="00187F7D">
              <w:rPr>
                <w:color w:val="000000"/>
              </w:rPr>
              <w:t>Ho et al., 2023, China</w:t>
            </w:r>
          </w:p>
        </w:tc>
        <w:tc>
          <w:tcPr>
            <w:tcW w:w="3717" w:type="dxa"/>
            <w:tcBorders>
              <w:top w:val="nil"/>
              <w:left w:val="nil"/>
              <w:bottom w:val="single" w:sz="4" w:space="0" w:color="000000"/>
              <w:right w:val="single" w:sz="4" w:space="0" w:color="000000"/>
            </w:tcBorders>
            <w:shd w:val="clear" w:color="auto" w:fill="auto"/>
            <w:noWrap/>
            <w:vAlign w:val="center"/>
            <w:hideMark/>
          </w:tcPr>
          <w:p w14:paraId="3FC87615" w14:textId="77777777" w:rsidR="00187F7D" w:rsidRPr="00187F7D" w:rsidRDefault="00187F7D" w:rsidP="00187F7D">
            <w:pPr>
              <w:rPr>
                <w:color w:val="000000"/>
                <w:sz w:val="18"/>
                <w:szCs w:val="18"/>
              </w:rPr>
            </w:pPr>
            <w:proofErr w:type="spellStart"/>
            <w:r w:rsidRPr="00187F7D">
              <w:rPr>
                <w:color w:val="000000"/>
                <w:sz w:val="18"/>
                <w:szCs w:val="18"/>
              </w:rPr>
              <w:t>ParMP</w:t>
            </w:r>
            <w:proofErr w:type="spellEnd"/>
          </w:p>
        </w:tc>
        <w:tc>
          <w:tcPr>
            <w:tcW w:w="2264" w:type="dxa"/>
            <w:tcBorders>
              <w:top w:val="nil"/>
              <w:left w:val="nil"/>
              <w:bottom w:val="single" w:sz="4" w:space="0" w:color="000000"/>
              <w:right w:val="single" w:sz="4" w:space="0" w:color="000000"/>
            </w:tcBorders>
            <w:shd w:val="clear" w:color="auto" w:fill="auto"/>
            <w:noWrap/>
            <w:vAlign w:val="center"/>
            <w:hideMark/>
          </w:tcPr>
          <w:p w14:paraId="0866C8CB" w14:textId="77777777" w:rsidR="00187F7D" w:rsidRPr="00187F7D" w:rsidRDefault="00187F7D" w:rsidP="00187F7D">
            <w:pPr>
              <w:rPr>
                <w:color w:val="000000"/>
                <w:sz w:val="18"/>
                <w:szCs w:val="18"/>
              </w:rPr>
            </w:pPr>
            <w:r w:rsidRPr="00187F7D">
              <w:rPr>
                <w:color w:val="000000"/>
                <w:sz w:val="18"/>
                <w:szCs w:val="18"/>
              </w:rPr>
              <w:t>CPL</w:t>
            </w:r>
          </w:p>
        </w:tc>
        <w:tc>
          <w:tcPr>
            <w:tcW w:w="36" w:type="dxa"/>
            <w:vAlign w:val="center"/>
            <w:hideMark/>
          </w:tcPr>
          <w:p w14:paraId="6A31B9F5" w14:textId="77777777" w:rsidR="00187F7D" w:rsidRPr="00187F7D" w:rsidRDefault="00187F7D" w:rsidP="00187F7D">
            <w:pPr>
              <w:rPr>
                <w:sz w:val="20"/>
                <w:szCs w:val="20"/>
              </w:rPr>
            </w:pPr>
          </w:p>
        </w:tc>
      </w:tr>
      <w:tr w:rsidR="00187F7D" w:rsidRPr="00187F7D" w14:paraId="3E185B5D"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78D6D6FA" w14:textId="77777777" w:rsidR="00187F7D" w:rsidRPr="00187F7D" w:rsidRDefault="00187F7D" w:rsidP="00187F7D">
            <w:pPr>
              <w:rPr>
                <w:color w:val="000000"/>
              </w:rPr>
            </w:pPr>
            <w:r w:rsidRPr="00187F7D">
              <w:rPr>
                <w:color w:val="000000"/>
              </w:rPr>
              <w:t>Sinha et al., 2022, India</w:t>
            </w:r>
          </w:p>
        </w:tc>
        <w:tc>
          <w:tcPr>
            <w:tcW w:w="3717" w:type="dxa"/>
            <w:tcBorders>
              <w:top w:val="nil"/>
              <w:left w:val="nil"/>
              <w:bottom w:val="single" w:sz="4" w:space="0" w:color="000000"/>
              <w:right w:val="single" w:sz="4" w:space="0" w:color="000000"/>
            </w:tcBorders>
            <w:shd w:val="clear" w:color="auto" w:fill="auto"/>
            <w:noWrap/>
            <w:vAlign w:val="center"/>
            <w:hideMark/>
          </w:tcPr>
          <w:p w14:paraId="650233D2"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208AFAFF" w14:textId="77777777" w:rsidR="00187F7D" w:rsidRPr="00187F7D" w:rsidRDefault="00187F7D" w:rsidP="00187F7D">
            <w:pPr>
              <w:rPr>
                <w:color w:val="000000"/>
                <w:sz w:val="18"/>
                <w:szCs w:val="18"/>
              </w:rPr>
            </w:pPr>
            <w:r w:rsidRPr="00187F7D">
              <w:rPr>
                <w:color w:val="000000"/>
                <w:sz w:val="18"/>
                <w:szCs w:val="18"/>
              </w:rPr>
              <w:t>NA</w:t>
            </w:r>
          </w:p>
        </w:tc>
        <w:tc>
          <w:tcPr>
            <w:tcW w:w="36" w:type="dxa"/>
            <w:vAlign w:val="center"/>
            <w:hideMark/>
          </w:tcPr>
          <w:p w14:paraId="0ECBDE35" w14:textId="77777777" w:rsidR="00187F7D" w:rsidRPr="00187F7D" w:rsidRDefault="00187F7D" w:rsidP="00187F7D">
            <w:pPr>
              <w:rPr>
                <w:sz w:val="20"/>
                <w:szCs w:val="20"/>
              </w:rPr>
            </w:pPr>
          </w:p>
        </w:tc>
      </w:tr>
      <w:tr w:rsidR="00187F7D" w:rsidRPr="00187F7D" w14:paraId="3F827D5B"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4775DCE5" w14:textId="77777777" w:rsidR="00187F7D" w:rsidRPr="00187F7D" w:rsidRDefault="00187F7D" w:rsidP="00187F7D">
            <w:pPr>
              <w:rPr>
                <w:color w:val="000000"/>
              </w:rPr>
            </w:pPr>
            <w:r w:rsidRPr="00187F7D">
              <w:rPr>
                <w:color w:val="000000"/>
              </w:rPr>
              <w:t>Lee et al., 2022, Korea</w:t>
            </w:r>
          </w:p>
        </w:tc>
        <w:tc>
          <w:tcPr>
            <w:tcW w:w="3717" w:type="dxa"/>
            <w:tcBorders>
              <w:top w:val="nil"/>
              <w:left w:val="nil"/>
              <w:bottom w:val="single" w:sz="4" w:space="0" w:color="000000"/>
              <w:right w:val="single" w:sz="4" w:space="0" w:color="000000"/>
            </w:tcBorders>
            <w:shd w:val="clear" w:color="auto" w:fill="auto"/>
            <w:noWrap/>
            <w:vAlign w:val="center"/>
            <w:hideMark/>
          </w:tcPr>
          <w:p w14:paraId="0FA81C6E"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3F575644" w14:textId="77777777" w:rsidR="00187F7D" w:rsidRPr="00187F7D" w:rsidRDefault="00187F7D" w:rsidP="00187F7D">
            <w:pPr>
              <w:rPr>
                <w:color w:val="000000"/>
                <w:sz w:val="18"/>
                <w:szCs w:val="18"/>
              </w:rPr>
            </w:pPr>
            <w:r w:rsidRPr="00187F7D">
              <w:rPr>
                <w:color w:val="000000"/>
                <w:sz w:val="18"/>
                <w:szCs w:val="18"/>
              </w:rPr>
              <w:t>COVID-Ag</w:t>
            </w:r>
          </w:p>
        </w:tc>
        <w:tc>
          <w:tcPr>
            <w:tcW w:w="36" w:type="dxa"/>
            <w:vAlign w:val="center"/>
            <w:hideMark/>
          </w:tcPr>
          <w:p w14:paraId="14955249" w14:textId="77777777" w:rsidR="00187F7D" w:rsidRPr="00187F7D" w:rsidRDefault="00187F7D" w:rsidP="00187F7D">
            <w:pPr>
              <w:rPr>
                <w:sz w:val="20"/>
                <w:szCs w:val="20"/>
              </w:rPr>
            </w:pPr>
          </w:p>
        </w:tc>
      </w:tr>
      <w:tr w:rsidR="00187F7D" w:rsidRPr="00187F7D" w14:paraId="6E18A1E6"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0C0FE6CD" w14:textId="77777777" w:rsidR="00187F7D" w:rsidRPr="00187F7D" w:rsidRDefault="00187F7D" w:rsidP="00187F7D">
            <w:pPr>
              <w:rPr>
                <w:color w:val="000000"/>
              </w:rPr>
            </w:pPr>
            <w:r w:rsidRPr="00187F7D">
              <w:rPr>
                <w:color w:val="000000"/>
              </w:rPr>
              <w:t>Singh et al., 2022, Korea</w:t>
            </w:r>
          </w:p>
        </w:tc>
        <w:tc>
          <w:tcPr>
            <w:tcW w:w="3717" w:type="dxa"/>
            <w:tcBorders>
              <w:top w:val="nil"/>
              <w:left w:val="nil"/>
              <w:bottom w:val="single" w:sz="4" w:space="0" w:color="000000"/>
              <w:right w:val="single" w:sz="4" w:space="0" w:color="000000"/>
            </w:tcBorders>
            <w:shd w:val="clear" w:color="auto" w:fill="auto"/>
            <w:noWrap/>
            <w:vAlign w:val="center"/>
            <w:hideMark/>
          </w:tcPr>
          <w:p w14:paraId="5915F8AC" w14:textId="77777777" w:rsidR="00187F7D" w:rsidRPr="00187F7D" w:rsidRDefault="00187F7D" w:rsidP="00187F7D">
            <w:pPr>
              <w:rPr>
                <w:color w:val="000000"/>
                <w:sz w:val="18"/>
                <w:szCs w:val="18"/>
              </w:rPr>
            </w:pPr>
            <w:r w:rsidRPr="00187F7D">
              <w:rPr>
                <w:color w:val="000000"/>
                <w:sz w:val="18"/>
                <w:szCs w:val="18"/>
              </w:rPr>
              <w:t>E-O/CF/CA</w:t>
            </w:r>
          </w:p>
        </w:tc>
        <w:tc>
          <w:tcPr>
            <w:tcW w:w="2264" w:type="dxa"/>
            <w:tcBorders>
              <w:top w:val="nil"/>
              <w:left w:val="nil"/>
              <w:bottom w:val="single" w:sz="4" w:space="0" w:color="000000"/>
              <w:right w:val="single" w:sz="4" w:space="0" w:color="000000"/>
            </w:tcBorders>
            <w:shd w:val="clear" w:color="auto" w:fill="auto"/>
            <w:noWrap/>
            <w:vAlign w:val="center"/>
            <w:hideMark/>
          </w:tcPr>
          <w:p w14:paraId="3AF1D326" w14:textId="77777777" w:rsidR="00187F7D" w:rsidRPr="00187F7D" w:rsidRDefault="00187F7D" w:rsidP="00187F7D">
            <w:pPr>
              <w:rPr>
                <w:color w:val="000000"/>
                <w:sz w:val="18"/>
                <w:szCs w:val="18"/>
              </w:rPr>
            </w:pPr>
            <w:r w:rsidRPr="00187F7D">
              <w:rPr>
                <w:color w:val="000000"/>
                <w:sz w:val="18"/>
                <w:szCs w:val="18"/>
              </w:rPr>
              <w:t>NA</w:t>
            </w:r>
          </w:p>
        </w:tc>
        <w:tc>
          <w:tcPr>
            <w:tcW w:w="36" w:type="dxa"/>
            <w:vAlign w:val="center"/>
            <w:hideMark/>
          </w:tcPr>
          <w:p w14:paraId="6A3E2B86" w14:textId="77777777" w:rsidR="00187F7D" w:rsidRPr="00187F7D" w:rsidRDefault="00187F7D" w:rsidP="00187F7D">
            <w:pPr>
              <w:rPr>
                <w:sz w:val="20"/>
                <w:szCs w:val="20"/>
              </w:rPr>
            </w:pPr>
          </w:p>
        </w:tc>
      </w:tr>
      <w:tr w:rsidR="00187F7D" w:rsidRPr="00187F7D" w14:paraId="3411BBB0"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4207D5D0" w14:textId="77777777" w:rsidR="00187F7D" w:rsidRPr="00187F7D" w:rsidRDefault="00187F7D" w:rsidP="00187F7D">
            <w:pPr>
              <w:rPr>
                <w:color w:val="000000"/>
              </w:rPr>
            </w:pPr>
            <w:proofErr w:type="spellStart"/>
            <w:r w:rsidRPr="00187F7D">
              <w:rPr>
                <w:color w:val="000000"/>
              </w:rPr>
              <w:t>Biesalski</w:t>
            </w:r>
            <w:proofErr w:type="spellEnd"/>
            <w:r w:rsidRPr="00187F7D">
              <w:rPr>
                <w:color w:val="000000"/>
              </w:rPr>
              <w:t xml:space="preserve"> et al., 2021, Germany</w:t>
            </w:r>
          </w:p>
        </w:tc>
        <w:tc>
          <w:tcPr>
            <w:tcW w:w="3717" w:type="dxa"/>
            <w:tcBorders>
              <w:top w:val="nil"/>
              <w:left w:val="nil"/>
              <w:bottom w:val="single" w:sz="4" w:space="0" w:color="000000"/>
              <w:right w:val="single" w:sz="4" w:space="0" w:color="000000"/>
            </w:tcBorders>
            <w:shd w:val="clear" w:color="auto" w:fill="auto"/>
            <w:noWrap/>
            <w:vAlign w:val="center"/>
            <w:hideMark/>
          </w:tcPr>
          <w:p w14:paraId="41A25D8F"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0CEC1E5B" w14:textId="77777777" w:rsidR="00187F7D" w:rsidRPr="00187F7D" w:rsidRDefault="00187F7D" w:rsidP="00187F7D">
            <w:pPr>
              <w:rPr>
                <w:color w:val="000000"/>
                <w:sz w:val="18"/>
                <w:szCs w:val="18"/>
              </w:rPr>
            </w:pPr>
            <w:r w:rsidRPr="00187F7D">
              <w:rPr>
                <w:color w:val="000000"/>
                <w:sz w:val="18"/>
                <w:szCs w:val="18"/>
              </w:rPr>
              <w:t>UP</w:t>
            </w:r>
          </w:p>
        </w:tc>
        <w:tc>
          <w:tcPr>
            <w:tcW w:w="36" w:type="dxa"/>
            <w:vAlign w:val="center"/>
            <w:hideMark/>
          </w:tcPr>
          <w:p w14:paraId="59552FA5" w14:textId="77777777" w:rsidR="00187F7D" w:rsidRPr="00187F7D" w:rsidRDefault="00187F7D" w:rsidP="00187F7D">
            <w:pPr>
              <w:rPr>
                <w:sz w:val="20"/>
                <w:szCs w:val="20"/>
              </w:rPr>
            </w:pPr>
          </w:p>
        </w:tc>
      </w:tr>
      <w:tr w:rsidR="00187F7D" w:rsidRPr="00187F7D" w14:paraId="13912710"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275A143F" w14:textId="77777777" w:rsidR="00187F7D" w:rsidRPr="00187F7D" w:rsidRDefault="00187F7D" w:rsidP="00187F7D">
            <w:pPr>
              <w:rPr>
                <w:color w:val="000000"/>
              </w:rPr>
            </w:pPr>
            <w:r w:rsidRPr="00187F7D">
              <w:rPr>
                <w:color w:val="000000"/>
              </w:rPr>
              <w:t>Ni et al., 2021, China</w:t>
            </w:r>
          </w:p>
        </w:tc>
        <w:tc>
          <w:tcPr>
            <w:tcW w:w="3717" w:type="dxa"/>
            <w:tcBorders>
              <w:top w:val="nil"/>
              <w:left w:val="nil"/>
              <w:bottom w:val="single" w:sz="4" w:space="0" w:color="000000"/>
              <w:right w:val="single" w:sz="4" w:space="0" w:color="000000"/>
            </w:tcBorders>
            <w:shd w:val="clear" w:color="auto" w:fill="auto"/>
            <w:noWrap/>
            <w:vAlign w:val="center"/>
            <w:hideMark/>
          </w:tcPr>
          <w:p w14:paraId="45C78F66"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13D52615" w14:textId="77777777" w:rsidR="00187F7D" w:rsidRPr="00187F7D" w:rsidRDefault="00187F7D" w:rsidP="00187F7D">
            <w:pPr>
              <w:rPr>
                <w:color w:val="000000"/>
                <w:sz w:val="18"/>
                <w:szCs w:val="18"/>
              </w:rPr>
            </w:pPr>
            <w:proofErr w:type="spellStart"/>
            <w:r w:rsidRPr="00187F7D">
              <w:rPr>
                <w:color w:val="000000"/>
                <w:sz w:val="18"/>
                <w:szCs w:val="18"/>
              </w:rPr>
              <w:t>qRT</w:t>
            </w:r>
            <w:proofErr w:type="spellEnd"/>
            <w:r w:rsidRPr="00187F7D">
              <w:rPr>
                <w:color w:val="000000"/>
                <w:sz w:val="18"/>
                <w:szCs w:val="18"/>
              </w:rPr>
              <w:t>-PCR</w:t>
            </w:r>
          </w:p>
        </w:tc>
        <w:tc>
          <w:tcPr>
            <w:tcW w:w="36" w:type="dxa"/>
            <w:vAlign w:val="center"/>
            <w:hideMark/>
          </w:tcPr>
          <w:p w14:paraId="7322A7ED" w14:textId="77777777" w:rsidR="00187F7D" w:rsidRPr="00187F7D" w:rsidRDefault="00187F7D" w:rsidP="00187F7D">
            <w:pPr>
              <w:rPr>
                <w:sz w:val="20"/>
                <w:szCs w:val="20"/>
              </w:rPr>
            </w:pPr>
          </w:p>
        </w:tc>
      </w:tr>
      <w:tr w:rsidR="00187F7D" w:rsidRPr="00187F7D" w14:paraId="378762F3"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center"/>
            <w:hideMark/>
          </w:tcPr>
          <w:p w14:paraId="42943CF2" w14:textId="77777777" w:rsidR="00187F7D" w:rsidRPr="00187F7D" w:rsidRDefault="00187F7D" w:rsidP="00187F7D">
            <w:pPr>
              <w:rPr>
                <w:color w:val="000000"/>
              </w:rPr>
            </w:pPr>
            <w:r w:rsidRPr="00187F7D">
              <w:rPr>
                <w:color w:val="000000"/>
              </w:rPr>
              <w:t>Li et al., 2020, China</w:t>
            </w:r>
          </w:p>
        </w:tc>
        <w:tc>
          <w:tcPr>
            <w:tcW w:w="3717" w:type="dxa"/>
            <w:tcBorders>
              <w:top w:val="nil"/>
              <w:left w:val="nil"/>
              <w:bottom w:val="single" w:sz="4" w:space="0" w:color="000000"/>
              <w:right w:val="single" w:sz="4" w:space="0" w:color="000000"/>
            </w:tcBorders>
            <w:shd w:val="clear" w:color="auto" w:fill="auto"/>
            <w:noWrap/>
            <w:vAlign w:val="center"/>
            <w:hideMark/>
          </w:tcPr>
          <w:p w14:paraId="4BF2E93A"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40EA43B1" w14:textId="77777777" w:rsidR="00187F7D" w:rsidRPr="00187F7D" w:rsidRDefault="00187F7D" w:rsidP="00187F7D">
            <w:pPr>
              <w:rPr>
                <w:color w:val="000000"/>
                <w:sz w:val="18"/>
                <w:szCs w:val="18"/>
              </w:rPr>
            </w:pPr>
            <w:r w:rsidRPr="00187F7D">
              <w:rPr>
                <w:color w:val="000000"/>
                <w:sz w:val="18"/>
                <w:szCs w:val="18"/>
              </w:rPr>
              <w:t>PGM</w:t>
            </w:r>
          </w:p>
        </w:tc>
        <w:tc>
          <w:tcPr>
            <w:tcW w:w="36" w:type="dxa"/>
            <w:vAlign w:val="center"/>
            <w:hideMark/>
          </w:tcPr>
          <w:p w14:paraId="7633AD2C" w14:textId="77777777" w:rsidR="00187F7D" w:rsidRPr="00187F7D" w:rsidRDefault="00187F7D" w:rsidP="00187F7D">
            <w:pPr>
              <w:rPr>
                <w:sz w:val="20"/>
                <w:szCs w:val="20"/>
              </w:rPr>
            </w:pPr>
          </w:p>
        </w:tc>
      </w:tr>
      <w:tr w:rsidR="00187F7D" w:rsidRPr="00187F7D" w14:paraId="263D0D76"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5FEBE8C1" w14:textId="77777777" w:rsidR="00187F7D" w:rsidRPr="00187F7D" w:rsidRDefault="00187F7D" w:rsidP="00187F7D">
            <w:pPr>
              <w:rPr>
                <w:color w:val="000000"/>
              </w:rPr>
            </w:pPr>
            <w:r w:rsidRPr="00187F7D">
              <w:rPr>
                <w:color w:val="000000"/>
              </w:rPr>
              <w:t>Yoon et al., 2020, USA</w:t>
            </w:r>
          </w:p>
        </w:tc>
        <w:tc>
          <w:tcPr>
            <w:tcW w:w="3717" w:type="dxa"/>
            <w:tcBorders>
              <w:top w:val="nil"/>
              <w:left w:val="nil"/>
              <w:bottom w:val="single" w:sz="4" w:space="0" w:color="000000"/>
              <w:right w:val="single" w:sz="4" w:space="0" w:color="000000"/>
            </w:tcBorders>
            <w:shd w:val="clear" w:color="auto" w:fill="auto"/>
            <w:noWrap/>
            <w:vAlign w:val="center"/>
            <w:hideMark/>
          </w:tcPr>
          <w:p w14:paraId="784D2434"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4272D4E7" w14:textId="77777777" w:rsidR="00187F7D" w:rsidRPr="00187F7D" w:rsidRDefault="00187F7D" w:rsidP="00187F7D">
            <w:pPr>
              <w:rPr>
                <w:color w:val="000000"/>
                <w:sz w:val="18"/>
                <w:szCs w:val="18"/>
              </w:rPr>
            </w:pPr>
            <w:r w:rsidRPr="00187F7D">
              <w:rPr>
                <w:color w:val="000000"/>
                <w:sz w:val="18"/>
                <w:szCs w:val="18"/>
              </w:rPr>
              <w:t>FM/SFM</w:t>
            </w:r>
          </w:p>
        </w:tc>
        <w:tc>
          <w:tcPr>
            <w:tcW w:w="36" w:type="dxa"/>
            <w:vAlign w:val="center"/>
            <w:hideMark/>
          </w:tcPr>
          <w:p w14:paraId="4A5E7F0E" w14:textId="77777777" w:rsidR="00187F7D" w:rsidRPr="00187F7D" w:rsidRDefault="00187F7D" w:rsidP="00187F7D">
            <w:pPr>
              <w:rPr>
                <w:sz w:val="20"/>
                <w:szCs w:val="20"/>
              </w:rPr>
            </w:pPr>
          </w:p>
        </w:tc>
      </w:tr>
      <w:tr w:rsidR="00187F7D" w:rsidRPr="00187F7D" w14:paraId="3EF5C4FD"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F3A2563" w14:textId="77777777" w:rsidR="00187F7D" w:rsidRPr="00187F7D" w:rsidRDefault="00187F7D" w:rsidP="00187F7D">
            <w:pPr>
              <w:rPr>
                <w:color w:val="000000"/>
              </w:rPr>
            </w:pPr>
            <w:proofErr w:type="spellStart"/>
            <w:r w:rsidRPr="00187F7D">
              <w:rPr>
                <w:color w:val="000000"/>
              </w:rPr>
              <w:t>Bedin</w:t>
            </w:r>
            <w:proofErr w:type="spellEnd"/>
            <w:r w:rsidRPr="00187F7D">
              <w:rPr>
                <w:color w:val="000000"/>
              </w:rPr>
              <w:t xml:space="preserve"> et al., 2019, France</w:t>
            </w:r>
          </w:p>
        </w:tc>
        <w:tc>
          <w:tcPr>
            <w:tcW w:w="3717" w:type="dxa"/>
            <w:tcBorders>
              <w:top w:val="nil"/>
              <w:left w:val="nil"/>
              <w:bottom w:val="single" w:sz="4" w:space="0" w:color="000000"/>
              <w:right w:val="single" w:sz="4" w:space="0" w:color="000000"/>
            </w:tcBorders>
            <w:shd w:val="clear" w:color="auto" w:fill="auto"/>
            <w:noWrap/>
            <w:vAlign w:val="center"/>
            <w:hideMark/>
          </w:tcPr>
          <w:p w14:paraId="44B8FF50"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08276A52" w14:textId="77777777" w:rsidR="00187F7D" w:rsidRPr="00187F7D" w:rsidRDefault="00187F7D" w:rsidP="00187F7D">
            <w:pPr>
              <w:rPr>
                <w:color w:val="000000"/>
                <w:sz w:val="18"/>
                <w:szCs w:val="18"/>
              </w:rPr>
            </w:pPr>
            <w:r w:rsidRPr="00187F7D">
              <w:rPr>
                <w:color w:val="000000"/>
                <w:sz w:val="18"/>
                <w:szCs w:val="18"/>
              </w:rPr>
              <w:t>MAC-ELISA</w:t>
            </w:r>
          </w:p>
        </w:tc>
        <w:tc>
          <w:tcPr>
            <w:tcW w:w="36" w:type="dxa"/>
            <w:vAlign w:val="center"/>
            <w:hideMark/>
          </w:tcPr>
          <w:p w14:paraId="6B267F7D" w14:textId="77777777" w:rsidR="00187F7D" w:rsidRPr="00187F7D" w:rsidRDefault="00187F7D" w:rsidP="00187F7D">
            <w:pPr>
              <w:rPr>
                <w:sz w:val="20"/>
                <w:szCs w:val="20"/>
              </w:rPr>
            </w:pPr>
          </w:p>
        </w:tc>
      </w:tr>
      <w:tr w:rsidR="00187F7D" w:rsidRPr="00187F7D" w14:paraId="302FCDB8"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7592EB02" w14:textId="77777777" w:rsidR="00187F7D" w:rsidRPr="00187F7D" w:rsidRDefault="00187F7D" w:rsidP="00187F7D">
            <w:pPr>
              <w:rPr>
                <w:color w:val="000000"/>
              </w:rPr>
            </w:pPr>
            <w:r w:rsidRPr="00187F7D">
              <w:rPr>
                <w:color w:val="000000"/>
              </w:rPr>
              <w:t>Jiang et al., 2019, China</w:t>
            </w:r>
          </w:p>
        </w:tc>
        <w:tc>
          <w:tcPr>
            <w:tcW w:w="3717" w:type="dxa"/>
            <w:tcBorders>
              <w:top w:val="nil"/>
              <w:left w:val="nil"/>
              <w:bottom w:val="single" w:sz="4" w:space="0" w:color="000000"/>
              <w:right w:val="single" w:sz="4" w:space="0" w:color="000000"/>
            </w:tcBorders>
            <w:shd w:val="clear" w:color="auto" w:fill="auto"/>
            <w:noWrap/>
            <w:vAlign w:val="center"/>
            <w:hideMark/>
          </w:tcPr>
          <w:p w14:paraId="204EA869" w14:textId="77777777" w:rsidR="00187F7D" w:rsidRPr="00187F7D" w:rsidRDefault="00187F7D" w:rsidP="00187F7D">
            <w:pPr>
              <w:rPr>
                <w:color w:val="000000"/>
                <w:sz w:val="18"/>
                <w:szCs w:val="18"/>
              </w:rPr>
            </w:pPr>
            <w:r w:rsidRPr="00187F7D">
              <w:rPr>
                <w:color w:val="000000"/>
                <w:sz w:val="18"/>
                <w:szCs w:val="18"/>
              </w:rPr>
              <w:t>CF/CA/PP</w:t>
            </w:r>
          </w:p>
        </w:tc>
        <w:tc>
          <w:tcPr>
            <w:tcW w:w="2264" w:type="dxa"/>
            <w:tcBorders>
              <w:top w:val="nil"/>
              <w:left w:val="nil"/>
              <w:bottom w:val="single" w:sz="4" w:space="0" w:color="000000"/>
              <w:right w:val="single" w:sz="4" w:space="0" w:color="000000"/>
            </w:tcBorders>
            <w:shd w:val="clear" w:color="auto" w:fill="auto"/>
            <w:noWrap/>
            <w:vAlign w:val="center"/>
            <w:hideMark/>
          </w:tcPr>
          <w:p w14:paraId="049F8137" w14:textId="77777777" w:rsidR="00187F7D" w:rsidRPr="00187F7D" w:rsidRDefault="00187F7D" w:rsidP="00187F7D">
            <w:pPr>
              <w:rPr>
                <w:color w:val="000000"/>
                <w:sz w:val="18"/>
                <w:szCs w:val="18"/>
              </w:rPr>
            </w:pPr>
            <w:r w:rsidRPr="00187F7D">
              <w:rPr>
                <w:color w:val="000000"/>
                <w:sz w:val="18"/>
                <w:szCs w:val="18"/>
              </w:rPr>
              <w:t>PGM/PTT</w:t>
            </w:r>
          </w:p>
        </w:tc>
        <w:tc>
          <w:tcPr>
            <w:tcW w:w="36" w:type="dxa"/>
            <w:vAlign w:val="center"/>
            <w:hideMark/>
          </w:tcPr>
          <w:p w14:paraId="762CCFE0" w14:textId="77777777" w:rsidR="00187F7D" w:rsidRPr="00187F7D" w:rsidRDefault="00187F7D" w:rsidP="00187F7D">
            <w:pPr>
              <w:rPr>
                <w:sz w:val="20"/>
                <w:szCs w:val="20"/>
              </w:rPr>
            </w:pPr>
          </w:p>
        </w:tc>
      </w:tr>
      <w:tr w:rsidR="00187F7D" w:rsidRPr="00187F7D" w14:paraId="45E65BFA"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34F3E3BC" w14:textId="77777777" w:rsidR="00187F7D" w:rsidRPr="00187F7D" w:rsidRDefault="00187F7D" w:rsidP="00187F7D">
            <w:pPr>
              <w:rPr>
                <w:color w:val="000000"/>
              </w:rPr>
            </w:pPr>
            <w:r w:rsidRPr="00187F7D">
              <w:rPr>
                <w:color w:val="000000"/>
              </w:rPr>
              <w:t>Seth et al., 2018, Tanzania</w:t>
            </w:r>
          </w:p>
        </w:tc>
        <w:tc>
          <w:tcPr>
            <w:tcW w:w="3717" w:type="dxa"/>
            <w:tcBorders>
              <w:top w:val="nil"/>
              <w:left w:val="nil"/>
              <w:bottom w:val="single" w:sz="4" w:space="0" w:color="000000"/>
              <w:right w:val="single" w:sz="4" w:space="0" w:color="000000"/>
            </w:tcBorders>
            <w:shd w:val="clear" w:color="auto" w:fill="auto"/>
            <w:noWrap/>
            <w:vAlign w:val="center"/>
            <w:hideMark/>
          </w:tcPr>
          <w:p w14:paraId="0B747F9D"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0F50551F" w14:textId="77777777" w:rsidR="00187F7D" w:rsidRPr="00187F7D" w:rsidRDefault="00187F7D" w:rsidP="00187F7D">
            <w:pPr>
              <w:rPr>
                <w:color w:val="000000"/>
                <w:sz w:val="18"/>
                <w:szCs w:val="18"/>
              </w:rPr>
            </w:pPr>
            <w:r w:rsidRPr="00187F7D">
              <w:rPr>
                <w:color w:val="000000"/>
                <w:sz w:val="18"/>
                <w:szCs w:val="18"/>
              </w:rPr>
              <w:t>CLFA</w:t>
            </w:r>
          </w:p>
        </w:tc>
        <w:tc>
          <w:tcPr>
            <w:tcW w:w="36" w:type="dxa"/>
            <w:vAlign w:val="center"/>
            <w:hideMark/>
          </w:tcPr>
          <w:p w14:paraId="17DE4AC0" w14:textId="77777777" w:rsidR="00187F7D" w:rsidRPr="00187F7D" w:rsidRDefault="00187F7D" w:rsidP="00187F7D">
            <w:pPr>
              <w:rPr>
                <w:sz w:val="20"/>
                <w:szCs w:val="20"/>
              </w:rPr>
            </w:pPr>
          </w:p>
        </w:tc>
      </w:tr>
      <w:tr w:rsidR="00187F7D" w:rsidRPr="00187F7D" w14:paraId="4E079EC4"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31635073" w14:textId="77777777" w:rsidR="00187F7D" w:rsidRPr="00187F7D" w:rsidRDefault="00187F7D" w:rsidP="00187F7D">
            <w:pPr>
              <w:rPr>
                <w:color w:val="000000"/>
              </w:rPr>
            </w:pPr>
            <w:r w:rsidRPr="00187F7D">
              <w:rPr>
                <w:color w:val="000000"/>
              </w:rPr>
              <w:lastRenderedPageBreak/>
              <w:t>Wang et al., 2018, China</w:t>
            </w:r>
          </w:p>
        </w:tc>
        <w:tc>
          <w:tcPr>
            <w:tcW w:w="3717" w:type="dxa"/>
            <w:tcBorders>
              <w:top w:val="nil"/>
              <w:left w:val="nil"/>
              <w:bottom w:val="single" w:sz="4" w:space="0" w:color="000000"/>
              <w:right w:val="single" w:sz="4" w:space="0" w:color="000000"/>
            </w:tcBorders>
            <w:shd w:val="clear" w:color="auto" w:fill="auto"/>
            <w:noWrap/>
            <w:vAlign w:val="center"/>
            <w:hideMark/>
          </w:tcPr>
          <w:p w14:paraId="4A122252"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34BB75C3" w14:textId="77777777" w:rsidR="00187F7D" w:rsidRPr="00187F7D" w:rsidRDefault="00187F7D" w:rsidP="00187F7D">
            <w:pPr>
              <w:rPr>
                <w:color w:val="000000"/>
                <w:sz w:val="18"/>
                <w:szCs w:val="18"/>
              </w:rPr>
            </w:pPr>
            <w:r w:rsidRPr="00187F7D">
              <w:rPr>
                <w:color w:val="000000"/>
                <w:sz w:val="18"/>
                <w:szCs w:val="18"/>
              </w:rPr>
              <w:t>NDCP</w:t>
            </w:r>
          </w:p>
        </w:tc>
        <w:tc>
          <w:tcPr>
            <w:tcW w:w="36" w:type="dxa"/>
            <w:vAlign w:val="center"/>
            <w:hideMark/>
          </w:tcPr>
          <w:p w14:paraId="16A188BE" w14:textId="77777777" w:rsidR="00187F7D" w:rsidRPr="00187F7D" w:rsidRDefault="00187F7D" w:rsidP="00187F7D">
            <w:pPr>
              <w:rPr>
                <w:sz w:val="20"/>
                <w:szCs w:val="20"/>
              </w:rPr>
            </w:pPr>
          </w:p>
        </w:tc>
      </w:tr>
      <w:tr w:rsidR="00187F7D" w:rsidRPr="00187F7D" w14:paraId="5928493A"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15629275" w14:textId="77777777" w:rsidR="00187F7D" w:rsidRPr="00187F7D" w:rsidRDefault="00187F7D" w:rsidP="00187F7D">
            <w:pPr>
              <w:rPr>
                <w:color w:val="000000"/>
              </w:rPr>
            </w:pPr>
            <w:r w:rsidRPr="00187F7D">
              <w:rPr>
                <w:color w:val="000000"/>
              </w:rPr>
              <w:t>Song et al., 2017, China</w:t>
            </w:r>
          </w:p>
        </w:tc>
        <w:tc>
          <w:tcPr>
            <w:tcW w:w="3717" w:type="dxa"/>
            <w:tcBorders>
              <w:top w:val="nil"/>
              <w:left w:val="nil"/>
              <w:bottom w:val="single" w:sz="4" w:space="0" w:color="000000"/>
              <w:right w:val="single" w:sz="4" w:space="0" w:color="000000"/>
            </w:tcBorders>
            <w:shd w:val="clear" w:color="auto" w:fill="auto"/>
            <w:noWrap/>
            <w:vAlign w:val="center"/>
            <w:hideMark/>
          </w:tcPr>
          <w:p w14:paraId="01995066"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71AE0DE0" w14:textId="77777777" w:rsidR="00187F7D" w:rsidRPr="00187F7D" w:rsidRDefault="00187F7D" w:rsidP="00187F7D">
            <w:pPr>
              <w:rPr>
                <w:color w:val="000000"/>
                <w:sz w:val="18"/>
                <w:szCs w:val="18"/>
              </w:rPr>
            </w:pPr>
            <w:r w:rsidRPr="00187F7D">
              <w:rPr>
                <w:color w:val="000000"/>
                <w:sz w:val="18"/>
                <w:szCs w:val="18"/>
              </w:rPr>
              <w:t>PGM</w:t>
            </w:r>
          </w:p>
        </w:tc>
        <w:tc>
          <w:tcPr>
            <w:tcW w:w="36" w:type="dxa"/>
            <w:vAlign w:val="center"/>
            <w:hideMark/>
          </w:tcPr>
          <w:p w14:paraId="3D574CC0" w14:textId="77777777" w:rsidR="00187F7D" w:rsidRPr="00187F7D" w:rsidRDefault="00187F7D" w:rsidP="00187F7D">
            <w:pPr>
              <w:rPr>
                <w:sz w:val="20"/>
                <w:szCs w:val="20"/>
              </w:rPr>
            </w:pPr>
          </w:p>
        </w:tc>
      </w:tr>
      <w:tr w:rsidR="00187F7D" w:rsidRPr="00187F7D" w14:paraId="31F9FEA9"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798E09FD" w14:textId="77777777" w:rsidR="00187F7D" w:rsidRPr="00187F7D" w:rsidRDefault="00187F7D" w:rsidP="00187F7D">
            <w:pPr>
              <w:rPr>
                <w:color w:val="000000"/>
              </w:rPr>
            </w:pPr>
            <w:proofErr w:type="spellStart"/>
            <w:r w:rsidRPr="00187F7D">
              <w:rPr>
                <w:color w:val="000000"/>
              </w:rPr>
              <w:t>Hegener</w:t>
            </w:r>
            <w:proofErr w:type="spellEnd"/>
            <w:r w:rsidRPr="00187F7D">
              <w:rPr>
                <w:color w:val="000000"/>
              </w:rPr>
              <w:t xml:space="preserve"> et al., 2017, USA</w:t>
            </w:r>
          </w:p>
        </w:tc>
        <w:tc>
          <w:tcPr>
            <w:tcW w:w="3717" w:type="dxa"/>
            <w:tcBorders>
              <w:top w:val="nil"/>
              <w:left w:val="nil"/>
              <w:bottom w:val="single" w:sz="4" w:space="0" w:color="000000"/>
              <w:right w:val="single" w:sz="4" w:space="0" w:color="000000"/>
            </w:tcBorders>
            <w:shd w:val="clear" w:color="auto" w:fill="auto"/>
            <w:noWrap/>
            <w:vAlign w:val="center"/>
            <w:hideMark/>
          </w:tcPr>
          <w:p w14:paraId="59221988"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0C3A6288" w14:textId="77777777" w:rsidR="00187F7D" w:rsidRPr="00187F7D" w:rsidRDefault="00187F7D" w:rsidP="00187F7D">
            <w:pPr>
              <w:rPr>
                <w:color w:val="000000"/>
                <w:sz w:val="18"/>
                <w:szCs w:val="18"/>
              </w:rPr>
            </w:pPr>
            <w:r w:rsidRPr="00187F7D">
              <w:rPr>
                <w:color w:val="000000"/>
                <w:sz w:val="18"/>
                <w:szCs w:val="18"/>
              </w:rPr>
              <w:t>C-PT-INR</w:t>
            </w:r>
          </w:p>
        </w:tc>
        <w:tc>
          <w:tcPr>
            <w:tcW w:w="36" w:type="dxa"/>
            <w:vAlign w:val="center"/>
            <w:hideMark/>
          </w:tcPr>
          <w:p w14:paraId="36E2B301" w14:textId="77777777" w:rsidR="00187F7D" w:rsidRPr="00187F7D" w:rsidRDefault="00187F7D" w:rsidP="00187F7D">
            <w:pPr>
              <w:rPr>
                <w:sz w:val="20"/>
                <w:szCs w:val="20"/>
              </w:rPr>
            </w:pPr>
          </w:p>
        </w:tc>
      </w:tr>
      <w:tr w:rsidR="00187F7D" w:rsidRPr="00187F7D" w14:paraId="1AED04D0"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5EAB764E" w14:textId="77777777" w:rsidR="00187F7D" w:rsidRPr="00187F7D" w:rsidRDefault="00187F7D" w:rsidP="00187F7D">
            <w:pPr>
              <w:rPr>
                <w:color w:val="000000"/>
              </w:rPr>
            </w:pPr>
            <w:proofErr w:type="spellStart"/>
            <w:r w:rsidRPr="00187F7D">
              <w:rPr>
                <w:color w:val="000000"/>
              </w:rPr>
              <w:t>Tasoglu</w:t>
            </w:r>
            <w:proofErr w:type="spellEnd"/>
            <w:r w:rsidRPr="00187F7D">
              <w:rPr>
                <w:color w:val="000000"/>
              </w:rPr>
              <w:t xml:space="preserve"> et al., 2017, USA</w:t>
            </w:r>
          </w:p>
        </w:tc>
        <w:tc>
          <w:tcPr>
            <w:tcW w:w="3717" w:type="dxa"/>
            <w:tcBorders>
              <w:top w:val="nil"/>
              <w:left w:val="nil"/>
              <w:bottom w:val="single" w:sz="4" w:space="0" w:color="000000"/>
              <w:right w:val="single" w:sz="4" w:space="0" w:color="000000"/>
            </w:tcBorders>
            <w:shd w:val="clear" w:color="auto" w:fill="auto"/>
            <w:noWrap/>
            <w:vAlign w:val="center"/>
            <w:hideMark/>
          </w:tcPr>
          <w:p w14:paraId="72E6712A" w14:textId="77777777" w:rsidR="00187F7D" w:rsidRPr="00187F7D" w:rsidRDefault="00187F7D" w:rsidP="00187F7D">
            <w:pPr>
              <w:rPr>
                <w:color w:val="000000"/>
                <w:sz w:val="18"/>
                <w:szCs w:val="18"/>
              </w:rPr>
            </w:pPr>
            <w:r w:rsidRPr="00187F7D">
              <w:rPr>
                <w:color w:val="000000"/>
                <w:sz w:val="18"/>
                <w:szCs w:val="18"/>
              </w:rPr>
              <w:t>CA/CF</w:t>
            </w:r>
          </w:p>
        </w:tc>
        <w:tc>
          <w:tcPr>
            <w:tcW w:w="2264" w:type="dxa"/>
            <w:tcBorders>
              <w:top w:val="nil"/>
              <w:left w:val="nil"/>
              <w:bottom w:val="single" w:sz="4" w:space="0" w:color="000000"/>
              <w:right w:val="single" w:sz="4" w:space="0" w:color="000000"/>
            </w:tcBorders>
            <w:shd w:val="clear" w:color="auto" w:fill="auto"/>
            <w:noWrap/>
            <w:vAlign w:val="center"/>
            <w:hideMark/>
          </w:tcPr>
          <w:p w14:paraId="0D904881" w14:textId="77777777" w:rsidR="00187F7D" w:rsidRPr="00187F7D" w:rsidRDefault="00187F7D" w:rsidP="00187F7D">
            <w:pPr>
              <w:rPr>
                <w:color w:val="000000"/>
                <w:sz w:val="18"/>
                <w:szCs w:val="18"/>
              </w:rPr>
            </w:pPr>
            <w:r w:rsidRPr="00187F7D">
              <w:rPr>
                <w:color w:val="000000"/>
                <w:sz w:val="18"/>
                <w:szCs w:val="18"/>
              </w:rPr>
              <w:t>CUTT/</w:t>
            </w:r>
            <w:proofErr w:type="spellStart"/>
            <w:r w:rsidRPr="00187F7D">
              <w:rPr>
                <w:color w:val="000000"/>
                <w:sz w:val="18"/>
                <w:szCs w:val="18"/>
              </w:rPr>
              <w:t>Urisys</w:t>
            </w:r>
            <w:proofErr w:type="spellEnd"/>
            <w:r w:rsidRPr="00187F7D">
              <w:rPr>
                <w:color w:val="000000"/>
                <w:sz w:val="18"/>
                <w:szCs w:val="18"/>
              </w:rPr>
              <w:t xml:space="preserve"> 1100®/</w:t>
            </w:r>
            <w:proofErr w:type="spellStart"/>
            <w:r w:rsidRPr="00187F7D">
              <w:rPr>
                <w:color w:val="000000"/>
                <w:sz w:val="18"/>
                <w:szCs w:val="18"/>
              </w:rPr>
              <w:t>cobas</w:t>
            </w:r>
            <w:proofErr w:type="spellEnd"/>
            <w:proofErr w:type="gramStart"/>
            <w:r w:rsidRPr="00187F7D">
              <w:rPr>
                <w:color w:val="000000"/>
                <w:sz w:val="18"/>
                <w:szCs w:val="18"/>
              </w:rPr>
              <w:t>® ]</w:t>
            </w:r>
            <w:proofErr w:type="gramEnd"/>
          </w:p>
        </w:tc>
        <w:tc>
          <w:tcPr>
            <w:tcW w:w="36" w:type="dxa"/>
            <w:vAlign w:val="center"/>
            <w:hideMark/>
          </w:tcPr>
          <w:p w14:paraId="733A3415" w14:textId="77777777" w:rsidR="00187F7D" w:rsidRPr="00187F7D" w:rsidRDefault="00187F7D" w:rsidP="00187F7D">
            <w:pPr>
              <w:rPr>
                <w:sz w:val="20"/>
                <w:szCs w:val="20"/>
              </w:rPr>
            </w:pPr>
          </w:p>
        </w:tc>
      </w:tr>
      <w:tr w:rsidR="00187F7D" w:rsidRPr="00187F7D" w14:paraId="2F08F877"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11DE6AB8" w14:textId="77777777" w:rsidR="00187F7D" w:rsidRPr="00187F7D" w:rsidRDefault="00187F7D" w:rsidP="00187F7D">
            <w:pPr>
              <w:rPr>
                <w:color w:val="000000"/>
              </w:rPr>
            </w:pPr>
            <w:proofErr w:type="spellStart"/>
            <w:r w:rsidRPr="00187F7D">
              <w:rPr>
                <w:color w:val="000000"/>
              </w:rPr>
              <w:t>Packirisamy</w:t>
            </w:r>
            <w:proofErr w:type="spellEnd"/>
            <w:r w:rsidRPr="00187F7D">
              <w:rPr>
                <w:color w:val="000000"/>
              </w:rPr>
              <w:t xml:space="preserve"> et al., 2016, Canada</w:t>
            </w:r>
          </w:p>
        </w:tc>
        <w:tc>
          <w:tcPr>
            <w:tcW w:w="3717" w:type="dxa"/>
            <w:tcBorders>
              <w:top w:val="nil"/>
              <w:left w:val="nil"/>
              <w:bottom w:val="single" w:sz="4" w:space="0" w:color="000000"/>
              <w:right w:val="single" w:sz="4" w:space="0" w:color="000000"/>
            </w:tcBorders>
            <w:shd w:val="clear" w:color="auto" w:fill="auto"/>
            <w:noWrap/>
            <w:vAlign w:val="center"/>
            <w:hideMark/>
          </w:tcPr>
          <w:p w14:paraId="1CB0CF71" w14:textId="77777777" w:rsidR="00187F7D" w:rsidRPr="00187F7D" w:rsidRDefault="00187F7D" w:rsidP="00187F7D">
            <w:pPr>
              <w:rPr>
                <w:color w:val="000000"/>
                <w:sz w:val="18"/>
                <w:szCs w:val="18"/>
              </w:rPr>
            </w:pPr>
            <w:r w:rsidRPr="00187F7D">
              <w:rPr>
                <w:color w:val="000000"/>
                <w:sz w:val="18"/>
                <w:szCs w:val="18"/>
              </w:rPr>
              <w:t>CA/</w:t>
            </w:r>
            <w:proofErr w:type="spellStart"/>
            <w:r w:rsidRPr="00187F7D">
              <w:rPr>
                <w:color w:val="000000"/>
                <w:sz w:val="18"/>
                <w:szCs w:val="18"/>
              </w:rPr>
              <w:t>MiP</w:t>
            </w:r>
            <w:proofErr w:type="spellEnd"/>
          </w:p>
        </w:tc>
        <w:tc>
          <w:tcPr>
            <w:tcW w:w="2264" w:type="dxa"/>
            <w:tcBorders>
              <w:top w:val="nil"/>
              <w:left w:val="nil"/>
              <w:bottom w:val="single" w:sz="4" w:space="0" w:color="000000"/>
              <w:right w:val="single" w:sz="4" w:space="0" w:color="000000"/>
            </w:tcBorders>
            <w:shd w:val="clear" w:color="auto" w:fill="auto"/>
            <w:noWrap/>
            <w:vAlign w:val="center"/>
            <w:hideMark/>
          </w:tcPr>
          <w:p w14:paraId="4612D72D" w14:textId="77777777" w:rsidR="00187F7D" w:rsidRPr="00187F7D" w:rsidRDefault="00187F7D" w:rsidP="00187F7D">
            <w:pPr>
              <w:rPr>
                <w:color w:val="000000"/>
                <w:sz w:val="18"/>
                <w:szCs w:val="18"/>
              </w:rPr>
            </w:pPr>
            <w:r w:rsidRPr="00187F7D">
              <w:rPr>
                <w:color w:val="000000"/>
                <w:sz w:val="18"/>
                <w:szCs w:val="18"/>
              </w:rPr>
              <w:t>CFR</w:t>
            </w:r>
          </w:p>
        </w:tc>
        <w:tc>
          <w:tcPr>
            <w:tcW w:w="36" w:type="dxa"/>
            <w:vAlign w:val="center"/>
            <w:hideMark/>
          </w:tcPr>
          <w:p w14:paraId="5BD5AADE" w14:textId="77777777" w:rsidR="00187F7D" w:rsidRPr="00187F7D" w:rsidRDefault="00187F7D" w:rsidP="00187F7D">
            <w:pPr>
              <w:rPr>
                <w:sz w:val="20"/>
                <w:szCs w:val="20"/>
              </w:rPr>
            </w:pPr>
          </w:p>
        </w:tc>
      </w:tr>
      <w:tr w:rsidR="00187F7D" w:rsidRPr="00187F7D" w14:paraId="3F3936CA"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630C3B4" w14:textId="77777777" w:rsidR="00187F7D" w:rsidRPr="00187F7D" w:rsidRDefault="00187F7D" w:rsidP="00187F7D">
            <w:pPr>
              <w:rPr>
                <w:color w:val="000000"/>
              </w:rPr>
            </w:pPr>
            <w:r w:rsidRPr="00187F7D">
              <w:rPr>
                <w:color w:val="000000"/>
              </w:rPr>
              <w:t>Lin et al., 2016, China</w:t>
            </w:r>
          </w:p>
        </w:tc>
        <w:tc>
          <w:tcPr>
            <w:tcW w:w="3717" w:type="dxa"/>
            <w:tcBorders>
              <w:top w:val="nil"/>
              <w:left w:val="nil"/>
              <w:bottom w:val="single" w:sz="4" w:space="0" w:color="000000"/>
              <w:right w:val="single" w:sz="4" w:space="0" w:color="000000"/>
            </w:tcBorders>
            <w:shd w:val="clear" w:color="auto" w:fill="auto"/>
            <w:noWrap/>
            <w:vAlign w:val="center"/>
            <w:hideMark/>
          </w:tcPr>
          <w:p w14:paraId="17D07509"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332686EE" w14:textId="77777777" w:rsidR="00187F7D" w:rsidRPr="00187F7D" w:rsidRDefault="00187F7D" w:rsidP="00187F7D">
            <w:pPr>
              <w:rPr>
                <w:color w:val="000000"/>
                <w:sz w:val="18"/>
                <w:szCs w:val="18"/>
              </w:rPr>
            </w:pPr>
            <w:r w:rsidRPr="00187F7D">
              <w:rPr>
                <w:color w:val="000000"/>
                <w:sz w:val="18"/>
                <w:szCs w:val="18"/>
              </w:rPr>
              <w:t>LC-MS/GC/GC-MS</w:t>
            </w:r>
          </w:p>
        </w:tc>
        <w:tc>
          <w:tcPr>
            <w:tcW w:w="36" w:type="dxa"/>
            <w:vAlign w:val="center"/>
            <w:hideMark/>
          </w:tcPr>
          <w:p w14:paraId="681315D3" w14:textId="77777777" w:rsidR="00187F7D" w:rsidRPr="00187F7D" w:rsidRDefault="00187F7D" w:rsidP="00187F7D">
            <w:pPr>
              <w:rPr>
                <w:sz w:val="20"/>
                <w:szCs w:val="20"/>
              </w:rPr>
            </w:pPr>
          </w:p>
        </w:tc>
      </w:tr>
      <w:tr w:rsidR="00187F7D" w:rsidRPr="00187F7D" w14:paraId="39C54712"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10F7B5E2" w14:textId="77777777" w:rsidR="00187F7D" w:rsidRPr="00187F7D" w:rsidRDefault="00187F7D" w:rsidP="00187F7D">
            <w:pPr>
              <w:rPr>
                <w:color w:val="000000"/>
              </w:rPr>
            </w:pPr>
            <w:r w:rsidRPr="00187F7D">
              <w:rPr>
                <w:color w:val="000000"/>
              </w:rPr>
              <w:t>Jensen et al., 2016, USA</w:t>
            </w:r>
          </w:p>
        </w:tc>
        <w:tc>
          <w:tcPr>
            <w:tcW w:w="3717" w:type="dxa"/>
            <w:tcBorders>
              <w:top w:val="nil"/>
              <w:left w:val="nil"/>
              <w:bottom w:val="single" w:sz="4" w:space="0" w:color="000000"/>
              <w:right w:val="single" w:sz="4" w:space="0" w:color="000000"/>
            </w:tcBorders>
            <w:shd w:val="clear" w:color="auto" w:fill="auto"/>
            <w:noWrap/>
            <w:vAlign w:val="center"/>
            <w:hideMark/>
          </w:tcPr>
          <w:p w14:paraId="0A09520E" w14:textId="77777777" w:rsidR="00187F7D" w:rsidRPr="00187F7D" w:rsidRDefault="00187F7D" w:rsidP="00187F7D">
            <w:pPr>
              <w:rPr>
                <w:color w:val="000000"/>
                <w:sz w:val="18"/>
                <w:szCs w:val="18"/>
              </w:rPr>
            </w:pPr>
            <w:r w:rsidRPr="00187F7D">
              <w:rPr>
                <w:color w:val="000000"/>
                <w:sz w:val="18"/>
                <w:szCs w:val="18"/>
              </w:rPr>
              <w:t>SP/CA</w:t>
            </w:r>
          </w:p>
        </w:tc>
        <w:tc>
          <w:tcPr>
            <w:tcW w:w="2264" w:type="dxa"/>
            <w:tcBorders>
              <w:top w:val="nil"/>
              <w:left w:val="nil"/>
              <w:bottom w:val="single" w:sz="4" w:space="0" w:color="000000"/>
              <w:right w:val="single" w:sz="4" w:space="0" w:color="000000"/>
            </w:tcBorders>
            <w:shd w:val="clear" w:color="auto" w:fill="auto"/>
            <w:noWrap/>
            <w:vAlign w:val="center"/>
            <w:hideMark/>
          </w:tcPr>
          <w:p w14:paraId="229DAA58" w14:textId="77777777" w:rsidR="00187F7D" w:rsidRPr="00187F7D" w:rsidRDefault="00187F7D" w:rsidP="00187F7D">
            <w:pPr>
              <w:rPr>
                <w:color w:val="000000"/>
                <w:sz w:val="18"/>
                <w:szCs w:val="18"/>
              </w:rPr>
            </w:pPr>
            <w:r w:rsidRPr="00187F7D">
              <w:rPr>
                <w:color w:val="000000"/>
                <w:sz w:val="18"/>
                <w:szCs w:val="18"/>
              </w:rPr>
              <w:t>SCP</w:t>
            </w:r>
          </w:p>
        </w:tc>
        <w:tc>
          <w:tcPr>
            <w:tcW w:w="36" w:type="dxa"/>
            <w:vAlign w:val="center"/>
            <w:hideMark/>
          </w:tcPr>
          <w:p w14:paraId="159CC1D8" w14:textId="77777777" w:rsidR="00187F7D" w:rsidRPr="00187F7D" w:rsidRDefault="00187F7D" w:rsidP="00187F7D">
            <w:pPr>
              <w:rPr>
                <w:sz w:val="20"/>
                <w:szCs w:val="20"/>
              </w:rPr>
            </w:pPr>
          </w:p>
        </w:tc>
      </w:tr>
      <w:tr w:rsidR="00187F7D" w:rsidRPr="00187F7D" w14:paraId="127E4AEC"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604461F1" w14:textId="77777777" w:rsidR="00187F7D" w:rsidRPr="00187F7D" w:rsidRDefault="00187F7D" w:rsidP="00187F7D">
            <w:pPr>
              <w:rPr>
                <w:color w:val="000000"/>
              </w:rPr>
            </w:pPr>
            <w:r w:rsidRPr="00187F7D">
              <w:rPr>
                <w:color w:val="000000"/>
              </w:rPr>
              <w:t>Yang et al., 2016, China</w:t>
            </w:r>
          </w:p>
        </w:tc>
        <w:tc>
          <w:tcPr>
            <w:tcW w:w="3717" w:type="dxa"/>
            <w:tcBorders>
              <w:top w:val="nil"/>
              <w:left w:val="nil"/>
              <w:bottom w:val="single" w:sz="4" w:space="0" w:color="000000"/>
              <w:right w:val="single" w:sz="4" w:space="0" w:color="000000"/>
            </w:tcBorders>
            <w:shd w:val="clear" w:color="auto" w:fill="auto"/>
            <w:noWrap/>
            <w:vAlign w:val="center"/>
            <w:hideMark/>
          </w:tcPr>
          <w:p w14:paraId="3A6E43AD"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3327179E" w14:textId="77777777" w:rsidR="00187F7D" w:rsidRPr="00187F7D" w:rsidRDefault="00187F7D" w:rsidP="00187F7D">
            <w:pPr>
              <w:rPr>
                <w:color w:val="000000"/>
                <w:sz w:val="18"/>
                <w:szCs w:val="18"/>
              </w:rPr>
            </w:pPr>
            <w:r w:rsidRPr="00187F7D">
              <w:rPr>
                <w:color w:val="000000"/>
                <w:sz w:val="18"/>
                <w:szCs w:val="18"/>
              </w:rPr>
              <w:t>NS</w:t>
            </w:r>
          </w:p>
        </w:tc>
        <w:tc>
          <w:tcPr>
            <w:tcW w:w="36" w:type="dxa"/>
            <w:vAlign w:val="center"/>
            <w:hideMark/>
          </w:tcPr>
          <w:p w14:paraId="7DC1E515" w14:textId="77777777" w:rsidR="00187F7D" w:rsidRPr="00187F7D" w:rsidRDefault="00187F7D" w:rsidP="00187F7D">
            <w:pPr>
              <w:rPr>
                <w:sz w:val="20"/>
                <w:szCs w:val="20"/>
              </w:rPr>
            </w:pPr>
          </w:p>
        </w:tc>
      </w:tr>
      <w:tr w:rsidR="00187F7D" w:rsidRPr="00187F7D" w14:paraId="66593612"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120CEF9E" w14:textId="77777777" w:rsidR="00187F7D" w:rsidRPr="00187F7D" w:rsidRDefault="00187F7D" w:rsidP="00187F7D">
            <w:pPr>
              <w:rPr>
                <w:color w:val="000000"/>
              </w:rPr>
            </w:pPr>
            <w:proofErr w:type="spellStart"/>
            <w:r w:rsidRPr="00187F7D">
              <w:rPr>
                <w:color w:val="000000"/>
              </w:rPr>
              <w:t>Duman</w:t>
            </w:r>
            <w:proofErr w:type="spellEnd"/>
            <w:r w:rsidRPr="00187F7D">
              <w:rPr>
                <w:color w:val="000000"/>
              </w:rPr>
              <w:t xml:space="preserve"> et al., 2016, Turkey</w:t>
            </w:r>
          </w:p>
        </w:tc>
        <w:tc>
          <w:tcPr>
            <w:tcW w:w="3717" w:type="dxa"/>
            <w:tcBorders>
              <w:top w:val="nil"/>
              <w:left w:val="nil"/>
              <w:bottom w:val="single" w:sz="4" w:space="0" w:color="000000"/>
              <w:right w:val="single" w:sz="4" w:space="0" w:color="000000"/>
            </w:tcBorders>
            <w:shd w:val="clear" w:color="auto" w:fill="auto"/>
            <w:noWrap/>
            <w:vAlign w:val="center"/>
            <w:hideMark/>
          </w:tcPr>
          <w:p w14:paraId="15513680"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67A48585" w14:textId="77777777" w:rsidR="00187F7D" w:rsidRPr="00187F7D" w:rsidRDefault="00187F7D" w:rsidP="00187F7D">
            <w:pPr>
              <w:rPr>
                <w:color w:val="000000"/>
                <w:sz w:val="18"/>
                <w:szCs w:val="18"/>
              </w:rPr>
            </w:pPr>
            <w:r w:rsidRPr="00187F7D">
              <w:rPr>
                <w:color w:val="000000"/>
                <w:sz w:val="18"/>
                <w:szCs w:val="18"/>
              </w:rPr>
              <w:t>RUT</w:t>
            </w:r>
          </w:p>
        </w:tc>
        <w:tc>
          <w:tcPr>
            <w:tcW w:w="36" w:type="dxa"/>
            <w:vAlign w:val="center"/>
            <w:hideMark/>
          </w:tcPr>
          <w:p w14:paraId="2DA321EC" w14:textId="77777777" w:rsidR="00187F7D" w:rsidRPr="00187F7D" w:rsidRDefault="00187F7D" w:rsidP="00187F7D">
            <w:pPr>
              <w:rPr>
                <w:sz w:val="20"/>
                <w:szCs w:val="20"/>
              </w:rPr>
            </w:pPr>
          </w:p>
        </w:tc>
      </w:tr>
      <w:tr w:rsidR="00187F7D" w:rsidRPr="00187F7D" w14:paraId="5774CF39"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77C3A7E" w14:textId="77777777" w:rsidR="00187F7D" w:rsidRPr="00187F7D" w:rsidRDefault="00187F7D" w:rsidP="00187F7D">
            <w:pPr>
              <w:rPr>
                <w:color w:val="000000"/>
              </w:rPr>
            </w:pPr>
            <w:r w:rsidRPr="00187F7D">
              <w:rPr>
                <w:color w:val="000000"/>
              </w:rPr>
              <w:t>Lin et al., 2015, China</w:t>
            </w:r>
          </w:p>
        </w:tc>
        <w:tc>
          <w:tcPr>
            <w:tcW w:w="3717" w:type="dxa"/>
            <w:tcBorders>
              <w:top w:val="nil"/>
              <w:left w:val="nil"/>
              <w:bottom w:val="single" w:sz="4" w:space="0" w:color="000000"/>
              <w:right w:val="single" w:sz="4" w:space="0" w:color="000000"/>
            </w:tcBorders>
            <w:shd w:val="clear" w:color="auto" w:fill="auto"/>
            <w:noWrap/>
            <w:vAlign w:val="center"/>
            <w:hideMark/>
          </w:tcPr>
          <w:p w14:paraId="43DCA11B" w14:textId="77777777" w:rsidR="00187F7D" w:rsidRPr="00187F7D" w:rsidRDefault="00187F7D" w:rsidP="00187F7D">
            <w:pPr>
              <w:rPr>
                <w:color w:val="000000"/>
                <w:sz w:val="18"/>
                <w:szCs w:val="18"/>
              </w:rPr>
            </w:pPr>
            <w:r w:rsidRPr="00187F7D">
              <w:rPr>
                <w:color w:val="000000"/>
                <w:sz w:val="18"/>
                <w:szCs w:val="18"/>
              </w:rPr>
              <w:t>CA/SF</w:t>
            </w:r>
          </w:p>
        </w:tc>
        <w:tc>
          <w:tcPr>
            <w:tcW w:w="2264" w:type="dxa"/>
            <w:tcBorders>
              <w:top w:val="nil"/>
              <w:left w:val="nil"/>
              <w:bottom w:val="single" w:sz="4" w:space="0" w:color="000000"/>
              <w:right w:val="single" w:sz="4" w:space="0" w:color="000000"/>
            </w:tcBorders>
            <w:shd w:val="clear" w:color="auto" w:fill="auto"/>
            <w:noWrap/>
            <w:vAlign w:val="center"/>
            <w:hideMark/>
          </w:tcPr>
          <w:p w14:paraId="021D5E88" w14:textId="77777777" w:rsidR="00187F7D" w:rsidRPr="00187F7D" w:rsidRDefault="00187F7D" w:rsidP="00187F7D">
            <w:pPr>
              <w:rPr>
                <w:color w:val="000000"/>
                <w:sz w:val="18"/>
                <w:szCs w:val="18"/>
              </w:rPr>
            </w:pPr>
            <w:r w:rsidRPr="00187F7D">
              <w:rPr>
                <w:color w:val="000000"/>
                <w:sz w:val="18"/>
                <w:szCs w:val="18"/>
              </w:rPr>
              <w:t>NS</w:t>
            </w:r>
          </w:p>
        </w:tc>
        <w:tc>
          <w:tcPr>
            <w:tcW w:w="36" w:type="dxa"/>
            <w:vAlign w:val="center"/>
            <w:hideMark/>
          </w:tcPr>
          <w:p w14:paraId="3BC03317" w14:textId="77777777" w:rsidR="00187F7D" w:rsidRPr="00187F7D" w:rsidRDefault="00187F7D" w:rsidP="00187F7D">
            <w:pPr>
              <w:rPr>
                <w:sz w:val="20"/>
                <w:szCs w:val="20"/>
              </w:rPr>
            </w:pPr>
          </w:p>
        </w:tc>
      </w:tr>
      <w:tr w:rsidR="00187F7D" w:rsidRPr="00187F7D" w14:paraId="534E9E88"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373EB4B2" w14:textId="77777777" w:rsidR="00187F7D" w:rsidRPr="00187F7D" w:rsidRDefault="00187F7D" w:rsidP="00187F7D">
            <w:pPr>
              <w:rPr>
                <w:color w:val="000000"/>
              </w:rPr>
            </w:pPr>
            <w:r w:rsidRPr="00187F7D">
              <w:rPr>
                <w:color w:val="000000"/>
              </w:rPr>
              <w:t>Beta et al., 2015, Germany</w:t>
            </w:r>
          </w:p>
        </w:tc>
        <w:tc>
          <w:tcPr>
            <w:tcW w:w="3717" w:type="dxa"/>
            <w:tcBorders>
              <w:top w:val="nil"/>
              <w:left w:val="nil"/>
              <w:bottom w:val="single" w:sz="4" w:space="0" w:color="000000"/>
              <w:right w:val="single" w:sz="4" w:space="0" w:color="000000"/>
            </w:tcBorders>
            <w:shd w:val="clear" w:color="auto" w:fill="auto"/>
            <w:noWrap/>
            <w:vAlign w:val="center"/>
            <w:hideMark/>
          </w:tcPr>
          <w:p w14:paraId="7BA6D538"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4A4ECD43" w14:textId="77777777" w:rsidR="00187F7D" w:rsidRPr="00187F7D" w:rsidRDefault="00187F7D" w:rsidP="00187F7D">
            <w:pPr>
              <w:rPr>
                <w:color w:val="000000"/>
                <w:sz w:val="18"/>
                <w:szCs w:val="18"/>
              </w:rPr>
            </w:pPr>
            <w:r w:rsidRPr="00187F7D">
              <w:rPr>
                <w:color w:val="000000"/>
                <w:sz w:val="18"/>
                <w:szCs w:val="18"/>
              </w:rPr>
              <w:t>BC</w:t>
            </w:r>
          </w:p>
        </w:tc>
        <w:tc>
          <w:tcPr>
            <w:tcW w:w="36" w:type="dxa"/>
            <w:vAlign w:val="center"/>
            <w:hideMark/>
          </w:tcPr>
          <w:p w14:paraId="4C257036" w14:textId="77777777" w:rsidR="00187F7D" w:rsidRPr="00187F7D" w:rsidRDefault="00187F7D" w:rsidP="00187F7D">
            <w:pPr>
              <w:rPr>
                <w:sz w:val="20"/>
                <w:szCs w:val="20"/>
              </w:rPr>
            </w:pPr>
          </w:p>
        </w:tc>
      </w:tr>
      <w:tr w:rsidR="00187F7D" w:rsidRPr="00187F7D" w14:paraId="26AB28F9"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A24BC39" w14:textId="77777777" w:rsidR="00187F7D" w:rsidRPr="00187F7D" w:rsidRDefault="00187F7D" w:rsidP="00187F7D">
            <w:pPr>
              <w:rPr>
                <w:color w:val="000000"/>
              </w:rPr>
            </w:pPr>
            <w:r w:rsidRPr="00187F7D">
              <w:rPr>
                <w:color w:val="000000"/>
              </w:rPr>
              <w:t>Bercovici et al., 2014, Israel</w:t>
            </w:r>
          </w:p>
        </w:tc>
        <w:tc>
          <w:tcPr>
            <w:tcW w:w="3717" w:type="dxa"/>
            <w:tcBorders>
              <w:top w:val="nil"/>
              <w:left w:val="nil"/>
              <w:bottom w:val="single" w:sz="4" w:space="0" w:color="000000"/>
              <w:right w:val="single" w:sz="4" w:space="0" w:color="000000"/>
            </w:tcBorders>
            <w:shd w:val="clear" w:color="auto" w:fill="auto"/>
            <w:noWrap/>
            <w:vAlign w:val="center"/>
            <w:hideMark/>
          </w:tcPr>
          <w:p w14:paraId="3E559100" w14:textId="77777777" w:rsidR="00187F7D" w:rsidRPr="00187F7D" w:rsidRDefault="00187F7D" w:rsidP="00187F7D">
            <w:pPr>
              <w:rPr>
                <w:color w:val="000000"/>
                <w:sz w:val="18"/>
                <w:szCs w:val="18"/>
              </w:rPr>
            </w:pPr>
            <w:r w:rsidRPr="00187F7D">
              <w:rPr>
                <w:color w:val="000000"/>
                <w:sz w:val="18"/>
                <w:szCs w:val="18"/>
              </w:rPr>
              <w:t>CA/E-O</w:t>
            </w:r>
          </w:p>
        </w:tc>
        <w:tc>
          <w:tcPr>
            <w:tcW w:w="2264" w:type="dxa"/>
            <w:tcBorders>
              <w:top w:val="nil"/>
              <w:left w:val="nil"/>
              <w:bottom w:val="single" w:sz="4" w:space="0" w:color="000000"/>
              <w:right w:val="single" w:sz="4" w:space="0" w:color="000000"/>
            </w:tcBorders>
            <w:shd w:val="clear" w:color="auto" w:fill="auto"/>
            <w:noWrap/>
            <w:vAlign w:val="center"/>
            <w:hideMark/>
          </w:tcPr>
          <w:p w14:paraId="73A892F9" w14:textId="77777777" w:rsidR="00187F7D" w:rsidRPr="00187F7D" w:rsidRDefault="00187F7D" w:rsidP="00187F7D">
            <w:pPr>
              <w:rPr>
                <w:color w:val="000000"/>
                <w:sz w:val="18"/>
                <w:szCs w:val="18"/>
              </w:rPr>
            </w:pPr>
            <w:r w:rsidRPr="00187F7D">
              <w:rPr>
                <w:color w:val="000000"/>
                <w:sz w:val="18"/>
                <w:szCs w:val="18"/>
              </w:rPr>
              <w:t>IEGM</w:t>
            </w:r>
          </w:p>
        </w:tc>
        <w:tc>
          <w:tcPr>
            <w:tcW w:w="36" w:type="dxa"/>
            <w:vAlign w:val="center"/>
            <w:hideMark/>
          </w:tcPr>
          <w:p w14:paraId="251B62D4" w14:textId="77777777" w:rsidR="00187F7D" w:rsidRPr="00187F7D" w:rsidRDefault="00187F7D" w:rsidP="00187F7D">
            <w:pPr>
              <w:rPr>
                <w:sz w:val="20"/>
                <w:szCs w:val="20"/>
              </w:rPr>
            </w:pPr>
          </w:p>
        </w:tc>
      </w:tr>
      <w:tr w:rsidR="00187F7D" w:rsidRPr="00187F7D" w14:paraId="32CB0396"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F4F96A7" w14:textId="77777777" w:rsidR="00187F7D" w:rsidRPr="00187F7D" w:rsidRDefault="00187F7D" w:rsidP="00187F7D">
            <w:pPr>
              <w:rPr>
                <w:color w:val="000000"/>
              </w:rPr>
            </w:pPr>
            <w:r w:rsidRPr="00187F7D">
              <w:rPr>
                <w:color w:val="000000"/>
              </w:rPr>
              <w:t>Conde et al., 2014, Portugal</w:t>
            </w:r>
          </w:p>
        </w:tc>
        <w:tc>
          <w:tcPr>
            <w:tcW w:w="3717" w:type="dxa"/>
            <w:tcBorders>
              <w:top w:val="nil"/>
              <w:left w:val="nil"/>
              <w:bottom w:val="single" w:sz="4" w:space="0" w:color="000000"/>
              <w:right w:val="single" w:sz="4" w:space="0" w:color="000000"/>
            </w:tcBorders>
            <w:shd w:val="clear" w:color="auto" w:fill="auto"/>
            <w:noWrap/>
            <w:vAlign w:val="center"/>
            <w:hideMark/>
          </w:tcPr>
          <w:p w14:paraId="7B532F00" w14:textId="77777777" w:rsidR="00187F7D" w:rsidRPr="00187F7D" w:rsidRDefault="00187F7D" w:rsidP="00187F7D">
            <w:pPr>
              <w:rPr>
                <w:color w:val="000000"/>
                <w:sz w:val="18"/>
                <w:szCs w:val="18"/>
              </w:rPr>
            </w:pPr>
            <w:r w:rsidRPr="00187F7D">
              <w:rPr>
                <w:color w:val="000000"/>
                <w:sz w:val="18"/>
                <w:szCs w:val="18"/>
              </w:rPr>
              <w:t>CA/CP/AF/</w:t>
            </w:r>
            <w:proofErr w:type="spellStart"/>
            <w:r w:rsidRPr="00187F7D">
              <w:rPr>
                <w:color w:val="000000"/>
                <w:sz w:val="18"/>
                <w:szCs w:val="18"/>
              </w:rPr>
              <w:t>SeF</w:t>
            </w:r>
            <w:proofErr w:type="spellEnd"/>
          </w:p>
        </w:tc>
        <w:tc>
          <w:tcPr>
            <w:tcW w:w="2264" w:type="dxa"/>
            <w:tcBorders>
              <w:top w:val="nil"/>
              <w:left w:val="nil"/>
              <w:bottom w:val="single" w:sz="4" w:space="0" w:color="000000"/>
              <w:right w:val="single" w:sz="4" w:space="0" w:color="000000"/>
            </w:tcBorders>
            <w:shd w:val="clear" w:color="auto" w:fill="auto"/>
            <w:noWrap/>
            <w:vAlign w:val="center"/>
            <w:hideMark/>
          </w:tcPr>
          <w:p w14:paraId="413F04E4" w14:textId="77777777" w:rsidR="00187F7D" w:rsidRPr="00187F7D" w:rsidRDefault="00187F7D" w:rsidP="00187F7D">
            <w:pPr>
              <w:rPr>
                <w:color w:val="000000"/>
                <w:sz w:val="18"/>
                <w:szCs w:val="18"/>
              </w:rPr>
            </w:pPr>
            <w:proofErr w:type="spellStart"/>
            <w:r w:rsidRPr="00187F7D">
              <w:rPr>
                <w:color w:val="000000"/>
                <w:sz w:val="18"/>
                <w:szCs w:val="18"/>
              </w:rPr>
              <w:t>PiA</w:t>
            </w:r>
            <w:proofErr w:type="spellEnd"/>
            <w:r w:rsidRPr="00187F7D">
              <w:rPr>
                <w:color w:val="000000"/>
                <w:sz w:val="18"/>
                <w:szCs w:val="18"/>
              </w:rPr>
              <w:t>/MCR/L-iA/LBM</w:t>
            </w:r>
          </w:p>
        </w:tc>
        <w:tc>
          <w:tcPr>
            <w:tcW w:w="36" w:type="dxa"/>
            <w:vAlign w:val="center"/>
            <w:hideMark/>
          </w:tcPr>
          <w:p w14:paraId="29AB7C44" w14:textId="77777777" w:rsidR="00187F7D" w:rsidRPr="00187F7D" w:rsidRDefault="00187F7D" w:rsidP="00187F7D">
            <w:pPr>
              <w:rPr>
                <w:sz w:val="20"/>
                <w:szCs w:val="20"/>
              </w:rPr>
            </w:pPr>
          </w:p>
        </w:tc>
      </w:tr>
      <w:tr w:rsidR="00187F7D" w:rsidRPr="00187F7D" w14:paraId="1857C85D"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315564E3" w14:textId="77777777" w:rsidR="00187F7D" w:rsidRPr="00187F7D" w:rsidRDefault="00187F7D" w:rsidP="00187F7D">
            <w:pPr>
              <w:rPr>
                <w:color w:val="000000"/>
              </w:rPr>
            </w:pPr>
            <w:r w:rsidRPr="00187F7D">
              <w:rPr>
                <w:color w:val="000000"/>
              </w:rPr>
              <w:t>Park et al., 2013, USA</w:t>
            </w:r>
          </w:p>
        </w:tc>
        <w:tc>
          <w:tcPr>
            <w:tcW w:w="3717" w:type="dxa"/>
            <w:tcBorders>
              <w:top w:val="nil"/>
              <w:left w:val="nil"/>
              <w:bottom w:val="single" w:sz="4" w:space="0" w:color="000000"/>
              <w:right w:val="single" w:sz="4" w:space="0" w:color="000000"/>
            </w:tcBorders>
            <w:shd w:val="clear" w:color="auto" w:fill="auto"/>
            <w:noWrap/>
            <w:vAlign w:val="center"/>
            <w:hideMark/>
          </w:tcPr>
          <w:p w14:paraId="340C38AC"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53E70104" w14:textId="77777777" w:rsidR="00187F7D" w:rsidRPr="00187F7D" w:rsidRDefault="00187F7D" w:rsidP="00187F7D">
            <w:pPr>
              <w:rPr>
                <w:color w:val="000000"/>
                <w:sz w:val="18"/>
                <w:szCs w:val="18"/>
              </w:rPr>
            </w:pPr>
            <w:r w:rsidRPr="00187F7D">
              <w:rPr>
                <w:color w:val="000000"/>
                <w:sz w:val="18"/>
                <w:szCs w:val="18"/>
              </w:rPr>
              <w:t>SS</w:t>
            </w:r>
          </w:p>
        </w:tc>
        <w:tc>
          <w:tcPr>
            <w:tcW w:w="36" w:type="dxa"/>
            <w:vAlign w:val="center"/>
            <w:hideMark/>
          </w:tcPr>
          <w:p w14:paraId="601ECAD2" w14:textId="77777777" w:rsidR="00187F7D" w:rsidRPr="00187F7D" w:rsidRDefault="00187F7D" w:rsidP="00187F7D">
            <w:pPr>
              <w:rPr>
                <w:sz w:val="20"/>
                <w:szCs w:val="20"/>
              </w:rPr>
            </w:pPr>
          </w:p>
        </w:tc>
      </w:tr>
      <w:tr w:rsidR="00187F7D" w:rsidRPr="00187F7D" w14:paraId="6864EE2F"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7AAE44BD" w14:textId="77777777" w:rsidR="00187F7D" w:rsidRPr="00187F7D" w:rsidRDefault="00187F7D" w:rsidP="00187F7D">
            <w:pPr>
              <w:rPr>
                <w:color w:val="000000"/>
              </w:rPr>
            </w:pPr>
            <w:r w:rsidRPr="00187F7D">
              <w:rPr>
                <w:color w:val="000000"/>
              </w:rPr>
              <w:t>Lin et al., 2011, China</w:t>
            </w:r>
          </w:p>
        </w:tc>
        <w:tc>
          <w:tcPr>
            <w:tcW w:w="3717" w:type="dxa"/>
            <w:tcBorders>
              <w:top w:val="nil"/>
              <w:left w:val="nil"/>
              <w:bottom w:val="single" w:sz="4" w:space="0" w:color="000000"/>
              <w:right w:val="single" w:sz="4" w:space="0" w:color="000000"/>
            </w:tcBorders>
            <w:shd w:val="clear" w:color="auto" w:fill="auto"/>
            <w:noWrap/>
            <w:vAlign w:val="center"/>
            <w:hideMark/>
          </w:tcPr>
          <w:p w14:paraId="0A900644" w14:textId="77777777" w:rsidR="00187F7D" w:rsidRPr="00187F7D" w:rsidRDefault="00187F7D" w:rsidP="00187F7D">
            <w:pPr>
              <w:rPr>
                <w:color w:val="000000"/>
                <w:sz w:val="18"/>
                <w:szCs w:val="18"/>
              </w:rPr>
            </w:pPr>
            <w:r w:rsidRPr="00187F7D">
              <w:rPr>
                <w:color w:val="000000"/>
                <w:sz w:val="18"/>
                <w:szCs w:val="18"/>
              </w:rPr>
              <w:t>CA</w:t>
            </w:r>
          </w:p>
        </w:tc>
        <w:tc>
          <w:tcPr>
            <w:tcW w:w="2264" w:type="dxa"/>
            <w:tcBorders>
              <w:top w:val="nil"/>
              <w:left w:val="nil"/>
              <w:bottom w:val="single" w:sz="4" w:space="0" w:color="000000"/>
              <w:right w:val="single" w:sz="4" w:space="0" w:color="000000"/>
            </w:tcBorders>
            <w:shd w:val="clear" w:color="auto" w:fill="auto"/>
            <w:noWrap/>
            <w:vAlign w:val="center"/>
            <w:hideMark/>
          </w:tcPr>
          <w:p w14:paraId="524D1F11" w14:textId="77777777" w:rsidR="00187F7D" w:rsidRPr="00187F7D" w:rsidRDefault="00187F7D" w:rsidP="00187F7D">
            <w:pPr>
              <w:rPr>
                <w:color w:val="000000"/>
                <w:sz w:val="18"/>
                <w:szCs w:val="18"/>
              </w:rPr>
            </w:pPr>
            <w:r w:rsidRPr="00187F7D">
              <w:rPr>
                <w:color w:val="000000"/>
                <w:sz w:val="18"/>
                <w:szCs w:val="18"/>
              </w:rPr>
              <w:t>FM/DIA</w:t>
            </w:r>
          </w:p>
        </w:tc>
        <w:tc>
          <w:tcPr>
            <w:tcW w:w="36" w:type="dxa"/>
            <w:vAlign w:val="center"/>
            <w:hideMark/>
          </w:tcPr>
          <w:p w14:paraId="73ADAA23" w14:textId="77777777" w:rsidR="00187F7D" w:rsidRPr="00187F7D" w:rsidRDefault="00187F7D" w:rsidP="00187F7D">
            <w:pPr>
              <w:rPr>
                <w:sz w:val="20"/>
                <w:szCs w:val="20"/>
              </w:rPr>
            </w:pPr>
          </w:p>
        </w:tc>
      </w:tr>
      <w:tr w:rsidR="00187F7D" w:rsidRPr="00187F7D" w14:paraId="507A5B9E"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3126974" w14:textId="77777777" w:rsidR="00187F7D" w:rsidRPr="00187F7D" w:rsidRDefault="00187F7D" w:rsidP="00187F7D">
            <w:pPr>
              <w:rPr>
                <w:color w:val="000000"/>
              </w:rPr>
            </w:pPr>
            <w:r w:rsidRPr="00187F7D">
              <w:rPr>
                <w:color w:val="000000"/>
              </w:rPr>
              <w:t>Huck et al., 2010, Germany</w:t>
            </w:r>
          </w:p>
        </w:tc>
        <w:tc>
          <w:tcPr>
            <w:tcW w:w="3717" w:type="dxa"/>
            <w:tcBorders>
              <w:top w:val="nil"/>
              <w:left w:val="nil"/>
              <w:bottom w:val="single" w:sz="4" w:space="0" w:color="000000"/>
              <w:right w:val="single" w:sz="4" w:space="0" w:color="000000"/>
            </w:tcBorders>
            <w:shd w:val="clear" w:color="auto" w:fill="auto"/>
            <w:noWrap/>
            <w:vAlign w:val="center"/>
            <w:hideMark/>
          </w:tcPr>
          <w:p w14:paraId="74643B96" w14:textId="77777777" w:rsidR="00187F7D" w:rsidRPr="00187F7D" w:rsidRDefault="00187F7D" w:rsidP="00187F7D">
            <w:pPr>
              <w:rPr>
                <w:color w:val="000000"/>
                <w:sz w:val="18"/>
                <w:szCs w:val="18"/>
              </w:rPr>
            </w:pPr>
            <w:r w:rsidRPr="00187F7D">
              <w:rPr>
                <w:color w:val="000000"/>
                <w:sz w:val="18"/>
                <w:szCs w:val="18"/>
              </w:rPr>
              <w:t>CF/</w:t>
            </w:r>
            <w:proofErr w:type="spellStart"/>
            <w:r w:rsidRPr="00187F7D">
              <w:rPr>
                <w:color w:val="000000"/>
                <w:sz w:val="18"/>
                <w:szCs w:val="18"/>
              </w:rPr>
              <w:t>SegF</w:t>
            </w:r>
            <w:proofErr w:type="spellEnd"/>
            <w:r w:rsidRPr="00187F7D">
              <w:rPr>
                <w:color w:val="000000"/>
                <w:sz w:val="18"/>
                <w:szCs w:val="18"/>
              </w:rPr>
              <w:t>/PF</w:t>
            </w:r>
          </w:p>
        </w:tc>
        <w:tc>
          <w:tcPr>
            <w:tcW w:w="2264" w:type="dxa"/>
            <w:tcBorders>
              <w:top w:val="nil"/>
              <w:left w:val="nil"/>
              <w:bottom w:val="single" w:sz="4" w:space="0" w:color="000000"/>
              <w:right w:val="single" w:sz="4" w:space="0" w:color="000000"/>
            </w:tcBorders>
            <w:shd w:val="clear" w:color="auto" w:fill="auto"/>
            <w:noWrap/>
            <w:vAlign w:val="center"/>
            <w:hideMark/>
          </w:tcPr>
          <w:p w14:paraId="444EEF64" w14:textId="77777777" w:rsidR="00187F7D" w:rsidRPr="00187F7D" w:rsidRDefault="00187F7D" w:rsidP="00187F7D">
            <w:pPr>
              <w:rPr>
                <w:color w:val="000000"/>
                <w:sz w:val="18"/>
                <w:szCs w:val="18"/>
              </w:rPr>
            </w:pPr>
            <w:r w:rsidRPr="00187F7D">
              <w:rPr>
                <w:color w:val="000000"/>
                <w:sz w:val="18"/>
                <w:szCs w:val="18"/>
              </w:rPr>
              <w:t>TC/FC/HPLC</w:t>
            </w:r>
          </w:p>
        </w:tc>
        <w:tc>
          <w:tcPr>
            <w:tcW w:w="36" w:type="dxa"/>
            <w:vAlign w:val="center"/>
            <w:hideMark/>
          </w:tcPr>
          <w:p w14:paraId="2342B083" w14:textId="77777777" w:rsidR="00187F7D" w:rsidRPr="00187F7D" w:rsidRDefault="00187F7D" w:rsidP="00187F7D">
            <w:pPr>
              <w:rPr>
                <w:sz w:val="20"/>
                <w:szCs w:val="20"/>
              </w:rPr>
            </w:pPr>
          </w:p>
        </w:tc>
      </w:tr>
      <w:tr w:rsidR="00187F7D" w:rsidRPr="00187F7D" w14:paraId="0DC8D8CC"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119A7ED" w14:textId="77777777" w:rsidR="00187F7D" w:rsidRPr="00187F7D" w:rsidRDefault="00187F7D" w:rsidP="00187F7D">
            <w:pPr>
              <w:rPr>
                <w:color w:val="000000"/>
              </w:rPr>
            </w:pPr>
            <w:proofErr w:type="spellStart"/>
            <w:r w:rsidRPr="00187F7D">
              <w:rPr>
                <w:color w:val="000000"/>
              </w:rPr>
              <w:t>Hollfelder</w:t>
            </w:r>
            <w:proofErr w:type="spellEnd"/>
            <w:r w:rsidRPr="00187F7D">
              <w:rPr>
                <w:color w:val="000000"/>
              </w:rPr>
              <w:t xml:space="preserve"> et al. 2008, UK</w:t>
            </w:r>
          </w:p>
        </w:tc>
        <w:tc>
          <w:tcPr>
            <w:tcW w:w="3717" w:type="dxa"/>
            <w:tcBorders>
              <w:top w:val="nil"/>
              <w:left w:val="nil"/>
              <w:bottom w:val="single" w:sz="4" w:space="0" w:color="000000"/>
              <w:right w:val="single" w:sz="4" w:space="0" w:color="000000"/>
            </w:tcBorders>
            <w:shd w:val="clear" w:color="auto" w:fill="auto"/>
            <w:noWrap/>
            <w:vAlign w:val="center"/>
            <w:hideMark/>
          </w:tcPr>
          <w:p w14:paraId="504BD54F" w14:textId="77777777" w:rsidR="00187F7D" w:rsidRPr="00187F7D" w:rsidRDefault="00187F7D" w:rsidP="00187F7D">
            <w:pPr>
              <w:rPr>
                <w:color w:val="000000"/>
                <w:sz w:val="18"/>
                <w:szCs w:val="18"/>
              </w:rPr>
            </w:pPr>
            <w:r w:rsidRPr="00187F7D">
              <w:rPr>
                <w:color w:val="000000"/>
                <w:sz w:val="18"/>
                <w:szCs w:val="18"/>
              </w:rPr>
              <w:t>FFD/SP/CF</w:t>
            </w:r>
          </w:p>
        </w:tc>
        <w:tc>
          <w:tcPr>
            <w:tcW w:w="2264" w:type="dxa"/>
            <w:tcBorders>
              <w:top w:val="nil"/>
              <w:left w:val="nil"/>
              <w:bottom w:val="single" w:sz="4" w:space="0" w:color="000000"/>
              <w:right w:val="single" w:sz="4" w:space="0" w:color="000000"/>
            </w:tcBorders>
            <w:shd w:val="clear" w:color="auto" w:fill="auto"/>
            <w:noWrap/>
            <w:vAlign w:val="center"/>
            <w:hideMark/>
          </w:tcPr>
          <w:p w14:paraId="084329F8" w14:textId="77777777" w:rsidR="00187F7D" w:rsidRPr="00187F7D" w:rsidRDefault="00187F7D" w:rsidP="00187F7D">
            <w:pPr>
              <w:rPr>
                <w:color w:val="000000"/>
                <w:sz w:val="18"/>
                <w:szCs w:val="18"/>
              </w:rPr>
            </w:pPr>
            <w:r w:rsidRPr="00187F7D">
              <w:rPr>
                <w:color w:val="000000"/>
                <w:sz w:val="18"/>
                <w:szCs w:val="18"/>
              </w:rPr>
              <w:t>FLC/MAL/LIFS/PMT</w:t>
            </w:r>
          </w:p>
        </w:tc>
        <w:tc>
          <w:tcPr>
            <w:tcW w:w="36" w:type="dxa"/>
            <w:vAlign w:val="center"/>
            <w:hideMark/>
          </w:tcPr>
          <w:p w14:paraId="13ADCE1D" w14:textId="77777777" w:rsidR="00187F7D" w:rsidRPr="00187F7D" w:rsidRDefault="00187F7D" w:rsidP="00187F7D">
            <w:pPr>
              <w:rPr>
                <w:sz w:val="20"/>
                <w:szCs w:val="20"/>
              </w:rPr>
            </w:pPr>
          </w:p>
        </w:tc>
      </w:tr>
      <w:tr w:rsidR="00187F7D" w:rsidRPr="00187F7D" w14:paraId="3E37404A" w14:textId="77777777" w:rsidTr="00187F7D">
        <w:trPr>
          <w:trHeight w:val="320"/>
        </w:trPr>
        <w:tc>
          <w:tcPr>
            <w:tcW w:w="3183" w:type="dxa"/>
            <w:tcBorders>
              <w:top w:val="nil"/>
              <w:left w:val="single" w:sz="4" w:space="0" w:color="auto"/>
              <w:bottom w:val="nil"/>
              <w:right w:val="single" w:sz="4" w:space="0" w:color="auto"/>
            </w:tcBorders>
            <w:shd w:val="clear" w:color="000000" w:fill="FFFFFF"/>
            <w:noWrap/>
            <w:vAlign w:val="bottom"/>
            <w:hideMark/>
          </w:tcPr>
          <w:p w14:paraId="6D31CEAB" w14:textId="77777777" w:rsidR="00187F7D" w:rsidRPr="00187F7D" w:rsidRDefault="00187F7D" w:rsidP="00187F7D">
            <w:pPr>
              <w:rPr>
                <w:color w:val="000000"/>
              </w:rPr>
            </w:pPr>
            <w:r w:rsidRPr="00187F7D">
              <w:rPr>
                <w:color w:val="000000"/>
              </w:rPr>
              <w:t>Bhattacharyya et al., 2007, USA</w:t>
            </w:r>
          </w:p>
        </w:tc>
        <w:tc>
          <w:tcPr>
            <w:tcW w:w="3717" w:type="dxa"/>
            <w:tcBorders>
              <w:top w:val="nil"/>
              <w:left w:val="nil"/>
              <w:bottom w:val="nil"/>
              <w:right w:val="single" w:sz="4" w:space="0" w:color="000000"/>
            </w:tcBorders>
            <w:shd w:val="clear" w:color="auto" w:fill="auto"/>
            <w:noWrap/>
            <w:vAlign w:val="center"/>
            <w:hideMark/>
          </w:tcPr>
          <w:p w14:paraId="2AD257AE" w14:textId="77777777" w:rsidR="00187F7D" w:rsidRPr="00187F7D" w:rsidRDefault="00187F7D" w:rsidP="00187F7D">
            <w:pPr>
              <w:rPr>
                <w:color w:val="000000"/>
                <w:sz w:val="18"/>
                <w:szCs w:val="18"/>
              </w:rPr>
            </w:pPr>
            <w:r w:rsidRPr="00187F7D">
              <w:rPr>
                <w:color w:val="000000"/>
                <w:sz w:val="18"/>
                <w:szCs w:val="18"/>
              </w:rPr>
              <w:t>SP</w:t>
            </w:r>
          </w:p>
        </w:tc>
        <w:tc>
          <w:tcPr>
            <w:tcW w:w="2264" w:type="dxa"/>
            <w:tcBorders>
              <w:top w:val="nil"/>
              <w:left w:val="nil"/>
              <w:bottom w:val="nil"/>
              <w:right w:val="single" w:sz="4" w:space="0" w:color="000000"/>
            </w:tcBorders>
            <w:shd w:val="clear" w:color="auto" w:fill="auto"/>
            <w:noWrap/>
            <w:vAlign w:val="center"/>
            <w:hideMark/>
          </w:tcPr>
          <w:p w14:paraId="627A74B7" w14:textId="77777777" w:rsidR="00187F7D" w:rsidRPr="00187F7D" w:rsidRDefault="00187F7D" w:rsidP="00187F7D">
            <w:pPr>
              <w:rPr>
                <w:color w:val="000000"/>
                <w:sz w:val="18"/>
                <w:szCs w:val="18"/>
              </w:rPr>
            </w:pPr>
            <w:r w:rsidRPr="00187F7D">
              <w:rPr>
                <w:color w:val="000000"/>
                <w:sz w:val="18"/>
                <w:szCs w:val="18"/>
              </w:rPr>
              <w:t>ELISA</w:t>
            </w:r>
          </w:p>
        </w:tc>
        <w:tc>
          <w:tcPr>
            <w:tcW w:w="36" w:type="dxa"/>
            <w:vAlign w:val="center"/>
            <w:hideMark/>
          </w:tcPr>
          <w:p w14:paraId="0EDC8DC4" w14:textId="77777777" w:rsidR="00187F7D" w:rsidRPr="00187F7D" w:rsidRDefault="00187F7D" w:rsidP="00187F7D">
            <w:pPr>
              <w:rPr>
                <w:sz w:val="20"/>
                <w:szCs w:val="20"/>
              </w:rPr>
            </w:pPr>
          </w:p>
        </w:tc>
      </w:tr>
      <w:tr w:rsidR="00187F7D" w:rsidRPr="00187F7D" w14:paraId="47D3A8B9"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tcPr>
          <w:p w14:paraId="7D5F2BBC" w14:textId="77777777" w:rsidR="00187F7D" w:rsidRPr="00187F7D" w:rsidRDefault="00187F7D" w:rsidP="00187F7D">
            <w:pPr>
              <w:rPr>
                <w:color w:val="000000"/>
              </w:rPr>
            </w:pPr>
          </w:p>
        </w:tc>
        <w:tc>
          <w:tcPr>
            <w:tcW w:w="3717" w:type="dxa"/>
            <w:tcBorders>
              <w:top w:val="nil"/>
              <w:left w:val="nil"/>
              <w:bottom w:val="single" w:sz="4" w:space="0" w:color="000000"/>
              <w:right w:val="single" w:sz="4" w:space="0" w:color="000000"/>
            </w:tcBorders>
            <w:shd w:val="clear" w:color="auto" w:fill="auto"/>
            <w:noWrap/>
            <w:vAlign w:val="center"/>
          </w:tcPr>
          <w:p w14:paraId="471DCF18" w14:textId="77777777" w:rsidR="00187F7D" w:rsidRPr="00187F7D" w:rsidRDefault="00187F7D" w:rsidP="00187F7D">
            <w:pPr>
              <w:rPr>
                <w:color w:val="000000"/>
                <w:sz w:val="18"/>
                <w:szCs w:val="18"/>
              </w:rPr>
            </w:pPr>
          </w:p>
        </w:tc>
        <w:tc>
          <w:tcPr>
            <w:tcW w:w="2264" w:type="dxa"/>
            <w:tcBorders>
              <w:top w:val="nil"/>
              <w:left w:val="nil"/>
              <w:bottom w:val="single" w:sz="4" w:space="0" w:color="000000"/>
              <w:right w:val="single" w:sz="4" w:space="0" w:color="000000"/>
            </w:tcBorders>
            <w:shd w:val="clear" w:color="auto" w:fill="auto"/>
            <w:noWrap/>
            <w:vAlign w:val="center"/>
          </w:tcPr>
          <w:p w14:paraId="5D9EB90A" w14:textId="77777777" w:rsidR="00187F7D" w:rsidRPr="00187F7D" w:rsidRDefault="00187F7D" w:rsidP="00187F7D">
            <w:pPr>
              <w:rPr>
                <w:color w:val="000000"/>
                <w:sz w:val="18"/>
                <w:szCs w:val="18"/>
              </w:rPr>
            </w:pPr>
          </w:p>
        </w:tc>
        <w:tc>
          <w:tcPr>
            <w:tcW w:w="36" w:type="dxa"/>
            <w:vAlign w:val="center"/>
          </w:tcPr>
          <w:p w14:paraId="2D2D8EFF" w14:textId="77777777" w:rsidR="00187F7D" w:rsidRPr="00187F7D" w:rsidRDefault="00187F7D" w:rsidP="00187F7D">
            <w:pPr>
              <w:rPr>
                <w:sz w:val="20"/>
                <w:szCs w:val="20"/>
              </w:rPr>
            </w:pPr>
          </w:p>
        </w:tc>
      </w:tr>
    </w:tbl>
    <w:p w14:paraId="525B1152" w14:textId="77777777" w:rsidR="00187F7D" w:rsidRDefault="00187F7D">
      <w:pPr>
        <w:rPr>
          <w:b/>
          <w:bCs/>
        </w:rPr>
      </w:pPr>
      <w:r>
        <w:br/>
      </w:r>
    </w:p>
    <w:p w14:paraId="43E4B262" w14:textId="77777777" w:rsidR="00187F7D" w:rsidRDefault="00187F7D">
      <w:pPr>
        <w:rPr>
          <w:b/>
          <w:bCs/>
        </w:rPr>
      </w:pPr>
    </w:p>
    <w:p w14:paraId="7DC1CF7B" w14:textId="77777777" w:rsidR="00187F7D" w:rsidRDefault="00187F7D">
      <w:pPr>
        <w:rPr>
          <w:b/>
          <w:bCs/>
        </w:rPr>
      </w:pPr>
    </w:p>
    <w:p w14:paraId="60AAB8B7" w14:textId="77777777" w:rsidR="00187F7D" w:rsidRDefault="00187F7D">
      <w:pPr>
        <w:rPr>
          <w:b/>
          <w:bCs/>
        </w:rPr>
      </w:pPr>
    </w:p>
    <w:p w14:paraId="2CDB4C20" w14:textId="77777777" w:rsidR="00187F7D" w:rsidRDefault="00187F7D">
      <w:pPr>
        <w:rPr>
          <w:b/>
          <w:bCs/>
        </w:rPr>
      </w:pPr>
    </w:p>
    <w:p w14:paraId="5E1494A8" w14:textId="77777777" w:rsidR="00187F7D" w:rsidRDefault="00187F7D">
      <w:pPr>
        <w:rPr>
          <w:b/>
          <w:bCs/>
        </w:rPr>
      </w:pPr>
    </w:p>
    <w:p w14:paraId="1B1D3E5B" w14:textId="77777777" w:rsidR="00187F7D" w:rsidRDefault="00187F7D">
      <w:pPr>
        <w:rPr>
          <w:b/>
          <w:bCs/>
        </w:rPr>
      </w:pPr>
    </w:p>
    <w:p w14:paraId="7FF5BCA5" w14:textId="77777777" w:rsidR="00187F7D" w:rsidRDefault="00187F7D">
      <w:pPr>
        <w:rPr>
          <w:b/>
          <w:bCs/>
        </w:rPr>
      </w:pPr>
    </w:p>
    <w:p w14:paraId="374DE024" w14:textId="77777777" w:rsidR="00187F7D" w:rsidRDefault="00187F7D">
      <w:pPr>
        <w:rPr>
          <w:b/>
          <w:bCs/>
        </w:rPr>
      </w:pPr>
    </w:p>
    <w:p w14:paraId="2E13EB5E" w14:textId="77777777" w:rsidR="00187F7D" w:rsidRDefault="00187F7D">
      <w:pPr>
        <w:rPr>
          <w:b/>
          <w:bCs/>
        </w:rPr>
      </w:pPr>
    </w:p>
    <w:p w14:paraId="27CC51C9" w14:textId="77777777" w:rsidR="00187F7D" w:rsidRDefault="00187F7D">
      <w:pPr>
        <w:rPr>
          <w:b/>
          <w:bCs/>
        </w:rPr>
      </w:pPr>
    </w:p>
    <w:p w14:paraId="5F4E6C0D" w14:textId="77777777" w:rsidR="00187F7D" w:rsidRDefault="00187F7D">
      <w:pPr>
        <w:rPr>
          <w:b/>
          <w:bCs/>
        </w:rPr>
      </w:pPr>
    </w:p>
    <w:p w14:paraId="72EACD85" w14:textId="77777777" w:rsidR="00187F7D" w:rsidRDefault="00187F7D">
      <w:pPr>
        <w:rPr>
          <w:b/>
          <w:bCs/>
        </w:rPr>
      </w:pPr>
    </w:p>
    <w:p w14:paraId="6044894E" w14:textId="77777777" w:rsidR="00187F7D" w:rsidRDefault="00187F7D">
      <w:pPr>
        <w:rPr>
          <w:b/>
          <w:bCs/>
        </w:rPr>
      </w:pPr>
    </w:p>
    <w:p w14:paraId="00D53BD7" w14:textId="77777777" w:rsidR="00187F7D" w:rsidRDefault="00187F7D">
      <w:pPr>
        <w:rPr>
          <w:b/>
          <w:bCs/>
        </w:rPr>
      </w:pPr>
    </w:p>
    <w:p w14:paraId="3B17DCEB" w14:textId="77777777" w:rsidR="00187F7D" w:rsidRDefault="00187F7D">
      <w:pPr>
        <w:rPr>
          <w:b/>
          <w:bCs/>
        </w:rPr>
      </w:pPr>
    </w:p>
    <w:p w14:paraId="45E6BA81" w14:textId="77777777" w:rsidR="00187F7D" w:rsidRDefault="00187F7D">
      <w:pPr>
        <w:rPr>
          <w:b/>
          <w:bCs/>
        </w:rPr>
      </w:pPr>
    </w:p>
    <w:p w14:paraId="39BC86DE" w14:textId="77777777" w:rsidR="00187F7D" w:rsidRDefault="00187F7D">
      <w:pPr>
        <w:rPr>
          <w:b/>
          <w:bCs/>
        </w:rPr>
      </w:pPr>
    </w:p>
    <w:p w14:paraId="51C34385" w14:textId="77777777" w:rsidR="00187F7D" w:rsidRDefault="00187F7D">
      <w:pPr>
        <w:rPr>
          <w:b/>
          <w:bCs/>
        </w:rPr>
      </w:pPr>
    </w:p>
    <w:p w14:paraId="2D915AC3" w14:textId="77777777" w:rsidR="00187F7D" w:rsidRDefault="00187F7D">
      <w:pPr>
        <w:rPr>
          <w:b/>
          <w:bCs/>
        </w:rPr>
      </w:pPr>
    </w:p>
    <w:p w14:paraId="791557E1" w14:textId="77777777" w:rsidR="00187F7D" w:rsidRDefault="00187F7D">
      <w:pPr>
        <w:rPr>
          <w:b/>
          <w:bCs/>
        </w:rPr>
      </w:pPr>
    </w:p>
    <w:p w14:paraId="2BEF0F4D" w14:textId="5658A4A3" w:rsidR="00187F7D" w:rsidRDefault="00187F7D">
      <w:r w:rsidRPr="00A47BB6">
        <w:rPr>
          <w:b/>
          <w:bCs/>
        </w:rPr>
        <w:lastRenderedPageBreak/>
        <w:t xml:space="preserve">Table </w:t>
      </w:r>
      <w:r>
        <w:rPr>
          <w:b/>
          <w:bCs/>
        </w:rPr>
        <w:t>S4</w:t>
      </w:r>
      <w:r w:rsidRPr="00A47BB6">
        <w:rPr>
          <w:b/>
          <w:bCs/>
        </w:rPr>
        <w:t xml:space="preserve">. </w:t>
      </w:r>
      <w:r>
        <w:rPr>
          <w:b/>
          <w:bCs/>
        </w:rPr>
        <w:t xml:space="preserve">Meta-analysis continued: Validation and Sensitivity and detection </w:t>
      </w:r>
      <w:proofErr w:type="gramStart"/>
      <w:r>
        <w:rPr>
          <w:b/>
          <w:bCs/>
        </w:rPr>
        <w:t>limits</w:t>
      </w:r>
      <w:proofErr w:type="gramEnd"/>
      <w:r>
        <w:rPr>
          <w:b/>
          <w:bCs/>
        </w:rPr>
        <w:t xml:space="preserve"> </w:t>
      </w:r>
    </w:p>
    <w:tbl>
      <w:tblPr>
        <w:tblW w:w="9536" w:type="dxa"/>
        <w:tblLook w:val="04A0" w:firstRow="1" w:lastRow="0" w:firstColumn="1" w:lastColumn="0" w:noHBand="0" w:noVBand="1"/>
      </w:tblPr>
      <w:tblGrid>
        <w:gridCol w:w="3183"/>
        <w:gridCol w:w="2577"/>
        <w:gridCol w:w="3822"/>
        <w:gridCol w:w="277"/>
      </w:tblGrid>
      <w:tr w:rsidR="00187F7D" w14:paraId="4C5CDECD" w14:textId="77777777" w:rsidTr="00187F7D">
        <w:trPr>
          <w:gridAfter w:val="1"/>
          <w:wAfter w:w="36" w:type="dxa"/>
          <w:trHeight w:val="320"/>
        </w:trPr>
        <w:tc>
          <w:tcPr>
            <w:tcW w:w="9500"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0538B1" w14:textId="77777777" w:rsidR="00187F7D" w:rsidRDefault="00187F7D">
            <w:pPr>
              <w:jc w:val="center"/>
              <w:rPr>
                <w:color w:val="000000"/>
              </w:rPr>
            </w:pPr>
            <w:r>
              <w:rPr>
                <w:color w:val="000000"/>
              </w:rPr>
              <w:t xml:space="preserve">Meta-Analysis cont. </w:t>
            </w:r>
          </w:p>
        </w:tc>
      </w:tr>
      <w:tr w:rsidR="00187F7D" w14:paraId="1C1B8AB2" w14:textId="77777777" w:rsidTr="00187F7D">
        <w:trPr>
          <w:gridAfter w:val="1"/>
          <w:wAfter w:w="36" w:type="dxa"/>
          <w:trHeight w:val="320"/>
        </w:trPr>
        <w:tc>
          <w:tcPr>
            <w:tcW w:w="3183" w:type="dxa"/>
            <w:vMerge w:val="restart"/>
            <w:tcBorders>
              <w:top w:val="nil"/>
              <w:left w:val="single" w:sz="4" w:space="0" w:color="auto"/>
              <w:bottom w:val="single" w:sz="4" w:space="0" w:color="auto"/>
              <w:right w:val="single" w:sz="4" w:space="0" w:color="auto"/>
            </w:tcBorders>
            <w:shd w:val="clear" w:color="000000" w:fill="EDEDED"/>
            <w:noWrap/>
            <w:vAlign w:val="bottom"/>
            <w:hideMark/>
          </w:tcPr>
          <w:p w14:paraId="21DC4C18" w14:textId="77777777" w:rsidR="00187F7D" w:rsidRDefault="00187F7D">
            <w:pPr>
              <w:jc w:val="center"/>
              <w:rPr>
                <w:b/>
                <w:bCs/>
                <w:color w:val="000000"/>
              </w:rPr>
            </w:pPr>
            <w:r>
              <w:rPr>
                <w:b/>
                <w:bCs/>
                <w:color w:val="000000"/>
              </w:rPr>
              <w:t>Author, Year, Country</w:t>
            </w:r>
          </w:p>
        </w:tc>
        <w:tc>
          <w:tcPr>
            <w:tcW w:w="2495" w:type="dxa"/>
            <w:vMerge w:val="restart"/>
            <w:tcBorders>
              <w:top w:val="nil"/>
              <w:left w:val="single" w:sz="4" w:space="0" w:color="000000"/>
              <w:bottom w:val="single" w:sz="4" w:space="0" w:color="000000"/>
              <w:right w:val="single" w:sz="4" w:space="0" w:color="000000"/>
            </w:tcBorders>
            <w:shd w:val="clear" w:color="000000" w:fill="EDEDED"/>
            <w:vAlign w:val="bottom"/>
            <w:hideMark/>
          </w:tcPr>
          <w:p w14:paraId="1B600498" w14:textId="77777777" w:rsidR="00187F7D" w:rsidRDefault="00187F7D">
            <w:pPr>
              <w:jc w:val="center"/>
              <w:rPr>
                <w:b/>
                <w:bCs/>
                <w:color w:val="000000"/>
                <w:sz w:val="20"/>
                <w:szCs w:val="20"/>
              </w:rPr>
            </w:pPr>
            <w:r>
              <w:rPr>
                <w:b/>
                <w:bCs/>
                <w:color w:val="000000"/>
                <w:sz w:val="20"/>
                <w:szCs w:val="20"/>
              </w:rPr>
              <w:t xml:space="preserve">Validation </w:t>
            </w:r>
          </w:p>
        </w:tc>
        <w:tc>
          <w:tcPr>
            <w:tcW w:w="3822" w:type="dxa"/>
            <w:vMerge w:val="restart"/>
            <w:tcBorders>
              <w:top w:val="nil"/>
              <w:left w:val="single" w:sz="4" w:space="0" w:color="000000"/>
              <w:bottom w:val="single" w:sz="4" w:space="0" w:color="000000"/>
              <w:right w:val="single" w:sz="4" w:space="0" w:color="000000"/>
            </w:tcBorders>
            <w:shd w:val="clear" w:color="000000" w:fill="EDEDED"/>
            <w:vAlign w:val="bottom"/>
            <w:hideMark/>
          </w:tcPr>
          <w:p w14:paraId="4D9D06D2" w14:textId="77777777" w:rsidR="00187F7D" w:rsidRDefault="00187F7D">
            <w:pPr>
              <w:jc w:val="center"/>
              <w:rPr>
                <w:b/>
                <w:bCs/>
                <w:color w:val="000000"/>
                <w:sz w:val="20"/>
                <w:szCs w:val="20"/>
              </w:rPr>
            </w:pPr>
            <w:r>
              <w:rPr>
                <w:b/>
                <w:bCs/>
                <w:color w:val="000000"/>
                <w:sz w:val="20"/>
                <w:szCs w:val="20"/>
              </w:rPr>
              <w:t>Sensitivity and detection limits</w:t>
            </w:r>
          </w:p>
        </w:tc>
      </w:tr>
      <w:tr w:rsidR="00187F7D" w14:paraId="6CAAA95C" w14:textId="77777777" w:rsidTr="00187F7D">
        <w:trPr>
          <w:trHeight w:val="320"/>
        </w:trPr>
        <w:tc>
          <w:tcPr>
            <w:tcW w:w="3183" w:type="dxa"/>
            <w:vMerge/>
            <w:tcBorders>
              <w:top w:val="nil"/>
              <w:left w:val="single" w:sz="4" w:space="0" w:color="auto"/>
              <w:bottom w:val="single" w:sz="4" w:space="0" w:color="auto"/>
              <w:right w:val="single" w:sz="4" w:space="0" w:color="auto"/>
            </w:tcBorders>
            <w:vAlign w:val="center"/>
            <w:hideMark/>
          </w:tcPr>
          <w:p w14:paraId="67A4916C" w14:textId="77777777" w:rsidR="00187F7D" w:rsidRDefault="00187F7D">
            <w:pPr>
              <w:rPr>
                <w:b/>
                <w:bCs/>
                <w:color w:val="000000"/>
              </w:rPr>
            </w:pPr>
          </w:p>
        </w:tc>
        <w:tc>
          <w:tcPr>
            <w:tcW w:w="2495" w:type="dxa"/>
            <w:vMerge/>
            <w:tcBorders>
              <w:top w:val="nil"/>
              <w:left w:val="single" w:sz="4" w:space="0" w:color="000000"/>
              <w:bottom w:val="single" w:sz="4" w:space="0" w:color="000000"/>
              <w:right w:val="single" w:sz="4" w:space="0" w:color="000000"/>
            </w:tcBorders>
            <w:vAlign w:val="center"/>
            <w:hideMark/>
          </w:tcPr>
          <w:p w14:paraId="2F6BD65E" w14:textId="77777777" w:rsidR="00187F7D" w:rsidRDefault="00187F7D">
            <w:pPr>
              <w:rPr>
                <w:b/>
                <w:bCs/>
                <w:color w:val="000000"/>
                <w:sz w:val="20"/>
                <w:szCs w:val="20"/>
              </w:rPr>
            </w:pPr>
          </w:p>
        </w:tc>
        <w:tc>
          <w:tcPr>
            <w:tcW w:w="3822" w:type="dxa"/>
            <w:vMerge/>
            <w:tcBorders>
              <w:top w:val="nil"/>
              <w:left w:val="single" w:sz="4" w:space="0" w:color="000000"/>
              <w:bottom w:val="single" w:sz="4" w:space="0" w:color="000000"/>
              <w:right w:val="single" w:sz="4" w:space="0" w:color="000000"/>
            </w:tcBorders>
            <w:vAlign w:val="center"/>
            <w:hideMark/>
          </w:tcPr>
          <w:p w14:paraId="570BB0D5" w14:textId="77777777" w:rsidR="00187F7D" w:rsidRDefault="00187F7D">
            <w:pPr>
              <w:rPr>
                <w:b/>
                <w:bCs/>
                <w:color w:val="000000"/>
                <w:sz w:val="20"/>
                <w:szCs w:val="20"/>
              </w:rPr>
            </w:pPr>
          </w:p>
        </w:tc>
        <w:tc>
          <w:tcPr>
            <w:tcW w:w="36" w:type="dxa"/>
            <w:tcBorders>
              <w:top w:val="nil"/>
              <w:left w:val="nil"/>
              <w:bottom w:val="nil"/>
              <w:right w:val="nil"/>
            </w:tcBorders>
            <w:shd w:val="clear" w:color="auto" w:fill="auto"/>
            <w:noWrap/>
            <w:vAlign w:val="bottom"/>
            <w:hideMark/>
          </w:tcPr>
          <w:p w14:paraId="768BCFAA" w14:textId="77777777" w:rsidR="00187F7D" w:rsidRDefault="00187F7D">
            <w:pPr>
              <w:jc w:val="center"/>
              <w:rPr>
                <w:b/>
                <w:bCs/>
                <w:color w:val="000000"/>
                <w:sz w:val="20"/>
                <w:szCs w:val="20"/>
              </w:rPr>
            </w:pPr>
          </w:p>
        </w:tc>
      </w:tr>
      <w:tr w:rsidR="00187F7D" w14:paraId="4A5758CF"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6A303152" w14:textId="77777777" w:rsidR="00187F7D" w:rsidRDefault="00187F7D">
            <w:pPr>
              <w:rPr>
                <w:color w:val="000000"/>
              </w:rPr>
            </w:pPr>
            <w:r>
              <w:rPr>
                <w:color w:val="000000"/>
              </w:rPr>
              <w:t>Pereira et al., 2024, Portugal</w:t>
            </w:r>
          </w:p>
        </w:tc>
        <w:tc>
          <w:tcPr>
            <w:tcW w:w="2495" w:type="dxa"/>
            <w:tcBorders>
              <w:top w:val="nil"/>
              <w:left w:val="nil"/>
              <w:bottom w:val="single" w:sz="4" w:space="0" w:color="000000"/>
              <w:right w:val="single" w:sz="4" w:space="0" w:color="000000"/>
            </w:tcBorders>
            <w:shd w:val="clear" w:color="auto" w:fill="auto"/>
            <w:noWrap/>
            <w:vAlign w:val="bottom"/>
            <w:hideMark/>
          </w:tcPr>
          <w:p w14:paraId="55E0FD37" w14:textId="77777777" w:rsidR="00187F7D" w:rsidRDefault="00187F7D">
            <w:pPr>
              <w:rPr>
                <w:color w:val="000000"/>
                <w:sz w:val="18"/>
                <w:szCs w:val="18"/>
              </w:rPr>
            </w:pPr>
            <w:r>
              <w:rPr>
                <w:color w:val="000000"/>
                <w:sz w:val="18"/>
                <w:szCs w:val="18"/>
              </w:rPr>
              <w:t>PCR/ELISA/CRISPR/IA/LAMP</w:t>
            </w:r>
          </w:p>
        </w:tc>
        <w:tc>
          <w:tcPr>
            <w:tcW w:w="3822" w:type="dxa"/>
            <w:tcBorders>
              <w:top w:val="nil"/>
              <w:left w:val="nil"/>
              <w:bottom w:val="single" w:sz="4" w:space="0" w:color="000000"/>
              <w:right w:val="single" w:sz="4" w:space="0" w:color="000000"/>
            </w:tcBorders>
            <w:shd w:val="clear" w:color="auto" w:fill="auto"/>
            <w:noWrap/>
            <w:vAlign w:val="center"/>
            <w:hideMark/>
          </w:tcPr>
          <w:p w14:paraId="335F0C6F" w14:textId="77777777" w:rsidR="00187F7D" w:rsidRDefault="00187F7D">
            <w:pPr>
              <w:rPr>
                <w:color w:val="000000"/>
                <w:sz w:val="18"/>
                <w:szCs w:val="18"/>
              </w:rPr>
            </w:pPr>
            <w:r>
              <w:rPr>
                <w:color w:val="000000"/>
                <w:sz w:val="18"/>
                <w:szCs w:val="18"/>
              </w:rPr>
              <w:t xml:space="preserve">3.0 </w:t>
            </w:r>
            <w:proofErr w:type="spellStart"/>
            <w:r>
              <w:rPr>
                <w:color w:val="000000"/>
                <w:sz w:val="18"/>
                <w:szCs w:val="18"/>
              </w:rPr>
              <w:t>μM</w:t>
            </w:r>
            <w:proofErr w:type="spellEnd"/>
          </w:p>
        </w:tc>
        <w:tc>
          <w:tcPr>
            <w:tcW w:w="36" w:type="dxa"/>
            <w:vAlign w:val="center"/>
            <w:hideMark/>
          </w:tcPr>
          <w:p w14:paraId="606CD5EA" w14:textId="77777777" w:rsidR="00187F7D" w:rsidRDefault="00187F7D">
            <w:pPr>
              <w:rPr>
                <w:sz w:val="20"/>
                <w:szCs w:val="20"/>
              </w:rPr>
            </w:pPr>
          </w:p>
        </w:tc>
      </w:tr>
      <w:tr w:rsidR="00187F7D" w14:paraId="5F79CB2D"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13F6DF22" w14:textId="77777777" w:rsidR="00187F7D" w:rsidRDefault="00187F7D">
            <w:pPr>
              <w:rPr>
                <w:color w:val="000000"/>
              </w:rPr>
            </w:pPr>
            <w:r>
              <w:rPr>
                <w:color w:val="000000"/>
              </w:rPr>
              <w:t>Lee et al., 2023, China</w:t>
            </w:r>
          </w:p>
        </w:tc>
        <w:tc>
          <w:tcPr>
            <w:tcW w:w="2495" w:type="dxa"/>
            <w:tcBorders>
              <w:top w:val="nil"/>
              <w:left w:val="nil"/>
              <w:bottom w:val="single" w:sz="4" w:space="0" w:color="000000"/>
              <w:right w:val="single" w:sz="4" w:space="0" w:color="000000"/>
            </w:tcBorders>
            <w:shd w:val="clear" w:color="auto" w:fill="auto"/>
            <w:noWrap/>
            <w:vAlign w:val="center"/>
            <w:hideMark/>
          </w:tcPr>
          <w:p w14:paraId="00DADE57" w14:textId="77777777" w:rsidR="00187F7D" w:rsidRDefault="00187F7D">
            <w:pPr>
              <w:rPr>
                <w:color w:val="000000"/>
                <w:sz w:val="18"/>
                <w:szCs w:val="18"/>
              </w:rPr>
            </w:pPr>
            <w:r>
              <w:rPr>
                <w:color w:val="000000"/>
                <w:sz w:val="18"/>
                <w:szCs w:val="18"/>
              </w:rPr>
              <w:t xml:space="preserve">Sen/Spe/LOD/B-M </w:t>
            </w:r>
          </w:p>
        </w:tc>
        <w:tc>
          <w:tcPr>
            <w:tcW w:w="3822" w:type="dxa"/>
            <w:tcBorders>
              <w:top w:val="nil"/>
              <w:left w:val="nil"/>
              <w:bottom w:val="single" w:sz="4" w:space="0" w:color="000000"/>
              <w:right w:val="single" w:sz="4" w:space="0" w:color="000000"/>
            </w:tcBorders>
            <w:shd w:val="clear" w:color="auto" w:fill="auto"/>
            <w:noWrap/>
            <w:vAlign w:val="center"/>
            <w:hideMark/>
          </w:tcPr>
          <w:p w14:paraId="679071EA" w14:textId="77777777" w:rsidR="00187F7D" w:rsidRDefault="00187F7D">
            <w:pPr>
              <w:rPr>
                <w:color w:val="000000"/>
                <w:sz w:val="18"/>
                <w:szCs w:val="18"/>
              </w:rPr>
            </w:pPr>
            <w:r>
              <w:rPr>
                <w:color w:val="000000"/>
                <w:sz w:val="18"/>
                <w:szCs w:val="18"/>
              </w:rPr>
              <w:t xml:space="preserve">NA </w:t>
            </w:r>
          </w:p>
        </w:tc>
        <w:tc>
          <w:tcPr>
            <w:tcW w:w="36" w:type="dxa"/>
            <w:vAlign w:val="center"/>
            <w:hideMark/>
          </w:tcPr>
          <w:p w14:paraId="2B6F14B2" w14:textId="77777777" w:rsidR="00187F7D" w:rsidRDefault="00187F7D">
            <w:pPr>
              <w:rPr>
                <w:sz w:val="20"/>
                <w:szCs w:val="20"/>
              </w:rPr>
            </w:pPr>
          </w:p>
        </w:tc>
      </w:tr>
      <w:tr w:rsidR="00187F7D" w14:paraId="22198497"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5E74675F" w14:textId="77777777" w:rsidR="00187F7D" w:rsidRDefault="00187F7D">
            <w:pPr>
              <w:rPr>
                <w:color w:val="000000"/>
              </w:rPr>
            </w:pPr>
            <w:r>
              <w:rPr>
                <w:color w:val="000000"/>
              </w:rPr>
              <w:t>Pan et al., 2024, Netherlands</w:t>
            </w:r>
          </w:p>
        </w:tc>
        <w:tc>
          <w:tcPr>
            <w:tcW w:w="2495" w:type="dxa"/>
            <w:tcBorders>
              <w:top w:val="nil"/>
              <w:left w:val="nil"/>
              <w:bottom w:val="single" w:sz="4" w:space="0" w:color="000000"/>
              <w:right w:val="single" w:sz="4" w:space="0" w:color="000000"/>
            </w:tcBorders>
            <w:shd w:val="clear" w:color="auto" w:fill="auto"/>
            <w:noWrap/>
            <w:vAlign w:val="center"/>
            <w:hideMark/>
          </w:tcPr>
          <w:p w14:paraId="32AE822D" w14:textId="77777777" w:rsidR="00187F7D" w:rsidRDefault="00187F7D">
            <w:pPr>
              <w:rPr>
                <w:color w:val="000000"/>
                <w:sz w:val="18"/>
                <w:szCs w:val="18"/>
              </w:rPr>
            </w:pPr>
            <w:r>
              <w:rPr>
                <w:color w:val="000000"/>
                <w:sz w:val="18"/>
                <w:szCs w:val="18"/>
              </w:rPr>
              <w:t xml:space="preserve">ELISA </w:t>
            </w:r>
          </w:p>
        </w:tc>
        <w:tc>
          <w:tcPr>
            <w:tcW w:w="3822" w:type="dxa"/>
            <w:tcBorders>
              <w:top w:val="nil"/>
              <w:left w:val="nil"/>
              <w:bottom w:val="single" w:sz="4" w:space="0" w:color="000000"/>
              <w:right w:val="single" w:sz="4" w:space="0" w:color="000000"/>
            </w:tcBorders>
            <w:shd w:val="clear" w:color="auto" w:fill="auto"/>
            <w:noWrap/>
            <w:vAlign w:val="center"/>
            <w:hideMark/>
          </w:tcPr>
          <w:p w14:paraId="6BC4C9F1" w14:textId="77777777" w:rsidR="00187F7D" w:rsidRDefault="00187F7D">
            <w:pPr>
              <w:rPr>
                <w:color w:val="000000"/>
                <w:sz w:val="18"/>
                <w:szCs w:val="18"/>
              </w:rPr>
            </w:pPr>
            <w:r>
              <w:rPr>
                <w:color w:val="000000"/>
                <w:sz w:val="18"/>
                <w:szCs w:val="18"/>
              </w:rPr>
              <w:t>11.8 ng/mL</w:t>
            </w:r>
          </w:p>
        </w:tc>
        <w:tc>
          <w:tcPr>
            <w:tcW w:w="36" w:type="dxa"/>
            <w:vAlign w:val="center"/>
            <w:hideMark/>
          </w:tcPr>
          <w:p w14:paraId="77841B55" w14:textId="77777777" w:rsidR="00187F7D" w:rsidRDefault="00187F7D">
            <w:pPr>
              <w:rPr>
                <w:sz w:val="20"/>
                <w:szCs w:val="20"/>
              </w:rPr>
            </w:pPr>
          </w:p>
        </w:tc>
      </w:tr>
      <w:tr w:rsidR="00187F7D" w14:paraId="7BD6C52B"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4800604F" w14:textId="77777777" w:rsidR="00187F7D" w:rsidRDefault="00187F7D">
            <w:pPr>
              <w:rPr>
                <w:color w:val="000000"/>
              </w:rPr>
            </w:pPr>
            <w:r>
              <w:rPr>
                <w:color w:val="000000"/>
              </w:rPr>
              <w:t>Ko et al., 2023 China</w:t>
            </w:r>
          </w:p>
        </w:tc>
        <w:tc>
          <w:tcPr>
            <w:tcW w:w="2495" w:type="dxa"/>
            <w:tcBorders>
              <w:top w:val="nil"/>
              <w:left w:val="nil"/>
              <w:bottom w:val="single" w:sz="4" w:space="0" w:color="000000"/>
              <w:right w:val="single" w:sz="4" w:space="0" w:color="000000"/>
            </w:tcBorders>
            <w:shd w:val="clear" w:color="auto" w:fill="auto"/>
            <w:noWrap/>
            <w:vAlign w:val="center"/>
            <w:hideMark/>
          </w:tcPr>
          <w:p w14:paraId="517B8D2A" w14:textId="77777777" w:rsidR="00187F7D" w:rsidRDefault="00187F7D">
            <w:pPr>
              <w:rPr>
                <w:color w:val="000000"/>
                <w:sz w:val="18"/>
                <w:szCs w:val="18"/>
              </w:rPr>
            </w:pPr>
            <w:r>
              <w:rPr>
                <w:color w:val="000000"/>
                <w:sz w:val="18"/>
                <w:szCs w:val="18"/>
              </w:rPr>
              <w:t>ELISA/COVID-AG/LC-MS/SFM</w:t>
            </w:r>
          </w:p>
        </w:tc>
        <w:tc>
          <w:tcPr>
            <w:tcW w:w="3822" w:type="dxa"/>
            <w:tcBorders>
              <w:top w:val="nil"/>
              <w:left w:val="nil"/>
              <w:bottom w:val="single" w:sz="4" w:space="0" w:color="000000"/>
              <w:right w:val="single" w:sz="4" w:space="0" w:color="000000"/>
            </w:tcBorders>
            <w:shd w:val="clear" w:color="auto" w:fill="auto"/>
            <w:noWrap/>
            <w:vAlign w:val="center"/>
            <w:hideMark/>
          </w:tcPr>
          <w:p w14:paraId="0BE375A1" w14:textId="77777777" w:rsidR="00187F7D" w:rsidRDefault="00187F7D">
            <w:pPr>
              <w:rPr>
                <w:color w:val="000000"/>
                <w:sz w:val="18"/>
                <w:szCs w:val="18"/>
              </w:rPr>
            </w:pPr>
            <w:r>
              <w:rPr>
                <w:color w:val="000000"/>
                <w:sz w:val="18"/>
                <w:szCs w:val="18"/>
              </w:rPr>
              <w:t xml:space="preserve">200 genomic copies/ </w:t>
            </w:r>
            <w:proofErr w:type="spellStart"/>
            <w:r>
              <w:rPr>
                <w:color w:val="000000"/>
                <w:sz w:val="18"/>
                <w:szCs w:val="18"/>
              </w:rPr>
              <w:t>μL</w:t>
            </w:r>
            <w:proofErr w:type="spellEnd"/>
          </w:p>
        </w:tc>
        <w:tc>
          <w:tcPr>
            <w:tcW w:w="36" w:type="dxa"/>
            <w:vAlign w:val="center"/>
            <w:hideMark/>
          </w:tcPr>
          <w:p w14:paraId="30244E26" w14:textId="77777777" w:rsidR="00187F7D" w:rsidRDefault="00187F7D">
            <w:pPr>
              <w:rPr>
                <w:sz w:val="20"/>
                <w:szCs w:val="20"/>
              </w:rPr>
            </w:pPr>
          </w:p>
        </w:tc>
      </w:tr>
      <w:tr w:rsidR="00187F7D" w14:paraId="0AA12035"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7956F9C1" w14:textId="77777777" w:rsidR="00187F7D" w:rsidRDefault="00187F7D">
            <w:pPr>
              <w:rPr>
                <w:color w:val="000000"/>
              </w:rPr>
            </w:pPr>
            <w:proofErr w:type="spellStart"/>
            <w:r>
              <w:rPr>
                <w:color w:val="000000"/>
              </w:rPr>
              <w:t>Gandotra</w:t>
            </w:r>
            <w:proofErr w:type="spellEnd"/>
            <w:r>
              <w:rPr>
                <w:color w:val="000000"/>
              </w:rPr>
              <w:t xml:space="preserve"> et al., 2023, Taiwan</w:t>
            </w:r>
          </w:p>
        </w:tc>
        <w:tc>
          <w:tcPr>
            <w:tcW w:w="2495" w:type="dxa"/>
            <w:tcBorders>
              <w:top w:val="nil"/>
              <w:left w:val="nil"/>
              <w:bottom w:val="single" w:sz="4" w:space="0" w:color="000000"/>
              <w:right w:val="single" w:sz="4" w:space="0" w:color="000000"/>
            </w:tcBorders>
            <w:shd w:val="clear" w:color="auto" w:fill="auto"/>
            <w:noWrap/>
            <w:vAlign w:val="center"/>
            <w:hideMark/>
          </w:tcPr>
          <w:p w14:paraId="18B859FA" w14:textId="77777777" w:rsidR="00187F7D" w:rsidRDefault="00187F7D">
            <w:pPr>
              <w:rPr>
                <w:color w:val="000000"/>
                <w:sz w:val="18"/>
                <w:szCs w:val="18"/>
              </w:rPr>
            </w:pPr>
            <w:r>
              <w:rPr>
                <w:color w:val="000000"/>
                <w:sz w:val="18"/>
                <w:szCs w:val="18"/>
              </w:rPr>
              <w:t>A-BD/ ELISA</w:t>
            </w:r>
          </w:p>
        </w:tc>
        <w:tc>
          <w:tcPr>
            <w:tcW w:w="3822" w:type="dxa"/>
            <w:tcBorders>
              <w:top w:val="nil"/>
              <w:left w:val="nil"/>
              <w:bottom w:val="single" w:sz="4" w:space="0" w:color="000000"/>
              <w:right w:val="single" w:sz="4" w:space="0" w:color="000000"/>
            </w:tcBorders>
            <w:shd w:val="clear" w:color="auto" w:fill="auto"/>
            <w:noWrap/>
            <w:vAlign w:val="center"/>
            <w:hideMark/>
          </w:tcPr>
          <w:p w14:paraId="73607ED8" w14:textId="77777777" w:rsidR="00187F7D" w:rsidRDefault="00187F7D">
            <w:pPr>
              <w:rPr>
                <w:color w:val="000000"/>
                <w:sz w:val="18"/>
                <w:szCs w:val="18"/>
              </w:rPr>
            </w:pPr>
            <w:r>
              <w:rPr>
                <w:color w:val="000000"/>
                <w:sz w:val="18"/>
                <w:szCs w:val="18"/>
              </w:rPr>
              <w:t xml:space="preserve">0.5 mg/L </w:t>
            </w:r>
          </w:p>
        </w:tc>
        <w:tc>
          <w:tcPr>
            <w:tcW w:w="36" w:type="dxa"/>
            <w:vAlign w:val="center"/>
            <w:hideMark/>
          </w:tcPr>
          <w:p w14:paraId="57EF190E" w14:textId="77777777" w:rsidR="00187F7D" w:rsidRDefault="00187F7D">
            <w:pPr>
              <w:rPr>
                <w:sz w:val="20"/>
                <w:szCs w:val="20"/>
              </w:rPr>
            </w:pPr>
          </w:p>
        </w:tc>
      </w:tr>
      <w:tr w:rsidR="00187F7D" w14:paraId="27C5051A"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625D36DE" w14:textId="77777777" w:rsidR="00187F7D" w:rsidRDefault="00187F7D">
            <w:pPr>
              <w:rPr>
                <w:color w:val="000000"/>
              </w:rPr>
            </w:pPr>
            <w:r>
              <w:rPr>
                <w:color w:val="000000"/>
              </w:rPr>
              <w:t>Kumar et al., 2023, USA</w:t>
            </w:r>
          </w:p>
        </w:tc>
        <w:tc>
          <w:tcPr>
            <w:tcW w:w="2495" w:type="dxa"/>
            <w:tcBorders>
              <w:top w:val="nil"/>
              <w:left w:val="nil"/>
              <w:bottom w:val="single" w:sz="4" w:space="0" w:color="000000"/>
              <w:right w:val="single" w:sz="4" w:space="0" w:color="000000"/>
            </w:tcBorders>
            <w:shd w:val="clear" w:color="auto" w:fill="auto"/>
            <w:noWrap/>
            <w:vAlign w:val="center"/>
            <w:hideMark/>
          </w:tcPr>
          <w:p w14:paraId="2D0EC388" w14:textId="77777777" w:rsidR="00187F7D" w:rsidRDefault="00187F7D">
            <w:pPr>
              <w:rPr>
                <w:color w:val="000000"/>
                <w:sz w:val="18"/>
                <w:szCs w:val="18"/>
              </w:rPr>
            </w:pPr>
            <w:r>
              <w:rPr>
                <w:color w:val="000000"/>
                <w:sz w:val="18"/>
                <w:szCs w:val="18"/>
              </w:rPr>
              <w:t xml:space="preserve">B-M/LOD/Sen/Spe </w:t>
            </w:r>
          </w:p>
        </w:tc>
        <w:tc>
          <w:tcPr>
            <w:tcW w:w="3822" w:type="dxa"/>
            <w:tcBorders>
              <w:top w:val="nil"/>
              <w:left w:val="nil"/>
              <w:bottom w:val="single" w:sz="4" w:space="0" w:color="000000"/>
              <w:right w:val="single" w:sz="4" w:space="0" w:color="000000"/>
            </w:tcBorders>
            <w:shd w:val="clear" w:color="auto" w:fill="auto"/>
            <w:noWrap/>
            <w:vAlign w:val="center"/>
            <w:hideMark/>
          </w:tcPr>
          <w:p w14:paraId="2A700CED" w14:textId="77777777" w:rsidR="00187F7D" w:rsidRDefault="00187F7D">
            <w:pPr>
              <w:rPr>
                <w:color w:val="000000"/>
                <w:sz w:val="18"/>
                <w:szCs w:val="18"/>
              </w:rPr>
            </w:pPr>
            <w:r>
              <w:rPr>
                <w:color w:val="000000"/>
                <w:sz w:val="18"/>
                <w:szCs w:val="18"/>
              </w:rPr>
              <w:t>NA</w:t>
            </w:r>
          </w:p>
        </w:tc>
        <w:tc>
          <w:tcPr>
            <w:tcW w:w="36" w:type="dxa"/>
            <w:vAlign w:val="center"/>
            <w:hideMark/>
          </w:tcPr>
          <w:p w14:paraId="27ACB5BE" w14:textId="77777777" w:rsidR="00187F7D" w:rsidRDefault="00187F7D">
            <w:pPr>
              <w:rPr>
                <w:sz w:val="20"/>
                <w:szCs w:val="20"/>
              </w:rPr>
            </w:pPr>
          </w:p>
        </w:tc>
      </w:tr>
      <w:tr w:rsidR="00187F7D" w14:paraId="4FEA2808" w14:textId="77777777" w:rsidTr="00187F7D">
        <w:trPr>
          <w:trHeight w:val="40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4C61906F" w14:textId="77777777" w:rsidR="00187F7D" w:rsidRDefault="00187F7D">
            <w:pPr>
              <w:rPr>
                <w:color w:val="000000"/>
              </w:rPr>
            </w:pPr>
            <w:r>
              <w:rPr>
                <w:color w:val="000000"/>
              </w:rPr>
              <w:t>Sousa et al., 2023, Germany</w:t>
            </w:r>
          </w:p>
        </w:tc>
        <w:tc>
          <w:tcPr>
            <w:tcW w:w="2495" w:type="dxa"/>
            <w:tcBorders>
              <w:top w:val="nil"/>
              <w:left w:val="nil"/>
              <w:bottom w:val="single" w:sz="4" w:space="0" w:color="000000"/>
              <w:right w:val="single" w:sz="4" w:space="0" w:color="000000"/>
            </w:tcBorders>
            <w:shd w:val="clear" w:color="auto" w:fill="auto"/>
            <w:noWrap/>
            <w:vAlign w:val="center"/>
            <w:hideMark/>
          </w:tcPr>
          <w:p w14:paraId="55EED1EF" w14:textId="77777777" w:rsidR="00187F7D" w:rsidRDefault="00187F7D">
            <w:pPr>
              <w:rPr>
                <w:color w:val="000000"/>
                <w:sz w:val="18"/>
                <w:szCs w:val="18"/>
              </w:rPr>
            </w:pPr>
            <w:r>
              <w:rPr>
                <w:color w:val="000000"/>
                <w:sz w:val="18"/>
                <w:szCs w:val="18"/>
              </w:rPr>
              <w:t>B-M/CE</w:t>
            </w:r>
          </w:p>
        </w:tc>
        <w:tc>
          <w:tcPr>
            <w:tcW w:w="3822" w:type="dxa"/>
            <w:tcBorders>
              <w:top w:val="nil"/>
              <w:left w:val="nil"/>
              <w:bottom w:val="single" w:sz="4" w:space="0" w:color="000000"/>
              <w:right w:val="single" w:sz="4" w:space="0" w:color="000000"/>
            </w:tcBorders>
            <w:shd w:val="clear" w:color="auto" w:fill="auto"/>
            <w:noWrap/>
            <w:vAlign w:val="center"/>
            <w:hideMark/>
          </w:tcPr>
          <w:p w14:paraId="45F88EF9" w14:textId="77777777" w:rsidR="00187F7D" w:rsidRDefault="00187F7D">
            <w:pPr>
              <w:rPr>
                <w:color w:val="000000"/>
                <w:sz w:val="18"/>
                <w:szCs w:val="18"/>
              </w:rPr>
            </w:pPr>
            <w:r>
              <w:rPr>
                <w:color w:val="000000"/>
                <w:sz w:val="18"/>
                <w:szCs w:val="18"/>
              </w:rPr>
              <w:t>200 U/mL</w:t>
            </w:r>
          </w:p>
        </w:tc>
        <w:tc>
          <w:tcPr>
            <w:tcW w:w="36" w:type="dxa"/>
            <w:vAlign w:val="center"/>
            <w:hideMark/>
          </w:tcPr>
          <w:p w14:paraId="6B91B56E" w14:textId="77777777" w:rsidR="00187F7D" w:rsidRDefault="00187F7D">
            <w:pPr>
              <w:rPr>
                <w:sz w:val="20"/>
                <w:szCs w:val="20"/>
              </w:rPr>
            </w:pPr>
          </w:p>
        </w:tc>
      </w:tr>
      <w:tr w:rsidR="00187F7D" w14:paraId="60AB7082" w14:textId="77777777" w:rsidTr="00187F7D">
        <w:trPr>
          <w:trHeight w:val="38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650EAA79" w14:textId="77777777" w:rsidR="00187F7D" w:rsidRDefault="00187F7D">
            <w:pPr>
              <w:rPr>
                <w:color w:val="000000"/>
              </w:rPr>
            </w:pPr>
            <w:proofErr w:type="spellStart"/>
            <w:r>
              <w:rPr>
                <w:color w:val="000000"/>
              </w:rPr>
              <w:t>Heidari-Bafroui</w:t>
            </w:r>
            <w:proofErr w:type="spellEnd"/>
            <w:r>
              <w:rPr>
                <w:color w:val="000000"/>
              </w:rPr>
              <w:t xml:space="preserve"> et al., 2023, USA</w:t>
            </w:r>
          </w:p>
        </w:tc>
        <w:tc>
          <w:tcPr>
            <w:tcW w:w="2495" w:type="dxa"/>
            <w:tcBorders>
              <w:top w:val="nil"/>
              <w:left w:val="nil"/>
              <w:bottom w:val="single" w:sz="4" w:space="0" w:color="000000"/>
              <w:right w:val="single" w:sz="4" w:space="0" w:color="000000"/>
            </w:tcBorders>
            <w:shd w:val="clear" w:color="auto" w:fill="auto"/>
            <w:noWrap/>
            <w:vAlign w:val="center"/>
            <w:hideMark/>
          </w:tcPr>
          <w:p w14:paraId="7EAECF8D" w14:textId="77777777" w:rsidR="00187F7D" w:rsidRDefault="00187F7D">
            <w:pPr>
              <w:rPr>
                <w:color w:val="000000"/>
                <w:sz w:val="18"/>
                <w:szCs w:val="18"/>
              </w:rPr>
            </w:pPr>
            <w:r>
              <w:rPr>
                <w:color w:val="000000"/>
                <w:sz w:val="18"/>
                <w:szCs w:val="18"/>
              </w:rPr>
              <w:t>LOD/Sen/Spe</w:t>
            </w:r>
          </w:p>
        </w:tc>
        <w:tc>
          <w:tcPr>
            <w:tcW w:w="3822" w:type="dxa"/>
            <w:tcBorders>
              <w:top w:val="nil"/>
              <w:left w:val="nil"/>
              <w:bottom w:val="single" w:sz="4" w:space="0" w:color="000000"/>
              <w:right w:val="single" w:sz="4" w:space="0" w:color="000000"/>
            </w:tcBorders>
            <w:shd w:val="clear" w:color="auto" w:fill="auto"/>
            <w:noWrap/>
            <w:vAlign w:val="center"/>
            <w:hideMark/>
          </w:tcPr>
          <w:p w14:paraId="135D4E22" w14:textId="77777777" w:rsidR="00187F7D" w:rsidRDefault="00187F7D">
            <w:pPr>
              <w:rPr>
                <w:color w:val="000000"/>
                <w:sz w:val="18"/>
                <w:szCs w:val="18"/>
              </w:rPr>
            </w:pPr>
            <w:r>
              <w:rPr>
                <w:color w:val="000000"/>
                <w:sz w:val="18"/>
                <w:szCs w:val="18"/>
              </w:rPr>
              <w:t xml:space="preserve">2.27 ng/mL </w:t>
            </w:r>
          </w:p>
        </w:tc>
        <w:tc>
          <w:tcPr>
            <w:tcW w:w="36" w:type="dxa"/>
            <w:vAlign w:val="center"/>
            <w:hideMark/>
          </w:tcPr>
          <w:p w14:paraId="7D8B3634" w14:textId="77777777" w:rsidR="00187F7D" w:rsidRDefault="00187F7D">
            <w:pPr>
              <w:rPr>
                <w:sz w:val="20"/>
                <w:szCs w:val="20"/>
              </w:rPr>
            </w:pPr>
          </w:p>
        </w:tc>
      </w:tr>
      <w:tr w:rsidR="00187F7D" w14:paraId="4315BFF6" w14:textId="77777777" w:rsidTr="00187F7D">
        <w:trPr>
          <w:trHeight w:val="46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2C082297" w14:textId="77777777" w:rsidR="00187F7D" w:rsidRDefault="00187F7D">
            <w:pPr>
              <w:rPr>
                <w:color w:val="000000"/>
              </w:rPr>
            </w:pPr>
            <w:r>
              <w:rPr>
                <w:color w:val="000000"/>
              </w:rPr>
              <w:t xml:space="preserve">Jayachandran et al., </w:t>
            </w:r>
            <w:proofErr w:type="gramStart"/>
            <w:r>
              <w:rPr>
                <w:color w:val="000000"/>
              </w:rPr>
              <w:t>2024 ,</w:t>
            </w:r>
            <w:proofErr w:type="gramEnd"/>
            <w:r>
              <w:rPr>
                <w:color w:val="000000"/>
              </w:rPr>
              <w:t xml:space="preserve"> USA</w:t>
            </w:r>
          </w:p>
        </w:tc>
        <w:tc>
          <w:tcPr>
            <w:tcW w:w="2495" w:type="dxa"/>
            <w:tcBorders>
              <w:top w:val="nil"/>
              <w:left w:val="nil"/>
              <w:bottom w:val="single" w:sz="4" w:space="0" w:color="000000"/>
              <w:right w:val="single" w:sz="4" w:space="0" w:color="000000"/>
            </w:tcBorders>
            <w:shd w:val="clear" w:color="auto" w:fill="auto"/>
            <w:noWrap/>
            <w:vAlign w:val="center"/>
            <w:hideMark/>
          </w:tcPr>
          <w:p w14:paraId="4F23BBE5" w14:textId="77777777" w:rsidR="00187F7D" w:rsidRDefault="00187F7D">
            <w:pPr>
              <w:rPr>
                <w:color w:val="000000"/>
                <w:sz w:val="18"/>
                <w:szCs w:val="18"/>
              </w:rPr>
            </w:pPr>
            <w:r>
              <w:rPr>
                <w:color w:val="000000"/>
                <w:sz w:val="18"/>
                <w:szCs w:val="18"/>
              </w:rPr>
              <w:t>ELISA</w:t>
            </w:r>
          </w:p>
        </w:tc>
        <w:tc>
          <w:tcPr>
            <w:tcW w:w="3822" w:type="dxa"/>
            <w:tcBorders>
              <w:top w:val="nil"/>
              <w:left w:val="nil"/>
              <w:bottom w:val="single" w:sz="4" w:space="0" w:color="000000"/>
              <w:right w:val="single" w:sz="4" w:space="0" w:color="000000"/>
            </w:tcBorders>
            <w:shd w:val="clear" w:color="auto" w:fill="auto"/>
            <w:noWrap/>
            <w:vAlign w:val="center"/>
            <w:hideMark/>
          </w:tcPr>
          <w:p w14:paraId="28EC0D25" w14:textId="77777777" w:rsidR="00187F7D" w:rsidRDefault="00187F7D">
            <w:pPr>
              <w:rPr>
                <w:color w:val="000000"/>
                <w:sz w:val="18"/>
                <w:szCs w:val="18"/>
              </w:rPr>
            </w:pPr>
            <w:r>
              <w:rPr>
                <w:color w:val="000000"/>
                <w:sz w:val="18"/>
                <w:szCs w:val="18"/>
              </w:rPr>
              <w:t>NA</w:t>
            </w:r>
          </w:p>
        </w:tc>
        <w:tc>
          <w:tcPr>
            <w:tcW w:w="36" w:type="dxa"/>
            <w:vAlign w:val="center"/>
            <w:hideMark/>
          </w:tcPr>
          <w:p w14:paraId="02C10CD4" w14:textId="77777777" w:rsidR="00187F7D" w:rsidRDefault="00187F7D">
            <w:pPr>
              <w:rPr>
                <w:sz w:val="20"/>
                <w:szCs w:val="20"/>
              </w:rPr>
            </w:pPr>
          </w:p>
        </w:tc>
      </w:tr>
      <w:tr w:rsidR="00187F7D" w14:paraId="6352C789"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34721AE2" w14:textId="77777777" w:rsidR="00187F7D" w:rsidRDefault="00187F7D">
            <w:pPr>
              <w:rPr>
                <w:color w:val="000000"/>
              </w:rPr>
            </w:pPr>
            <w:proofErr w:type="spellStart"/>
            <w:r>
              <w:rPr>
                <w:color w:val="000000"/>
              </w:rPr>
              <w:t>Toldra</w:t>
            </w:r>
            <w:proofErr w:type="spellEnd"/>
            <w:r>
              <w:rPr>
                <w:color w:val="000000"/>
              </w:rPr>
              <w:t xml:space="preserve"> et al., </w:t>
            </w:r>
            <w:proofErr w:type="gramStart"/>
            <w:r>
              <w:rPr>
                <w:color w:val="000000"/>
              </w:rPr>
              <w:t>2023 ,</w:t>
            </w:r>
            <w:proofErr w:type="gramEnd"/>
            <w:r>
              <w:rPr>
                <w:color w:val="000000"/>
              </w:rPr>
              <w:t xml:space="preserve"> Sweden</w:t>
            </w:r>
          </w:p>
        </w:tc>
        <w:tc>
          <w:tcPr>
            <w:tcW w:w="2495" w:type="dxa"/>
            <w:tcBorders>
              <w:top w:val="nil"/>
              <w:left w:val="nil"/>
              <w:bottom w:val="single" w:sz="4" w:space="0" w:color="000000"/>
              <w:right w:val="single" w:sz="4" w:space="0" w:color="000000"/>
            </w:tcBorders>
            <w:shd w:val="clear" w:color="auto" w:fill="auto"/>
            <w:noWrap/>
            <w:vAlign w:val="center"/>
            <w:hideMark/>
          </w:tcPr>
          <w:p w14:paraId="187E2AC4" w14:textId="77777777" w:rsidR="00187F7D" w:rsidRDefault="00187F7D">
            <w:pPr>
              <w:rPr>
                <w:color w:val="000000"/>
                <w:sz w:val="18"/>
                <w:szCs w:val="18"/>
              </w:rPr>
            </w:pPr>
            <w:r>
              <w:rPr>
                <w:color w:val="000000"/>
                <w:sz w:val="18"/>
                <w:szCs w:val="18"/>
              </w:rPr>
              <w:t>Sen/</w:t>
            </w:r>
            <w:proofErr w:type="spellStart"/>
            <w:r>
              <w:rPr>
                <w:color w:val="000000"/>
                <w:sz w:val="18"/>
                <w:szCs w:val="18"/>
              </w:rPr>
              <w:t>Spe</w:t>
            </w:r>
            <w:proofErr w:type="spellEnd"/>
            <w:r>
              <w:rPr>
                <w:color w:val="000000"/>
                <w:sz w:val="18"/>
                <w:szCs w:val="18"/>
              </w:rPr>
              <w:t>/LOD/</w:t>
            </w:r>
            <w:proofErr w:type="spellStart"/>
            <w:r>
              <w:rPr>
                <w:color w:val="000000"/>
                <w:sz w:val="18"/>
                <w:szCs w:val="18"/>
              </w:rPr>
              <w:t>qRT</w:t>
            </w:r>
            <w:proofErr w:type="spellEnd"/>
            <w:r>
              <w:rPr>
                <w:color w:val="000000"/>
                <w:sz w:val="18"/>
                <w:szCs w:val="18"/>
              </w:rPr>
              <w:t>-PCR/</w:t>
            </w:r>
            <w:proofErr w:type="spellStart"/>
            <w:r>
              <w:rPr>
                <w:color w:val="000000"/>
                <w:sz w:val="18"/>
                <w:szCs w:val="18"/>
              </w:rPr>
              <w:t>SeF</w:t>
            </w:r>
            <w:proofErr w:type="spellEnd"/>
            <w:r>
              <w:rPr>
                <w:color w:val="000000"/>
                <w:sz w:val="18"/>
                <w:szCs w:val="18"/>
              </w:rPr>
              <w:t>/SF</w:t>
            </w:r>
          </w:p>
        </w:tc>
        <w:tc>
          <w:tcPr>
            <w:tcW w:w="3822" w:type="dxa"/>
            <w:tcBorders>
              <w:top w:val="nil"/>
              <w:left w:val="nil"/>
              <w:bottom w:val="single" w:sz="4" w:space="0" w:color="000000"/>
              <w:right w:val="single" w:sz="4" w:space="0" w:color="000000"/>
            </w:tcBorders>
            <w:shd w:val="clear" w:color="auto" w:fill="auto"/>
            <w:noWrap/>
            <w:vAlign w:val="center"/>
            <w:hideMark/>
          </w:tcPr>
          <w:p w14:paraId="3B3B72CD" w14:textId="77777777" w:rsidR="00187F7D" w:rsidRDefault="00187F7D">
            <w:pPr>
              <w:rPr>
                <w:color w:val="000000"/>
                <w:sz w:val="18"/>
                <w:szCs w:val="18"/>
              </w:rPr>
            </w:pPr>
            <w:r>
              <w:rPr>
                <w:color w:val="000000"/>
                <w:sz w:val="18"/>
                <w:szCs w:val="18"/>
              </w:rPr>
              <w:t xml:space="preserve">10 genome copies/ </w:t>
            </w:r>
            <w:proofErr w:type="spellStart"/>
            <w:r>
              <w:rPr>
                <w:color w:val="000000"/>
                <w:sz w:val="18"/>
                <w:szCs w:val="18"/>
              </w:rPr>
              <w:t>μL</w:t>
            </w:r>
            <w:proofErr w:type="spellEnd"/>
          </w:p>
        </w:tc>
        <w:tc>
          <w:tcPr>
            <w:tcW w:w="36" w:type="dxa"/>
            <w:vAlign w:val="center"/>
            <w:hideMark/>
          </w:tcPr>
          <w:p w14:paraId="72AFF4E4" w14:textId="77777777" w:rsidR="00187F7D" w:rsidRDefault="00187F7D">
            <w:pPr>
              <w:rPr>
                <w:sz w:val="20"/>
                <w:szCs w:val="20"/>
              </w:rPr>
            </w:pPr>
          </w:p>
        </w:tc>
      </w:tr>
      <w:tr w:rsidR="00187F7D" w14:paraId="1F2E4286"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79BDC495" w14:textId="77777777" w:rsidR="00187F7D" w:rsidRDefault="00187F7D">
            <w:pPr>
              <w:rPr>
                <w:color w:val="000000"/>
              </w:rPr>
            </w:pPr>
            <w:r>
              <w:rPr>
                <w:color w:val="000000"/>
              </w:rPr>
              <w:t>Kumar et al., 2023, USA</w:t>
            </w:r>
          </w:p>
        </w:tc>
        <w:tc>
          <w:tcPr>
            <w:tcW w:w="2495" w:type="dxa"/>
            <w:tcBorders>
              <w:top w:val="nil"/>
              <w:left w:val="nil"/>
              <w:bottom w:val="single" w:sz="4" w:space="0" w:color="000000"/>
              <w:right w:val="single" w:sz="4" w:space="0" w:color="000000"/>
            </w:tcBorders>
            <w:shd w:val="clear" w:color="auto" w:fill="auto"/>
            <w:noWrap/>
            <w:vAlign w:val="center"/>
            <w:hideMark/>
          </w:tcPr>
          <w:p w14:paraId="002B84F7" w14:textId="77777777" w:rsidR="00187F7D" w:rsidRDefault="00187F7D">
            <w:pPr>
              <w:rPr>
                <w:color w:val="000000"/>
                <w:sz w:val="18"/>
                <w:szCs w:val="18"/>
              </w:rPr>
            </w:pPr>
            <w:r>
              <w:rPr>
                <w:color w:val="000000"/>
                <w:sz w:val="18"/>
                <w:szCs w:val="18"/>
              </w:rPr>
              <w:t>LC-MS/ELISA</w:t>
            </w:r>
          </w:p>
        </w:tc>
        <w:tc>
          <w:tcPr>
            <w:tcW w:w="3822" w:type="dxa"/>
            <w:tcBorders>
              <w:top w:val="nil"/>
              <w:left w:val="nil"/>
              <w:bottom w:val="single" w:sz="4" w:space="0" w:color="000000"/>
              <w:right w:val="single" w:sz="4" w:space="0" w:color="000000"/>
            </w:tcBorders>
            <w:shd w:val="clear" w:color="auto" w:fill="auto"/>
            <w:noWrap/>
            <w:vAlign w:val="center"/>
            <w:hideMark/>
          </w:tcPr>
          <w:p w14:paraId="20989C5F" w14:textId="77777777" w:rsidR="00187F7D" w:rsidRDefault="00187F7D">
            <w:pPr>
              <w:rPr>
                <w:color w:val="000000"/>
                <w:sz w:val="18"/>
                <w:szCs w:val="18"/>
              </w:rPr>
            </w:pPr>
            <w:r>
              <w:rPr>
                <w:color w:val="000000"/>
                <w:sz w:val="18"/>
                <w:szCs w:val="18"/>
              </w:rPr>
              <w:t xml:space="preserve">136 </w:t>
            </w:r>
            <w:proofErr w:type="spellStart"/>
            <w:r>
              <w:rPr>
                <w:color w:val="000000"/>
                <w:sz w:val="18"/>
                <w:szCs w:val="18"/>
              </w:rPr>
              <w:t>pg</w:t>
            </w:r>
            <w:proofErr w:type="spellEnd"/>
            <w:r>
              <w:rPr>
                <w:color w:val="000000"/>
                <w:sz w:val="18"/>
                <w:szCs w:val="18"/>
              </w:rPr>
              <w:t>/mL</w:t>
            </w:r>
          </w:p>
        </w:tc>
        <w:tc>
          <w:tcPr>
            <w:tcW w:w="36" w:type="dxa"/>
            <w:vAlign w:val="center"/>
            <w:hideMark/>
          </w:tcPr>
          <w:p w14:paraId="19B3BB89" w14:textId="77777777" w:rsidR="00187F7D" w:rsidRDefault="00187F7D">
            <w:pPr>
              <w:rPr>
                <w:sz w:val="20"/>
                <w:szCs w:val="20"/>
              </w:rPr>
            </w:pPr>
          </w:p>
        </w:tc>
      </w:tr>
      <w:tr w:rsidR="00187F7D" w14:paraId="795E0316"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4CBADAA8" w14:textId="77777777" w:rsidR="00187F7D" w:rsidRDefault="00187F7D">
            <w:pPr>
              <w:rPr>
                <w:color w:val="000000"/>
              </w:rPr>
            </w:pPr>
            <w:r>
              <w:rPr>
                <w:color w:val="000000"/>
              </w:rPr>
              <w:t>Mumtaz et al., 2023, Pakistan</w:t>
            </w:r>
          </w:p>
        </w:tc>
        <w:tc>
          <w:tcPr>
            <w:tcW w:w="2495" w:type="dxa"/>
            <w:tcBorders>
              <w:top w:val="nil"/>
              <w:left w:val="nil"/>
              <w:bottom w:val="single" w:sz="4" w:space="0" w:color="000000"/>
              <w:right w:val="single" w:sz="4" w:space="0" w:color="000000"/>
            </w:tcBorders>
            <w:shd w:val="clear" w:color="auto" w:fill="auto"/>
            <w:noWrap/>
            <w:vAlign w:val="center"/>
            <w:hideMark/>
          </w:tcPr>
          <w:p w14:paraId="37633FEA" w14:textId="77777777" w:rsidR="00187F7D" w:rsidRDefault="00187F7D">
            <w:pPr>
              <w:rPr>
                <w:color w:val="000000"/>
                <w:sz w:val="18"/>
                <w:szCs w:val="18"/>
              </w:rPr>
            </w:pPr>
            <w:r>
              <w:rPr>
                <w:color w:val="000000"/>
                <w:sz w:val="18"/>
                <w:szCs w:val="18"/>
              </w:rPr>
              <w:t>LOD/Sen/S-C/S-M</w:t>
            </w:r>
          </w:p>
        </w:tc>
        <w:tc>
          <w:tcPr>
            <w:tcW w:w="3822" w:type="dxa"/>
            <w:tcBorders>
              <w:top w:val="nil"/>
              <w:left w:val="nil"/>
              <w:bottom w:val="single" w:sz="4" w:space="0" w:color="000000"/>
              <w:right w:val="single" w:sz="4" w:space="0" w:color="000000"/>
            </w:tcBorders>
            <w:shd w:val="clear" w:color="auto" w:fill="auto"/>
            <w:noWrap/>
            <w:vAlign w:val="center"/>
            <w:hideMark/>
          </w:tcPr>
          <w:p w14:paraId="7597C886" w14:textId="77777777" w:rsidR="00187F7D" w:rsidRDefault="00187F7D">
            <w:pPr>
              <w:rPr>
                <w:color w:val="000000"/>
                <w:sz w:val="18"/>
                <w:szCs w:val="18"/>
              </w:rPr>
            </w:pPr>
            <w:r>
              <w:rPr>
                <w:color w:val="000000"/>
                <w:sz w:val="18"/>
                <w:szCs w:val="18"/>
              </w:rPr>
              <w:t>NA</w:t>
            </w:r>
          </w:p>
        </w:tc>
        <w:tc>
          <w:tcPr>
            <w:tcW w:w="36" w:type="dxa"/>
            <w:vAlign w:val="center"/>
            <w:hideMark/>
          </w:tcPr>
          <w:p w14:paraId="5AF4B8AF" w14:textId="77777777" w:rsidR="00187F7D" w:rsidRDefault="00187F7D">
            <w:pPr>
              <w:rPr>
                <w:sz w:val="20"/>
                <w:szCs w:val="20"/>
              </w:rPr>
            </w:pPr>
          </w:p>
        </w:tc>
      </w:tr>
      <w:tr w:rsidR="00187F7D" w14:paraId="7C775492"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26A96A51" w14:textId="77777777" w:rsidR="00187F7D" w:rsidRDefault="00187F7D">
            <w:pPr>
              <w:rPr>
                <w:color w:val="000000"/>
              </w:rPr>
            </w:pPr>
            <w:r>
              <w:rPr>
                <w:color w:val="000000"/>
              </w:rPr>
              <w:t>Pinheiro et al., 2023, Brazil</w:t>
            </w:r>
          </w:p>
        </w:tc>
        <w:tc>
          <w:tcPr>
            <w:tcW w:w="2495" w:type="dxa"/>
            <w:tcBorders>
              <w:top w:val="nil"/>
              <w:left w:val="nil"/>
              <w:bottom w:val="single" w:sz="4" w:space="0" w:color="000000"/>
              <w:right w:val="single" w:sz="4" w:space="0" w:color="000000"/>
            </w:tcBorders>
            <w:shd w:val="clear" w:color="auto" w:fill="auto"/>
            <w:noWrap/>
            <w:vAlign w:val="center"/>
            <w:hideMark/>
          </w:tcPr>
          <w:p w14:paraId="4C605A8D" w14:textId="77777777" w:rsidR="00187F7D" w:rsidRDefault="00187F7D">
            <w:pPr>
              <w:rPr>
                <w:color w:val="000000"/>
                <w:sz w:val="18"/>
                <w:szCs w:val="18"/>
              </w:rPr>
            </w:pPr>
            <w:r>
              <w:rPr>
                <w:color w:val="000000"/>
                <w:sz w:val="18"/>
                <w:szCs w:val="18"/>
              </w:rPr>
              <w:t>CE/MP/</w:t>
            </w:r>
            <w:proofErr w:type="spellStart"/>
            <w:r>
              <w:rPr>
                <w:color w:val="000000"/>
                <w:sz w:val="18"/>
                <w:szCs w:val="18"/>
              </w:rPr>
              <w:t>BioC</w:t>
            </w:r>
            <w:proofErr w:type="spellEnd"/>
            <w:r>
              <w:rPr>
                <w:color w:val="000000"/>
                <w:sz w:val="18"/>
                <w:szCs w:val="18"/>
              </w:rPr>
              <w:t>/Sen/LOD/</w:t>
            </w:r>
            <w:proofErr w:type="spellStart"/>
            <w:r>
              <w:rPr>
                <w:color w:val="000000"/>
                <w:sz w:val="18"/>
                <w:szCs w:val="18"/>
              </w:rPr>
              <w:t>Spe</w:t>
            </w:r>
            <w:proofErr w:type="spellEnd"/>
          </w:p>
        </w:tc>
        <w:tc>
          <w:tcPr>
            <w:tcW w:w="3822" w:type="dxa"/>
            <w:tcBorders>
              <w:top w:val="nil"/>
              <w:left w:val="nil"/>
              <w:bottom w:val="single" w:sz="4" w:space="0" w:color="000000"/>
              <w:right w:val="single" w:sz="4" w:space="0" w:color="000000"/>
            </w:tcBorders>
            <w:shd w:val="clear" w:color="auto" w:fill="auto"/>
            <w:noWrap/>
            <w:vAlign w:val="center"/>
            <w:hideMark/>
          </w:tcPr>
          <w:p w14:paraId="277EA4BF" w14:textId="77777777" w:rsidR="00187F7D" w:rsidRDefault="00187F7D">
            <w:pPr>
              <w:rPr>
                <w:color w:val="000000"/>
                <w:sz w:val="18"/>
                <w:szCs w:val="18"/>
              </w:rPr>
            </w:pPr>
            <w:r>
              <w:rPr>
                <w:color w:val="000000"/>
                <w:sz w:val="18"/>
                <w:szCs w:val="18"/>
              </w:rPr>
              <w:t>NA</w:t>
            </w:r>
          </w:p>
        </w:tc>
        <w:tc>
          <w:tcPr>
            <w:tcW w:w="36" w:type="dxa"/>
            <w:vAlign w:val="center"/>
            <w:hideMark/>
          </w:tcPr>
          <w:p w14:paraId="4082FED7" w14:textId="77777777" w:rsidR="00187F7D" w:rsidRDefault="00187F7D">
            <w:pPr>
              <w:rPr>
                <w:sz w:val="20"/>
                <w:szCs w:val="20"/>
              </w:rPr>
            </w:pPr>
          </w:p>
        </w:tc>
      </w:tr>
      <w:tr w:rsidR="00187F7D" w14:paraId="3E3CA575"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8F45669" w14:textId="77777777" w:rsidR="00187F7D" w:rsidRDefault="00187F7D">
            <w:pPr>
              <w:rPr>
                <w:color w:val="000000"/>
              </w:rPr>
            </w:pPr>
            <w:r>
              <w:rPr>
                <w:color w:val="000000"/>
              </w:rPr>
              <w:t>Li et al., 2023, China</w:t>
            </w:r>
          </w:p>
        </w:tc>
        <w:tc>
          <w:tcPr>
            <w:tcW w:w="2495" w:type="dxa"/>
            <w:tcBorders>
              <w:top w:val="nil"/>
              <w:left w:val="nil"/>
              <w:bottom w:val="single" w:sz="4" w:space="0" w:color="000000"/>
              <w:right w:val="single" w:sz="4" w:space="0" w:color="000000"/>
            </w:tcBorders>
            <w:shd w:val="clear" w:color="auto" w:fill="auto"/>
            <w:noWrap/>
            <w:vAlign w:val="center"/>
            <w:hideMark/>
          </w:tcPr>
          <w:p w14:paraId="20A3A6E1" w14:textId="77777777" w:rsidR="00187F7D" w:rsidRDefault="00187F7D">
            <w:pPr>
              <w:rPr>
                <w:color w:val="000000"/>
                <w:sz w:val="18"/>
                <w:szCs w:val="18"/>
              </w:rPr>
            </w:pPr>
            <w:r>
              <w:rPr>
                <w:color w:val="000000"/>
                <w:sz w:val="18"/>
                <w:szCs w:val="18"/>
              </w:rPr>
              <w:t>SFM/LC-MS</w:t>
            </w:r>
          </w:p>
        </w:tc>
        <w:tc>
          <w:tcPr>
            <w:tcW w:w="3822" w:type="dxa"/>
            <w:tcBorders>
              <w:top w:val="nil"/>
              <w:left w:val="nil"/>
              <w:bottom w:val="single" w:sz="4" w:space="0" w:color="000000"/>
              <w:right w:val="single" w:sz="4" w:space="0" w:color="000000"/>
            </w:tcBorders>
            <w:shd w:val="clear" w:color="auto" w:fill="auto"/>
            <w:noWrap/>
            <w:vAlign w:val="center"/>
            <w:hideMark/>
          </w:tcPr>
          <w:p w14:paraId="4145CA13" w14:textId="77777777" w:rsidR="00187F7D" w:rsidRDefault="00187F7D">
            <w:pPr>
              <w:rPr>
                <w:color w:val="000000"/>
                <w:sz w:val="18"/>
                <w:szCs w:val="18"/>
              </w:rPr>
            </w:pPr>
            <w:r>
              <w:rPr>
                <w:color w:val="000000"/>
                <w:sz w:val="18"/>
                <w:szCs w:val="18"/>
              </w:rPr>
              <w:t xml:space="preserve">200 </w:t>
            </w:r>
            <w:proofErr w:type="spellStart"/>
            <w:r>
              <w:rPr>
                <w:color w:val="000000"/>
                <w:sz w:val="18"/>
                <w:szCs w:val="18"/>
              </w:rPr>
              <w:t>pg</w:t>
            </w:r>
            <w:proofErr w:type="spellEnd"/>
            <w:r>
              <w:rPr>
                <w:color w:val="000000"/>
                <w:sz w:val="18"/>
                <w:szCs w:val="18"/>
              </w:rPr>
              <w:t>/mL</w:t>
            </w:r>
          </w:p>
        </w:tc>
        <w:tc>
          <w:tcPr>
            <w:tcW w:w="36" w:type="dxa"/>
            <w:vAlign w:val="center"/>
            <w:hideMark/>
          </w:tcPr>
          <w:p w14:paraId="2D66078E" w14:textId="77777777" w:rsidR="00187F7D" w:rsidRDefault="00187F7D">
            <w:pPr>
              <w:rPr>
                <w:sz w:val="20"/>
                <w:szCs w:val="20"/>
              </w:rPr>
            </w:pPr>
          </w:p>
        </w:tc>
      </w:tr>
      <w:tr w:rsidR="00187F7D" w14:paraId="1C17539E"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37A44F4C" w14:textId="77777777" w:rsidR="00187F7D" w:rsidRDefault="00187F7D">
            <w:pPr>
              <w:rPr>
                <w:color w:val="000000"/>
              </w:rPr>
            </w:pPr>
            <w:r>
              <w:rPr>
                <w:color w:val="000000"/>
              </w:rPr>
              <w:t>Fu et al., 2023, USA</w:t>
            </w:r>
          </w:p>
        </w:tc>
        <w:tc>
          <w:tcPr>
            <w:tcW w:w="2495" w:type="dxa"/>
            <w:tcBorders>
              <w:top w:val="nil"/>
              <w:left w:val="nil"/>
              <w:bottom w:val="single" w:sz="4" w:space="0" w:color="000000"/>
              <w:right w:val="single" w:sz="4" w:space="0" w:color="000000"/>
            </w:tcBorders>
            <w:shd w:val="clear" w:color="auto" w:fill="auto"/>
            <w:noWrap/>
            <w:vAlign w:val="center"/>
            <w:hideMark/>
          </w:tcPr>
          <w:p w14:paraId="3582EFA0" w14:textId="77777777" w:rsidR="00187F7D" w:rsidRDefault="00187F7D">
            <w:pPr>
              <w:rPr>
                <w:color w:val="000000"/>
                <w:sz w:val="18"/>
                <w:szCs w:val="18"/>
              </w:rPr>
            </w:pPr>
            <w:r>
              <w:rPr>
                <w:color w:val="000000"/>
                <w:sz w:val="18"/>
                <w:szCs w:val="18"/>
              </w:rPr>
              <w:t>SFM/</w:t>
            </w:r>
            <w:proofErr w:type="spellStart"/>
            <w:r>
              <w:rPr>
                <w:color w:val="000000"/>
                <w:sz w:val="18"/>
                <w:szCs w:val="18"/>
              </w:rPr>
              <w:t>BioC</w:t>
            </w:r>
            <w:proofErr w:type="spellEnd"/>
          </w:p>
        </w:tc>
        <w:tc>
          <w:tcPr>
            <w:tcW w:w="3822" w:type="dxa"/>
            <w:tcBorders>
              <w:top w:val="nil"/>
              <w:left w:val="nil"/>
              <w:bottom w:val="single" w:sz="4" w:space="0" w:color="000000"/>
              <w:right w:val="single" w:sz="4" w:space="0" w:color="000000"/>
            </w:tcBorders>
            <w:shd w:val="clear" w:color="auto" w:fill="auto"/>
            <w:noWrap/>
            <w:vAlign w:val="center"/>
            <w:hideMark/>
          </w:tcPr>
          <w:p w14:paraId="7B2F9EDE" w14:textId="77777777" w:rsidR="00187F7D" w:rsidRDefault="00187F7D">
            <w:pPr>
              <w:rPr>
                <w:color w:val="000000"/>
                <w:sz w:val="18"/>
                <w:szCs w:val="18"/>
              </w:rPr>
            </w:pPr>
            <w:r>
              <w:rPr>
                <w:color w:val="000000"/>
                <w:sz w:val="18"/>
                <w:szCs w:val="18"/>
              </w:rPr>
              <w:t xml:space="preserve">4.6 </w:t>
            </w:r>
            <w:proofErr w:type="spellStart"/>
            <w:r>
              <w:rPr>
                <w:color w:val="000000"/>
                <w:sz w:val="18"/>
                <w:szCs w:val="18"/>
              </w:rPr>
              <w:t>pg</w:t>
            </w:r>
            <w:proofErr w:type="spellEnd"/>
            <w:r>
              <w:rPr>
                <w:color w:val="000000"/>
                <w:sz w:val="18"/>
                <w:szCs w:val="18"/>
              </w:rPr>
              <w:t>/mL</w:t>
            </w:r>
          </w:p>
        </w:tc>
        <w:tc>
          <w:tcPr>
            <w:tcW w:w="36" w:type="dxa"/>
            <w:vAlign w:val="center"/>
            <w:hideMark/>
          </w:tcPr>
          <w:p w14:paraId="6CEEB15E" w14:textId="77777777" w:rsidR="00187F7D" w:rsidRDefault="00187F7D">
            <w:pPr>
              <w:rPr>
                <w:sz w:val="20"/>
                <w:szCs w:val="20"/>
              </w:rPr>
            </w:pPr>
          </w:p>
        </w:tc>
      </w:tr>
      <w:tr w:rsidR="00187F7D" w14:paraId="0FE2FC58"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45EFA09A" w14:textId="77777777" w:rsidR="00187F7D" w:rsidRDefault="00187F7D">
            <w:pPr>
              <w:rPr>
                <w:color w:val="000000"/>
              </w:rPr>
            </w:pPr>
            <w:r>
              <w:rPr>
                <w:color w:val="000000"/>
              </w:rPr>
              <w:t>Prat-</w:t>
            </w:r>
            <w:proofErr w:type="spellStart"/>
            <w:r>
              <w:rPr>
                <w:color w:val="000000"/>
              </w:rPr>
              <w:t>Trunas</w:t>
            </w:r>
            <w:proofErr w:type="spellEnd"/>
            <w:r>
              <w:rPr>
                <w:color w:val="000000"/>
              </w:rPr>
              <w:t xml:space="preserve"> et al., 2023, Spain</w:t>
            </w:r>
          </w:p>
        </w:tc>
        <w:tc>
          <w:tcPr>
            <w:tcW w:w="2495" w:type="dxa"/>
            <w:tcBorders>
              <w:top w:val="nil"/>
              <w:left w:val="nil"/>
              <w:bottom w:val="single" w:sz="4" w:space="0" w:color="000000"/>
              <w:right w:val="single" w:sz="4" w:space="0" w:color="000000"/>
            </w:tcBorders>
            <w:shd w:val="clear" w:color="auto" w:fill="auto"/>
            <w:noWrap/>
            <w:vAlign w:val="center"/>
            <w:hideMark/>
          </w:tcPr>
          <w:p w14:paraId="14F1035F" w14:textId="77777777" w:rsidR="00187F7D" w:rsidRDefault="00187F7D">
            <w:pPr>
              <w:rPr>
                <w:color w:val="000000"/>
                <w:sz w:val="18"/>
                <w:szCs w:val="18"/>
              </w:rPr>
            </w:pPr>
            <w:r>
              <w:rPr>
                <w:color w:val="000000"/>
                <w:sz w:val="18"/>
                <w:szCs w:val="18"/>
              </w:rPr>
              <w:t>ELISA/S-M</w:t>
            </w:r>
          </w:p>
        </w:tc>
        <w:tc>
          <w:tcPr>
            <w:tcW w:w="3822" w:type="dxa"/>
            <w:tcBorders>
              <w:top w:val="nil"/>
              <w:left w:val="nil"/>
              <w:bottom w:val="single" w:sz="4" w:space="0" w:color="000000"/>
              <w:right w:val="single" w:sz="4" w:space="0" w:color="000000"/>
            </w:tcBorders>
            <w:shd w:val="clear" w:color="auto" w:fill="auto"/>
            <w:noWrap/>
            <w:vAlign w:val="center"/>
            <w:hideMark/>
          </w:tcPr>
          <w:p w14:paraId="7D1B1BAA" w14:textId="77777777" w:rsidR="00187F7D" w:rsidRDefault="00187F7D">
            <w:pPr>
              <w:rPr>
                <w:color w:val="000000"/>
                <w:sz w:val="18"/>
                <w:szCs w:val="18"/>
              </w:rPr>
            </w:pPr>
            <w:r>
              <w:rPr>
                <w:color w:val="000000"/>
                <w:sz w:val="18"/>
                <w:szCs w:val="18"/>
              </w:rPr>
              <w:t>12 ng/mL</w:t>
            </w:r>
          </w:p>
        </w:tc>
        <w:tc>
          <w:tcPr>
            <w:tcW w:w="36" w:type="dxa"/>
            <w:vAlign w:val="center"/>
            <w:hideMark/>
          </w:tcPr>
          <w:p w14:paraId="140145E4" w14:textId="77777777" w:rsidR="00187F7D" w:rsidRDefault="00187F7D">
            <w:pPr>
              <w:rPr>
                <w:sz w:val="20"/>
                <w:szCs w:val="20"/>
              </w:rPr>
            </w:pPr>
          </w:p>
        </w:tc>
      </w:tr>
      <w:tr w:rsidR="00187F7D" w14:paraId="64B641EF"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11F77E82" w14:textId="77777777" w:rsidR="00187F7D" w:rsidRDefault="00187F7D">
            <w:pPr>
              <w:rPr>
                <w:color w:val="000000"/>
              </w:rPr>
            </w:pPr>
            <w:r>
              <w:rPr>
                <w:color w:val="000000"/>
              </w:rPr>
              <w:t>Wang et al., 2023, China</w:t>
            </w:r>
          </w:p>
        </w:tc>
        <w:tc>
          <w:tcPr>
            <w:tcW w:w="2495" w:type="dxa"/>
            <w:tcBorders>
              <w:top w:val="nil"/>
              <w:left w:val="nil"/>
              <w:bottom w:val="single" w:sz="4" w:space="0" w:color="000000"/>
              <w:right w:val="single" w:sz="4" w:space="0" w:color="000000"/>
            </w:tcBorders>
            <w:shd w:val="clear" w:color="auto" w:fill="auto"/>
            <w:noWrap/>
            <w:vAlign w:val="center"/>
            <w:hideMark/>
          </w:tcPr>
          <w:p w14:paraId="5EBD0017" w14:textId="77777777" w:rsidR="00187F7D" w:rsidRDefault="00187F7D">
            <w:pPr>
              <w:rPr>
                <w:color w:val="000000"/>
                <w:sz w:val="18"/>
                <w:szCs w:val="18"/>
              </w:rPr>
            </w:pPr>
            <w:r>
              <w:rPr>
                <w:color w:val="000000"/>
                <w:sz w:val="18"/>
                <w:szCs w:val="18"/>
              </w:rPr>
              <w:t>Sen/LOD/CE</w:t>
            </w:r>
          </w:p>
        </w:tc>
        <w:tc>
          <w:tcPr>
            <w:tcW w:w="3822" w:type="dxa"/>
            <w:tcBorders>
              <w:top w:val="nil"/>
              <w:left w:val="nil"/>
              <w:bottom w:val="single" w:sz="4" w:space="0" w:color="000000"/>
              <w:right w:val="single" w:sz="4" w:space="0" w:color="000000"/>
            </w:tcBorders>
            <w:shd w:val="clear" w:color="auto" w:fill="auto"/>
            <w:noWrap/>
            <w:vAlign w:val="center"/>
            <w:hideMark/>
          </w:tcPr>
          <w:p w14:paraId="13B95B68" w14:textId="77777777" w:rsidR="00187F7D" w:rsidRDefault="00187F7D">
            <w:pPr>
              <w:rPr>
                <w:color w:val="000000"/>
                <w:sz w:val="18"/>
                <w:szCs w:val="18"/>
              </w:rPr>
            </w:pPr>
            <w:r>
              <w:rPr>
                <w:color w:val="000000"/>
                <w:sz w:val="18"/>
                <w:szCs w:val="18"/>
              </w:rPr>
              <w:t xml:space="preserve">580 </w:t>
            </w:r>
            <w:proofErr w:type="spellStart"/>
            <w:r>
              <w:rPr>
                <w:color w:val="000000"/>
                <w:sz w:val="18"/>
                <w:szCs w:val="18"/>
              </w:rPr>
              <w:t>pg</w:t>
            </w:r>
            <w:proofErr w:type="spellEnd"/>
            <w:r>
              <w:rPr>
                <w:color w:val="000000"/>
                <w:sz w:val="18"/>
                <w:szCs w:val="18"/>
              </w:rPr>
              <w:t xml:space="preserve">/mL - 800 </w:t>
            </w:r>
            <w:proofErr w:type="spellStart"/>
            <w:r>
              <w:rPr>
                <w:color w:val="000000"/>
                <w:sz w:val="18"/>
                <w:szCs w:val="18"/>
              </w:rPr>
              <w:t>pg</w:t>
            </w:r>
            <w:proofErr w:type="spellEnd"/>
            <w:r>
              <w:rPr>
                <w:color w:val="000000"/>
                <w:sz w:val="18"/>
                <w:szCs w:val="18"/>
              </w:rPr>
              <w:t>/mL</w:t>
            </w:r>
          </w:p>
        </w:tc>
        <w:tc>
          <w:tcPr>
            <w:tcW w:w="36" w:type="dxa"/>
            <w:vAlign w:val="center"/>
            <w:hideMark/>
          </w:tcPr>
          <w:p w14:paraId="48F47195" w14:textId="77777777" w:rsidR="00187F7D" w:rsidRDefault="00187F7D">
            <w:pPr>
              <w:rPr>
                <w:sz w:val="20"/>
                <w:szCs w:val="20"/>
              </w:rPr>
            </w:pPr>
          </w:p>
        </w:tc>
      </w:tr>
      <w:tr w:rsidR="00187F7D" w14:paraId="4714FAE6"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3F0C61BD" w14:textId="77777777" w:rsidR="00187F7D" w:rsidRDefault="00187F7D">
            <w:pPr>
              <w:rPr>
                <w:color w:val="000000"/>
              </w:rPr>
            </w:pPr>
            <w:r>
              <w:rPr>
                <w:color w:val="000000"/>
              </w:rPr>
              <w:t>Holman et al., 2023, Pakistan</w:t>
            </w:r>
          </w:p>
        </w:tc>
        <w:tc>
          <w:tcPr>
            <w:tcW w:w="2495" w:type="dxa"/>
            <w:tcBorders>
              <w:top w:val="nil"/>
              <w:left w:val="nil"/>
              <w:bottom w:val="single" w:sz="4" w:space="0" w:color="000000"/>
              <w:right w:val="single" w:sz="4" w:space="0" w:color="000000"/>
            </w:tcBorders>
            <w:shd w:val="clear" w:color="auto" w:fill="auto"/>
            <w:noWrap/>
            <w:vAlign w:val="center"/>
            <w:hideMark/>
          </w:tcPr>
          <w:p w14:paraId="590E696C"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18EF454E" w14:textId="77777777" w:rsidR="00187F7D" w:rsidRDefault="00187F7D">
            <w:pPr>
              <w:rPr>
                <w:color w:val="000000"/>
                <w:sz w:val="18"/>
                <w:szCs w:val="18"/>
              </w:rPr>
            </w:pPr>
            <w:r>
              <w:rPr>
                <w:color w:val="000000"/>
                <w:sz w:val="18"/>
                <w:szCs w:val="18"/>
              </w:rPr>
              <w:t>NA</w:t>
            </w:r>
          </w:p>
        </w:tc>
        <w:tc>
          <w:tcPr>
            <w:tcW w:w="36" w:type="dxa"/>
            <w:vAlign w:val="center"/>
            <w:hideMark/>
          </w:tcPr>
          <w:p w14:paraId="2E42787C" w14:textId="77777777" w:rsidR="00187F7D" w:rsidRDefault="00187F7D">
            <w:pPr>
              <w:rPr>
                <w:sz w:val="20"/>
                <w:szCs w:val="20"/>
              </w:rPr>
            </w:pPr>
          </w:p>
        </w:tc>
      </w:tr>
      <w:tr w:rsidR="00187F7D" w14:paraId="2E423821" w14:textId="77777777" w:rsidTr="00187F7D">
        <w:trPr>
          <w:trHeight w:val="68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0AEA18D5" w14:textId="77777777" w:rsidR="00187F7D" w:rsidRDefault="00187F7D">
            <w:pPr>
              <w:rPr>
                <w:color w:val="000000"/>
              </w:rPr>
            </w:pPr>
            <w:r>
              <w:rPr>
                <w:color w:val="000000"/>
              </w:rPr>
              <w:t>Ho et al., 2023, China</w:t>
            </w:r>
          </w:p>
        </w:tc>
        <w:tc>
          <w:tcPr>
            <w:tcW w:w="2495" w:type="dxa"/>
            <w:tcBorders>
              <w:top w:val="nil"/>
              <w:left w:val="nil"/>
              <w:bottom w:val="single" w:sz="4" w:space="0" w:color="000000"/>
              <w:right w:val="single" w:sz="4" w:space="0" w:color="000000"/>
            </w:tcBorders>
            <w:shd w:val="clear" w:color="auto" w:fill="auto"/>
            <w:noWrap/>
            <w:vAlign w:val="center"/>
            <w:hideMark/>
          </w:tcPr>
          <w:p w14:paraId="51C75D99" w14:textId="77777777" w:rsidR="00187F7D" w:rsidRDefault="00187F7D">
            <w:pPr>
              <w:rPr>
                <w:color w:val="000000"/>
                <w:sz w:val="18"/>
                <w:szCs w:val="18"/>
              </w:rPr>
            </w:pPr>
            <w:r>
              <w:rPr>
                <w:color w:val="000000"/>
                <w:sz w:val="18"/>
                <w:szCs w:val="18"/>
              </w:rPr>
              <w:t>MP/Ac/</w:t>
            </w:r>
            <w:proofErr w:type="spellStart"/>
            <w:r>
              <w:rPr>
                <w:color w:val="000000"/>
                <w:sz w:val="18"/>
                <w:szCs w:val="18"/>
              </w:rPr>
              <w:t>BioC</w:t>
            </w:r>
            <w:proofErr w:type="spellEnd"/>
          </w:p>
        </w:tc>
        <w:tc>
          <w:tcPr>
            <w:tcW w:w="3822" w:type="dxa"/>
            <w:tcBorders>
              <w:top w:val="nil"/>
              <w:left w:val="nil"/>
              <w:bottom w:val="single" w:sz="4" w:space="0" w:color="000000"/>
              <w:right w:val="single" w:sz="4" w:space="0" w:color="000000"/>
            </w:tcBorders>
            <w:shd w:val="clear" w:color="auto" w:fill="auto"/>
            <w:noWrap/>
            <w:vAlign w:val="center"/>
            <w:hideMark/>
          </w:tcPr>
          <w:p w14:paraId="685E9597" w14:textId="77777777" w:rsidR="00187F7D" w:rsidRDefault="00187F7D">
            <w:pPr>
              <w:rPr>
                <w:color w:val="000000"/>
                <w:sz w:val="18"/>
                <w:szCs w:val="18"/>
              </w:rPr>
            </w:pPr>
            <w:r>
              <w:rPr>
                <w:color w:val="000000"/>
                <w:sz w:val="18"/>
                <w:szCs w:val="18"/>
              </w:rPr>
              <w:t>NA</w:t>
            </w:r>
          </w:p>
        </w:tc>
        <w:tc>
          <w:tcPr>
            <w:tcW w:w="36" w:type="dxa"/>
            <w:vAlign w:val="center"/>
            <w:hideMark/>
          </w:tcPr>
          <w:p w14:paraId="0F9DA7FC" w14:textId="77777777" w:rsidR="00187F7D" w:rsidRDefault="00187F7D">
            <w:pPr>
              <w:rPr>
                <w:sz w:val="20"/>
                <w:szCs w:val="20"/>
              </w:rPr>
            </w:pPr>
          </w:p>
        </w:tc>
      </w:tr>
      <w:tr w:rsidR="00187F7D" w14:paraId="557CF5F5"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3D700BB3" w14:textId="77777777" w:rsidR="00187F7D" w:rsidRDefault="00187F7D">
            <w:pPr>
              <w:rPr>
                <w:color w:val="000000"/>
              </w:rPr>
            </w:pPr>
            <w:r>
              <w:rPr>
                <w:color w:val="000000"/>
              </w:rPr>
              <w:t>Sinha et al., 2022, India</w:t>
            </w:r>
          </w:p>
        </w:tc>
        <w:tc>
          <w:tcPr>
            <w:tcW w:w="2495" w:type="dxa"/>
            <w:tcBorders>
              <w:top w:val="nil"/>
              <w:left w:val="nil"/>
              <w:bottom w:val="single" w:sz="4" w:space="0" w:color="000000"/>
              <w:right w:val="single" w:sz="4" w:space="0" w:color="000000"/>
            </w:tcBorders>
            <w:shd w:val="clear" w:color="auto" w:fill="auto"/>
            <w:noWrap/>
            <w:vAlign w:val="center"/>
            <w:hideMark/>
          </w:tcPr>
          <w:p w14:paraId="0E7DB755"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07EF018A" w14:textId="77777777" w:rsidR="00187F7D" w:rsidRDefault="00187F7D">
            <w:pPr>
              <w:rPr>
                <w:color w:val="000000"/>
                <w:sz w:val="18"/>
                <w:szCs w:val="18"/>
              </w:rPr>
            </w:pPr>
            <w:r>
              <w:rPr>
                <w:color w:val="000000"/>
                <w:sz w:val="18"/>
                <w:szCs w:val="18"/>
              </w:rPr>
              <w:t>5 cells</w:t>
            </w:r>
          </w:p>
        </w:tc>
        <w:tc>
          <w:tcPr>
            <w:tcW w:w="36" w:type="dxa"/>
            <w:vAlign w:val="center"/>
            <w:hideMark/>
          </w:tcPr>
          <w:p w14:paraId="771AAD72" w14:textId="77777777" w:rsidR="00187F7D" w:rsidRDefault="00187F7D">
            <w:pPr>
              <w:rPr>
                <w:sz w:val="20"/>
                <w:szCs w:val="20"/>
              </w:rPr>
            </w:pPr>
          </w:p>
        </w:tc>
      </w:tr>
      <w:tr w:rsidR="00187F7D" w14:paraId="4C6B597A"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35F4A879" w14:textId="77777777" w:rsidR="00187F7D" w:rsidRDefault="00187F7D">
            <w:pPr>
              <w:rPr>
                <w:color w:val="000000"/>
              </w:rPr>
            </w:pPr>
            <w:r>
              <w:rPr>
                <w:color w:val="000000"/>
              </w:rPr>
              <w:t>Lee et al., 2022, Korea</w:t>
            </w:r>
          </w:p>
        </w:tc>
        <w:tc>
          <w:tcPr>
            <w:tcW w:w="2495" w:type="dxa"/>
            <w:tcBorders>
              <w:top w:val="nil"/>
              <w:left w:val="nil"/>
              <w:bottom w:val="single" w:sz="4" w:space="0" w:color="000000"/>
              <w:right w:val="single" w:sz="4" w:space="0" w:color="000000"/>
            </w:tcBorders>
            <w:shd w:val="clear" w:color="auto" w:fill="auto"/>
            <w:noWrap/>
            <w:vAlign w:val="center"/>
            <w:hideMark/>
          </w:tcPr>
          <w:p w14:paraId="05EFF617"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61C07272" w14:textId="77777777" w:rsidR="00187F7D" w:rsidRDefault="00187F7D">
            <w:pPr>
              <w:rPr>
                <w:color w:val="000000"/>
                <w:sz w:val="18"/>
                <w:szCs w:val="18"/>
              </w:rPr>
            </w:pPr>
            <w:r>
              <w:rPr>
                <w:color w:val="000000"/>
                <w:sz w:val="18"/>
                <w:szCs w:val="18"/>
              </w:rPr>
              <w:t>&gt;90% and Ct ≥ 30,</w:t>
            </w:r>
          </w:p>
        </w:tc>
        <w:tc>
          <w:tcPr>
            <w:tcW w:w="36" w:type="dxa"/>
            <w:vAlign w:val="center"/>
            <w:hideMark/>
          </w:tcPr>
          <w:p w14:paraId="2EF3720E" w14:textId="77777777" w:rsidR="00187F7D" w:rsidRDefault="00187F7D">
            <w:pPr>
              <w:rPr>
                <w:sz w:val="20"/>
                <w:szCs w:val="20"/>
              </w:rPr>
            </w:pPr>
          </w:p>
        </w:tc>
      </w:tr>
      <w:tr w:rsidR="00187F7D" w14:paraId="48B502B8" w14:textId="77777777" w:rsidTr="00187F7D">
        <w:trPr>
          <w:trHeight w:val="680"/>
        </w:trPr>
        <w:tc>
          <w:tcPr>
            <w:tcW w:w="3183" w:type="dxa"/>
            <w:tcBorders>
              <w:top w:val="nil"/>
              <w:left w:val="single" w:sz="4" w:space="0" w:color="auto"/>
              <w:bottom w:val="single" w:sz="4" w:space="0" w:color="auto"/>
              <w:right w:val="single" w:sz="4" w:space="0" w:color="auto"/>
            </w:tcBorders>
            <w:shd w:val="clear" w:color="000000" w:fill="FFFFFF"/>
            <w:vAlign w:val="bottom"/>
            <w:hideMark/>
          </w:tcPr>
          <w:p w14:paraId="4D5487B8" w14:textId="77777777" w:rsidR="00187F7D" w:rsidRDefault="00187F7D">
            <w:pPr>
              <w:rPr>
                <w:color w:val="000000"/>
              </w:rPr>
            </w:pPr>
            <w:r>
              <w:rPr>
                <w:color w:val="000000"/>
              </w:rPr>
              <w:t>Singh et al., 2022, Korea</w:t>
            </w:r>
          </w:p>
        </w:tc>
        <w:tc>
          <w:tcPr>
            <w:tcW w:w="2495" w:type="dxa"/>
            <w:tcBorders>
              <w:top w:val="nil"/>
              <w:left w:val="nil"/>
              <w:bottom w:val="single" w:sz="4" w:space="0" w:color="000000"/>
              <w:right w:val="single" w:sz="4" w:space="0" w:color="000000"/>
            </w:tcBorders>
            <w:shd w:val="clear" w:color="auto" w:fill="auto"/>
            <w:noWrap/>
            <w:vAlign w:val="center"/>
            <w:hideMark/>
          </w:tcPr>
          <w:p w14:paraId="3EE774FC"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507FCAE7" w14:textId="77777777" w:rsidR="00187F7D" w:rsidRDefault="00187F7D">
            <w:pPr>
              <w:rPr>
                <w:color w:val="000000"/>
                <w:sz w:val="18"/>
                <w:szCs w:val="18"/>
              </w:rPr>
            </w:pPr>
            <w:r>
              <w:rPr>
                <w:color w:val="000000"/>
                <w:sz w:val="18"/>
                <w:szCs w:val="18"/>
              </w:rPr>
              <w:t xml:space="preserve">50 </w:t>
            </w:r>
            <w:proofErr w:type="spellStart"/>
            <w:r>
              <w:rPr>
                <w:color w:val="000000"/>
                <w:sz w:val="18"/>
                <w:szCs w:val="18"/>
              </w:rPr>
              <w:t>zmol</w:t>
            </w:r>
            <w:proofErr w:type="spellEnd"/>
            <w:r>
              <w:rPr>
                <w:color w:val="000000"/>
                <w:sz w:val="18"/>
                <w:szCs w:val="18"/>
              </w:rPr>
              <w:t xml:space="preserve"> (3.6x10-9) / 10-4 RIU </w:t>
            </w:r>
          </w:p>
        </w:tc>
        <w:tc>
          <w:tcPr>
            <w:tcW w:w="36" w:type="dxa"/>
            <w:vAlign w:val="center"/>
            <w:hideMark/>
          </w:tcPr>
          <w:p w14:paraId="5197D436" w14:textId="77777777" w:rsidR="00187F7D" w:rsidRDefault="00187F7D">
            <w:pPr>
              <w:rPr>
                <w:sz w:val="20"/>
                <w:szCs w:val="20"/>
              </w:rPr>
            </w:pPr>
          </w:p>
        </w:tc>
      </w:tr>
      <w:tr w:rsidR="00187F7D" w14:paraId="2A5F60C3"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63362449" w14:textId="77777777" w:rsidR="00187F7D" w:rsidRDefault="00187F7D">
            <w:pPr>
              <w:rPr>
                <w:color w:val="000000"/>
              </w:rPr>
            </w:pPr>
            <w:proofErr w:type="spellStart"/>
            <w:r>
              <w:rPr>
                <w:color w:val="000000"/>
              </w:rPr>
              <w:t>Biesalski</w:t>
            </w:r>
            <w:proofErr w:type="spellEnd"/>
            <w:r>
              <w:rPr>
                <w:color w:val="000000"/>
              </w:rPr>
              <w:t xml:space="preserve"> et al., 2021, Germany</w:t>
            </w:r>
          </w:p>
        </w:tc>
        <w:tc>
          <w:tcPr>
            <w:tcW w:w="2495" w:type="dxa"/>
            <w:tcBorders>
              <w:top w:val="nil"/>
              <w:left w:val="nil"/>
              <w:bottom w:val="single" w:sz="4" w:space="0" w:color="000000"/>
              <w:right w:val="single" w:sz="4" w:space="0" w:color="000000"/>
            </w:tcBorders>
            <w:shd w:val="clear" w:color="auto" w:fill="auto"/>
            <w:noWrap/>
            <w:vAlign w:val="center"/>
            <w:hideMark/>
          </w:tcPr>
          <w:p w14:paraId="2F1ADD63"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34ABE2C7" w14:textId="77777777" w:rsidR="00187F7D" w:rsidRDefault="00187F7D">
            <w:pPr>
              <w:rPr>
                <w:color w:val="000000"/>
                <w:sz w:val="18"/>
                <w:szCs w:val="18"/>
              </w:rPr>
            </w:pPr>
            <w:r>
              <w:rPr>
                <w:color w:val="000000"/>
                <w:sz w:val="18"/>
                <w:szCs w:val="18"/>
              </w:rPr>
              <w:t>NS</w:t>
            </w:r>
          </w:p>
        </w:tc>
        <w:tc>
          <w:tcPr>
            <w:tcW w:w="36" w:type="dxa"/>
            <w:vAlign w:val="center"/>
            <w:hideMark/>
          </w:tcPr>
          <w:p w14:paraId="4127AE88" w14:textId="77777777" w:rsidR="00187F7D" w:rsidRDefault="00187F7D">
            <w:pPr>
              <w:rPr>
                <w:sz w:val="20"/>
                <w:szCs w:val="20"/>
              </w:rPr>
            </w:pPr>
          </w:p>
        </w:tc>
      </w:tr>
      <w:tr w:rsidR="00187F7D" w14:paraId="6ED290E9"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280FEC03" w14:textId="77777777" w:rsidR="00187F7D" w:rsidRDefault="00187F7D">
            <w:pPr>
              <w:rPr>
                <w:color w:val="000000"/>
              </w:rPr>
            </w:pPr>
            <w:r>
              <w:rPr>
                <w:color w:val="000000"/>
              </w:rPr>
              <w:t>Ni et al., 2021, China</w:t>
            </w:r>
          </w:p>
        </w:tc>
        <w:tc>
          <w:tcPr>
            <w:tcW w:w="2495" w:type="dxa"/>
            <w:tcBorders>
              <w:top w:val="nil"/>
              <w:left w:val="nil"/>
              <w:bottom w:val="single" w:sz="4" w:space="0" w:color="000000"/>
              <w:right w:val="single" w:sz="4" w:space="0" w:color="000000"/>
            </w:tcBorders>
            <w:shd w:val="clear" w:color="auto" w:fill="auto"/>
            <w:noWrap/>
            <w:vAlign w:val="center"/>
            <w:hideMark/>
          </w:tcPr>
          <w:p w14:paraId="05DDFA66"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2FDBBD39" w14:textId="77777777" w:rsidR="00187F7D" w:rsidRDefault="00187F7D">
            <w:pPr>
              <w:rPr>
                <w:color w:val="000000"/>
                <w:sz w:val="18"/>
                <w:szCs w:val="18"/>
              </w:rPr>
            </w:pPr>
            <w:r>
              <w:rPr>
                <w:color w:val="000000"/>
                <w:sz w:val="18"/>
                <w:szCs w:val="18"/>
              </w:rPr>
              <w:t>10 CFU/mL</w:t>
            </w:r>
          </w:p>
        </w:tc>
        <w:tc>
          <w:tcPr>
            <w:tcW w:w="36" w:type="dxa"/>
            <w:vAlign w:val="center"/>
            <w:hideMark/>
          </w:tcPr>
          <w:p w14:paraId="1BF706F4" w14:textId="77777777" w:rsidR="00187F7D" w:rsidRDefault="00187F7D">
            <w:pPr>
              <w:rPr>
                <w:sz w:val="20"/>
                <w:szCs w:val="20"/>
              </w:rPr>
            </w:pPr>
          </w:p>
        </w:tc>
      </w:tr>
      <w:tr w:rsidR="00187F7D" w14:paraId="6FDB5D86"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center"/>
            <w:hideMark/>
          </w:tcPr>
          <w:p w14:paraId="1F0E256B" w14:textId="77777777" w:rsidR="00187F7D" w:rsidRDefault="00187F7D">
            <w:pPr>
              <w:rPr>
                <w:color w:val="000000"/>
                <w:sz w:val="22"/>
                <w:szCs w:val="22"/>
              </w:rPr>
            </w:pPr>
            <w:r>
              <w:rPr>
                <w:color w:val="000000"/>
                <w:sz w:val="22"/>
                <w:szCs w:val="22"/>
              </w:rPr>
              <w:t>Li et al., 2020, China</w:t>
            </w:r>
          </w:p>
        </w:tc>
        <w:tc>
          <w:tcPr>
            <w:tcW w:w="2495" w:type="dxa"/>
            <w:tcBorders>
              <w:top w:val="nil"/>
              <w:left w:val="nil"/>
              <w:bottom w:val="single" w:sz="4" w:space="0" w:color="000000"/>
              <w:right w:val="single" w:sz="4" w:space="0" w:color="000000"/>
            </w:tcBorders>
            <w:shd w:val="clear" w:color="auto" w:fill="auto"/>
            <w:noWrap/>
            <w:vAlign w:val="center"/>
            <w:hideMark/>
          </w:tcPr>
          <w:p w14:paraId="7CBE4D90"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2BB28965" w14:textId="77777777" w:rsidR="00187F7D" w:rsidRDefault="00187F7D">
            <w:pPr>
              <w:rPr>
                <w:color w:val="000000"/>
                <w:sz w:val="18"/>
                <w:szCs w:val="18"/>
              </w:rPr>
            </w:pPr>
            <w:r>
              <w:rPr>
                <w:color w:val="000000"/>
                <w:sz w:val="18"/>
                <w:szCs w:val="18"/>
              </w:rPr>
              <w:t>0.001 U/mL</w:t>
            </w:r>
          </w:p>
        </w:tc>
        <w:tc>
          <w:tcPr>
            <w:tcW w:w="36" w:type="dxa"/>
            <w:vAlign w:val="center"/>
            <w:hideMark/>
          </w:tcPr>
          <w:p w14:paraId="7B4DB9BC" w14:textId="77777777" w:rsidR="00187F7D" w:rsidRDefault="00187F7D">
            <w:pPr>
              <w:rPr>
                <w:sz w:val="20"/>
                <w:szCs w:val="20"/>
              </w:rPr>
            </w:pPr>
          </w:p>
        </w:tc>
      </w:tr>
      <w:tr w:rsidR="00187F7D" w14:paraId="522FAEAA"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4D9FE407" w14:textId="77777777" w:rsidR="00187F7D" w:rsidRDefault="00187F7D">
            <w:pPr>
              <w:rPr>
                <w:color w:val="000000"/>
              </w:rPr>
            </w:pPr>
            <w:r>
              <w:rPr>
                <w:color w:val="000000"/>
              </w:rPr>
              <w:t>Yoon et al., 2020, USA</w:t>
            </w:r>
          </w:p>
        </w:tc>
        <w:tc>
          <w:tcPr>
            <w:tcW w:w="2495" w:type="dxa"/>
            <w:tcBorders>
              <w:top w:val="nil"/>
              <w:left w:val="nil"/>
              <w:bottom w:val="single" w:sz="4" w:space="0" w:color="000000"/>
              <w:right w:val="single" w:sz="4" w:space="0" w:color="000000"/>
            </w:tcBorders>
            <w:shd w:val="clear" w:color="auto" w:fill="auto"/>
            <w:noWrap/>
            <w:vAlign w:val="center"/>
            <w:hideMark/>
          </w:tcPr>
          <w:p w14:paraId="09FBAE3F"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1758683A" w14:textId="77777777" w:rsidR="00187F7D" w:rsidRDefault="00187F7D">
            <w:pPr>
              <w:rPr>
                <w:color w:val="000000"/>
                <w:sz w:val="18"/>
                <w:szCs w:val="18"/>
              </w:rPr>
            </w:pPr>
            <w:r>
              <w:rPr>
                <w:color w:val="000000"/>
                <w:sz w:val="18"/>
                <w:szCs w:val="18"/>
              </w:rPr>
              <w:t>0.1 cells/</w:t>
            </w:r>
            <w:proofErr w:type="spellStart"/>
            <w:r>
              <w:rPr>
                <w:color w:val="000000"/>
                <w:sz w:val="18"/>
                <w:szCs w:val="18"/>
              </w:rPr>
              <w:t>μL</w:t>
            </w:r>
            <w:proofErr w:type="spellEnd"/>
          </w:p>
        </w:tc>
        <w:tc>
          <w:tcPr>
            <w:tcW w:w="36" w:type="dxa"/>
            <w:vAlign w:val="center"/>
            <w:hideMark/>
          </w:tcPr>
          <w:p w14:paraId="35A33B88" w14:textId="77777777" w:rsidR="00187F7D" w:rsidRDefault="00187F7D">
            <w:pPr>
              <w:rPr>
                <w:sz w:val="20"/>
                <w:szCs w:val="20"/>
              </w:rPr>
            </w:pPr>
          </w:p>
        </w:tc>
      </w:tr>
      <w:tr w:rsidR="00187F7D" w14:paraId="59E640CF"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A4C9CEF" w14:textId="77777777" w:rsidR="00187F7D" w:rsidRDefault="00187F7D">
            <w:pPr>
              <w:rPr>
                <w:color w:val="000000"/>
              </w:rPr>
            </w:pPr>
            <w:proofErr w:type="spellStart"/>
            <w:r>
              <w:rPr>
                <w:color w:val="000000"/>
              </w:rPr>
              <w:t>Bedin</w:t>
            </w:r>
            <w:proofErr w:type="spellEnd"/>
            <w:r>
              <w:rPr>
                <w:color w:val="000000"/>
              </w:rPr>
              <w:t xml:space="preserve"> et al., 2019, France</w:t>
            </w:r>
          </w:p>
        </w:tc>
        <w:tc>
          <w:tcPr>
            <w:tcW w:w="2495" w:type="dxa"/>
            <w:tcBorders>
              <w:top w:val="nil"/>
              <w:left w:val="nil"/>
              <w:bottom w:val="single" w:sz="4" w:space="0" w:color="000000"/>
              <w:right w:val="single" w:sz="4" w:space="0" w:color="000000"/>
            </w:tcBorders>
            <w:shd w:val="clear" w:color="auto" w:fill="auto"/>
            <w:noWrap/>
            <w:vAlign w:val="center"/>
            <w:hideMark/>
          </w:tcPr>
          <w:p w14:paraId="382D22E3"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36A042CB" w14:textId="77777777" w:rsidR="00187F7D" w:rsidRDefault="00187F7D">
            <w:pPr>
              <w:rPr>
                <w:color w:val="000000"/>
                <w:sz w:val="18"/>
                <w:szCs w:val="18"/>
              </w:rPr>
            </w:pPr>
            <w:r>
              <w:rPr>
                <w:color w:val="000000"/>
                <w:sz w:val="18"/>
                <w:szCs w:val="18"/>
              </w:rPr>
              <w:t>Sen=70.6</w:t>
            </w:r>
            <w:proofErr w:type="gramStart"/>
            <w:r>
              <w:rPr>
                <w:color w:val="000000"/>
                <w:sz w:val="18"/>
                <w:szCs w:val="18"/>
              </w:rPr>
              <w:t>%  and</w:t>
            </w:r>
            <w:proofErr w:type="gramEnd"/>
            <w:r>
              <w:rPr>
                <w:color w:val="000000"/>
                <w:sz w:val="18"/>
                <w:szCs w:val="18"/>
              </w:rPr>
              <w:t xml:space="preserve"> Spe=98%</w:t>
            </w:r>
          </w:p>
        </w:tc>
        <w:tc>
          <w:tcPr>
            <w:tcW w:w="36" w:type="dxa"/>
            <w:vAlign w:val="center"/>
            <w:hideMark/>
          </w:tcPr>
          <w:p w14:paraId="3D2F47E7" w14:textId="77777777" w:rsidR="00187F7D" w:rsidRDefault="00187F7D">
            <w:pPr>
              <w:rPr>
                <w:sz w:val="20"/>
                <w:szCs w:val="20"/>
              </w:rPr>
            </w:pPr>
          </w:p>
        </w:tc>
      </w:tr>
      <w:tr w:rsidR="00187F7D" w14:paraId="664DD8ED"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71512182" w14:textId="77777777" w:rsidR="00187F7D" w:rsidRDefault="00187F7D">
            <w:pPr>
              <w:rPr>
                <w:color w:val="000000"/>
              </w:rPr>
            </w:pPr>
            <w:r>
              <w:rPr>
                <w:color w:val="000000"/>
              </w:rPr>
              <w:t>Jiang et al., 2019, China</w:t>
            </w:r>
          </w:p>
        </w:tc>
        <w:tc>
          <w:tcPr>
            <w:tcW w:w="2495" w:type="dxa"/>
            <w:tcBorders>
              <w:top w:val="nil"/>
              <w:left w:val="nil"/>
              <w:bottom w:val="single" w:sz="4" w:space="0" w:color="000000"/>
              <w:right w:val="single" w:sz="4" w:space="0" w:color="000000"/>
            </w:tcBorders>
            <w:shd w:val="clear" w:color="auto" w:fill="auto"/>
            <w:noWrap/>
            <w:vAlign w:val="center"/>
            <w:hideMark/>
          </w:tcPr>
          <w:p w14:paraId="507F7009"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43F9F431" w14:textId="77777777" w:rsidR="00187F7D" w:rsidRDefault="00187F7D">
            <w:pPr>
              <w:rPr>
                <w:color w:val="000000"/>
                <w:sz w:val="18"/>
                <w:szCs w:val="18"/>
              </w:rPr>
            </w:pPr>
            <w:r>
              <w:rPr>
                <w:color w:val="000000"/>
                <w:sz w:val="18"/>
                <w:szCs w:val="18"/>
              </w:rPr>
              <w:t>1 × 10^−18 M/ 0.1 ng/ml</w:t>
            </w:r>
          </w:p>
        </w:tc>
        <w:tc>
          <w:tcPr>
            <w:tcW w:w="36" w:type="dxa"/>
            <w:vAlign w:val="center"/>
            <w:hideMark/>
          </w:tcPr>
          <w:p w14:paraId="6719DD5B" w14:textId="77777777" w:rsidR="00187F7D" w:rsidRDefault="00187F7D">
            <w:pPr>
              <w:rPr>
                <w:sz w:val="20"/>
                <w:szCs w:val="20"/>
              </w:rPr>
            </w:pPr>
          </w:p>
        </w:tc>
      </w:tr>
      <w:tr w:rsidR="00187F7D" w14:paraId="6E7B752B"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5387F960" w14:textId="77777777" w:rsidR="00187F7D" w:rsidRDefault="00187F7D">
            <w:pPr>
              <w:rPr>
                <w:color w:val="000000"/>
              </w:rPr>
            </w:pPr>
            <w:r>
              <w:rPr>
                <w:color w:val="000000"/>
              </w:rPr>
              <w:t>Seth et al., 2018, Tanzania</w:t>
            </w:r>
          </w:p>
        </w:tc>
        <w:tc>
          <w:tcPr>
            <w:tcW w:w="2495" w:type="dxa"/>
            <w:tcBorders>
              <w:top w:val="nil"/>
              <w:left w:val="nil"/>
              <w:bottom w:val="single" w:sz="4" w:space="0" w:color="000000"/>
              <w:right w:val="single" w:sz="4" w:space="0" w:color="000000"/>
            </w:tcBorders>
            <w:shd w:val="clear" w:color="auto" w:fill="auto"/>
            <w:noWrap/>
            <w:vAlign w:val="center"/>
            <w:hideMark/>
          </w:tcPr>
          <w:p w14:paraId="2276CCB1"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42975C98" w14:textId="77777777" w:rsidR="00187F7D" w:rsidRDefault="00187F7D">
            <w:pPr>
              <w:rPr>
                <w:color w:val="000000"/>
                <w:sz w:val="18"/>
                <w:szCs w:val="18"/>
              </w:rPr>
            </w:pPr>
            <w:r>
              <w:rPr>
                <w:color w:val="000000"/>
                <w:sz w:val="18"/>
                <w:szCs w:val="18"/>
              </w:rPr>
              <w:t>30–300 ng/ml</w:t>
            </w:r>
          </w:p>
        </w:tc>
        <w:tc>
          <w:tcPr>
            <w:tcW w:w="36" w:type="dxa"/>
            <w:vAlign w:val="center"/>
            <w:hideMark/>
          </w:tcPr>
          <w:p w14:paraId="43C81932" w14:textId="77777777" w:rsidR="00187F7D" w:rsidRDefault="00187F7D">
            <w:pPr>
              <w:rPr>
                <w:sz w:val="20"/>
                <w:szCs w:val="20"/>
              </w:rPr>
            </w:pPr>
          </w:p>
        </w:tc>
      </w:tr>
      <w:tr w:rsidR="00187F7D" w14:paraId="78317365"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114AE2F1" w14:textId="77777777" w:rsidR="00187F7D" w:rsidRDefault="00187F7D">
            <w:pPr>
              <w:rPr>
                <w:color w:val="000000"/>
              </w:rPr>
            </w:pPr>
            <w:r>
              <w:rPr>
                <w:color w:val="000000"/>
              </w:rPr>
              <w:lastRenderedPageBreak/>
              <w:t>Wang et al., 2018, China</w:t>
            </w:r>
          </w:p>
        </w:tc>
        <w:tc>
          <w:tcPr>
            <w:tcW w:w="2495" w:type="dxa"/>
            <w:tcBorders>
              <w:top w:val="nil"/>
              <w:left w:val="nil"/>
              <w:bottom w:val="single" w:sz="4" w:space="0" w:color="000000"/>
              <w:right w:val="single" w:sz="4" w:space="0" w:color="000000"/>
            </w:tcBorders>
            <w:shd w:val="clear" w:color="auto" w:fill="auto"/>
            <w:noWrap/>
            <w:vAlign w:val="center"/>
            <w:hideMark/>
          </w:tcPr>
          <w:p w14:paraId="00F0F5D2"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37132A98" w14:textId="77777777" w:rsidR="00187F7D" w:rsidRDefault="00187F7D">
            <w:pPr>
              <w:rPr>
                <w:color w:val="000000"/>
                <w:sz w:val="18"/>
                <w:szCs w:val="18"/>
              </w:rPr>
            </w:pPr>
            <w:r>
              <w:rPr>
                <w:color w:val="000000"/>
                <w:sz w:val="18"/>
                <w:szCs w:val="18"/>
              </w:rPr>
              <w:t>10 ppb</w:t>
            </w:r>
          </w:p>
        </w:tc>
        <w:tc>
          <w:tcPr>
            <w:tcW w:w="36" w:type="dxa"/>
            <w:vAlign w:val="center"/>
            <w:hideMark/>
          </w:tcPr>
          <w:p w14:paraId="7555D0A0" w14:textId="77777777" w:rsidR="00187F7D" w:rsidRDefault="00187F7D">
            <w:pPr>
              <w:rPr>
                <w:sz w:val="20"/>
                <w:szCs w:val="20"/>
              </w:rPr>
            </w:pPr>
          </w:p>
        </w:tc>
      </w:tr>
      <w:tr w:rsidR="00187F7D" w14:paraId="5D97E2F8"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1C24F1D7" w14:textId="77777777" w:rsidR="00187F7D" w:rsidRDefault="00187F7D">
            <w:pPr>
              <w:rPr>
                <w:color w:val="000000"/>
              </w:rPr>
            </w:pPr>
            <w:r>
              <w:rPr>
                <w:color w:val="000000"/>
              </w:rPr>
              <w:t>Song et al., 2017, China</w:t>
            </w:r>
          </w:p>
        </w:tc>
        <w:tc>
          <w:tcPr>
            <w:tcW w:w="2495" w:type="dxa"/>
            <w:tcBorders>
              <w:top w:val="nil"/>
              <w:left w:val="nil"/>
              <w:bottom w:val="single" w:sz="4" w:space="0" w:color="000000"/>
              <w:right w:val="single" w:sz="4" w:space="0" w:color="000000"/>
            </w:tcBorders>
            <w:shd w:val="clear" w:color="auto" w:fill="auto"/>
            <w:noWrap/>
            <w:vAlign w:val="center"/>
            <w:hideMark/>
          </w:tcPr>
          <w:p w14:paraId="505E7A3B"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5383FAF4" w14:textId="77777777" w:rsidR="00187F7D" w:rsidRDefault="00187F7D">
            <w:pPr>
              <w:rPr>
                <w:color w:val="000000"/>
                <w:sz w:val="18"/>
                <w:szCs w:val="18"/>
              </w:rPr>
            </w:pPr>
            <w:r>
              <w:rPr>
                <w:color w:val="000000"/>
                <w:sz w:val="18"/>
                <w:szCs w:val="18"/>
              </w:rPr>
              <w:t xml:space="preserve">Cocaine: 1.8 </w:t>
            </w:r>
            <w:proofErr w:type="spellStart"/>
            <w:r>
              <w:rPr>
                <w:color w:val="000000"/>
                <w:sz w:val="18"/>
                <w:szCs w:val="18"/>
              </w:rPr>
              <w:t>μM</w:t>
            </w:r>
            <w:proofErr w:type="spellEnd"/>
            <w:r>
              <w:rPr>
                <w:color w:val="000000"/>
                <w:sz w:val="18"/>
                <w:szCs w:val="18"/>
              </w:rPr>
              <w:t xml:space="preserve"> / Adenosine: 20 </w:t>
            </w:r>
            <w:proofErr w:type="spellStart"/>
            <w:r>
              <w:rPr>
                <w:color w:val="000000"/>
                <w:sz w:val="18"/>
                <w:szCs w:val="18"/>
              </w:rPr>
              <w:t>μM</w:t>
            </w:r>
            <w:proofErr w:type="spellEnd"/>
          </w:p>
        </w:tc>
        <w:tc>
          <w:tcPr>
            <w:tcW w:w="36" w:type="dxa"/>
            <w:vAlign w:val="center"/>
            <w:hideMark/>
          </w:tcPr>
          <w:p w14:paraId="093F5476" w14:textId="77777777" w:rsidR="00187F7D" w:rsidRDefault="00187F7D">
            <w:pPr>
              <w:rPr>
                <w:sz w:val="20"/>
                <w:szCs w:val="20"/>
              </w:rPr>
            </w:pPr>
          </w:p>
        </w:tc>
      </w:tr>
      <w:tr w:rsidR="00187F7D" w14:paraId="3DFB11AF" w14:textId="77777777" w:rsidTr="00187F7D">
        <w:trPr>
          <w:trHeight w:val="68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26EB3576" w14:textId="77777777" w:rsidR="00187F7D" w:rsidRDefault="00187F7D">
            <w:pPr>
              <w:rPr>
                <w:color w:val="000000"/>
              </w:rPr>
            </w:pPr>
            <w:proofErr w:type="spellStart"/>
            <w:r>
              <w:rPr>
                <w:color w:val="000000"/>
              </w:rPr>
              <w:t>Hegener</w:t>
            </w:r>
            <w:proofErr w:type="spellEnd"/>
            <w:r>
              <w:rPr>
                <w:color w:val="000000"/>
              </w:rPr>
              <w:t xml:space="preserve"> et al., 2017, USA</w:t>
            </w:r>
          </w:p>
        </w:tc>
        <w:tc>
          <w:tcPr>
            <w:tcW w:w="2495" w:type="dxa"/>
            <w:tcBorders>
              <w:top w:val="nil"/>
              <w:left w:val="nil"/>
              <w:bottom w:val="single" w:sz="4" w:space="0" w:color="000000"/>
              <w:right w:val="single" w:sz="4" w:space="0" w:color="000000"/>
            </w:tcBorders>
            <w:shd w:val="clear" w:color="auto" w:fill="auto"/>
            <w:noWrap/>
            <w:vAlign w:val="center"/>
            <w:hideMark/>
          </w:tcPr>
          <w:p w14:paraId="286EC2E4"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3C376232" w14:textId="77777777" w:rsidR="00187F7D" w:rsidRDefault="00187F7D">
            <w:pPr>
              <w:rPr>
                <w:color w:val="000000"/>
                <w:sz w:val="18"/>
                <w:szCs w:val="18"/>
              </w:rPr>
            </w:pPr>
            <w:r>
              <w:rPr>
                <w:color w:val="000000"/>
                <w:sz w:val="18"/>
                <w:szCs w:val="18"/>
              </w:rPr>
              <w:t>NS</w:t>
            </w:r>
          </w:p>
        </w:tc>
        <w:tc>
          <w:tcPr>
            <w:tcW w:w="36" w:type="dxa"/>
            <w:vAlign w:val="center"/>
            <w:hideMark/>
          </w:tcPr>
          <w:p w14:paraId="33BEE8F0" w14:textId="77777777" w:rsidR="00187F7D" w:rsidRDefault="00187F7D">
            <w:pPr>
              <w:rPr>
                <w:sz w:val="20"/>
                <w:szCs w:val="20"/>
              </w:rPr>
            </w:pPr>
          </w:p>
        </w:tc>
      </w:tr>
      <w:tr w:rsidR="00187F7D" w14:paraId="37CFA7A8"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63E23FE3" w14:textId="77777777" w:rsidR="00187F7D" w:rsidRDefault="00187F7D">
            <w:pPr>
              <w:rPr>
                <w:color w:val="000000"/>
              </w:rPr>
            </w:pPr>
            <w:proofErr w:type="spellStart"/>
            <w:r>
              <w:rPr>
                <w:color w:val="000000"/>
              </w:rPr>
              <w:t>Tasoglu</w:t>
            </w:r>
            <w:proofErr w:type="spellEnd"/>
            <w:r>
              <w:rPr>
                <w:color w:val="000000"/>
              </w:rPr>
              <w:t xml:space="preserve"> et al., 2017, USA</w:t>
            </w:r>
          </w:p>
        </w:tc>
        <w:tc>
          <w:tcPr>
            <w:tcW w:w="2495" w:type="dxa"/>
            <w:tcBorders>
              <w:top w:val="nil"/>
              <w:left w:val="nil"/>
              <w:bottom w:val="single" w:sz="4" w:space="0" w:color="000000"/>
              <w:right w:val="single" w:sz="4" w:space="0" w:color="000000"/>
            </w:tcBorders>
            <w:shd w:val="clear" w:color="auto" w:fill="auto"/>
            <w:noWrap/>
            <w:vAlign w:val="center"/>
            <w:hideMark/>
          </w:tcPr>
          <w:p w14:paraId="79B9D515"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69307CDD" w14:textId="77777777" w:rsidR="00187F7D" w:rsidRDefault="00187F7D">
            <w:pPr>
              <w:rPr>
                <w:color w:val="000000"/>
                <w:sz w:val="18"/>
                <w:szCs w:val="18"/>
              </w:rPr>
            </w:pPr>
            <w:r>
              <w:rPr>
                <w:color w:val="000000"/>
                <w:sz w:val="18"/>
                <w:szCs w:val="18"/>
              </w:rPr>
              <w:t>NS</w:t>
            </w:r>
          </w:p>
        </w:tc>
        <w:tc>
          <w:tcPr>
            <w:tcW w:w="36" w:type="dxa"/>
            <w:vAlign w:val="center"/>
            <w:hideMark/>
          </w:tcPr>
          <w:p w14:paraId="04331C41" w14:textId="77777777" w:rsidR="00187F7D" w:rsidRDefault="00187F7D">
            <w:pPr>
              <w:rPr>
                <w:sz w:val="20"/>
                <w:szCs w:val="20"/>
              </w:rPr>
            </w:pPr>
          </w:p>
        </w:tc>
      </w:tr>
      <w:tr w:rsidR="00187F7D" w14:paraId="7CE2211A"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345F9ACB" w14:textId="77777777" w:rsidR="00187F7D" w:rsidRDefault="00187F7D">
            <w:pPr>
              <w:rPr>
                <w:color w:val="000000"/>
              </w:rPr>
            </w:pPr>
            <w:proofErr w:type="spellStart"/>
            <w:r>
              <w:rPr>
                <w:color w:val="000000"/>
              </w:rPr>
              <w:t>Packirisamy</w:t>
            </w:r>
            <w:proofErr w:type="spellEnd"/>
            <w:r>
              <w:rPr>
                <w:color w:val="000000"/>
              </w:rPr>
              <w:t xml:space="preserve"> et al., 2016, Canada</w:t>
            </w:r>
          </w:p>
        </w:tc>
        <w:tc>
          <w:tcPr>
            <w:tcW w:w="2495" w:type="dxa"/>
            <w:tcBorders>
              <w:top w:val="nil"/>
              <w:left w:val="nil"/>
              <w:bottom w:val="single" w:sz="4" w:space="0" w:color="000000"/>
              <w:right w:val="single" w:sz="4" w:space="0" w:color="000000"/>
            </w:tcBorders>
            <w:shd w:val="clear" w:color="auto" w:fill="auto"/>
            <w:noWrap/>
            <w:vAlign w:val="center"/>
            <w:hideMark/>
          </w:tcPr>
          <w:p w14:paraId="52C23184"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7EF271A3" w14:textId="77777777" w:rsidR="00187F7D" w:rsidRDefault="00187F7D">
            <w:pPr>
              <w:rPr>
                <w:color w:val="000000"/>
                <w:sz w:val="18"/>
                <w:szCs w:val="18"/>
              </w:rPr>
            </w:pPr>
            <w:r>
              <w:rPr>
                <w:color w:val="000000"/>
                <w:sz w:val="18"/>
                <w:szCs w:val="18"/>
              </w:rPr>
              <w:t xml:space="preserve">0.1–10 </w:t>
            </w:r>
            <w:proofErr w:type="spellStart"/>
            <w:r>
              <w:rPr>
                <w:color w:val="000000"/>
                <w:sz w:val="18"/>
                <w:szCs w:val="18"/>
              </w:rPr>
              <w:t>μIU</w:t>
            </w:r>
            <w:proofErr w:type="spellEnd"/>
            <w:r>
              <w:rPr>
                <w:color w:val="000000"/>
                <w:sz w:val="18"/>
                <w:szCs w:val="18"/>
              </w:rPr>
              <w:t xml:space="preserve"> mL-1/ 1-5 ng/</w:t>
            </w:r>
            <w:proofErr w:type="gramStart"/>
            <w:r>
              <w:rPr>
                <w:color w:val="000000"/>
                <w:sz w:val="18"/>
                <w:szCs w:val="18"/>
              </w:rPr>
              <w:t>mL  /</w:t>
            </w:r>
            <w:proofErr w:type="gramEnd"/>
            <w:r>
              <w:rPr>
                <w:color w:val="000000"/>
                <w:sz w:val="18"/>
                <w:szCs w:val="18"/>
              </w:rPr>
              <w:t>240 ng/ml / 25 ng/ml</w:t>
            </w:r>
          </w:p>
        </w:tc>
        <w:tc>
          <w:tcPr>
            <w:tcW w:w="36" w:type="dxa"/>
            <w:vAlign w:val="center"/>
            <w:hideMark/>
          </w:tcPr>
          <w:p w14:paraId="35FE6E81" w14:textId="77777777" w:rsidR="00187F7D" w:rsidRDefault="00187F7D">
            <w:pPr>
              <w:rPr>
                <w:sz w:val="20"/>
                <w:szCs w:val="20"/>
              </w:rPr>
            </w:pPr>
          </w:p>
        </w:tc>
      </w:tr>
      <w:tr w:rsidR="00187F7D" w14:paraId="20D79423"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A1CE546" w14:textId="77777777" w:rsidR="00187F7D" w:rsidRDefault="00187F7D">
            <w:pPr>
              <w:rPr>
                <w:color w:val="000000"/>
              </w:rPr>
            </w:pPr>
            <w:r>
              <w:rPr>
                <w:color w:val="000000"/>
              </w:rPr>
              <w:t>Lin et al., 2016, China</w:t>
            </w:r>
          </w:p>
        </w:tc>
        <w:tc>
          <w:tcPr>
            <w:tcW w:w="2495" w:type="dxa"/>
            <w:tcBorders>
              <w:top w:val="nil"/>
              <w:left w:val="nil"/>
              <w:bottom w:val="single" w:sz="4" w:space="0" w:color="000000"/>
              <w:right w:val="single" w:sz="4" w:space="0" w:color="000000"/>
            </w:tcBorders>
            <w:shd w:val="clear" w:color="auto" w:fill="auto"/>
            <w:noWrap/>
            <w:vAlign w:val="center"/>
            <w:hideMark/>
          </w:tcPr>
          <w:p w14:paraId="11946774"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05518963" w14:textId="77777777" w:rsidR="00187F7D" w:rsidRDefault="00187F7D">
            <w:pPr>
              <w:rPr>
                <w:color w:val="000000"/>
                <w:sz w:val="18"/>
                <w:szCs w:val="18"/>
              </w:rPr>
            </w:pPr>
            <w:r>
              <w:rPr>
                <w:color w:val="000000"/>
                <w:sz w:val="18"/>
                <w:szCs w:val="18"/>
              </w:rPr>
              <w:t>3.8 µM - 5.8 µM</w:t>
            </w:r>
          </w:p>
        </w:tc>
        <w:tc>
          <w:tcPr>
            <w:tcW w:w="36" w:type="dxa"/>
            <w:vAlign w:val="center"/>
            <w:hideMark/>
          </w:tcPr>
          <w:p w14:paraId="24104FF1" w14:textId="77777777" w:rsidR="00187F7D" w:rsidRDefault="00187F7D">
            <w:pPr>
              <w:rPr>
                <w:sz w:val="20"/>
                <w:szCs w:val="20"/>
              </w:rPr>
            </w:pPr>
          </w:p>
        </w:tc>
      </w:tr>
      <w:tr w:rsidR="00187F7D" w14:paraId="5B7D643D" w14:textId="77777777" w:rsidTr="00187F7D">
        <w:trPr>
          <w:trHeight w:val="34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095AD66A" w14:textId="77777777" w:rsidR="00187F7D" w:rsidRDefault="00187F7D">
            <w:pPr>
              <w:rPr>
                <w:color w:val="000000"/>
              </w:rPr>
            </w:pPr>
            <w:r>
              <w:rPr>
                <w:color w:val="000000"/>
              </w:rPr>
              <w:t>Jensen et al., 2016, USA</w:t>
            </w:r>
          </w:p>
        </w:tc>
        <w:tc>
          <w:tcPr>
            <w:tcW w:w="2495" w:type="dxa"/>
            <w:tcBorders>
              <w:top w:val="nil"/>
              <w:left w:val="nil"/>
              <w:bottom w:val="single" w:sz="4" w:space="0" w:color="000000"/>
              <w:right w:val="single" w:sz="4" w:space="0" w:color="000000"/>
            </w:tcBorders>
            <w:shd w:val="clear" w:color="auto" w:fill="auto"/>
            <w:noWrap/>
            <w:vAlign w:val="center"/>
            <w:hideMark/>
          </w:tcPr>
          <w:p w14:paraId="7CE04FDC"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4464A355" w14:textId="77777777" w:rsidR="00187F7D" w:rsidRDefault="00187F7D">
            <w:pPr>
              <w:rPr>
                <w:color w:val="000000"/>
                <w:sz w:val="18"/>
                <w:szCs w:val="18"/>
              </w:rPr>
            </w:pPr>
            <w:r>
              <w:rPr>
                <w:color w:val="000000"/>
                <w:sz w:val="18"/>
                <w:szCs w:val="18"/>
              </w:rPr>
              <w:t xml:space="preserve">7.5 </w:t>
            </w:r>
            <w:proofErr w:type="spellStart"/>
            <w:r>
              <w:rPr>
                <w:color w:val="000000"/>
                <w:sz w:val="18"/>
                <w:szCs w:val="18"/>
              </w:rPr>
              <w:t>nM</w:t>
            </w:r>
            <w:proofErr w:type="spellEnd"/>
          </w:p>
        </w:tc>
        <w:tc>
          <w:tcPr>
            <w:tcW w:w="36" w:type="dxa"/>
            <w:vAlign w:val="center"/>
            <w:hideMark/>
          </w:tcPr>
          <w:p w14:paraId="63DAC9D2" w14:textId="77777777" w:rsidR="00187F7D" w:rsidRDefault="00187F7D">
            <w:pPr>
              <w:rPr>
                <w:sz w:val="20"/>
                <w:szCs w:val="20"/>
              </w:rPr>
            </w:pPr>
          </w:p>
        </w:tc>
      </w:tr>
      <w:tr w:rsidR="00187F7D" w14:paraId="33B7972F"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747B6806" w14:textId="77777777" w:rsidR="00187F7D" w:rsidRDefault="00187F7D">
            <w:pPr>
              <w:rPr>
                <w:color w:val="000000"/>
              </w:rPr>
            </w:pPr>
            <w:r>
              <w:rPr>
                <w:color w:val="000000"/>
              </w:rPr>
              <w:t>Yang et al., 2016, China</w:t>
            </w:r>
          </w:p>
        </w:tc>
        <w:tc>
          <w:tcPr>
            <w:tcW w:w="2495" w:type="dxa"/>
            <w:tcBorders>
              <w:top w:val="nil"/>
              <w:left w:val="nil"/>
              <w:bottom w:val="single" w:sz="4" w:space="0" w:color="000000"/>
              <w:right w:val="single" w:sz="4" w:space="0" w:color="000000"/>
            </w:tcBorders>
            <w:shd w:val="clear" w:color="auto" w:fill="auto"/>
            <w:noWrap/>
            <w:vAlign w:val="center"/>
            <w:hideMark/>
          </w:tcPr>
          <w:p w14:paraId="3D52B5A7"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290F8ABB" w14:textId="77777777" w:rsidR="00187F7D" w:rsidRDefault="00187F7D">
            <w:pPr>
              <w:rPr>
                <w:color w:val="000000"/>
                <w:sz w:val="18"/>
                <w:szCs w:val="18"/>
              </w:rPr>
            </w:pPr>
            <w:r>
              <w:rPr>
                <w:color w:val="000000"/>
                <w:sz w:val="18"/>
                <w:szCs w:val="18"/>
              </w:rPr>
              <w:t>See Table 1. in article</w:t>
            </w:r>
          </w:p>
        </w:tc>
        <w:tc>
          <w:tcPr>
            <w:tcW w:w="36" w:type="dxa"/>
            <w:vAlign w:val="center"/>
            <w:hideMark/>
          </w:tcPr>
          <w:p w14:paraId="5449F136" w14:textId="77777777" w:rsidR="00187F7D" w:rsidRDefault="00187F7D">
            <w:pPr>
              <w:rPr>
                <w:sz w:val="20"/>
                <w:szCs w:val="20"/>
              </w:rPr>
            </w:pPr>
          </w:p>
        </w:tc>
      </w:tr>
      <w:tr w:rsidR="00187F7D" w14:paraId="7B723271"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252FB580" w14:textId="77777777" w:rsidR="00187F7D" w:rsidRDefault="00187F7D">
            <w:pPr>
              <w:rPr>
                <w:color w:val="000000"/>
              </w:rPr>
            </w:pPr>
            <w:proofErr w:type="spellStart"/>
            <w:r>
              <w:rPr>
                <w:color w:val="000000"/>
              </w:rPr>
              <w:t>Duman</w:t>
            </w:r>
            <w:proofErr w:type="spellEnd"/>
            <w:r>
              <w:rPr>
                <w:color w:val="000000"/>
              </w:rPr>
              <w:t xml:space="preserve"> et al., 2016, Turkey</w:t>
            </w:r>
          </w:p>
        </w:tc>
        <w:tc>
          <w:tcPr>
            <w:tcW w:w="2495" w:type="dxa"/>
            <w:tcBorders>
              <w:top w:val="nil"/>
              <w:left w:val="nil"/>
              <w:bottom w:val="single" w:sz="4" w:space="0" w:color="000000"/>
              <w:right w:val="single" w:sz="4" w:space="0" w:color="000000"/>
            </w:tcBorders>
            <w:shd w:val="clear" w:color="auto" w:fill="auto"/>
            <w:noWrap/>
            <w:vAlign w:val="center"/>
            <w:hideMark/>
          </w:tcPr>
          <w:p w14:paraId="3252B7A8"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2A5C7ECD" w14:textId="77777777" w:rsidR="00187F7D" w:rsidRDefault="00187F7D">
            <w:pPr>
              <w:rPr>
                <w:color w:val="000000"/>
                <w:sz w:val="18"/>
                <w:szCs w:val="18"/>
              </w:rPr>
            </w:pPr>
            <w:r>
              <w:rPr>
                <w:color w:val="000000"/>
                <w:sz w:val="18"/>
                <w:szCs w:val="18"/>
              </w:rPr>
              <w:t>1 unit/mL</w:t>
            </w:r>
          </w:p>
        </w:tc>
        <w:tc>
          <w:tcPr>
            <w:tcW w:w="36" w:type="dxa"/>
            <w:vAlign w:val="center"/>
            <w:hideMark/>
          </w:tcPr>
          <w:p w14:paraId="39793EFD" w14:textId="77777777" w:rsidR="00187F7D" w:rsidRDefault="00187F7D">
            <w:pPr>
              <w:rPr>
                <w:sz w:val="20"/>
                <w:szCs w:val="20"/>
              </w:rPr>
            </w:pPr>
          </w:p>
        </w:tc>
      </w:tr>
      <w:tr w:rsidR="00187F7D" w14:paraId="03E4440F"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670624A4" w14:textId="77777777" w:rsidR="00187F7D" w:rsidRDefault="00187F7D">
            <w:pPr>
              <w:rPr>
                <w:color w:val="000000"/>
              </w:rPr>
            </w:pPr>
            <w:r>
              <w:rPr>
                <w:color w:val="000000"/>
              </w:rPr>
              <w:t>Lin et al., 2015, China</w:t>
            </w:r>
          </w:p>
        </w:tc>
        <w:tc>
          <w:tcPr>
            <w:tcW w:w="2495" w:type="dxa"/>
            <w:tcBorders>
              <w:top w:val="nil"/>
              <w:left w:val="nil"/>
              <w:bottom w:val="single" w:sz="4" w:space="0" w:color="000000"/>
              <w:right w:val="single" w:sz="4" w:space="0" w:color="000000"/>
            </w:tcBorders>
            <w:shd w:val="clear" w:color="auto" w:fill="auto"/>
            <w:noWrap/>
            <w:vAlign w:val="center"/>
            <w:hideMark/>
          </w:tcPr>
          <w:p w14:paraId="71B890B3" w14:textId="77777777" w:rsidR="00187F7D" w:rsidRDefault="00187F7D">
            <w:pPr>
              <w:rPr>
                <w:color w:val="000000"/>
                <w:sz w:val="18"/>
                <w:szCs w:val="18"/>
              </w:rPr>
            </w:pPr>
            <w:r>
              <w:rPr>
                <w:color w:val="000000"/>
                <w:sz w:val="18"/>
                <w:szCs w:val="18"/>
              </w:rPr>
              <w:t>CE</w:t>
            </w:r>
          </w:p>
        </w:tc>
        <w:tc>
          <w:tcPr>
            <w:tcW w:w="3822" w:type="dxa"/>
            <w:tcBorders>
              <w:top w:val="nil"/>
              <w:left w:val="nil"/>
              <w:bottom w:val="single" w:sz="4" w:space="0" w:color="000000"/>
              <w:right w:val="single" w:sz="4" w:space="0" w:color="000000"/>
            </w:tcBorders>
            <w:shd w:val="clear" w:color="auto" w:fill="auto"/>
            <w:noWrap/>
            <w:vAlign w:val="center"/>
            <w:hideMark/>
          </w:tcPr>
          <w:p w14:paraId="50941D29" w14:textId="77777777" w:rsidR="00187F7D" w:rsidRDefault="00187F7D">
            <w:pPr>
              <w:rPr>
                <w:color w:val="000000"/>
                <w:sz w:val="18"/>
                <w:szCs w:val="18"/>
              </w:rPr>
            </w:pPr>
            <w:r>
              <w:rPr>
                <w:color w:val="000000"/>
                <w:sz w:val="18"/>
                <w:szCs w:val="18"/>
              </w:rPr>
              <w:t xml:space="preserve">Cocaine: 50 </w:t>
            </w:r>
            <w:proofErr w:type="spellStart"/>
            <w:r>
              <w:rPr>
                <w:color w:val="000000"/>
                <w:sz w:val="18"/>
                <w:szCs w:val="18"/>
              </w:rPr>
              <w:t>μM</w:t>
            </w:r>
            <w:proofErr w:type="spellEnd"/>
            <w:r>
              <w:rPr>
                <w:color w:val="000000"/>
                <w:sz w:val="18"/>
                <w:szCs w:val="18"/>
              </w:rPr>
              <w:t>, Adenosine</w:t>
            </w:r>
          </w:p>
        </w:tc>
        <w:tc>
          <w:tcPr>
            <w:tcW w:w="36" w:type="dxa"/>
            <w:vAlign w:val="center"/>
            <w:hideMark/>
          </w:tcPr>
          <w:p w14:paraId="5D2F8A94" w14:textId="77777777" w:rsidR="00187F7D" w:rsidRDefault="00187F7D">
            <w:pPr>
              <w:rPr>
                <w:sz w:val="20"/>
                <w:szCs w:val="20"/>
              </w:rPr>
            </w:pPr>
          </w:p>
        </w:tc>
      </w:tr>
      <w:tr w:rsidR="00187F7D" w14:paraId="7D836F57"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6713A354" w14:textId="77777777" w:rsidR="00187F7D" w:rsidRDefault="00187F7D">
            <w:pPr>
              <w:rPr>
                <w:color w:val="000000"/>
              </w:rPr>
            </w:pPr>
            <w:r>
              <w:rPr>
                <w:color w:val="000000"/>
              </w:rPr>
              <w:t>Beta et al., 2015, Germany</w:t>
            </w:r>
          </w:p>
        </w:tc>
        <w:tc>
          <w:tcPr>
            <w:tcW w:w="2495" w:type="dxa"/>
            <w:tcBorders>
              <w:top w:val="nil"/>
              <w:left w:val="nil"/>
              <w:bottom w:val="single" w:sz="4" w:space="0" w:color="000000"/>
              <w:right w:val="single" w:sz="4" w:space="0" w:color="000000"/>
            </w:tcBorders>
            <w:shd w:val="clear" w:color="auto" w:fill="auto"/>
            <w:noWrap/>
            <w:vAlign w:val="center"/>
            <w:hideMark/>
          </w:tcPr>
          <w:p w14:paraId="776DA9F9" w14:textId="77777777" w:rsidR="00187F7D" w:rsidRDefault="00187F7D">
            <w:pPr>
              <w:rPr>
                <w:color w:val="000000"/>
                <w:sz w:val="18"/>
                <w:szCs w:val="18"/>
              </w:rPr>
            </w:pPr>
            <w:r>
              <w:rPr>
                <w:color w:val="000000"/>
                <w:sz w:val="18"/>
                <w:szCs w:val="18"/>
              </w:rPr>
              <w:t>CE</w:t>
            </w:r>
          </w:p>
        </w:tc>
        <w:tc>
          <w:tcPr>
            <w:tcW w:w="3822" w:type="dxa"/>
            <w:tcBorders>
              <w:top w:val="nil"/>
              <w:left w:val="nil"/>
              <w:bottom w:val="single" w:sz="4" w:space="0" w:color="000000"/>
              <w:right w:val="single" w:sz="4" w:space="0" w:color="000000"/>
            </w:tcBorders>
            <w:shd w:val="clear" w:color="auto" w:fill="auto"/>
            <w:noWrap/>
            <w:vAlign w:val="center"/>
            <w:hideMark/>
          </w:tcPr>
          <w:p w14:paraId="451EBB34" w14:textId="77777777" w:rsidR="00187F7D" w:rsidRDefault="00187F7D">
            <w:pPr>
              <w:rPr>
                <w:color w:val="000000"/>
                <w:sz w:val="18"/>
                <w:szCs w:val="18"/>
              </w:rPr>
            </w:pPr>
            <w:r>
              <w:rPr>
                <w:color w:val="000000"/>
                <w:sz w:val="18"/>
                <w:szCs w:val="18"/>
              </w:rPr>
              <w:t>10^4 bacteria</w:t>
            </w:r>
          </w:p>
        </w:tc>
        <w:tc>
          <w:tcPr>
            <w:tcW w:w="36" w:type="dxa"/>
            <w:vAlign w:val="center"/>
            <w:hideMark/>
          </w:tcPr>
          <w:p w14:paraId="47009C92" w14:textId="77777777" w:rsidR="00187F7D" w:rsidRDefault="00187F7D">
            <w:pPr>
              <w:rPr>
                <w:sz w:val="20"/>
                <w:szCs w:val="20"/>
              </w:rPr>
            </w:pPr>
          </w:p>
        </w:tc>
      </w:tr>
      <w:tr w:rsidR="00187F7D" w14:paraId="15ED47F0"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365368CC" w14:textId="77777777" w:rsidR="00187F7D" w:rsidRDefault="00187F7D">
            <w:pPr>
              <w:rPr>
                <w:color w:val="000000"/>
              </w:rPr>
            </w:pPr>
            <w:r>
              <w:rPr>
                <w:color w:val="000000"/>
              </w:rPr>
              <w:t>Bercovici et al., 2014, Israel</w:t>
            </w:r>
          </w:p>
        </w:tc>
        <w:tc>
          <w:tcPr>
            <w:tcW w:w="2495" w:type="dxa"/>
            <w:tcBorders>
              <w:top w:val="nil"/>
              <w:left w:val="nil"/>
              <w:bottom w:val="single" w:sz="4" w:space="0" w:color="000000"/>
              <w:right w:val="single" w:sz="4" w:space="0" w:color="000000"/>
            </w:tcBorders>
            <w:shd w:val="clear" w:color="auto" w:fill="auto"/>
            <w:noWrap/>
            <w:vAlign w:val="center"/>
            <w:hideMark/>
          </w:tcPr>
          <w:p w14:paraId="38E82E41"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3E434CC7" w14:textId="77777777" w:rsidR="00187F7D" w:rsidRDefault="00187F7D">
            <w:pPr>
              <w:rPr>
                <w:color w:val="000000"/>
                <w:sz w:val="18"/>
                <w:szCs w:val="18"/>
              </w:rPr>
            </w:pPr>
            <w:r>
              <w:rPr>
                <w:color w:val="000000"/>
                <w:sz w:val="18"/>
                <w:szCs w:val="18"/>
              </w:rPr>
              <w:t>10–100 bacteria copies/mL</w:t>
            </w:r>
          </w:p>
        </w:tc>
        <w:tc>
          <w:tcPr>
            <w:tcW w:w="36" w:type="dxa"/>
            <w:vAlign w:val="center"/>
            <w:hideMark/>
          </w:tcPr>
          <w:p w14:paraId="36E54DFA" w14:textId="77777777" w:rsidR="00187F7D" w:rsidRDefault="00187F7D">
            <w:pPr>
              <w:rPr>
                <w:sz w:val="20"/>
                <w:szCs w:val="20"/>
              </w:rPr>
            </w:pPr>
          </w:p>
        </w:tc>
      </w:tr>
      <w:tr w:rsidR="00187F7D" w14:paraId="64CF3F9D"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4AED8D0A" w14:textId="77777777" w:rsidR="00187F7D" w:rsidRDefault="00187F7D">
            <w:pPr>
              <w:rPr>
                <w:color w:val="000000"/>
              </w:rPr>
            </w:pPr>
            <w:r>
              <w:rPr>
                <w:color w:val="000000"/>
              </w:rPr>
              <w:t>Conde et al., 2014, Portugal</w:t>
            </w:r>
          </w:p>
        </w:tc>
        <w:tc>
          <w:tcPr>
            <w:tcW w:w="2495" w:type="dxa"/>
            <w:tcBorders>
              <w:top w:val="nil"/>
              <w:left w:val="nil"/>
              <w:bottom w:val="single" w:sz="4" w:space="0" w:color="000000"/>
              <w:right w:val="single" w:sz="4" w:space="0" w:color="000000"/>
            </w:tcBorders>
            <w:shd w:val="clear" w:color="auto" w:fill="auto"/>
            <w:noWrap/>
            <w:vAlign w:val="center"/>
            <w:hideMark/>
          </w:tcPr>
          <w:p w14:paraId="1648A415"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7BCB7F3C" w14:textId="77777777" w:rsidR="00187F7D" w:rsidRDefault="00187F7D">
            <w:pPr>
              <w:rPr>
                <w:color w:val="000000"/>
                <w:sz w:val="18"/>
                <w:szCs w:val="18"/>
              </w:rPr>
            </w:pPr>
            <w:r>
              <w:rPr>
                <w:color w:val="000000"/>
                <w:sz w:val="18"/>
                <w:szCs w:val="18"/>
              </w:rPr>
              <w:t xml:space="preserve">2 </w:t>
            </w:r>
            <w:proofErr w:type="spellStart"/>
            <w:r>
              <w:rPr>
                <w:color w:val="000000"/>
                <w:sz w:val="18"/>
                <w:szCs w:val="18"/>
              </w:rPr>
              <w:t>nM</w:t>
            </w:r>
            <w:proofErr w:type="spellEnd"/>
            <w:r>
              <w:rPr>
                <w:color w:val="000000"/>
                <w:sz w:val="18"/>
                <w:szCs w:val="18"/>
              </w:rPr>
              <w:t xml:space="preserve"> / antibody-</w:t>
            </w:r>
            <w:proofErr w:type="spellStart"/>
            <w:r>
              <w:rPr>
                <w:color w:val="000000"/>
                <w:sz w:val="18"/>
                <w:szCs w:val="18"/>
              </w:rPr>
              <w:t>antigenaffinity</w:t>
            </w:r>
            <w:proofErr w:type="spellEnd"/>
            <w:r>
              <w:rPr>
                <w:color w:val="000000"/>
                <w:sz w:val="18"/>
                <w:szCs w:val="18"/>
              </w:rPr>
              <w:t xml:space="preserve"> constant</w:t>
            </w:r>
          </w:p>
        </w:tc>
        <w:tc>
          <w:tcPr>
            <w:tcW w:w="36" w:type="dxa"/>
            <w:vAlign w:val="center"/>
            <w:hideMark/>
          </w:tcPr>
          <w:p w14:paraId="48DD172F" w14:textId="77777777" w:rsidR="00187F7D" w:rsidRDefault="00187F7D">
            <w:pPr>
              <w:rPr>
                <w:sz w:val="20"/>
                <w:szCs w:val="20"/>
              </w:rPr>
            </w:pPr>
          </w:p>
        </w:tc>
      </w:tr>
      <w:tr w:rsidR="00187F7D" w14:paraId="0BE356E8"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7DC84632" w14:textId="77777777" w:rsidR="00187F7D" w:rsidRDefault="00187F7D">
            <w:pPr>
              <w:rPr>
                <w:color w:val="000000"/>
              </w:rPr>
            </w:pPr>
            <w:r>
              <w:rPr>
                <w:color w:val="000000"/>
              </w:rPr>
              <w:t>Park et al., 2013, USA</w:t>
            </w:r>
          </w:p>
        </w:tc>
        <w:tc>
          <w:tcPr>
            <w:tcW w:w="2495" w:type="dxa"/>
            <w:tcBorders>
              <w:top w:val="nil"/>
              <w:left w:val="nil"/>
              <w:bottom w:val="single" w:sz="4" w:space="0" w:color="000000"/>
              <w:right w:val="single" w:sz="4" w:space="0" w:color="000000"/>
            </w:tcBorders>
            <w:shd w:val="clear" w:color="auto" w:fill="auto"/>
            <w:noWrap/>
            <w:vAlign w:val="center"/>
            <w:hideMark/>
          </w:tcPr>
          <w:p w14:paraId="0739D60B"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50D50A6F" w14:textId="77777777" w:rsidR="00187F7D" w:rsidRDefault="00187F7D">
            <w:pPr>
              <w:rPr>
                <w:color w:val="000000"/>
                <w:sz w:val="18"/>
                <w:szCs w:val="18"/>
              </w:rPr>
            </w:pPr>
            <w:r>
              <w:rPr>
                <w:color w:val="000000"/>
                <w:sz w:val="18"/>
                <w:szCs w:val="18"/>
              </w:rPr>
              <w:t>S-C</w:t>
            </w:r>
          </w:p>
        </w:tc>
        <w:tc>
          <w:tcPr>
            <w:tcW w:w="36" w:type="dxa"/>
            <w:vAlign w:val="center"/>
            <w:hideMark/>
          </w:tcPr>
          <w:p w14:paraId="17FE2522" w14:textId="77777777" w:rsidR="00187F7D" w:rsidRDefault="00187F7D">
            <w:pPr>
              <w:rPr>
                <w:sz w:val="20"/>
                <w:szCs w:val="20"/>
              </w:rPr>
            </w:pPr>
          </w:p>
        </w:tc>
      </w:tr>
      <w:tr w:rsidR="00187F7D" w14:paraId="5681E8B6"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2B89B5AF" w14:textId="77777777" w:rsidR="00187F7D" w:rsidRDefault="00187F7D">
            <w:pPr>
              <w:rPr>
                <w:color w:val="000000"/>
              </w:rPr>
            </w:pPr>
            <w:r>
              <w:rPr>
                <w:color w:val="000000"/>
              </w:rPr>
              <w:t>Lin et al., 2011, China</w:t>
            </w:r>
          </w:p>
        </w:tc>
        <w:tc>
          <w:tcPr>
            <w:tcW w:w="2495" w:type="dxa"/>
            <w:tcBorders>
              <w:top w:val="nil"/>
              <w:left w:val="nil"/>
              <w:bottom w:val="single" w:sz="4" w:space="0" w:color="000000"/>
              <w:right w:val="single" w:sz="4" w:space="0" w:color="000000"/>
            </w:tcBorders>
            <w:shd w:val="clear" w:color="auto" w:fill="auto"/>
            <w:noWrap/>
            <w:vAlign w:val="center"/>
            <w:hideMark/>
          </w:tcPr>
          <w:p w14:paraId="5D0BC547"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279C124E" w14:textId="77777777" w:rsidR="00187F7D" w:rsidRDefault="00187F7D">
            <w:pPr>
              <w:rPr>
                <w:color w:val="000000"/>
                <w:sz w:val="18"/>
                <w:szCs w:val="18"/>
              </w:rPr>
            </w:pPr>
            <w:r>
              <w:rPr>
                <w:color w:val="000000"/>
                <w:sz w:val="18"/>
                <w:szCs w:val="18"/>
              </w:rPr>
              <w:t xml:space="preserve">BSA: 1–150 </w:t>
            </w:r>
            <w:proofErr w:type="spellStart"/>
            <w:r>
              <w:rPr>
                <w:color w:val="000000"/>
                <w:sz w:val="18"/>
                <w:szCs w:val="18"/>
              </w:rPr>
              <w:t>μ</w:t>
            </w:r>
            <w:proofErr w:type="gramStart"/>
            <w:r>
              <w:rPr>
                <w:color w:val="000000"/>
                <w:sz w:val="18"/>
                <w:szCs w:val="18"/>
              </w:rPr>
              <w:t>M</w:t>
            </w:r>
            <w:proofErr w:type="spellEnd"/>
            <w:r>
              <w:rPr>
                <w:color w:val="000000"/>
                <w:sz w:val="18"/>
                <w:szCs w:val="18"/>
              </w:rPr>
              <w:t xml:space="preserve">  /</w:t>
            </w:r>
            <w:proofErr w:type="gramEnd"/>
            <w:r>
              <w:rPr>
                <w:color w:val="000000"/>
                <w:sz w:val="18"/>
                <w:szCs w:val="18"/>
              </w:rPr>
              <w:t xml:space="preserve"> Glucose: 50 mM-2M</w:t>
            </w:r>
          </w:p>
        </w:tc>
        <w:tc>
          <w:tcPr>
            <w:tcW w:w="36" w:type="dxa"/>
            <w:vAlign w:val="center"/>
            <w:hideMark/>
          </w:tcPr>
          <w:p w14:paraId="29770830" w14:textId="77777777" w:rsidR="00187F7D" w:rsidRDefault="00187F7D">
            <w:pPr>
              <w:rPr>
                <w:sz w:val="20"/>
                <w:szCs w:val="20"/>
              </w:rPr>
            </w:pPr>
          </w:p>
        </w:tc>
      </w:tr>
      <w:tr w:rsidR="00187F7D" w14:paraId="634177ED"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50C96EB3" w14:textId="77777777" w:rsidR="00187F7D" w:rsidRDefault="00187F7D">
            <w:pPr>
              <w:rPr>
                <w:color w:val="000000"/>
              </w:rPr>
            </w:pPr>
            <w:r>
              <w:rPr>
                <w:color w:val="000000"/>
              </w:rPr>
              <w:t>Huck et al., 2010, Germany</w:t>
            </w:r>
          </w:p>
        </w:tc>
        <w:tc>
          <w:tcPr>
            <w:tcW w:w="2495" w:type="dxa"/>
            <w:tcBorders>
              <w:top w:val="nil"/>
              <w:left w:val="nil"/>
              <w:bottom w:val="single" w:sz="4" w:space="0" w:color="000000"/>
              <w:right w:val="single" w:sz="4" w:space="0" w:color="000000"/>
            </w:tcBorders>
            <w:shd w:val="clear" w:color="auto" w:fill="auto"/>
            <w:noWrap/>
            <w:vAlign w:val="center"/>
            <w:hideMark/>
          </w:tcPr>
          <w:p w14:paraId="5AA8A809"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13434766" w14:textId="77777777" w:rsidR="00187F7D" w:rsidRDefault="00187F7D">
            <w:pPr>
              <w:rPr>
                <w:color w:val="000000"/>
                <w:sz w:val="18"/>
                <w:szCs w:val="18"/>
              </w:rPr>
            </w:pPr>
            <w:r>
              <w:rPr>
                <w:color w:val="000000"/>
                <w:sz w:val="18"/>
                <w:szCs w:val="18"/>
              </w:rPr>
              <w:t xml:space="preserve">500 </w:t>
            </w:r>
            <w:proofErr w:type="spellStart"/>
            <w:r>
              <w:rPr>
                <w:color w:val="000000"/>
                <w:sz w:val="18"/>
                <w:szCs w:val="18"/>
              </w:rPr>
              <w:t>μM</w:t>
            </w:r>
            <w:proofErr w:type="spellEnd"/>
            <w:r>
              <w:rPr>
                <w:color w:val="000000"/>
                <w:sz w:val="18"/>
                <w:szCs w:val="18"/>
              </w:rPr>
              <w:t xml:space="preserve"> / 1nM / S-C / S-M</w:t>
            </w:r>
          </w:p>
        </w:tc>
        <w:tc>
          <w:tcPr>
            <w:tcW w:w="36" w:type="dxa"/>
            <w:vAlign w:val="center"/>
            <w:hideMark/>
          </w:tcPr>
          <w:p w14:paraId="1716DDA3" w14:textId="77777777" w:rsidR="00187F7D" w:rsidRDefault="00187F7D">
            <w:pPr>
              <w:rPr>
                <w:sz w:val="20"/>
                <w:szCs w:val="20"/>
              </w:rPr>
            </w:pPr>
          </w:p>
        </w:tc>
      </w:tr>
      <w:tr w:rsidR="00187F7D" w14:paraId="4DBC7217"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61A2A466" w14:textId="77777777" w:rsidR="00187F7D" w:rsidRDefault="00187F7D">
            <w:pPr>
              <w:rPr>
                <w:color w:val="000000"/>
              </w:rPr>
            </w:pPr>
            <w:proofErr w:type="spellStart"/>
            <w:r>
              <w:rPr>
                <w:color w:val="000000"/>
              </w:rPr>
              <w:t>Hollfelder</w:t>
            </w:r>
            <w:proofErr w:type="spellEnd"/>
            <w:r>
              <w:rPr>
                <w:color w:val="000000"/>
              </w:rPr>
              <w:t xml:space="preserve"> et al. 2008, UK</w:t>
            </w:r>
          </w:p>
        </w:tc>
        <w:tc>
          <w:tcPr>
            <w:tcW w:w="2495" w:type="dxa"/>
            <w:tcBorders>
              <w:top w:val="nil"/>
              <w:left w:val="nil"/>
              <w:bottom w:val="single" w:sz="4" w:space="0" w:color="000000"/>
              <w:right w:val="single" w:sz="4" w:space="0" w:color="000000"/>
            </w:tcBorders>
            <w:shd w:val="clear" w:color="auto" w:fill="auto"/>
            <w:noWrap/>
            <w:vAlign w:val="center"/>
            <w:hideMark/>
          </w:tcPr>
          <w:p w14:paraId="3789CD13" w14:textId="77777777" w:rsidR="00187F7D" w:rsidRDefault="00187F7D">
            <w:pPr>
              <w:rPr>
                <w:color w:val="000000"/>
                <w:sz w:val="18"/>
                <w:szCs w:val="18"/>
              </w:rPr>
            </w:pPr>
            <w:r>
              <w:rPr>
                <w:color w:val="000000"/>
                <w:sz w:val="18"/>
                <w:szCs w:val="18"/>
              </w:rPr>
              <w:t>CE/B-M</w:t>
            </w:r>
          </w:p>
        </w:tc>
        <w:tc>
          <w:tcPr>
            <w:tcW w:w="3822" w:type="dxa"/>
            <w:tcBorders>
              <w:top w:val="nil"/>
              <w:left w:val="nil"/>
              <w:bottom w:val="single" w:sz="4" w:space="0" w:color="000000"/>
              <w:right w:val="single" w:sz="4" w:space="0" w:color="000000"/>
            </w:tcBorders>
            <w:shd w:val="clear" w:color="auto" w:fill="auto"/>
            <w:noWrap/>
            <w:vAlign w:val="center"/>
            <w:hideMark/>
          </w:tcPr>
          <w:p w14:paraId="3C8D1A95" w14:textId="77777777" w:rsidR="00187F7D" w:rsidRDefault="00187F7D">
            <w:pPr>
              <w:rPr>
                <w:color w:val="000000"/>
                <w:sz w:val="18"/>
                <w:szCs w:val="18"/>
              </w:rPr>
            </w:pPr>
            <w:r>
              <w:rPr>
                <w:color w:val="000000"/>
                <w:sz w:val="18"/>
                <w:szCs w:val="18"/>
              </w:rPr>
              <w:t>S-C</w:t>
            </w:r>
          </w:p>
        </w:tc>
        <w:tc>
          <w:tcPr>
            <w:tcW w:w="36" w:type="dxa"/>
            <w:vAlign w:val="center"/>
            <w:hideMark/>
          </w:tcPr>
          <w:p w14:paraId="0C41A750" w14:textId="77777777" w:rsidR="00187F7D" w:rsidRDefault="00187F7D">
            <w:pPr>
              <w:rPr>
                <w:sz w:val="20"/>
                <w:szCs w:val="20"/>
              </w:rPr>
            </w:pPr>
          </w:p>
        </w:tc>
      </w:tr>
      <w:tr w:rsidR="00187F7D" w14:paraId="09FEB69B" w14:textId="77777777" w:rsidTr="00187F7D">
        <w:trPr>
          <w:trHeight w:val="320"/>
        </w:trPr>
        <w:tc>
          <w:tcPr>
            <w:tcW w:w="3183" w:type="dxa"/>
            <w:tcBorders>
              <w:top w:val="nil"/>
              <w:left w:val="single" w:sz="4" w:space="0" w:color="auto"/>
              <w:bottom w:val="single" w:sz="4" w:space="0" w:color="auto"/>
              <w:right w:val="single" w:sz="4" w:space="0" w:color="auto"/>
            </w:tcBorders>
            <w:shd w:val="clear" w:color="000000" w:fill="FFFFFF"/>
            <w:noWrap/>
            <w:vAlign w:val="bottom"/>
            <w:hideMark/>
          </w:tcPr>
          <w:p w14:paraId="5171C7E0" w14:textId="77777777" w:rsidR="00187F7D" w:rsidRDefault="00187F7D">
            <w:pPr>
              <w:rPr>
                <w:color w:val="000000"/>
              </w:rPr>
            </w:pPr>
            <w:r>
              <w:rPr>
                <w:color w:val="000000"/>
              </w:rPr>
              <w:t>Bhattacharyya et al., 2007, USA</w:t>
            </w:r>
          </w:p>
        </w:tc>
        <w:tc>
          <w:tcPr>
            <w:tcW w:w="2495" w:type="dxa"/>
            <w:tcBorders>
              <w:top w:val="nil"/>
              <w:left w:val="nil"/>
              <w:bottom w:val="single" w:sz="4" w:space="0" w:color="000000"/>
              <w:right w:val="single" w:sz="4" w:space="0" w:color="000000"/>
            </w:tcBorders>
            <w:shd w:val="clear" w:color="auto" w:fill="auto"/>
            <w:noWrap/>
            <w:vAlign w:val="center"/>
            <w:hideMark/>
          </w:tcPr>
          <w:p w14:paraId="150DCF51" w14:textId="77777777" w:rsidR="00187F7D" w:rsidRDefault="00187F7D">
            <w:pPr>
              <w:rPr>
                <w:color w:val="000000"/>
                <w:sz w:val="18"/>
                <w:szCs w:val="18"/>
              </w:rPr>
            </w:pPr>
            <w:r>
              <w:rPr>
                <w:color w:val="000000"/>
                <w:sz w:val="18"/>
                <w:szCs w:val="18"/>
              </w:rPr>
              <w:t>B-M</w:t>
            </w:r>
          </w:p>
        </w:tc>
        <w:tc>
          <w:tcPr>
            <w:tcW w:w="3822" w:type="dxa"/>
            <w:tcBorders>
              <w:top w:val="nil"/>
              <w:left w:val="nil"/>
              <w:bottom w:val="single" w:sz="4" w:space="0" w:color="000000"/>
              <w:right w:val="single" w:sz="4" w:space="0" w:color="000000"/>
            </w:tcBorders>
            <w:shd w:val="clear" w:color="auto" w:fill="auto"/>
            <w:noWrap/>
            <w:vAlign w:val="center"/>
            <w:hideMark/>
          </w:tcPr>
          <w:p w14:paraId="4DD72254" w14:textId="77777777" w:rsidR="00187F7D" w:rsidRDefault="00187F7D">
            <w:pPr>
              <w:rPr>
                <w:color w:val="000000"/>
                <w:sz w:val="18"/>
                <w:szCs w:val="18"/>
              </w:rPr>
            </w:pPr>
            <w:r>
              <w:rPr>
                <w:color w:val="000000"/>
                <w:sz w:val="18"/>
                <w:szCs w:val="18"/>
              </w:rPr>
              <w:t>0.1 mg/L    High sensitivity</w:t>
            </w:r>
          </w:p>
        </w:tc>
        <w:tc>
          <w:tcPr>
            <w:tcW w:w="36" w:type="dxa"/>
            <w:vAlign w:val="center"/>
            <w:hideMark/>
          </w:tcPr>
          <w:p w14:paraId="514CCA6E" w14:textId="77777777" w:rsidR="00187F7D" w:rsidRDefault="00187F7D">
            <w:pPr>
              <w:rPr>
                <w:sz w:val="20"/>
                <w:szCs w:val="20"/>
              </w:rPr>
            </w:pPr>
          </w:p>
        </w:tc>
      </w:tr>
    </w:tbl>
    <w:p w14:paraId="4029C239" w14:textId="77777777" w:rsidR="00187F7D" w:rsidRDefault="00187F7D"/>
    <w:p w14:paraId="3240D81D" w14:textId="7CAF9C22" w:rsidR="00187F7D" w:rsidRPr="00187F7D" w:rsidRDefault="00187F7D">
      <w:pPr>
        <w:rPr>
          <w:color w:val="000000"/>
          <w:lang w:eastAsia="en-GB"/>
        </w:rPr>
      </w:pPr>
      <w:proofErr w:type="spellStart"/>
      <w:r w:rsidRPr="00187F7D">
        <w:rPr>
          <w:color w:val="000000"/>
          <w:lang w:eastAsia="en-GB"/>
        </w:rPr>
        <w:t>Opt</w:t>
      </w:r>
      <w:proofErr w:type="spellEnd"/>
      <w:r w:rsidRPr="00187F7D">
        <w:rPr>
          <w:color w:val="000000"/>
          <w:lang w:eastAsia="en-GB"/>
        </w:rPr>
        <w:t xml:space="preserve">-C, optical-color; </w:t>
      </w:r>
      <w:proofErr w:type="spellStart"/>
      <w:r w:rsidRPr="00187F7D">
        <w:rPr>
          <w:color w:val="000000"/>
          <w:lang w:eastAsia="en-GB"/>
        </w:rPr>
        <w:t>Opt</w:t>
      </w:r>
      <w:proofErr w:type="spellEnd"/>
      <w:r w:rsidRPr="00187F7D">
        <w:rPr>
          <w:color w:val="000000"/>
          <w:lang w:eastAsia="en-GB"/>
        </w:rPr>
        <w:t xml:space="preserve">-D, optical-distance; MS, </w:t>
      </w:r>
      <w:proofErr w:type="spellStart"/>
      <w:r w:rsidRPr="00187F7D">
        <w:rPr>
          <w:color w:val="000000"/>
          <w:lang w:eastAsia="en-GB"/>
        </w:rPr>
        <w:t>mie</w:t>
      </w:r>
      <w:proofErr w:type="spellEnd"/>
      <w:r w:rsidRPr="00187F7D">
        <w:rPr>
          <w:color w:val="000000"/>
          <w:lang w:eastAsia="en-GB"/>
        </w:rPr>
        <w:t xml:space="preserve"> scattering; SA, smartphone application; PGM, personal glucose meter; FL, fluorescent; EL, electrochemical; SEM, scanning electron microscopy; SFI, smartphone fluorescence imaging; SDS, specific detection signal; SERS, surface enhanced Raman spectroscopy; PCR, polymerase chain reaction; ELISA, enzyme linked immunosorbent assay; IA, isothermal amplification; CRISPR, clustered regulatory interspaced short palindromic repeats; A-BD, aptamer-based detection; </w:t>
      </w:r>
      <w:proofErr w:type="spellStart"/>
      <w:r w:rsidRPr="00187F7D">
        <w:rPr>
          <w:color w:val="000000"/>
          <w:lang w:eastAsia="en-GB"/>
        </w:rPr>
        <w:t>Chemi</w:t>
      </w:r>
      <w:proofErr w:type="spellEnd"/>
      <w:r w:rsidRPr="00187F7D">
        <w:rPr>
          <w:color w:val="000000"/>
          <w:lang w:eastAsia="en-GB"/>
        </w:rPr>
        <w:t xml:space="preserve">; chemiluminescence; Mag, magnetic; SPR, surface plasmon resonance; AM, analytical methods; </w:t>
      </w:r>
      <w:proofErr w:type="spellStart"/>
      <w:r w:rsidRPr="00187F7D">
        <w:rPr>
          <w:color w:val="000000"/>
          <w:lang w:eastAsia="en-GB"/>
        </w:rPr>
        <w:t>MaS</w:t>
      </w:r>
      <w:proofErr w:type="spellEnd"/>
      <w:r w:rsidRPr="00187F7D">
        <w:rPr>
          <w:color w:val="000000"/>
          <w:lang w:eastAsia="en-GB"/>
        </w:rPr>
        <w:t xml:space="preserve">, mass spectrometry method; PCM, microfluidic phase change method; LAMP, loop-mediated isothermal amplification; RT-PCR, reverse transcription polymerase chain reaction; PS, potentiometric sensor; </w:t>
      </w:r>
      <w:proofErr w:type="spellStart"/>
      <w:r w:rsidRPr="00187F7D">
        <w:rPr>
          <w:color w:val="000000"/>
          <w:lang w:eastAsia="en-GB"/>
        </w:rPr>
        <w:t>LiFL</w:t>
      </w:r>
      <w:proofErr w:type="spellEnd"/>
      <w:r w:rsidRPr="00187F7D">
        <w:rPr>
          <w:color w:val="000000"/>
          <w:lang w:eastAsia="en-GB"/>
        </w:rPr>
        <w:t xml:space="preserve">, laser-induced fluorescence; </w:t>
      </w:r>
      <w:proofErr w:type="spellStart"/>
      <w:r w:rsidRPr="00187F7D">
        <w:rPr>
          <w:color w:val="000000"/>
          <w:lang w:eastAsia="en-GB"/>
        </w:rPr>
        <w:t>ElpA</w:t>
      </w:r>
      <w:proofErr w:type="spellEnd"/>
      <w:r w:rsidRPr="00187F7D">
        <w:rPr>
          <w:color w:val="000000"/>
          <w:lang w:eastAsia="en-GB"/>
        </w:rPr>
        <w:t xml:space="preserve">, electrophoretic analysis; HPLC-MS, high performance liquid chromatography mass spectroscopy; SPM, spectrophotometer; SI, smartphone integration; DIA, digital image analysis; Mir, microwave irradiation; </w:t>
      </w:r>
      <w:proofErr w:type="spellStart"/>
      <w:r w:rsidRPr="00187F7D">
        <w:rPr>
          <w:color w:val="000000"/>
          <w:lang w:eastAsia="en-GB"/>
        </w:rPr>
        <w:t>Chemi</w:t>
      </w:r>
      <w:proofErr w:type="spellEnd"/>
      <w:r w:rsidRPr="00187F7D">
        <w:rPr>
          <w:color w:val="000000"/>
          <w:lang w:eastAsia="en-GB"/>
        </w:rPr>
        <w:t xml:space="preserve">-ELISA, chemiluminescence ELISA; </w:t>
      </w:r>
      <w:proofErr w:type="spellStart"/>
      <w:r w:rsidRPr="00187F7D">
        <w:rPr>
          <w:color w:val="000000"/>
          <w:lang w:eastAsia="en-GB"/>
        </w:rPr>
        <w:t>Opt</w:t>
      </w:r>
      <w:proofErr w:type="spellEnd"/>
      <w:r w:rsidRPr="00187F7D">
        <w:rPr>
          <w:color w:val="000000"/>
          <w:lang w:eastAsia="en-GB"/>
        </w:rPr>
        <w:t xml:space="preserve">-PHD, optical-photodiodes; LIFS, laser-induced fluorescence spectroscopy; FLC, fluorescent camera; MAL, mercury-arc lamp; PMT, photo-multiplier tube; IPF, instant photographic film; CA, capillary action; </w:t>
      </w:r>
      <w:proofErr w:type="spellStart"/>
      <w:r w:rsidRPr="00187F7D">
        <w:rPr>
          <w:color w:val="000000"/>
          <w:lang w:eastAsia="en-GB"/>
        </w:rPr>
        <w:t>ParMP</w:t>
      </w:r>
      <w:proofErr w:type="spellEnd"/>
      <w:r w:rsidRPr="00187F7D">
        <w:rPr>
          <w:color w:val="000000"/>
          <w:lang w:eastAsia="en-GB"/>
        </w:rPr>
        <w:t xml:space="preserve">, parafilm micropump; CF, continuous flow; E-O, electro-osmotic flow; PP, peristaltic pump; </w:t>
      </w:r>
      <w:proofErr w:type="spellStart"/>
      <w:r w:rsidRPr="00187F7D">
        <w:rPr>
          <w:color w:val="000000"/>
          <w:lang w:eastAsia="en-GB"/>
        </w:rPr>
        <w:t>MiP</w:t>
      </w:r>
      <w:proofErr w:type="spellEnd"/>
      <w:r w:rsidRPr="00187F7D">
        <w:rPr>
          <w:color w:val="000000"/>
          <w:lang w:eastAsia="en-GB"/>
        </w:rPr>
        <w:t xml:space="preserve">, micro pump; SP, syringe pump; SF, stop flow; CP, capillary pumps; AF, autonomous flow;  </w:t>
      </w:r>
      <w:proofErr w:type="spellStart"/>
      <w:r w:rsidRPr="00187F7D">
        <w:rPr>
          <w:color w:val="000000"/>
          <w:lang w:eastAsia="en-GB"/>
        </w:rPr>
        <w:t>SeF</w:t>
      </w:r>
      <w:proofErr w:type="spellEnd"/>
      <w:r w:rsidRPr="00187F7D">
        <w:rPr>
          <w:color w:val="000000"/>
          <w:lang w:eastAsia="en-GB"/>
        </w:rPr>
        <w:t xml:space="preserve">, sequential flow; PF, Poiseuille flow; </w:t>
      </w:r>
      <w:proofErr w:type="spellStart"/>
      <w:r w:rsidRPr="00187F7D">
        <w:rPr>
          <w:color w:val="000000"/>
          <w:lang w:eastAsia="en-GB"/>
        </w:rPr>
        <w:t>SegF</w:t>
      </w:r>
      <w:proofErr w:type="spellEnd"/>
      <w:r w:rsidRPr="00187F7D">
        <w:rPr>
          <w:color w:val="000000"/>
          <w:lang w:eastAsia="en-GB"/>
        </w:rPr>
        <w:t xml:space="preserve">, segmented flow; FFD, flow focusing device; SS, spectrometric system; UP, uncoated paper; PGM, personal glucose meter; CPL, conventional photolithography; COVID-Ag; commercial COVID-19 Ag kit; </w:t>
      </w:r>
      <w:proofErr w:type="spellStart"/>
      <w:r w:rsidRPr="00187F7D">
        <w:rPr>
          <w:color w:val="000000"/>
          <w:lang w:eastAsia="en-GB"/>
        </w:rPr>
        <w:t>qRT</w:t>
      </w:r>
      <w:proofErr w:type="spellEnd"/>
      <w:r w:rsidRPr="00187F7D">
        <w:rPr>
          <w:color w:val="000000"/>
          <w:lang w:eastAsia="en-GB"/>
        </w:rPr>
        <w:t xml:space="preserve">-PCR, quantitative reverse transcription polymerase chain reaction; FM, fluorescence microscope; SFM, smartphone fluorescence </w:t>
      </w:r>
      <w:r w:rsidRPr="00187F7D">
        <w:rPr>
          <w:color w:val="000000"/>
          <w:lang w:eastAsia="en-GB"/>
        </w:rPr>
        <w:lastRenderedPageBreak/>
        <w:t xml:space="preserve">microscope; MAC-ELISA, IgM capture enzyme‐linked immunosorbent assay; PTT, pregnancy test strips; CFR, confocal reflectance microscopy; C-PT-INR, coagulometer, PT-INR; CUTT, commercial urine test strips; </w:t>
      </w:r>
      <w:proofErr w:type="spellStart"/>
      <w:r w:rsidRPr="00187F7D">
        <w:rPr>
          <w:color w:val="000000"/>
          <w:lang w:eastAsia="en-GB"/>
        </w:rPr>
        <w:t>Urisys</w:t>
      </w:r>
      <w:proofErr w:type="spellEnd"/>
      <w:r w:rsidRPr="00187F7D">
        <w:rPr>
          <w:color w:val="000000"/>
          <w:lang w:eastAsia="en-GB"/>
        </w:rPr>
        <w:t xml:space="preserve"> 1100®; </w:t>
      </w:r>
      <w:proofErr w:type="spellStart"/>
      <w:r w:rsidRPr="00187F7D">
        <w:rPr>
          <w:color w:val="000000"/>
          <w:lang w:eastAsia="en-GB"/>
        </w:rPr>
        <w:t>cobas</w:t>
      </w:r>
      <w:proofErr w:type="spellEnd"/>
      <w:r w:rsidRPr="00187F7D">
        <w:rPr>
          <w:color w:val="000000"/>
          <w:lang w:eastAsia="en-GB"/>
        </w:rPr>
        <w:t xml:space="preserve">® u 411 analyzer; LAURA® Semi-Automated Urine Strip Reader; LC-MS, liquid chromatography-mass spectrometry; GC, gas chromatography; GC-MS, gas chromatography-mass spectrometry; SCP, standard centrifuge; RUT, rapid urease test; BC, bacterial contamination assays; IEGM, </w:t>
      </w:r>
      <w:proofErr w:type="spellStart"/>
      <w:r w:rsidRPr="00187F7D">
        <w:rPr>
          <w:color w:val="000000"/>
          <w:lang w:eastAsia="en-GB"/>
        </w:rPr>
        <w:t>isotropically</w:t>
      </w:r>
      <w:proofErr w:type="spellEnd"/>
      <w:r w:rsidRPr="00187F7D">
        <w:rPr>
          <w:color w:val="000000"/>
          <w:lang w:eastAsia="en-GB"/>
        </w:rPr>
        <w:t xml:space="preserve"> etched glass microchip; </w:t>
      </w:r>
      <w:proofErr w:type="spellStart"/>
      <w:r w:rsidRPr="00187F7D">
        <w:rPr>
          <w:color w:val="000000"/>
          <w:lang w:eastAsia="en-GB"/>
        </w:rPr>
        <w:t>PiA</w:t>
      </w:r>
      <w:proofErr w:type="spellEnd"/>
      <w:r w:rsidRPr="00187F7D">
        <w:rPr>
          <w:color w:val="000000"/>
          <w:lang w:eastAsia="en-GB"/>
        </w:rPr>
        <w:t xml:space="preserve">, </w:t>
      </w:r>
      <w:proofErr w:type="spellStart"/>
      <w:r w:rsidRPr="00187F7D">
        <w:rPr>
          <w:color w:val="000000"/>
          <w:lang w:eastAsia="en-GB"/>
        </w:rPr>
        <w:t>picoammeter</w:t>
      </w:r>
      <w:proofErr w:type="spellEnd"/>
      <w:r w:rsidRPr="00187F7D">
        <w:rPr>
          <w:color w:val="000000"/>
          <w:lang w:eastAsia="en-GB"/>
        </w:rPr>
        <w:t xml:space="preserve">; MCR, monochromator; L-iA, lock-in amplifier; LBM, light beam chopper; TC, thermocycler; FC, flow cytometer; B-M, comparison between benchtop and microfluidic system; CE, control experiment; MP, mechanical properties; Ac, actuators; </w:t>
      </w:r>
      <w:proofErr w:type="spellStart"/>
      <w:r w:rsidRPr="00187F7D">
        <w:rPr>
          <w:color w:val="000000"/>
          <w:lang w:eastAsia="en-GB"/>
        </w:rPr>
        <w:t>BioC</w:t>
      </w:r>
      <w:proofErr w:type="spellEnd"/>
      <w:r w:rsidRPr="00187F7D">
        <w:rPr>
          <w:color w:val="000000"/>
          <w:lang w:eastAsia="en-GB"/>
        </w:rPr>
        <w:t>, biocompatibility; S-C, single-cell-level detection; NS, not specified; Sen, sensitivity; LOD, limit of detection; Spe, specificity; S-M, single-molecule-level detection</w:t>
      </w:r>
    </w:p>
    <w:p w14:paraId="7A920D4A" w14:textId="77777777" w:rsidR="00187F7D" w:rsidRPr="00187F7D" w:rsidRDefault="00187F7D">
      <w:pPr>
        <w:rPr>
          <w:color w:val="000000"/>
          <w:lang w:eastAsia="en-GB"/>
        </w:rPr>
      </w:pPr>
    </w:p>
    <w:p w14:paraId="38949AB9" w14:textId="77777777" w:rsidR="00187F7D" w:rsidRPr="00A47BB6" w:rsidRDefault="00187F7D" w:rsidP="00187F7D">
      <w:r w:rsidRPr="00187F7D">
        <w:t xml:space="preserve">AA, antibody; PA, protein; </w:t>
      </w:r>
      <w:proofErr w:type="spellStart"/>
      <w:r w:rsidRPr="00187F7D">
        <w:t>DamA</w:t>
      </w:r>
      <w:proofErr w:type="spellEnd"/>
      <w:r w:rsidRPr="00187F7D">
        <w:t xml:space="preserve">, Dam; DD, drug detection; </w:t>
      </w:r>
      <w:proofErr w:type="spellStart"/>
      <w:r w:rsidRPr="00187F7D">
        <w:t>AgLFA</w:t>
      </w:r>
      <w:proofErr w:type="spellEnd"/>
      <w:r w:rsidRPr="00187F7D">
        <w:t xml:space="preserve">, antigen lateral flow assay; IFA, invasive fungi assay; </w:t>
      </w:r>
      <w:proofErr w:type="spellStart"/>
      <w:r w:rsidRPr="00187F7D">
        <w:t>CaA</w:t>
      </w:r>
      <w:proofErr w:type="spellEnd"/>
      <w:r w:rsidRPr="00187F7D">
        <w:t xml:space="preserve">, cancer; NAD, nucleic acid detection; </w:t>
      </w:r>
      <w:proofErr w:type="spellStart"/>
      <w:r w:rsidRPr="00187F7D">
        <w:t>ImA</w:t>
      </w:r>
      <w:proofErr w:type="spellEnd"/>
      <w:r w:rsidRPr="00187F7D">
        <w:t xml:space="preserve">, immunoassay; </w:t>
      </w:r>
      <w:proofErr w:type="spellStart"/>
      <w:r w:rsidRPr="00187F7D">
        <w:t>CeA</w:t>
      </w:r>
      <w:proofErr w:type="spellEnd"/>
      <w:r w:rsidRPr="00187F7D">
        <w:t xml:space="preserve">, cellular; LEFA, lateral electrophoretic flow; HA, hormone; BCA, blood coagulation; UA, urine; EA, enzyme; </w:t>
      </w:r>
      <w:proofErr w:type="spellStart"/>
      <w:r w:rsidRPr="00187F7D">
        <w:t>AdA</w:t>
      </w:r>
      <w:proofErr w:type="spellEnd"/>
      <w:r w:rsidRPr="00187F7D">
        <w:t xml:space="preserve">, adenosine; MIA, metal ion; IPA, </w:t>
      </w:r>
      <w:proofErr w:type="spellStart"/>
      <w:r w:rsidRPr="00187F7D">
        <w:t>isotachoporesis</w:t>
      </w:r>
      <w:proofErr w:type="spellEnd"/>
      <w:r w:rsidRPr="00187F7D">
        <w:t xml:space="preserve">; GA, </w:t>
      </w:r>
      <w:proofErr w:type="spellStart"/>
      <w:r w:rsidRPr="00187F7D">
        <w:t>glcuose</w:t>
      </w:r>
      <w:proofErr w:type="spellEnd"/>
      <w:r w:rsidRPr="00187F7D">
        <w:t xml:space="preserve">; CCP, cellulose chromatography paper; CCPH, cellulose with polymer hydrogels; CCP-DNAH, cellulose with DNA tetrahedra-cross-linked </w:t>
      </w:r>
      <w:proofErr w:type="spellStart"/>
      <w:r w:rsidRPr="00187F7D">
        <w:t>hidrogel</w:t>
      </w:r>
      <w:proofErr w:type="spellEnd"/>
      <w:r w:rsidRPr="00187F7D">
        <w:t xml:space="preserve">; Par, Parafilm; WP, Whatman paper; WFP, Whatman No.1 filter paper; GF-D, GF/D glass fiber substrate; GFP, glass-fiber based paper; GFD, glass-fiber discs; NCM, nitrocellulose membrane; </w:t>
      </w:r>
      <w:proofErr w:type="spellStart"/>
      <w:r w:rsidRPr="00187F7D">
        <w:t>μDADs</w:t>
      </w:r>
      <w:proofErr w:type="spellEnd"/>
      <w:r w:rsidRPr="00187F7D">
        <w:t xml:space="preserve">, microfluidic diatomite analytical device; Pap, paper; </w:t>
      </w:r>
      <w:proofErr w:type="spellStart"/>
      <w:r w:rsidRPr="00187F7D">
        <w:t>Gla</w:t>
      </w:r>
      <w:proofErr w:type="spellEnd"/>
      <w:r w:rsidRPr="00187F7D">
        <w:t xml:space="preserve">, glass; IM, inorganic materials; Sil, silicon; Ela, elastomer; The, thermoset; PDMS, polydimethylsiloxane; Pol-C, polycarbonate; </w:t>
      </w:r>
      <w:proofErr w:type="spellStart"/>
      <w:r w:rsidRPr="00187F7D">
        <w:t>Hyd</w:t>
      </w:r>
      <w:proofErr w:type="spellEnd"/>
      <w:r w:rsidRPr="00187F7D">
        <w:t xml:space="preserve">, hydrogel; Pol-I, polyimide; SOS, silica-on-silicon waveguide; CWP, cellulose wicking pad; PBC, plastic backing card; </w:t>
      </w:r>
      <w:proofErr w:type="spellStart"/>
      <w:r w:rsidRPr="00187F7D">
        <w:t>SHyd</w:t>
      </w:r>
      <w:proofErr w:type="spellEnd"/>
      <w:r w:rsidRPr="00187F7D">
        <w:t xml:space="preserve">, “Sweet” hydrogel; </w:t>
      </w:r>
      <w:proofErr w:type="spellStart"/>
      <w:r w:rsidRPr="00187F7D">
        <w:t>Thr</w:t>
      </w:r>
      <w:proofErr w:type="spellEnd"/>
      <w:r w:rsidRPr="00187F7D">
        <w:t xml:space="preserve">, thread; DNA-Hy, DNA hydrogel; CFP, cellulose filter paper; PHD, </w:t>
      </w:r>
      <w:proofErr w:type="spellStart"/>
      <w:r w:rsidRPr="00187F7D">
        <w:t>a-Si:H</w:t>
      </w:r>
      <w:proofErr w:type="spellEnd"/>
      <w:r w:rsidRPr="00187F7D">
        <w:t xml:space="preserve"> photodiodes; PEG-DA-</w:t>
      </w:r>
      <w:proofErr w:type="spellStart"/>
      <w:r w:rsidRPr="00187F7D">
        <w:t>Hyd</w:t>
      </w:r>
      <w:proofErr w:type="spellEnd"/>
      <w:r w:rsidRPr="00187F7D">
        <w:t xml:space="preserve">, poly(ethylene glycol) diacrylate hydrogel; </w:t>
      </w:r>
      <w:proofErr w:type="spellStart"/>
      <w:r w:rsidRPr="00187F7D">
        <w:t>Pla</w:t>
      </w:r>
      <w:proofErr w:type="spellEnd"/>
      <w:r w:rsidRPr="00187F7D">
        <w:t xml:space="preserve">, plastic;  LC, laser cutting; NP, negative photoresist; LG, grafting; LWP, wax printing; LA, laser ablation; PL, photolithography; LE, embossing; LFP, flexographic printing; LIP, inkjet printing; LPDMS, PDMS screen printing; LPCT, printed circuit technology; LTS, two-dimensional shaping; LPT, plasma treatment; LFTAS, fast lithographic activation of sheets; LSPP, stacking of patterned paper; L3DWP, 3D wax printing; </w:t>
      </w:r>
      <w:proofErr w:type="spellStart"/>
      <w:r w:rsidRPr="00187F7D">
        <w:t>DrE</w:t>
      </w:r>
      <w:proofErr w:type="spellEnd"/>
      <w:r w:rsidRPr="00187F7D">
        <w:t xml:space="preserve">, dry etching; ChE, chemical etching; TB, thermal bonding; AB, anodic bonding; LSP, screen printing; </w:t>
      </w:r>
      <w:proofErr w:type="spellStart"/>
      <w:r w:rsidRPr="00187F7D">
        <w:t>WeE</w:t>
      </w:r>
      <w:proofErr w:type="spellEnd"/>
      <w:r w:rsidRPr="00187F7D">
        <w:t>, wet etching; LPP, pen plotting; SL, soft lithography; HE, hot-embossing; A-CD, clinical diagnostics; A-PA, pharmaceutical analysis; A-EA, environmental analysis; A-</w:t>
      </w:r>
      <w:proofErr w:type="spellStart"/>
      <w:r w:rsidRPr="00187F7D">
        <w:t>ImA</w:t>
      </w:r>
      <w:proofErr w:type="spellEnd"/>
      <w:r w:rsidRPr="00187F7D">
        <w:t>, immunoassay; A-NAA, nucleic acid amplification test; A-BPS,  blood plasma separation; A-D, diagnostic; A-S, storage; A-POC, point-of-care; A-</w:t>
      </w:r>
      <w:proofErr w:type="spellStart"/>
      <w:r w:rsidRPr="00187F7D">
        <w:t>CaD</w:t>
      </w:r>
      <w:proofErr w:type="spellEnd"/>
      <w:r w:rsidRPr="00187F7D">
        <w:t>, cancer diagnostic; A-DD, drug delivery/testing; A-DNAS, DNA sequencing; A-CST, cell separation and treatment; A-CC, cell culture/analysis; A-HD, healthcare diagnostics; A-</w:t>
      </w:r>
      <w:proofErr w:type="spellStart"/>
      <w:r w:rsidRPr="00187F7D">
        <w:t>SEImA</w:t>
      </w:r>
      <w:proofErr w:type="spellEnd"/>
      <w:r w:rsidRPr="00187F7D">
        <w:t>, signal-enhanced immunoassays; A-EGA, energy generation and storage; A-PD, protein detection; A-SDT, self-diagnostic test.</w:t>
      </w:r>
      <w:r w:rsidRPr="00A47BB6">
        <w:t xml:space="preserve"> </w:t>
      </w:r>
    </w:p>
    <w:p w14:paraId="48351C89" w14:textId="77777777" w:rsidR="00187F7D" w:rsidRPr="00187F7D" w:rsidRDefault="00187F7D">
      <w:pPr>
        <w:rPr>
          <w:b/>
          <w:bCs/>
        </w:rPr>
      </w:pPr>
    </w:p>
    <w:sectPr w:rsidR="00187F7D" w:rsidRPr="0018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C2"/>
    <w:rsid w:val="00004176"/>
    <w:rsid w:val="00022387"/>
    <w:rsid w:val="00187F7D"/>
    <w:rsid w:val="002546C2"/>
    <w:rsid w:val="002F2AB7"/>
    <w:rsid w:val="005505A8"/>
    <w:rsid w:val="00B0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B6E5B"/>
  <w15:chartTrackingRefBased/>
  <w15:docId w15:val="{A86736CD-F555-D041-9931-84A68B4E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D"/>
    <w:rPr>
      <w:rFonts w:ascii="Times New Roman" w:eastAsia="Times New Roman" w:hAnsi="Times New Roman" w:cs="Times New Roman"/>
      <w:kern w:val="0"/>
      <w14:ligatures w14:val="none"/>
    </w:rPr>
  </w:style>
  <w:style w:type="paragraph" w:styleId="Ttulo1">
    <w:name w:val="heading 1"/>
    <w:basedOn w:val="Normal"/>
    <w:next w:val="Normal"/>
    <w:link w:val="Ttulo1Car"/>
    <w:uiPriority w:val="9"/>
    <w:qFormat/>
    <w:rsid w:val="002546C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546C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2546C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2546C2"/>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2546C2"/>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2546C2"/>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2546C2"/>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546C2"/>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546C2"/>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6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6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6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6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6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6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6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6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6C2"/>
    <w:rPr>
      <w:rFonts w:eastAsiaTheme="majorEastAsia" w:cstheme="majorBidi"/>
      <w:color w:val="272727" w:themeColor="text1" w:themeTint="D8"/>
    </w:rPr>
  </w:style>
  <w:style w:type="paragraph" w:styleId="Ttulo">
    <w:name w:val="Title"/>
    <w:basedOn w:val="Normal"/>
    <w:next w:val="Normal"/>
    <w:link w:val="TtuloCar"/>
    <w:uiPriority w:val="10"/>
    <w:qFormat/>
    <w:rsid w:val="002546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546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6C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546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6C2"/>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2546C2"/>
    <w:rPr>
      <w:i/>
      <w:iCs/>
      <w:color w:val="404040" w:themeColor="text1" w:themeTint="BF"/>
    </w:rPr>
  </w:style>
  <w:style w:type="paragraph" w:styleId="Prrafodelista">
    <w:name w:val="List Paragraph"/>
    <w:basedOn w:val="Normal"/>
    <w:uiPriority w:val="34"/>
    <w:qFormat/>
    <w:rsid w:val="002546C2"/>
    <w:pPr>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2546C2"/>
    <w:rPr>
      <w:i/>
      <w:iCs/>
      <w:color w:val="0F4761" w:themeColor="accent1" w:themeShade="BF"/>
    </w:rPr>
  </w:style>
  <w:style w:type="paragraph" w:styleId="Citadestacada">
    <w:name w:val="Intense Quote"/>
    <w:basedOn w:val="Normal"/>
    <w:next w:val="Normal"/>
    <w:link w:val="CitadestacadaCar"/>
    <w:uiPriority w:val="30"/>
    <w:qFormat/>
    <w:rsid w:val="002546C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2546C2"/>
    <w:rPr>
      <w:i/>
      <w:iCs/>
      <w:color w:val="0F4761" w:themeColor="accent1" w:themeShade="BF"/>
    </w:rPr>
  </w:style>
  <w:style w:type="character" w:styleId="Referenciaintensa">
    <w:name w:val="Intense Reference"/>
    <w:basedOn w:val="Fuentedeprrafopredeter"/>
    <w:uiPriority w:val="32"/>
    <w:qFormat/>
    <w:rsid w:val="002546C2"/>
    <w:rPr>
      <w:b/>
      <w:bCs/>
      <w:smallCaps/>
      <w:color w:val="0F4761" w:themeColor="accent1" w:themeShade="BF"/>
      <w:spacing w:val="5"/>
    </w:rPr>
  </w:style>
  <w:style w:type="table" w:styleId="Tablanormal4">
    <w:name w:val="Plain Table 4"/>
    <w:basedOn w:val="Tablanormal"/>
    <w:uiPriority w:val="44"/>
    <w:rsid w:val="002546C2"/>
    <w:rPr>
      <w:kern w:val="0"/>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7173">
      <w:bodyDiv w:val="1"/>
      <w:marLeft w:val="0"/>
      <w:marRight w:val="0"/>
      <w:marTop w:val="0"/>
      <w:marBottom w:val="0"/>
      <w:divBdr>
        <w:top w:val="none" w:sz="0" w:space="0" w:color="auto"/>
        <w:left w:val="none" w:sz="0" w:space="0" w:color="auto"/>
        <w:bottom w:val="none" w:sz="0" w:space="0" w:color="auto"/>
        <w:right w:val="none" w:sz="0" w:space="0" w:color="auto"/>
      </w:divBdr>
    </w:div>
    <w:div w:id="437725744">
      <w:bodyDiv w:val="1"/>
      <w:marLeft w:val="0"/>
      <w:marRight w:val="0"/>
      <w:marTop w:val="0"/>
      <w:marBottom w:val="0"/>
      <w:divBdr>
        <w:top w:val="none" w:sz="0" w:space="0" w:color="auto"/>
        <w:left w:val="none" w:sz="0" w:space="0" w:color="auto"/>
        <w:bottom w:val="none" w:sz="0" w:space="0" w:color="auto"/>
        <w:right w:val="none" w:sz="0" w:space="0" w:color="auto"/>
      </w:divBdr>
    </w:div>
    <w:div w:id="985013519">
      <w:bodyDiv w:val="1"/>
      <w:marLeft w:val="0"/>
      <w:marRight w:val="0"/>
      <w:marTop w:val="0"/>
      <w:marBottom w:val="0"/>
      <w:divBdr>
        <w:top w:val="none" w:sz="0" w:space="0" w:color="auto"/>
        <w:left w:val="none" w:sz="0" w:space="0" w:color="auto"/>
        <w:bottom w:val="none" w:sz="0" w:space="0" w:color="auto"/>
        <w:right w:val="none" w:sz="0" w:space="0" w:color="auto"/>
      </w:divBdr>
    </w:div>
    <w:div w:id="212665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AE9AA8F53F349BC8DEE7CE65E8AC6"/>
        <w:category>
          <w:name w:val="General"/>
          <w:gallery w:val="placeholder"/>
        </w:category>
        <w:types>
          <w:type w:val="bbPlcHdr"/>
        </w:types>
        <w:behaviors>
          <w:behavior w:val="content"/>
        </w:behaviors>
        <w:guid w:val="{8130D9A2-457F-EB46-864E-FE7370A057C3}"/>
      </w:docPartPr>
      <w:docPartBody>
        <w:p w:rsidR="0080021E" w:rsidRDefault="000A05D2" w:rsidP="000A05D2">
          <w:pPr>
            <w:pStyle w:val="A95AE9AA8F53F349BC8DEE7CE65E8AC6"/>
          </w:pPr>
          <w:r w:rsidRPr="00160D71">
            <w:rPr>
              <w:rStyle w:val="Textodelmarcadordeposicin"/>
            </w:rPr>
            <w:t>Click or tap here to enter text.</w:t>
          </w:r>
        </w:p>
      </w:docPartBody>
    </w:docPart>
    <w:docPart>
      <w:docPartPr>
        <w:name w:val="4B6D536CD735FA429D6BBBB6F5399189"/>
        <w:category>
          <w:name w:val="General"/>
          <w:gallery w:val="placeholder"/>
        </w:category>
        <w:types>
          <w:type w:val="bbPlcHdr"/>
        </w:types>
        <w:behaviors>
          <w:behavior w:val="content"/>
        </w:behaviors>
        <w:guid w:val="{21BA9F71-FCA2-744D-9CC2-31F23940F84B}"/>
      </w:docPartPr>
      <w:docPartBody>
        <w:p w:rsidR="0080021E" w:rsidRDefault="000A05D2" w:rsidP="000A05D2">
          <w:pPr>
            <w:pStyle w:val="4B6D536CD735FA429D6BBBB6F5399189"/>
          </w:pPr>
          <w:r w:rsidRPr="00160D71">
            <w:rPr>
              <w:rStyle w:val="Textodelmarcadordeposicin"/>
            </w:rPr>
            <w:t>Click or tap here to enter text.</w:t>
          </w:r>
        </w:p>
      </w:docPartBody>
    </w:docPart>
    <w:docPart>
      <w:docPartPr>
        <w:name w:val="9521856C3620A1478BBD96B70B9006FF"/>
        <w:category>
          <w:name w:val="General"/>
          <w:gallery w:val="placeholder"/>
        </w:category>
        <w:types>
          <w:type w:val="bbPlcHdr"/>
        </w:types>
        <w:behaviors>
          <w:behavior w:val="content"/>
        </w:behaviors>
        <w:guid w:val="{C5D9F005-AA90-7A45-A9C2-192689762944}"/>
      </w:docPartPr>
      <w:docPartBody>
        <w:p w:rsidR="0080021E" w:rsidRDefault="000A05D2" w:rsidP="000A05D2">
          <w:pPr>
            <w:pStyle w:val="9521856C3620A1478BBD96B70B9006FF"/>
          </w:pPr>
          <w:r w:rsidRPr="00160D71">
            <w:rPr>
              <w:rStyle w:val="Textodelmarcadordeposicin"/>
            </w:rPr>
            <w:t>Click or tap here to enter text.</w:t>
          </w:r>
        </w:p>
      </w:docPartBody>
    </w:docPart>
    <w:docPart>
      <w:docPartPr>
        <w:name w:val="C5AAD88DF79C5047BF855D2ED7DE62E4"/>
        <w:category>
          <w:name w:val="General"/>
          <w:gallery w:val="placeholder"/>
        </w:category>
        <w:types>
          <w:type w:val="bbPlcHdr"/>
        </w:types>
        <w:behaviors>
          <w:behavior w:val="content"/>
        </w:behaviors>
        <w:guid w:val="{1B2CB415-0FA0-E644-AF94-4F2AC727B1AD}"/>
      </w:docPartPr>
      <w:docPartBody>
        <w:p w:rsidR="0080021E" w:rsidRDefault="000A05D2" w:rsidP="000A05D2">
          <w:pPr>
            <w:pStyle w:val="C5AAD88DF79C5047BF855D2ED7DE62E4"/>
          </w:pPr>
          <w:r w:rsidRPr="00160D71">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D2"/>
    <w:rsid w:val="000A05D2"/>
    <w:rsid w:val="003D13C3"/>
    <w:rsid w:val="00471F6C"/>
    <w:rsid w:val="0080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05D2"/>
    <w:rPr>
      <w:color w:val="808080"/>
    </w:rPr>
  </w:style>
  <w:style w:type="paragraph" w:customStyle="1" w:styleId="A95AE9AA8F53F349BC8DEE7CE65E8AC6">
    <w:name w:val="A95AE9AA8F53F349BC8DEE7CE65E8AC6"/>
    <w:rsid w:val="000A05D2"/>
  </w:style>
  <w:style w:type="paragraph" w:customStyle="1" w:styleId="4B6D536CD735FA429D6BBBB6F5399189">
    <w:name w:val="4B6D536CD735FA429D6BBBB6F5399189"/>
    <w:rsid w:val="000A05D2"/>
  </w:style>
  <w:style w:type="paragraph" w:customStyle="1" w:styleId="9521856C3620A1478BBD96B70B9006FF">
    <w:name w:val="9521856C3620A1478BBD96B70B9006FF"/>
    <w:rsid w:val="000A05D2"/>
  </w:style>
  <w:style w:type="paragraph" w:customStyle="1" w:styleId="C5AAD88DF79C5047BF855D2ED7DE62E4">
    <w:name w:val="C5AAD88DF79C5047BF855D2ED7DE62E4"/>
    <w:rsid w:val="000A0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33187</Words>
  <Characters>182532</Characters>
  <Application>Microsoft Office Word</Application>
  <DocSecurity>0</DocSecurity>
  <Lines>1521</Lines>
  <Paragraphs>430</Paragraphs>
  <ScaleCrop>false</ScaleCrop>
  <Company/>
  <LinksUpToDate>false</LinksUpToDate>
  <CharactersWithSpaces>215289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WERNER RODRIGUEZ</dc:creator>
  <cp:keywords/>
  <dc:description/>
  <cp:lastModifiedBy>Microsoft Office User</cp:lastModifiedBy>
  <cp:revision>2</cp:revision>
  <dcterms:created xsi:type="dcterms:W3CDTF">2024-07-27T17:22:00Z</dcterms:created>
  <dcterms:modified xsi:type="dcterms:W3CDTF">2024-07-27T17:22:00Z</dcterms:modified>
</cp:coreProperties>
</file>