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C1D3776" w:rsidR="00817DD6" w:rsidRPr="001549D3" w:rsidRDefault="00BC7B54" w:rsidP="0001436A">
      <w:pPr>
        <w:pStyle w:val="aff6"/>
      </w:pPr>
      <w:r w:rsidRPr="00C177EC">
        <w:t>Spatial Impact Effects of Coupled Coordination Between Forestry Factor Endowment and Technological Progress Bias on Forestry Industry Structural Upgrading in China</w:t>
      </w:r>
    </w:p>
    <w:p w14:paraId="5342F1C4" w14:textId="196ABC24" w:rsidR="00BC7B54" w:rsidRPr="00376CC5" w:rsidRDefault="00BC7B54" w:rsidP="00BC7B54">
      <w:pPr>
        <w:pStyle w:val="AuthorList"/>
      </w:pPr>
      <w:r w:rsidRPr="00C177EC">
        <w:t xml:space="preserve">Yu Jiang </w:t>
      </w:r>
      <w:r w:rsidRPr="00A545C6">
        <w:rPr>
          <w:vertAlign w:val="superscript"/>
        </w:rPr>
        <w:t>*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Yuanwei</w:t>
      </w:r>
      <w:proofErr w:type="spellEnd"/>
      <w:r>
        <w:rPr>
          <w:rFonts w:hint="eastAsia"/>
          <w:lang w:eastAsia="zh-CN"/>
        </w:rPr>
        <w:t xml:space="preserve"> Liao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Canyu</w:t>
      </w:r>
      <w:proofErr w:type="spellEnd"/>
      <w:r>
        <w:rPr>
          <w:rFonts w:hint="eastAsia"/>
          <w:lang w:eastAsia="zh-CN"/>
        </w:rPr>
        <w:t xml:space="preserve"> Shen</w:t>
      </w:r>
    </w:p>
    <w:p w14:paraId="217F3AE0" w14:textId="1B966D91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BC7B54" w:rsidRPr="00C177EC">
        <w:rPr>
          <w:rFonts w:cs="Times New Roman"/>
          <w:szCs w:val="24"/>
        </w:rPr>
        <w:t>jiangy_lj@nefu.edu.cn</w:t>
      </w:r>
    </w:p>
    <w:p w14:paraId="5E584EE8" w14:textId="4B0871F9" w:rsidR="00994A3D" w:rsidRPr="00994A3D" w:rsidRDefault="00654E8F" w:rsidP="0001436A">
      <w:pPr>
        <w:pStyle w:val="1"/>
      </w:pPr>
      <w:r w:rsidRPr="00994A3D">
        <w:t>Supplementary Tables</w:t>
      </w:r>
    </w:p>
    <w:p w14:paraId="49AF1CA4" w14:textId="5FB44A4A" w:rsidR="00BC7B54" w:rsidRPr="00BC7B54" w:rsidRDefault="00BC7B54" w:rsidP="00BC7B54">
      <w:pPr>
        <w:keepNext/>
        <w:rPr>
          <w:rFonts w:cs="Times New Roman"/>
          <w:b/>
          <w:szCs w:val="24"/>
          <w:lang w:eastAsia="zh-CN"/>
        </w:rPr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A1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BC7B54">
        <w:t>Descriptive statistics table.</w:t>
      </w:r>
      <w:r>
        <w:rPr>
          <w:rFonts w:cs="Times New Roman"/>
          <w:szCs w:val="24"/>
        </w:rPr>
        <w:t xml:space="preserve"> </w:t>
      </w:r>
    </w:p>
    <w:tbl>
      <w:tblPr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091"/>
        <w:gridCol w:w="1243"/>
        <w:gridCol w:w="1352"/>
        <w:gridCol w:w="1352"/>
        <w:gridCol w:w="1353"/>
      </w:tblGrid>
      <w:tr w:rsidR="00BC7B54" w:rsidRPr="00BC7B54" w14:paraId="35C2436A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2B94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bookmarkStart w:id="0" w:name="_Hlk162209379"/>
            <w:r w:rsidRPr="00BC7B54">
              <w:rPr>
                <w:rFonts w:ascii="Times New Roman" w:hAnsi="Times New Roman"/>
                <w:sz w:val="21"/>
                <w:szCs w:val="21"/>
              </w:rPr>
              <w:t>Variable Name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B213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Symbols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2631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Average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14D8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Standard</w:t>
            </w:r>
          </w:p>
          <w:p w14:paraId="6AB99AA7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Deviation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DFFE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Minimum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FF9E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Maximum</w:t>
            </w:r>
          </w:p>
        </w:tc>
      </w:tr>
      <w:tr w:rsidR="00BC7B54" w:rsidRPr="00BC7B54" w14:paraId="1C9D24D1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0C60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rationalization of the forestry industry structure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BB08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RFIS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FB00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1.004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E159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0.844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15E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3C61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4.041</w:t>
            </w:r>
          </w:p>
        </w:tc>
      </w:tr>
      <w:tr w:rsidR="00BC7B54" w:rsidRPr="00BC7B54" w14:paraId="46FB8B74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A15A7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advancement of the forestry industry structure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9C8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AFIS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DB3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1.608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8878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0.295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6C5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1.005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0C1D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2.355</w:t>
            </w:r>
          </w:p>
        </w:tc>
      </w:tr>
      <w:tr w:rsidR="00BC7B54" w:rsidRPr="00BC7B54" w14:paraId="6E1F236D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AF97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ecologicalization of the forestry industry structure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148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EFIS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CB92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0.515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5BAF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0.164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9128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0.123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A999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0.924</w:t>
            </w:r>
          </w:p>
        </w:tc>
      </w:tr>
      <w:tr w:rsidR="00BC7B54" w:rsidRPr="00BC7B54" w14:paraId="52EE0732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F0C6D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 xml:space="preserve">The coupling coordination between forestry factor endowment and technological </w:t>
            </w:r>
            <w:r w:rsidRPr="00BC7B54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progress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 xml:space="preserve"> bias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86F0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A11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E65F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0.089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A8B2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0.250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9AD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0.801</w:t>
            </w:r>
          </w:p>
        </w:tc>
      </w:tr>
      <w:tr w:rsidR="00BC7B54" w:rsidRPr="00BC7B54" w14:paraId="067C17F1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ED1F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Forestry labor productivity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7D9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LR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5CE6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500.257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BDF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740.778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9C5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1.910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2173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5144.908</w:t>
            </w:r>
          </w:p>
        </w:tc>
      </w:tr>
      <w:tr w:rsidR="00BC7B54" w:rsidRPr="00BC7B54" w14:paraId="1A356BE9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1FE3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Forestry land productivity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2F2B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AR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4716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22983.980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CEE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47435.890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C7A2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31.420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884A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345625.800</w:t>
            </w:r>
          </w:p>
        </w:tc>
      </w:tr>
      <w:tr w:rsidR="00BC7B54" w:rsidRPr="00BC7B54" w14:paraId="5E73C16B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8571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Forestry capital productivity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F19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KR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971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11.974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ABB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24.611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4FF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9152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149.099</w:t>
            </w:r>
          </w:p>
        </w:tc>
      </w:tr>
      <w:tr w:rsidR="00BC7B54" w:rsidRPr="00BC7B54" w14:paraId="6AE3DA38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FC6A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control rate of forestry pests and diseases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407A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PCR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7D96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0.738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A13C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0.221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480D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0.085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D89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1.000</w:t>
            </w:r>
          </w:p>
        </w:tc>
      </w:tr>
      <w:tr w:rsidR="00BC7B54" w:rsidRPr="00BC7B54" w14:paraId="05A84067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98B8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average income of forestry personnel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AA6C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AI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1B9F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35466.620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A238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31508.160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F0B3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5434.000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B8E7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519899.200</w:t>
            </w:r>
          </w:p>
        </w:tc>
      </w:tr>
      <w:tr w:rsidR="00BC7B54" w:rsidRPr="00BC7B54" w14:paraId="18CE1D16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51AA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National forestry investment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9A9D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20D3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127934.700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0370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165294.600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AFC9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66.000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9286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1097705.000</w:t>
            </w:r>
          </w:p>
        </w:tc>
      </w:tr>
      <w:tr w:rsidR="00BC7B54" w:rsidRPr="00BC7B54" w14:paraId="12FCFDF3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98F4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The degree of openness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98D1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OPEN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4B0B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0.292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928E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0.355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15D8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0.008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EB83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1.799</w:t>
            </w:r>
          </w:p>
        </w:tc>
      </w:tr>
      <w:tr w:rsidR="00BC7B54" w:rsidRPr="00BC7B54" w14:paraId="17C0ABCA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0269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Economic development level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3349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GDP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59BF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31591.940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F99B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17951.870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AE04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5051.960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B88EC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107584.400</w:t>
            </w:r>
          </w:p>
        </w:tc>
      </w:tr>
      <w:tr w:rsidR="00BC7B54" w:rsidRPr="00BC7B54" w14:paraId="5D76BBEE" w14:textId="77777777" w:rsidTr="00BC7B54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26FE" w14:textId="77777777" w:rsidR="00BC7B54" w:rsidRPr="00BC7B54" w:rsidRDefault="00BC7B54" w:rsidP="00F7390A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Urbanization rate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CA78" w14:textId="77777777" w:rsidR="00BC7B54" w:rsidRPr="00BC7B54" w:rsidRDefault="00BC7B54" w:rsidP="00BC7B54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</w:pPr>
            <w:r w:rsidRPr="00BC7B54">
              <w:rPr>
                <w:rFonts w:eastAsia="Times New Roman" w:cs="Times New Roman"/>
                <w:i/>
                <w:iCs/>
                <w:snapToGrid w:val="0"/>
                <w:sz w:val="21"/>
                <w:szCs w:val="21"/>
                <w:lang w:eastAsia="de-DE" w:bidi="en-US"/>
              </w:rPr>
              <w:t>UR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4286" w14:textId="77777777" w:rsidR="00BC7B54" w:rsidRPr="006D107A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6D107A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0.548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DBDB" w14:textId="77777777" w:rsidR="00BC7B54" w:rsidRPr="006D107A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6D107A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0.147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3DD8" w14:textId="77777777" w:rsidR="00BC7B54" w:rsidRPr="006D107A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6D107A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0.209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66C6" w14:textId="77777777" w:rsidR="00BC7B54" w:rsidRPr="006D107A" w:rsidRDefault="00BC7B54" w:rsidP="00BC7B54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</w:pPr>
            <w:r w:rsidRPr="006D107A">
              <w:rPr>
                <w:rFonts w:eastAsia="Times New Roman" w:cs="Times New Roman"/>
                <w:snapToGrid w:val="0"/>
                <w:sz w:val="21"/>
                <w:szCs w:val="21"/>
                <w:lang w:eastAsia="de-DE" w:bidi="en-US"/>
              </w:rPr>
              <w:t>0.896</w:t>
            </w:r>
          </w:p>
        </w:tc>
      </w:tr>
      <w:bookmarkEnd w:id="0"/>
    </w:tbl>
    <w:p w14:paraId="71FC0BBC" w14:textId="6D0BFCC2" w:rsidR="00344103" w:rsidRDefault="00344103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</w:p>
    <w:p w14:paraId="319661B8" w14:textId="77777777" w:rsidR="006D107A" w:rsidRDefault="006D107A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</w:p>
    <w:p w14:paraId="4D006B13" w14:textId="77777777" w:rsidR="006D107A" w:rsidRDefault="006D107A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</w:p>
    <w:p w14:paraId="5BDB8BDE" w14:textId="77777777" w:rsidR="006D107A" w:rsidRDefault="006D107A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</w:p>
    <w:p w14:paraId="419DA4AE" w14:textId="77777777" w:rsidR="006D107A" w:rsidRDefault="006D107A">
      <w:pPr>
        <w:spacing w:before="0" w:after="200" w:line="276" w:lineRule="auto"/>
        <w:rPr>
          <w:rFonts w:cs="Times New Roman" w:hint="eastAsia"/>
          <w:b/>
          <w:szCs w:val="24"/>
          <w:lang w:eastAsia="zh-CN"/>
        </w:rPr>
      </w:pPr>
    </w:p>
    <w:p w14:paraId="5E22688F" w14:textId="2C6D239D" w:rsidR="00BC7B54" w:rsidRPr="00BC7B54" w:rsidRDefault="00BC7B54" w:rsidP="00BC7B54">
      <w:pPr>
        <w:keepNext/>
        <w:rPr>
          <w:rFonts w:cs="Times New Roman"/>
          <w:b/>
          <w:szCs w:val="24"/>
          <w:lang w:eastAsia="zh-CN"/>
        </w:rPr>
      </w:pPr>
      <w:r>
        <w:rPr>
          <w:rFonts w:cs="Times New Roman" w:hint="eastAsia"/>
          <w:b/>
          <w:szCs w:val="24"/>
          <w:lang w:eastAsia="zh-CN"/>
        </w:rPr>
        <w:lastRenderedPageBreak/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BC7B54">
        <w:t>Results of spatial correlation testing for the upgrading of the forestry industry structure.</w:t>
      </w:r>
    </w:p>
    <w:tbl>
      <w:tblPr>
        <w:tblW w:w="9702" w:type="dxa"/>
        <w:jc w:val="right"/>
        <w:tblLook w:val="04A0" w:firstRow="1" w:lastRow="0" w:firstColumn="1" w:lastColumn="0" w:noHBand="0" w:noVBand="1"/>
      </w:tblPr>
      <w:tblGrid>
        <w:gridCol w:w="1701"/>
        <w:gridCol w:w="1333"/>
        <w:gridCol w:w="1334"/>
        <w:gridCol w:w="1333"/>
        <w:gridCol w:w="1334"/>
        <w:gridCol w:w="1333"/>
        <w:gridCol w:w="1334"/>
      </w:tblGrid>
      <w:tr w:rsidR="00BC7B54" w:rsidRPr="00BC7B54" w14:paraId="642069CF" w14:textId="77777777" w:rsidTr="006D107A">
        <w:trPr>
          <w:trHeight w:val="340"/>
          <w:jc w:val="right"/>
        </w:trPr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1681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Year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2B90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RFIS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0513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AFIS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328ED3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EFIS</w:t>
            </w:r>
          </w:p>
        </w:tc>
      </w:tr>
      <w:tr w:rsidR="00BC7B54" w:rsidRPr="00BC7B54" w14:paraId="0B4D8177" w14:textId="77777777" w:rsidTr="006D107A">
        <w:trPr>
          <w:trHeight w:val="340"/>
          <w:jc w:val="right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8117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24E2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Moran</w:t>
            </w:r>
            <w:r w:rsidRPr="00BC7B54">
              <w:rPr>
                <w:rFonts w:ascii="Times New Roman" w:hAnsi="Times New Roman"/>
                <w:sz w:val="24"/>
                <w:szCs w:val="24"/>
              </w:rPr>
              <w:t>’s 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D252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7341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Moran</w:t>
            </w:r>
            <w:r w:rsidRPr="00BC7B54">
              <w:rPr>
                <w:rFonts w:ascii="Times New Roman" w:hAnsi="Times New Roman"/>
                <w:sz w:val="24"/>
                <w:szCs w:val="24"/>
              </w:rPr>
              <w:t>’s 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637E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BD28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Moran</w:t>
            </w:r>
            <w:r w:rsidRPr="00BC7B54">
              <w:rPr>
                <w:rFonts w:ascii="Times New Roman" w:hAnsi="Times New Roman"/>
                <w:sz w:val="24"/>
                <w:szCs w:val="24"/>
              </w:rPr>
              <w:t>’s I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7E8D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4"/>
                <w:szCs w:val="24"/>
              </w:rPr>
            </w:pPr>
            <w:r w:rsidRPr="00BC7B54">
              <w:rPr>
                <w:rFonts w:ascii="Times New Roman" w:hAnsi="Times New Roman" w:hint="eastAsia"/>
                <w:sz w:val="24"/>
                <w:szCs w:val="24"/>
              </w:rPr>
              <w:t>p</w:t>
            </w:r>
          </w:p>
        </w:tc>
      </w:tr>
      <w:tr w:rsidR="00BC7B54" w:rsidRPr="00BC7B54" w14:paraId="62962875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6C8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2005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36A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0.080***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AD0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229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0.143***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B91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B1E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0.168***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9BBBED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693B0C15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FA3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2006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683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0.058**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134C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0.042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FA4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0.152***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62C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F0B6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0.188***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3456B8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454D9DA0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6D0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17E0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0.072**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C08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147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0.189***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FFE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551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0.140***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81C6B5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67B3F64C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DA7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2008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EE5A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0.087***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BF6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2DB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0.045*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524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29B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0.204***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564D10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60826E0C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AC0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9FD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0.110***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EB1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398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0.093***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AD306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64F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0.175***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1576F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2A091DAD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ADA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6E41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0.060**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8387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0.037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A1FD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0.081**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5E5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E96D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0.129***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19D36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693DE4FC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42F6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FC5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0.093***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FC73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942A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0.080**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E955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4564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0.114***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E4DDC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.001</w:t>
            </w:r>
          </w:p>
        </w:tc>
      </w:tr>
      <w:tr w:rsidR="00BC7B54" w:rsidRPr="00BC7B54" w14:paraId="29A04701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67F4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7CB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0.088***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306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1C03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0.175***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7189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AF1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0.093***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6451B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.004</w:t>
            </w:r>
          </w:p>
        </w:tc>
      </w:tr>
      <w:tr w:rsidR="00BC7B54" w:rsidRPr="00BC7B54" w14:paraId="3A1F9EEC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0C39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28C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0.083***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74BD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5DEE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0.212***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650A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5B6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0.097***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D645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.003</w:t>
            </w:r>
          </w:p>
        </w:tc>
      </w:tr>
      <w:tr w:rsidR="00BC7B54" w:rsidRPr="00BC7B54" w14:paraId="5ADB514A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8F7C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7A6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08D9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0.407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9416D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0.182***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CF3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119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0.093***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780EC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.005</w:t>
            </w:r>
          </w:p>
        </w:tc>
      </w:tr>
      <w:tr w:rsidR="00BC7B54" w:rsidRPr="00BC7B54" w14:paraId="4AAB008E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66C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243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8C4E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0.117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80C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0.130***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60D76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14D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0.083**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EBBE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0.011</w:t>
            </w:r>
          </w:p>
        </w:tc>
      </w:tr>
      <w:tr w:rsidR="00BC7B54" w:rsidRPr="00BC7B54" w14:paraId="36135D1E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122A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A223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0.065**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E2B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0DF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0.109***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E99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216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0.087***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44DE5C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.008</w:t>
            </w:r>
          </w:p>
        </w:tc>
      </w:tr>
      <w:tr w:rsidR="00BC7B54" w:rsidRPr="00BC7B54" w14:paraId="71B7AA06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1EB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268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07A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C042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0.148***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93E3D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88C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0.070**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DDBD6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0.023</w:t>
            </w:r>
          </w:p>
        </w:tc>
      </w:tr>
      <w:tr w:rsidR="00BC7B54" w:rsidRPr="00BC7B54" w14:paraId="166BFB23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9C52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BE3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0.048*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432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0.068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78A6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0.149***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62B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6A8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0.110***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EC6C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.002</w:t>
            </w:r>
          </w:p>
        </w:tc>
      </w:tr>
      <w:tr w:rsidR="00BC7B54" w:rsidRPr="00BC7B54" w14:paraId="6C2D94D0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E2E7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EF9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0.054**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FFF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9D73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0.129***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D070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DD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0.098***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79F160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0.003</w:t>
            </w:r>
          </w:p>
        </w:tc>
      </w:tr>
      <w:tr w:rsidR="00BC7B54" w:rsidRPr="00BC7B54" w14:paraId="35C29B73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2DE7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D01C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0.055**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8F505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0.042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CAB97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0.090***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938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0.007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5DF1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0.154****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CB898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  <w:tr w:rsidR="00BC7B54" w:rsidRPr="00BC7B54" w14:paraId="0604C56E" w14:textId="77777777" w:rsidTr="006D107A">
        <w:trPr>
          <w:trHeight w:val="340"/>
          <w:jc w:val="right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D26AE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4834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0.057**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4AF1B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28F3CB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0.081**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D908E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0.012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F814F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/>
                <w:sz w:val="21"/>
                <w:szCs w:val="21"/>
              </w:rPr>
              <w:t>0.157***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435098DA" w14:textId="77777777" w:rsidR="00BC7B54" w:rsidRPr="00BC7B54" w:rsidRDefault="00BC7B54" w:rsidP="00BC7B54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BC7B54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BC7B54">
              <w:rPr>
                <w:rFonts w:ascii="Times New Roman" w:hAnsi="Times New Roman"/>
                <w:sz w:val="21"/>
                <w:szCs w:val="21"/>
              </w:rPr>
              <w:t>.000</w:t>
            </w:r>
          </w:p>
        </w:tc>
      </w:tr>
    </w:tbl>
    <w:p w14:paraId="0016C576" w14:textId="77777777" w:rsidR="00BC7B54" w:rsidRPr="006438E3" w:rsidRDefault="00BC7B54" w:rsidP="006438E3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44F0491D" w14:textId="6D5B2A00" w:rsidR="00344103" w:rsidRPr="00344103" w:rsidRDefault="00344103" w:rsidP="00344103">
      <w:pPr>
        <w:keepNext/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 xml:space="preserve">Robustness test results of </w:t>
      </w:r>
      <w:r w:rsidRPr="00D25870">
        <w:t>rationalization of the forestry industry structure.</w:t>
      </w:r>
    </w:p>
    <w:tbl>
      <w:tblPr>
        <w:tblW w:w="10467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129"/>
        <w:gridCol w:w="1130"/>
        <w:gridCol w:w="1129"/>
        <w:gridCol w:w="1130"/>
        <w:gridCol w:w="1129"/>
        <w:gridCol w:w="1130"/>
        <w:gridCol w:w="1129"/>
        <w:gridCol w:w="1130"/>
      </w:tblGrid>
      <w:tr w:rsidR="0048499B" w:rsidRPr="006B2A3D" w14:paraId="1D54C041" w14:textId="77777777" w:rsidTr="007C26AC">
        <w:trPr>
          <w:trHeight w:val="283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4567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Variables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B7CA6" w14:textId="46BA750B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9CC70" w14:textId="5DC7F25F" w:rsidR="0048499B" w:rsidRPr="0048499B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</w:tr>
      <w:tr w:rsidR="0048499B" w:rsidRPr="006B2A3D" w14:paraId="02E79710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02FBD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4535C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EA0E7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F8565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D7ED6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</w:tr>
      <w:tr w:rsidR="0048499B" w:rsidRPr="006B2A3D" w14:paraId="5525A5AC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AE096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8E93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84ABA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7880B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ACE3F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72A94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95046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6578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696D8" w14:textId="77777777" w:rsidR="0048499B" w:rsidRPr="006B2A3D" w:rsidRDefault="0048499B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</w:tr>
      <w:tr w:rsidR="0048499B" w:rsidRPr="006B2A3D" w14:paraId="089928D9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6F2F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2122" w14:textId="2747F6C1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-0.891**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04FE" w14:textId="2AA0E88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76D8" w14:textId="325B614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2.882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E59A" w14:textId="67F24681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3A6E" w14:textId="50EFA98E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-1.631***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86F9" w14:textId="1A42D64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BF6B" w14:textId="221C8D5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5838" w14:textId="487085C2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0.986</w:t>
            </w:r>
          </w:p>
        </w:tc>
      </w:tr>
      <w:tr w:rsidR="0048499B" w:rsidRPr="006B2A3D" w14:paraId="26CDC251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D1C3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2A3D" w14:textId="2AAC355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3E80" w14:textId="125BE8EB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0.742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9441" w14:textId="740BDA9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8710" w14:textId="5D30D7C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0.576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37A0" w14:textId="3711821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9B30" w14:textId="1C1C5CA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0.638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64C4" w14:textId="5FC57F8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955C" w14:textId="167943F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0.707</w:t>
            </w:r>
          </w:p>
        </w:tc>
      </w:tr>
      <w:tr w:rsidR="0048499B" w:rsidRPr="006B2A3D" w14:paraId="5456C487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5360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5B53" w14:textId="76382FB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-0.007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43A2" w14:textId="2E927C46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0.725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9ECD" w14:textId="127C20F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0F89" w14:textId="5885069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0.570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FEA6" w14:textId="4D616FF6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CDCB" w14:textId="60E94C18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0.662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B405" w14:textId="786D550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1209" w14:textId="281CC60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0.472</w:t>
            </w:r>
          </w:p>
        </w:tc>
      </w:tr>
      <w:tr w:rsidR="0048499B" w:rsidRPr="006B2A3D" w14:paraId="3F33DAEE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400B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KR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A708" w14:textId="235BC7A1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D139" w14:textId="6FFAF79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E4017" w14:textId="1C15315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77AA" w14:textId="61D873F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0.383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8F46" w14:textId="6B66FD9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3418" w14:textId="3859822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3105" w14:textId="11A267C8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5E69" w14:textId="6834F32D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0.260</w:t>
            </w:r>
          </w:p>
        </w:tc>
      </w:tr>
      <w:tr w:rsidR="0048499B" w:rsidRPr="006B2A3D" w14:paraId="58A41AE6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AECF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PCR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0694" w14:textId="28A496BE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-0.153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2B45" w14:textId="6ED93C89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9ED4" w14:textId="51D5B0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-1.985***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FDA9" w14:textId="59D7655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23A5" w14:textId="350479E2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-0.167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5677" w14:textId="1B00FB3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183B" w14:textId="10AD7B4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-1.851***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52CC" w14:textId="320E6892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0.004</w:t>
            </w:r>
          </w:p>
        </w:tc>
      </w:tr>
      <w:tr w:rsidR="0048499B" w:rsidRPr="006B2A3D" w14:paraId="598C1F29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D724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3953" w14:textId="1CB6BB1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0.219*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F64D" w14:textId="6A58DB4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EB6F3" w14:textId="23C17C1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-0.784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D4CFE" w14:textId="3717EA28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4F0A" w14:textId="332BA91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0.167*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1743" w14:textId="4E0C15D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13D02" w14:textId="260CC896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-0.604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E3D22" w14:textId="3901C9A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0.285</w:t>
            </w:r>
          </w:p>
        </w:tc>
      </w:tr>
      <w:tr w:rsidR="0048499B" w:rsidRPr="006B2A3D" w14:paraId="7A6E4C5D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519E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FF8E" w14:textId="6FF03A8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-0.004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A673" w14:textId="65E4E3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0.782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8F01" w14:textId="3C69C1B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0.170*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CB57" w14:textId="12FAF50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A85C" w14:textId="783921B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D705" w14:textId="146789F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0.417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8AF8F" w14:textId="7A34877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EB7F" w14:textId="661DD9D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0.228</w:t>
            </w:r>
          </w:p>
        </w:tc>
      </w:tr>
      <w:tr w:rsidR="0048499B" w:rsidRPr="006B2A3D" w14:paraId="483F90D4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74D5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OPEN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02B2" w14:textId="5DF7C12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-0.926***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2F1F" w14:textId="54EE64B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848A" w14:textId="70F0C01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-4.253***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7886" w14:textId="727F4D32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9714" w14:textId="1D670C7B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-0.929***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B169" w14:textId="3194A3AE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C624" w14:textId="3522A543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-4.486***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0102" w14:textId="3C081C8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</w:tr>
      <w:tr w:rsidR="0048499B" w:rsidRPr="006B2A3D" w14:paraId="282B6E66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EC75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GDP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1D5F" w14:textId="4115EB52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-0.662***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8952" w14:textId="4A0B04BB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F764" w14:textId="4D05313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-2.724***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80AF" w14:textId="21AB87A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8CBE" w14:textId="05D37F41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-0.638***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46B1" w14:textId="3DFA7D1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BCD6" w14:textId="38EB6B4E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-2.919***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0AA1" w14:textId="6B301671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0.001</w:t>
            </w:r>
          </w:p>
        </w:tc>
      </w:tr>
      <w:tr w:rsidR="0048499B" w:rsidRPr="006B2A3D" w14:paraId="2A1F4E4A" w14:textId="77777777" w:rsidTr="006A6B2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0377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UR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BFDA" w14:textId="4D0215A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5.118***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DCF3" w14:textId="6F7DC11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0615" w14:textId="549CAB9D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39.681***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291F" w14:textId="0FA97AB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6DC3" w14:textId="501906F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3.212***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DA6E" w14:textId="6B8C588C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343" w14:textId="74A9FF6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34.846***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CA35" w14:textId="7D38539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</w:tr>
      <w:tr w:rsidR="0048499B" w:rsidRPr="006B2A3D" w14:paraId="4DAE07B8" w14:textId="77777777" w:rsidTr="00815D22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2A41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Rho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AA05" w14:textId="217ED1E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-0.415***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7AAD" w14:textId="73479BF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1829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CA83" w14:textId="77777777" w:rsidR="0048499B" w:rsidRPr="006B2A3D" w:rsidRDefault="0048499B" w:rsidP="0048499B">
            <w:pPr>
              <w:spacing w:before="0" w:after="0"/>
              <w:jc w:val="both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F9E7" w14:textId="0543D30D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-0.446***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E57E" w14:textId="3F939DD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CCB1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8BCD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48499B" w:rsidRPr="006B2A3D" w14:paraId="54972411" w14:textId="77777777" w:rsidTr="00815D22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0C4A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proofErr w:type="spellStart"/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LogL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42AF" w14:textId="7DEB9A69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-102.490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F836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F1C8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7480A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A549" w14:textId="5F8D90C4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-134.897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D2E2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217D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75C8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48499B" w:rsidRPr="006B2A3D" w14:paraId="30EC591C" w14:textId="77777777" w:rsidTr="00815D22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72AC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R-squared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1544" w14:textId="6D84F9A0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90F1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5314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04D3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F556" w14:textId="3939E6AF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A02F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10E8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41FE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48499B" w:rsidRPr="006B2A3D" w14:paraId="254396D1" w14:textId="77777777" w:rsidTr="00815D22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623449C" w14:textId="77777777" w:rsidR="0048499B" w:rsidRPr="006B2A3D" w:rsidRDefault="0048499B" w:rsidP="0048499B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sigma^2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0C12C7" w14:textId="6287F65D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0.090***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4392ABE" w14:textId="39B161A5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0299BAF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464830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4C3B72" w14:textId="0AD1C34A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0.097***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915CC2" w14:textId="53921606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CA037E0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98C4518" w14:textId="77777777" w:rsidR="0048499B" w:rsidRPr="006B2A3D" w:rsidRDefault="0048499B" w:rsidP="0048499B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</w:tbl>
    <w:p w14:paraId="2512B241" w14:textId="77777777" w:rsidR="0048499B" w:rsidRPr="006438E3" w:rsidRDefault="0048499B" w:rsidP="0048499B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34BEE998" w14:textId="2874E1A3" w:rsidR="00344103" w:rsidRPr="00344103" w:rsidRDefault="00344103" w:rsidP="00344103">
      <w:pPr>
        <w:keepNext/>
      </w:pPr>
      <w:r>
        <w:rPr>
          <w:rFonts w:cs="Times New Roman" w:hint="eastAsia"/>
          <w:b/>
          <w:szCs w:val="24"/>
          <w:lang w:eastAsia="zh-CN"/>
        </w:rPr>
        <w:lastRenderedPageBreak/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 w:hint="eastAsia"/>
          <w:b/>
          <w:szCs w:val="24"/>
          <w:lang w:eastAsia="zh-CN"/>
        </w:rPr>
        <w:t>4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 xml:space="preserve">Robustness test results of </w:t>
      </w:r>
      <w:r w:rsidRPr="00D25870">
        <w:t>rationalization of the forestry industry structure</w:t>
      </w:r>
      <w:r w:rsidR="006D107A">
        <w:rPr>
          <w:rFonts w:hint="eastAsia"/>
          <w:lang w:eastAsia="zh-CN"/>
        </w:rPr>
        <w:t xml:space="preserve"> </w:t>
      </w:r>
      <w:r w:rsidR="006D107A" w:rsidRPr="006D107A">
        <w:rPr>
          <w:lang w:eastAsia="zh-CN"/>
        </w:rPr>
        <w:t>in four regions</w:t>
      </w:r>
      <w:r w:rsidRPr="00D25870"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105"/>
        <w:gridCol w:w="1200"/>
        <w:gridCol w:w="735"/>
        <w:gridCol w:w="1183"/>
        <w:gridCol w:w="950"/>
        <w:gridCol w:w="1233"/>
        <w:gridCol w:w="735"/>
        <w:gridCol w:w="1183"/>
        <w:gridCol w:w="867"/>
      </w:tblGrid>
      <w:tr w:rsidR="00344103" w:rsidRPr="0048499B" w14:paraId="08595BF5" w14:textId="77777777" w:rsidTr="00344103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D83" w14:textId="77777777" w:rsidR="00344103" w:rsidRPr="00344103" w:rsidRDefault="00344103" w:rsidP="00344103">
            <w:pPr>
              <w:spacing w:line="0" w:lineRule="atLeast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F185D" w14:textId="63A50D7D" w:rsidR="00344103" w:rsidRPr="0048499B" w:rsidRDefault="00344103" w:rsidP="00344103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6B2A3D">
              <w:rPr>
                <w:sz w:val="21"/>
                <w:szCs w:val="21"/>
              </w:rPr>
              <w:t>Variables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65F3C" w14:textId="3511F0D8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Eastern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4428" w14:textId="2A26EFDB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Central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397B0" w14:textId="67903DF4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Western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F6A7" w14:textId="239E95C5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Northeastern</w:t>
            </w:r>
          </w:p>
        </w:tc>
      </w:tr>
      <w:tr w:rsidR="00344103" w:rsidRPr="0048499B" w14:paraId="12A477D4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98012" w14:textId="77777777" w:rsidR="00344103" w:rsidRPr="0048499B" w:rsidRDefault="00344103" w:rsidP="00344103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329FA" w14:textId="77777777" w:rsidR="00344103" w:rsidRPr="0048499B" w:rsidRDefault="00344103" w:rsidP="00344103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23D3" w14:textId="17FB3F76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144D9" w14:textId="4A7712A4" w:rsidR="00344103" w:rsidRPr="00344103" w:rsidRDefault="00344103" w:rsidP="00344103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B0196" w14:textId="4FCEA0C4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8BFA6" w14:textId="56C043EE" w:rsidR="00344103" w:rsidRPr="00344103" w:rsidRDefault="00344103" w:rsidP="00344103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CE2D9" w14:textId="3B9940B0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78ABA" w14:textId="78D2CBB7" w:rsidR="00344103" w:rsidRPr="00344103" w:rsidRDefault="00344103" w:rsidP="00344103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F0FD" w14:textId="68BDB29F" w:rsidR="00344103" w:rsidRPr="00344103" w:rsidRDefault="00344103" w:rsidP="00344103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6F792" w14:textId="05C3A3F8" w:rsidR="00344103" w:rsidRPr="00344103" w:rsidRDefault="00344103" w:rsidP="00344103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A57CCD" w:rsidRPr="0048499B" w14:paraId="450374FB" w14:textId="77777777" w:rsidTr="00344103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95C70C" w14:textId="37FA5EEF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 w:hint="eastAsia"/>
                <w:sz w:val="21"/>
                <w:szCs w:val="21"/>
                <w:lang w:eastAsia="zh-CN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F8B0" w14:textId="1E5AEF8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764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2.231**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F22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DD9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-0.340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B32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0.739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380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0.635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A3B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744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6DE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0.968</w:t>
            </w:r>
          </w:p>
        </w:tc>
      </w:tr>
      <w:tr w:rsidR="00A57CCD" w:rsidRPr="0048499B" w14:paraId="1F1BCD46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BA105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FC81" w14:textId="38C459D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C9D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0.351***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02F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961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CA2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0.675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F82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-0.168***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129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BCF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0E1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0.807</w:t>
            </w:r>
          </w:p>
        </w:tc>
      </w:tr>
      <w:tr w:rsidR="00A57CCD" w:rsidRPr="0048499B" w14:paraId="66BA81D7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EA80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1E30" w14:textId="7B92C18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E4C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-0.227***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F81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54E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182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0.722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5C0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0.102**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D25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EE6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131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0.530</w:t>
            </w:r>
          </w:p>
        </w:tc>
      </w:tr>
      <w:tr w:rsidR="00A57CCD" w:rsidRPr="0048499B" w14:paraId="0D476E94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40008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EE19" w14:textId="51FD89B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21F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-0.011***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648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906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79B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0.477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211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0.002*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861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CBB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383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0.824</w:t>
            </w:r>
          </w:p>
        </w:tc>
      </w:tr>
      <w:tr w:rsidR="00A57CCD" w:rsidRPr="0048499B" w14:paraId="03C33193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9E542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BF02" w14:textId="39932C1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AC1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-0.964**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75B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4C6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-0.175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80C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341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-0.397**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985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25F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DDC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0.772</w:t>
            </w:r>
          </w:p>
        </w:tc>
      </w:tr>
      <w:tr w:rsidR="00A57CCD" w:rsidRPr="0048499B" w14:paraId="21B9FEFF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17C90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87F0" w14:textId="22AF4AB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E41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0.292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3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259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1.764***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D5A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9D4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056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459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-0.887***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56A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</w:tr>
      <w:tr w:rsidR="00A57CCD" w:rsidRPr="0048499B" w14:paraId="37638467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82F6F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BB5F" w14:textId="456EAA8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03B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-0.160***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E23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18F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C1F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0.580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40E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B6B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470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0.154***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A81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404B5D4A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B46D8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CE19" w14:textId="75C8639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51D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2.062***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D79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629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2.825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378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0.151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663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8DC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615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-3.105***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049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163BB0C9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B574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E741" w14:textId="0DE534A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605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2.465***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88A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80B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-2.678***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53E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AEF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2E3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C59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0.861***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913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</w:tr>
      <w:tr w:rsidR="00A57CCD" w:rsidRPr="0048499B" w14:paraId="0E1C46B5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9DA67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4A8E" w14:textId="6A5E423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F8B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-10.447***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30C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901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15.806**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A7B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A7E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1.199*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CD4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97C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1.325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807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0.514</w:t>
            </w:r>
          </w:p>
        </w:tc>
      </w:tr>
      <w:tr w:rsidR="0048499B" w:rsidRPr="0048499B" w14:paraId="27E130CC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13490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7BF7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6BC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-20.355***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875B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8965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D1A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5447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-0.641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D72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0.636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9EDA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-1.437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E71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0.547</w:t>
            </w:r>
          </w:p>
        </w:tc>
      </w:tr>
      <w:tr w:rsidR="0048499B" w:rsidRPr="0048499B" w14:paraId="579C7E81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9CFBD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4007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397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4E4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83F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6F3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99C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1AD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CF3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D0D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4C73660B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DEFC2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B79A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456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F5BB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FB4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-1.029***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6FD3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A3A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373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4B2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B8E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1886F47B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E8256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E03A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F9B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FBB7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618A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4.769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BE9A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011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E0A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FB3B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CA9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03F365C3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770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C25F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7035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75D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E272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F66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74E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917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3EC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02C8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2B2E05A0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398AC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4C61D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1394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299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F2BF2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0.043***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5E0C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AB9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C32D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664E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9B7D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A57CCD" w:rsidRPr="0048499B" w14:paraId="06E7E7A4" w14:textId="77777777" w:rsidTr="00344103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F9A9B27" w14:textId="299DA9C3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DA59" w14:textId="7983007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3E2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-5.755***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61D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280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-2.390*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D4E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802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-0.680**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71E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141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9AA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0.414</w:t>
            </w:r>
          </w:p>
        </w:tc>
      </w:tr>
      <w:tr w:rsidR="00A57CCD" w:rsidRPr="0048499B" w14:paraId="43093375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E326F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741C" w14:textId="7C83877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0415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B70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C2B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B64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ACC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-0.152***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A9E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120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943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0.681</w:t>
            </w:r>
          </w:p>
        </w:tc>
      </w:tr>
      <w:tr w:rsidR="00A57CCD" w:rsidRPr="0048499B" w14:paraId="7ADFDBBF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7DB8E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BE6F" w14:textId="435D1B3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9F1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E51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4B9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CE7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0.793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EF8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0.084**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575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B43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904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0.636</w:t>
            </w:r>
          </w:p>
        </w:tc>
      </w:tr>
      <w:tr w:rsidR="00A57CCD" w:rsidRPr="0048499B" w14:paraId="5D1380CA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E1F4D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C2FC" w14:textId="3EFFA6B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1AA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7CF3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33C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D17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0.649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3FC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0.002*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CF8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C7B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5E2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0.935</w:t>
            </w:r>
          </w:p>
        </w:tc>
      </w:tr>
      <w:tr w:rsidR="00A57CCD" w:rsidRPr="0048499B" w14:paraId="6CD45456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0ACEF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27B6" w14:textId="7E4F630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579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-1.238***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34D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2FC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-0.175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0CA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0.563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4114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-0.523***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710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444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168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0.576</w:t>
            </w:r>
          </w:p>
        </w:tc>
      </w:tr>
      <w:tr w:rsidR="00A57CCD" w:rsidRPr="0048499B" w14:paraId="0D887AAE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462A7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5A70" w14:textId="2205E96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564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ADB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195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1.494***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8EE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FB6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5CD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3CF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-0.970***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4EB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</w:tr>
      <w:tr w:rsidR="00A57CCD" w:rsidRPr="0048499B" w14:paraId="0A7681C1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72187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1A5A" w14:textId="7A9557B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AE2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2EF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0.681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8BE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E6E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03A9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38C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0.986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B742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0.142***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22B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</w:tr>
      <w:tr w:rsidR="00A57CCD" w:rsidRPr="0048499B" w14:paraId="33766897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C703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33DE" w14:textId="02F8FE8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9A8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1.090***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D0F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60F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2.921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617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E10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-0.378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8D21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FEA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-2.888***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6C4B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</w:tr>
      <w:tr w:rsidR="00A57CCD" w:rsidRPr="0048499B" w14:paraId="6E6981E5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73F8C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BDC5" w14:textId="3204370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F53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1.624***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7090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0AAC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-2.711***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3178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78E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0.385**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D5A6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E19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0.960***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8F6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</w:tr>
      <w:tr w:rsidR="00A57CCD" w:rsidRPr="0048499B" w14:paraId="6F3A231B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90F9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3F84" w14:textId="15B0498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8A1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-3.552**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483D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0D7F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17.107***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A9F7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20B5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672A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A4E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1.519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FCCE" w14:textId="7777777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0.444</w:t>
            </w:r>
          </w:p>
        </w:tc>
      </w:tr>
      <w:tr w:rsidR="0048499B" w:rsidRPr="0048499B" w14:paraId="2F0CD253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1AC76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E2D6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1FE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-15.262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E968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1F9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968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84C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-1.736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984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F16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-1.690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F88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0.472</w:t>
            </w:r>
          </w:p>
        </w:tc>
      </w:tr>
      <w:tr w:rsidR="0048499B" w:rsidRPr="0048499B" w14:paraId="2C5FCAD8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D8E39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5F2E7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6BB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6FF2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8BA7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5F5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102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B02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08B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FE1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069F1B96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57810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F578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FFF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AA6C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E46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-0.971***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FDE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4C8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3945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D306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678B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2BAD9FE3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20609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581D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505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D52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288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6.447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BA1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AF8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E02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3FBE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3FC1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52539855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B99F6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4BAF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3FD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9E4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EF5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B534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4D6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52A3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0D50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5E3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48499B" w:rsidRPr="0048499B" w14:paraId="5D195778" w14:textId="77777777" w:rsidTr="00344103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07D6CF" w14:textId="77777777" w:rsidR="0048499B" w:rsidRPr="0048499B" w:rsidRDefault="0048499B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3C8AC8D" w14:textId="77777777" w:rsidR="0048499B" w:rsidRPr="00A57CCD" w:rsidRDefault="0048499B" w:rsidP="0048499B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905FAF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B39AD5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47CA8D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0.042***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324FB9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295782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D0ECDE7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FDC8D2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0DF915" w14:textId="77777777" w:rsidR="0048499B" w:rsidRPr="0048499B" w:rsidRDefault="0048499B" w:rsidP="0048499B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14:paraId="4C5C0F36" w14:textId="77777777" w:rsidR="006D107A" w:rsidRDefault="006D107A" w:rsidP="006D107A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03114E00" w14:textId="62B4E4EF" w:rsidR="006D107A" w:rsidRPr="00344103" w:rsidRDefault="006D107A" w:rsidP="006D107A">
      <w:pPr>
        <w:keepNext/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 w:hint="eastAsia"/>
          <w:b/>
          <w:szCs w:val="24"/>
          <w:lang w:eastAsia="zh-CN"/>
        </w:rPr>
        <w:t>5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>Robustness test results of</w:t>
      </w:r>
      <w:r w:rsidRPr="006D107A">
        <w:t xml:space="preserve"> </w:t>
      </w:r>
      <w:r w:rsidRPr="007E7FD2">
        <w:t>advancement</w:t>
      </w:r>
      <w:r w:rsidRPr="00D25870">
        <w:t xml:space="preserve"> of the forestry industry structure.</w:t>
      </w:r>
    </w:p>
    <w:tbl>
      <w:tblPr>
        <w:tblW w:w="10467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129"/>
        <w:gridCol w:w="1130"/>
        <w:gridCol w:w="1129"/>
        <w:gridCol w:w="1130"/>
        <w:gridCol w:w="1129"/>
        <w:gridCol w:w="1130"/>
        <w:gridCol w:w="1129"/>
        <w:gridCol w:w="1130"/>
      </w:tblGrid>
      <w:tr w:rsidR="006D107A" w:rsidRPr="006B2A3D" w14:paraId="616D1627" w14:textId="77777777" w:rsidTr="007C26AC">
        <w:trPr>
          <w:trHeight w:val="283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165D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Variables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8C8C0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A4BDC" w14:textId="77777777" w:rsidR="006D107A" w:rsidRPr="0048499B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</w:tr>
      <w:tr w:rsidR="006D107A" w:rsidRPr="006B2A3D" w14:paraId="043D266A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7D134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1751C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67602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A0577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07ECB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</w:tr>
      <w:tr w:rsidR="006D107A" w:rsidRPr="006B2A3D" w14:paraId="1C66B209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75CF1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55861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C3803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D9C76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83EBF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C0419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FD56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4A64F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E4E9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</w:tr>
      <w:tr w:rsidR="006D107A" w:rsidRPr="006B2A3D" w14:paraId="0DF61BDB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D29F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DEF2" w14:textId="0A11B08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-0.207*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EB2A" w14:textId="3817D34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90D5" w14:textId="1A94208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-2.411***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2ED9" w14:textId="60D72B1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EAC9" w14:textId="3B8E6CD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-0.708***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0473" w14:textId="39C47DD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8B0A" w14:textId="2475C7D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-1.085**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2E19E" w14:textId="59A2E3A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0.033</w:t>
            </w:r>
          </w:p>
        </w:tc>
      </w:tr>
      <w:tr w:rsidR="006D107A" w:rsidRPr="006B2A3D" w14:paraId="6F86C88B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4F8A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36B4" w14:textId="1F32EAE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-0.015**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5B81" w14:textId="0895BF6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1B9D" w14:textId="7C529E0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0EE9" w14:textId="0D90DC6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0.294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AEF4" w14:textId="6E65789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-0.016**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83DB" w14:textId="5D21A91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51C2" w14:textId="490B431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5A36" w14:textId="0B897FC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0.212</w:t>
            </w:r>
          </w:p>
        </w:tc>
      </w:tr>
      <w:tr w:rsidR="006D107A" w:rsidRPr="006B2A3D" w14:paraId="7D254488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7129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04B1" w14:textId="0472F1B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C920" w14:textId="30DCD58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0.299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ADC3" w14:textId="584421E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E336" w14:textId="6C166B8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0.733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7280" w14:textId="0EF8E40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250D8" w14:textId="2B02F26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5F16" w14:textId="0CF82D2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A921" w14:textId="5D4B0EB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0.499</w:t>
            </w:r>
          </w:p>
        </w:tc>
      </w:tr>
      <w:tr w:rsidR="006D107A" w:rsidRPr="006B2A3D" w14:paraId="69873467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04AD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KR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30A5" w14:textId="3D685FA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14F0" w14:textId="56DD9C8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23B6" w14:textId="04E2410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E5DD" w14:textId="52323F6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0.343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4CF0" w14:textId="17FEEB8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848D" w14:textId="121A39C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0.248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0E9C" w14:textId="20345A3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3409" w14:textId="317A4AF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0.672</w:t>
            </w:r>
          </w:p>
        </w:tc>
      </w:tr>
      <w:tr w:rsidR="006D107A" w:rsidRPr="006B2A3D" w14:paraId="15EABA25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4C48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lastRenderedPageBreak/>
              <w:t>PCR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191C" w14:textId="05C04C4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0E6E" w14:textId="02667AA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78D6" w14:textId="6292D87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92A5" w14:textId="24CBC1B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82CE" w14:textId="3F0C879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01E2" w14:textId="411E7FC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2E44" w14:textId="62AA697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C783" w14:textId="7D220B1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0.832</w:t>
            </w:r>
          </w:p>
        </w:tc>
      </w:tr>
      <w:tr w:rsidR="006D107A" w:rsidRPr="006B2A3D" w14:paraId="7C46CD0A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D0D7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B92B" w14:textId="3CFA417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AA7F" w14:textId="0072E14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C97FE" w14:textId="32B894B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-0.134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942E" w14:textId="6DBDABA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AFA7" w14:textId="3EDEA92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9F1D" w14:textId="069A8CF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08B6" w14:textId="7D36AF5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D42F" w14:textId="0D39CFA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0.851</w:t>
            </w:r>
          </w:p>
        </w:tc>
      </w:tr>
      <w:tr w:rsidR="006D107A" w:rsidRPr="006B2A3D" w14:paraId="372F1676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E64A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8B75" w14:textId="067A6A0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FAE4" w14:textId="1148889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AF28A" w14:textId="54C4524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77FC2" w14:textId="03D418E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D1768" w14:textId="7F76DBA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7DA22" w14:textId="4FC7A41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80CD0" w14:textId="03B8C17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065D3" w14:textId="5C58888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0.517</w:t>
            </w:r>
          </w:p>
        </w:tc>
      </w:tr>
      <w:tr w:rsidR="006D107A" w:rsidRPr="006B2A3D" w14:paraId="0CB16A8C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794C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OPEN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1692" w14:textId="6FD87AE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-0.127***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E790" w14:textId="28D53D0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30FD" w14:textId="2B282ED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-1.259***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4428" w14:textId="7B72838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A21A" w14:textId="5F585C8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-0.164***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84C0" w14:textId="300C22B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BAA0" w14:textId="35FBB16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-0.887***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7627" w14:textId="0F414C3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</w:tr>
      <w:tr w:rsidR="006D107A" w:rsidRPr="006B2A3D" w14:paraId="554D94A1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2F11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GDP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529C" w14:textId="7E7D22E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0.112**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3268" w14:textId="0127B19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8816" w14:textId="213E73E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98B2" w14:textId="1D03C3B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C34C" w14:textId="05FA93B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2443" w14:textId="24844DB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D629" w14:textId="150872C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C919" w14:textId="6F6C33C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0.839</w:t>
            </w:r>
          </w:p>
        </w:tc>
      </w:tr>
      <w:tr w:rsidR="006D107A" w:rsidRPr="006B2A3D" w14:paraId="01A0F7E0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BC872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UR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7CBB" w14:textId="1145A24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1.272***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D811" w14:textId="6D91E61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DE9E" w14:textId="5A074EB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8.620***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1018" w14:textId="3F7B41E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2125" w14:textId="5F8A85D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0.693**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334D" w14:textId="518AEDA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E6EA" w14:textId="50F9738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6.974***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85F5" w14:textId="611CC44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</w:tr>
      <w:tr w:rsidR="006D107A" w:rsidRPr="006B2A3D" w14:paraId="4793FBDB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071F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Rho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F353" w14:textId="35F4811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-0.733***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8BF0" w14:textId="6FC2307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2AA3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8EC0" w14:textId="77777777" w:rsidR="006D107A" w:rsidRPr="006B2A3D" w:rsidRDefault="006D107A" w:rsidP="006D107A">
            <w:pPr>
              <w:spacing w:before="0" w:after="0"/>
              <w:jc w:val="both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25ED" w14:textId="75783E0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-0.820***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EE8F" w14:textId="5F2B12F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A849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C52D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76BC26F6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D65B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proofErr w:type="spellStart"/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LogL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13B5" w14:textId="79C4A57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490.012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FEDD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44B8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17E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5A61" w14:textId="0383335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503.285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0411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EF4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F865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4F33D507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9757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R-squared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B4B4" w14:textId="4887A7E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3DE5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7899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498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29AC" w14:textId="1A03B46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6C9A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0902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3E46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6FD94C76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803FF8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sigma^2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22B913" w14:textId="1464025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0.007***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22FFA5" w14:textId="0FFA969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1B62C72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4D3BA2E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9A22FF" w14:textId="3DB7AA4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0.008***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3D5186" w14:textId="5AFEFEC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06D670F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0177B13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</w:tbl>
    <w:p w14:paraId="7E572C6C" w14:textId="77777777" w:rsidR="006D107A" w:rsidRDefault="006D107A" w:rsidP="006D107A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66C84B64" w14:textId="757E5F04" w:rsidR="006D107A" w:rsidRPr="00344103" w:rsidRDefault="006D107A" w:rsidP="006D107A">
      <w:pPr>
        <w:keepNext/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 w:hint="eastAsia"/>
          <w:b/>
          <w:szCs w:val="24"/>
          <w:lang w:eastAsia="zh-CN"/>
        </w:rPr>
        <w:t>6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 xml:space="preserve">Robustness test results of </w:t>
      </w:r>
      <w:r w:rsidRPr="007E7FD2">
        <w:t>advancement</w:t>
      </w:r>
      <w:r w:rsidRPr="00D25870">
        <w:t xml:space="preserve"> of the forestry industry structure</w:t>
      </w:r>
      <w:r>
        <w:rPr>
          <w:rFonts w:hint="eastAsia"/>
          <w:lang w:eastAsia="zh-CN"/>
        </w:rPr>
        <w:t xml:space="preserve"> </w:t>
      </w:r>
      <w:r w:rsidRPr="006D107A">
        <w:rPr>
          <w:lang w:eastAsia="zh-CN"/>
        </w:rPr>
        <w:t>in four regions</w:t>
      </w:r>
      <w:r w:rsidRPr="00D25870"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105"/>
        <w:gridCol w:w="1200"/>
        <w:gridCol w:w="735"/>
        <w:gridCol w:w="1183"/>
        <w:gridCol w:w="950"/>
        <w:gridCol w:w="1233"/>
        <w:gridCol w:w="735"/>
        <w:gridCol w:w="1183"/>
        <w:gridCol w:w="867"/>
      </w:tblGrid>
      <w:tr w:rsidR="006D107A" w:rsidRPr="0048499B" w14:paraId="4E7E58BC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C96" w14:textId="77777777" w:rsidR="006D107A" w:rsidRPr="00344103" w:rsidRDefault="006D107A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2777E" w14:textId="77777777" w:rsidR="006D107A" w:rsidRPr="0048499B" w:rsidRDefault="006D107A" w:rsidP="007C26AC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6B2A3D">
              <w:rPr>
                <w:sz w:val="21"/>
                <w:szCs w:val="21"/>
              </w:rPr>
              <w:t>Variables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EDDD0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Eastern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04183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Central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E2D56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Western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E018E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Northeastern</w:t>
            </w:r>
          </w:p>
        </w:tc>
      </w:tr>
      <w:tr w:rsidR="006D107A" w:rsidRPr="0048499B" w14:paraId="352251D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1F0E52" w14:textId="77777777" w:rsidR="006D107A" w:rsidRPr="0048499B" w:rsidRDefault="006D107A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53A74" w14:textId="77777777" w:rsidR="006D107A" w:rsidRPr="0048499B" w:rsidRDefault="006D107A" w:rsidP="007C26AC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45BE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03615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795FA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16333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6B08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1BAAB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304C5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AD176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A57CCD" w:rsidRPr="0048499B" w14:paraId="3DF6EC6E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A99061" w14:textId="77777777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 w:hint="eastAsia"/>
                <w:sz w:val="21"/>
                <w:szCs w:val="21"/>
                <w:lang w:eastAsia="zh-CN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775D" w14:textId="63AE8D7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DF03" w14:textId="5D0FEA5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-0.405**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4C38" w14:textId="1280684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B787" w14:textId="59C9D58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9A90" w14:textId="6E4304E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4BD8" w14:textId="165E15D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8CE3" w14:textId="4FFEE3A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0.970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BE33" w14:textId="4C6FEB4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8D49" w14:textId="0D268B0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0.558</w:t>
            </w:r>
          </w:p>
        </w:tc>
      </w:tr>
      <w:tr w:rsidR="00A57CCD" w:rsidRPr="0048499B" w14:paraId="5658BC0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919AB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8990" w14:textId="4A687AF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4E5A" w14:textId="02A5E7C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A1E4" w14:textId="3E4E3B4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A7CE" w14:textId="5142CB2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6CF7" w14:textId="347AFE6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257B" w14:textId="2A5653A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-0.115***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D327" w14:textId="6CA3D68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2F1F" w14:textId="46EF265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-0.008**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9BB2" w14:textId="60FF8E2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0.036</w:t>
            </w:r>
          </w:p>
        </w:tc>
      </w:tr>
      <w:tr w:rsidR="00A57CCD" w:rsidRPr="0048499B" w14:paraId="083F3234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23382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C956" w14:textId="71C9C38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AA2F" w14:textId="7F0517C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7A8F" w14:textId="7FB69AB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7D3E" w14:textId="5BC57E9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7D55" w14:textId="2E7869C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D623" w14:textId="0D11FE8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0.056**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AF4B" w14:textId="5054C9D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9B05" w14:textId="7E04BF9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19AA" w14:textId="37A302B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</w:tr>
      <w:tr w:rsidR="00A57CCD" w:rsidRPr="0048499B" w14:paraId="265332ED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A524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5561" w14:textId="2A7A789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5B75" w14:textId="1EED81D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5CAA" w14:textId="636131A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B256" w14:textId="69B6FE6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5925" w14:textId="5441468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0.316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BA5C" w14:textId="7565D83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0DB3" w14:textId="400957A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0.308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614B" w14:textId="4C2C316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6F37" w14:textId="1EA95D7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0.621</w:t>
            </w:r>
          </w:p>
        </w:tc>
      </w:tr>
      <w:tr w:rsidR="00A57CCD" w:rsidRPr="0048499B" w14:paraId="184E5425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56C70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FA52" w14:textId="1D22B3C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22BD" w14:textId="2CF0571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0.180**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6561" w14:textId="1A3DCC8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2757" w14:textId="4F09ABB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D3B3" w14:textId="4D254F7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0.267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627A" w14:textId="71A1B0B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DB1B" w14:textId="6F93A10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6D28" w14:textId="34F330D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62EA" w14:textId="3EB859F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0.056</w:t>
            </w:r>
          </w:p>
        </w:tc>
      </w:tr>
      <w:tr w:rsidR="00A57CCD" w:rsidRPr="0048499B" w14:paraId="7947CF70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EDE92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4A53" w14:textId="5F68188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3056" w14:textId="2E06180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-0.133*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3971" w14:textId="02BFB87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9AF7" w14:textId="23A2242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0.098*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B353" w14:textId="69B4E4C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3677" w14:textId="7F5163F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5FBA" w14:textId="6B207C6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3D02" w14:textId="3B08756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-0.157***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58C9" w14:textId="77D68B5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34091C0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DF346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9A60" w14:textId="6D2133D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1576" w14:textId="1259E2F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-0.016*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3FBC" w14:textId="3F30B62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F07A" w14:textId="78F6AFE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68B6" w14:textId="312E03A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0.536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F9A3" w14:textId="529AAF5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D53B" w14:textId="6401741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0B4E" w14:textId="13E42FF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0.007***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8522" w14:textId="5F10A4B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0.005</w:t>
            </w:r>
          </w:p>
        </w:tc>
      </w:tr>
      <w:tr w:rsidR="00A57CCD" w:rsidRPr="0048499B" w14:paraId="26081B60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4241C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2687" w14:textId="1AC5F99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F984" w14:textId="32C65AB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E2B7" w14:textId="0E29D3D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754E" w14:textId="3B5D52D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-0.250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D740" w14:textId="655CAC0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0.179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88A5" w14:textId="7B8B944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E5F9" w14:textId="10C7E0E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7EF7" w14:textId="0064DC7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86CC" w14:textId="039FAC4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0.829</w:t>
            </w:r>
          </w:p>
        </w:tc>
      </w:tr>
      <w:tr w:rsidR="00A57CCD" w:rsidRPr="0048499B" w14:paraId="66E6E57B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EEE7F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2F96" w14:textId="392B8C9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8932" w14:textId="146F265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3F2B" w14:textId="4780386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4623" w14:textId="2FB7E29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0.291***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8DC0" w14:textId="0FC9403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BAD7" w14:textId="45A0D43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BDDE" w14:textId="4899F66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DFD7" w14:textId="61E644C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0E0C" w14:textId="5F0D1DC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0.795</w:t>
            </w:r>
          </w:p>
        </w:tc>
      </w:tr>
      <w:tr w:rsidR="00A57CCD" w:rsidRPr="0048499B" w14:paraId="6FCBF76B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E9B17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A16A" w14:textId="3A77080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41B" w14:textId="371046C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-0.490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A60F" w14:textId="589B033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0.361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5468" w14:textId="55F2000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F426" w14:textId="15AC97C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0B87" w14:textId="735B134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1.455***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1CF2" w14:textId="1B29AAA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6720" w14:textId="6F952AA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2.061***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1029" w14:textId="18EC431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6D107A" w:rsidRPr="0048499B" w14:paraId="36AA8816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FADE4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04ED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CF71A" w14:textId="3AD5C80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75B7" w14:textId="3667A11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BC1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39DD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8AA8" w14:textId="57231A7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1.744**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31C9" w14:textId="5B7B4CF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D54C" w14:textId="2444146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7FF4" w14:textId="62D0164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4063FE8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382AB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A953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8868" w14:textId="63F4621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BA8C" w14:textId="3164B9B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729D" w14:textId="003590C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-1.038***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BE48" w14:textId="21FEE57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DAC6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B94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4FA7" w14:textId="4AB636F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-0.886***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8D5C" w14:textId="4B685C9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6D107A" w:rsidRPr="0048499B" w14:paraId="199CDC08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76CE9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FC84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0D93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8E0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8346" w14:textId="7DB47D5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0161" w14:textId="1039822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9DC2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0C2B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AEA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1F2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4CA3C8D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1CFD6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0FAD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0589" w14:textId="0943865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135.212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409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E42A" w14:textId="01B76B3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188.360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CEE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AE91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B60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3EED" w14:textId="7498C96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135.855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165C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60377A1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C14BA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07BF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24F9" w14:textId="0626CF1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1E3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72A1" w14:textId="4BBDE2D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895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BC60" w14:textId="08CC02CF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8CB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FF4C" w14:textId="7890649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EBC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0DC49EC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2E366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A983F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F7AB5" w14:textId="566F8D6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5915" w14:textId="1091A4F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409D" w14:textId="5BE874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4938A" w14:textId="59B7644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CDA11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69C35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9BE2" w14:textId="6B8F112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0.000***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060A" w14:textId="6A9297D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522D0E85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0BF68F" w14:textId="77777777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A39E" w14:textId="486CE6F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ABCE" w14:textId="51134F7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-1.239***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DBA6" w14:textId="49F9410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32AA" w14:textId="3711B24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-0.266**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88EA" w14:textId="2B034D8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34B9" w14:textId="72799C2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-1.136***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947E" w14:textId="5710737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8635" w14:textId="6B4F533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-0.143***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7053" w14:textId="3C87A50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0.005</w:t>
            </w:r>
          </w:p>
        </w:tc>
      </w:tr>
      <w:tr w:rsidR="00A57CCD" w:rsidRPr="0048499B" w14:paraId="40F0E1E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2F383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B159" w14:textId="17C8251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651F" w14:textId="4E8AD57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1C2B" w14:textId="105311B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0.568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8984" w14:textId="44E7195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7C5F" w14:textId="3A61185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262B" w14:textId="0F408D5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-0.100***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41C5" w14:textId="2DFCB1F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100A" w14:textId="0032367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-0.008**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1192" w14:textId="136EA7F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0.016</w:t>
            </w:r>
          </w:p>
        </w:tc>
      </w:tr>
      <w:tr w:rsidR="00A57CCD" w:rsidRPr="0048499B" w14:paraId="35D7250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67EC1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A249" w14:textId="6CB428A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7AD8" w14:textId="77443E1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CB6BF" w14:textId="468E47B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5DAE" w14:textId="5141271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C111" w14:textId="3E5EEBB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6F89" w14:textId="3488588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A3C1" w14:textId="5A619B6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D372" w14:textId="63C3642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75F6" w14:textId="71D8E0C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228D0089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43C0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EB7A" w14:textId="4C5CFB1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88BB" w14:textId="1007926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2682" w14:textId="55B4D8E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0207" w14:textId="023C20F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6DE2" w14:textId="6203BF5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0.465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3871" w14:textId="15175DB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0982" w14:textId="11F1EB5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C4DA" w14:textId="5FD37DE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A627" w14:textId="0496F7B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0.725</w:t>
            </w:r>
          </w:p>
        </w:tc>
      </w:tr>
      <w:tr w:rsidR="00A57CCD" w:rsidRPr="0048499B" w14:paraId="44BAD58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A3D7F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EDAE" w14:textId="5587E89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FD0F" w14:textId="4F85047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01E9" w14:textId="2CF343B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0.390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4333" w14:textId="5208764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E99A" w14:textId="4DE8223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65E8" w14:textId="0516C0D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2828" w14:textId="27032BB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6D2F" w14:textId="2B729C1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0.067***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7837" w14:textId="147A306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</w:tr>
      <w:tr w:rsidR="00A57CCD" w:rsidRPr="0048499B" w14:paraId="4A487C3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BBE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B1C3" w14:textId="47454A0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50B1" w14:textId="59638CD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81BF" w14:textId="4A39CA0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685C" w14:textId="02F0865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6186" w14:textId="27888DE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0BD4" w14:textId="745EA4D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C75B2" w14:textId="5CE50D7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0.141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F18D" w14:textId="2DB6A5F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-0.132***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776D" w14:textId="679DBE7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30310DE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15DB5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D6E6" w14:textId="3DB4B6D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0FD7" w14:textId="3ECF673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A697" w14:textId="6762C26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0.160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AF85" w14:textId="54BEC4D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51CA" w14:textId="795029A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8F5E" w14:textId="39B78BA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F2F2" w14:textId="2580A37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1A08" w14:textId="0D68D0F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0.008***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A93B" w14:textId="09994E1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</w:tr>
      <w:tr w:rsidR="00A57CCD" w:rsidRPr="0048499B" w14:paraId="37D8B3D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E5B96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6415" w14:textId="59F1310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4442" w14:textId="1D3A56A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6E85" w14:textId="1BA6341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B64A" w14:textId="3D76A1A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03C8" w14:textId="02D82C7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F3C2" w14:textId="50BB553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-0.617**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4D17" w14:textId="2032CD7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4FAF" w14:textId="2524BAD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CEBB" w14:textId="2EC9F97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0.660</w:t>
            </w:r>
          </w:p>
        </w:tc>
      </w:tr>
      <w:tr w:rsidR="00A57CCD" w:rsidRPr="0048499B" w14:paraId="064DC2B9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781F8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B22D" w14:textId="451C549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5331" w14:textId="375BB49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7FE6" w14:textId="3D1D64D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998F" w14:textId="59A68D0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0.296***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D838" w14:textId="6A5D898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AAF2" w14:textId="40A2663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CE26" w14:textId="297B4E5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3F2D" w14:textId="1E93CBE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841B" w14:textId="1D3A684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0.464</w:t>
            </w:r>
          </w:p>
        </w:tc>
      </w:tr>
      <w:tr w:rsidR="00A57CCD" w:rsidRPr="0048499B" w14:paraId="35DBA956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3EE8C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6BAB" w14:textId="22B3FFB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4DE0" w14:textId="218485F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-0.631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3A2E" w14:textId="245F63E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0.172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CC35" w14:textId="534961A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1.073*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E166" w14:textId="32E260A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DF39" w14:textId="2CD3B11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0.483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4707" w14:textId="3CEFBFB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AFA9" w14:textId="54A7E10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1.779***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B140" w14:textId="3A0FCFD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6D107A" w:rsidRPr="0048499B" w14:paraId="35B754CB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C0DDA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343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21E2" w14:textId="0BA566F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B743" w14:textId="636BCEDF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6F3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5DB5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C299" w14:textId="3310E06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12E4" w14:textId="37D5289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8E39" w14:textId="07822A0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C891" w14:textId="27922E5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1F73C61D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CD2BA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0164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0850" w14:textId="2E08D8D6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-0.408**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9445" w14:textId="24734EA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DF2D" w14:textId="769E20E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-1.014***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9F76" w14:textId="2B60565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2ABD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6955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9F19" w14:textId="29DE2D1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-1.028***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44EB" w14:textId="4B74962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6D107A" w:rsidRPr="0048499B" w14:paraId="52BB2FDA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3F8BD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38F5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081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223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52E0" w14:textId="52B07AD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2C60" w14:textId="5765071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1FE9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20F6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45D2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7BEE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0E318E5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A897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A65B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FADB" w14:textId="59CE8CD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156.479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5889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435B" w14:textId="035B141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190.388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D942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770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BD9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AA9C" w14:textId="581EEB1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138.376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0653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04C3A69E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DB67C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6C97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C9E0" w14:textId="293A6B8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7B3B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4CA5" w14:textId="14A8A01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10FD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727B" w14:textId="0F44387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B7D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A72C" w14:textId="427C7CA3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0453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1B922814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DBB34B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7A316A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C6A24C" w14:textId="3CC649C3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0.007***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4D21F0" w14:textId="1E08A1C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1BD657" w14:textId="7A82F1B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FAC5DC" w14:textId="35F0B8A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85653B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89803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09B55F" w14:textId="6EE8515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0.000***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7FD81A" w14:textId="6184F6F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</w:tbl>
    <w:p w14:paraId="51183772" w14:textId="77777777" w:rsidR="006D107A" w:rsidRDefault="006D107A" w:rsidP="006D107A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382AC538" w14:textId="758AA1CA" w:rsidR="006D107A" w:rsidRPr="00344103" w:rsidRDefault="006D107A" w:rsidP="006D107A">
      <w:pPr>
        <w:keepNext/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 w:hint="eastAsia"/>
          <w:b/>
          <w:szCs w:val="24"/>
          <w:lang w:eastAsia="zh-CN"/>
        </w:rPr>
        <w:t>7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>Robustness test results of</w:t>
      </w:r>
      <w:r w:rsidRPr="006D107A">
        <w:t xml:space="preserve"> </w:t>
      </w:r>
      <w:r w:rsidRPr="006B2A3D">
        <w:t>ecologicalization</w:t>
      </w:r>
      <w:r w:rsidRPr="00D25870">
        <w:t xml:space="preserve"> of the forestry industry structure.</w:t>
      </w:r>
    </w:p>
    <w:tbl>
      <w:tblPr>
        <w:tblW w:w="10467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129"/>
        <w:gridCol w:w="1130"/>
        <w:gridCol w:w="1129"/>
        <w:gridCol w:w="1130"/>
        <w:gridCol w:w="1129"/>
        <w:gridCol w:w="1130"/>
        <w:gridCol w:w="1129"/>
        <w:gridCol w:w="1130"/>
      </w:tblGrid>
      <w:tr w:rsidR="006D107A" w:rsidRPr="006B2A3D" w14:paraId="2AF458A0" w14:textId="77777777" w:rsidTr="007C26AC">
        <w:trPr>
          <w:trHeight w:val="283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CCA2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Variables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35425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FDB7E" w14:textId="77777777" w:rsidR="006D107A" w:rsidRPr="0048499B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</w:tr>
      <w:tr w:rsidR="006D107A" w:rsidRPr="006B2A3D" w14:paraId="22073E77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8C285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B64B3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2EE95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7B5E1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X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933DA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W*X</w:t>
            </w:r>
          </w:p>
        </w:tc>
      </w:tr>
      <w:tr w:rsidR="006D107A" w:rsidRPr="006B2A3D" w14:paraId="2448C2AA" w14:textId="77777777" w:rsidTr="007C26AC">
        <w:trPr>
          <w:trHeight w:val="2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F40FE9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055B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1583E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2F062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C995F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AD13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08A65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A0C07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Results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C1905" w14:textId="77777777" w:rsidR="006D107A" w:rsidRPr="006B2A3D" w:rsidRDefault="006D107A" w:rsidP="007C26A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</w:t>
            </w:r>
          </w:p>
        </w:tc>
      </w:tr>
      <w:tr w:rsidR="006D107A" w:rsidRPr="006B2A3D" w14:paraId="6A8A3A61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B22D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2797" w14:textId="7740497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8B06" w14:textId="23C0F69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0.957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1D60" w14:textId="472F0CF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-0.901*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CE8E" w14:textId="18FCDE9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FFE4" w14:textId="596224C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B3A8" w14:textId="46E0700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0.880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081B" w14:textId="04A2FAF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-0.444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9FA4" w14:textId="3E5CA46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0.270</w:t>
            </w:r>
          </w:p>
        </w:tc>
      </w:tr>
      <w:tr w:rsidR="006D107A" w:rsidRPr="006B2A3D" w14:paraId="5C1CCCE8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9957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9359" w14:textId="3578088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70A9" w14:textId="51FA593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0.628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C721" w14:textId="0011939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1E9F" w14:textId="02C49D2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0.247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8750" w14:textId="016C1CD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E1D4" w14:textId="4E0862E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4CB8" w14:textId="472A915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0C5B" w14:textId="42D0C63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0.093</w:t>
            </w:r>
          </w:p>
        </w:tc>
      </w:tr>
      <w:tr w:rsidR="006D107A" w:rsidRPr="006B2A3D" w14:paraId="38D2F231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D5EB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78F4" w14:textId="2729382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07A7" w14:textId="19D0DD0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516E" w14:textId="331B18E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-0.054**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D8E7" w14:textId="046B1D4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FDFF" w14:textId="40D961C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DE94" w14:textId="1DBF2EC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0.277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9D6C" w14:textId="677E224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-0.054**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00EB" w14:textId="14543F6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0.034</w:t>
            </w:r>
          </w:p>
        </w:tc>
      </w:tr>
      <w:tr w:rsidR="006D107A" w:rsidRPr="006B2A3D" w14:paraId="7191C271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0BD5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KR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AF89" w14:textId="5BE283B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0DB6" w14:textId="16D2923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CB06" w14:textId="0435D82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58BB" w14:textId="3F049DA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D693" w14:textId="49D12FD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4437D44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0.272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8715" w14:textId="79AF5B6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1F39" w14:textId="266589F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0.429</w:t>
            </w:r>
          </w:p>
        </w:tc>
      </w:tr>
      <w:tr w:rsidR="006D107A" w:rsidRPr="006B2A3D" w14:paraId="30C4879B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6940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PCR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B45C" w14:textId="5AB5DF2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0DDA" w14:textId="23A24A6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0.147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5BB6" w14:textId="77947D0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0.512***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FDCD" w14:textId="78C68D8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9383" w14:textId="6477DFC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F41D" w14:textId="2E43F5D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C91E" w14:textId="34EBB83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0.378**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2971" w14:textId="7812966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0.014</w:t>
            </w:r>
          </w:p>
        </w:tc>
      </w:tr>
      <w:tr w:rsidR="006D107A" w:rsidRPr="006B2A3D" w14:paraId="40DED677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0315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AI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A46E8" w14:textId="3ADF3E3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27B1" w14:textId="6FE0141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A358" w14:textId="1FCF2E5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-0.322**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2C21" w14:textId="6543B87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0.032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6BA91" w14:textId="6549D84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1894" w14:textId="0DE8572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BFAD" w14:textId="15266BA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4EDA" w14:textId="59F726E1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0.828</w:t>
            </w:r>
          </w:p>
        </w:tc>
      </w:tr>
      <w:tr w:rsidR="006D107A" w:rsidRPr="006B2A3D" w14:paraId="27107728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661D5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NI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F09D" w14:textId="787ACC0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-0.012***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6E68" w14:textId="242A8B4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6E89" w14:textId="35B7D21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670A" w14:textId="1AE8B90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0.173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8F2B4" w14:textId="22D46BA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-0.012***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B7D7" w14:textId="19D259E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5B6B" w14:textId="57A60E5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FE712" w14:textId="2076A69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0.555</w:t>
            </w:r>
          </w:p>
        </w:tc>
      </w:tr>
      <w:tr w:rsidR="006D107A" w:rsidRPr="006B2A3D" w14:paraId="46B3499A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F64C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OPEN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A75C" w14:textId="0A742DD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0.071*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67E3" w14:textId="245EDFB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45C8" w14:textId="62F6FDF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1.187***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ED17" w14:textId="40BB7FD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4041" w14:textId="0F9BCB9D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0.074*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E097" w14:textId="133F267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FF09" w14:textId="18D4B60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1.156***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D19C" w14:textId="5B58286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</w:tr>
      <w:tr w:rsidR="006D107A" w:rsidRPr="006B2A3D" w14:paraId="31AB0A70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836B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GDP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D7DFC" w14:textId="7D67065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E56B" w14:textId="69A08DF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0.739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0E8B" w14:textId="1CDBE8B2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0.488**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A7B7" w14:textId="6E1521C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DA51" w14:textId="049BD60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-0.030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302B" w14:textId="28AC8FB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0.408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93D2" w14:textId="7FAABA7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0.379*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D3F4" w14:textId="2CF005F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0.068</w:t>
            </w:r>
          </w:p>
        </w:tc>
      </w:tr>
      <w:tr w:rsidR="006D107A" w:rsidRPr="006B2A3D" w14:paraId="5CEE3BDE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3984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UR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33BB" w14:textId="274E042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-0.218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37F1" w14:textId="302CD3A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0.390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FC6F" w14:textId="7B60D1CB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-7.091***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E6AD" w14:textId="359D034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1EBC" w14:textId="772E277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12BA" w14:textId="59D6A62F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0.859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3554" w14:textId="6E37834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-6.391***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7D22" w14:textId="35E68A3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</w:tr>
      <w:tr w:rsidR="006D107A" w:rsidRPr="006B2A3D" w14:paraId="2D9D2346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AE88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Rho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6D0D" w14:textId="12B046F0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-0.286*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56CC" w14:textId="3F5BA0F9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D077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1E8D" w14:textId="77777777" w:rsidR="006D107A" w:rsidRPr="006B2A3D" w:rsidRDefault="006D107A" w:rsidP="006D107A">
            <w:pPr>
              <w:spacing w:before="0" w:after="0"/>
              <w:jc w:val="both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DF56" w14:textId="2676A823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-0.253*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D775" w14:textId="432693E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0.082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8EF3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EC40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4171D087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0DF9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proofErr w:type="spellStart"/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LogL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BF41" w14:textId="32507AC6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580.521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0A7E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3887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41B8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3644" w14:textId="62CF449A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620.718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A372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36F7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6071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5721A8C1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A016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R-squared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4C0C" w14:textId="39F8999C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6352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F71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E176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421D" w14:textId="257589BE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0.152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08A2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0E3D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F667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  <w:tr w:rsidR="006D107A" w:rsidRPr="006B2A3D" w14:paraId="186A5EE7" w14:textId="77777777" w:rsidTr="007C26AC">
        <w:trPr>
          <w:trHeight w:val="283"/>
          <w:jc w:val="center"/>
        </w:trPr>
        <w:tc>
          <w:tcPr>
            <w:tcW w:w="1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53DE10" w14:textId="77777777" w:rsidR="006D107A" w:rsidRPr="006B2A3D" w:rsidRDefault="006D107A" w:rsidP="006D107A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6B2A3D">
              <w:rPr>
                <w:rFonts w:eastAsia="Times New Roman" w:cs="Times New Roman"/>
                <w:i/>
                <w:iCs/>
                <w:snapToGrid w:val="0"/>
                <w:color w:val="000000"/>
                <w:sz w:val="21"/>
                <w:szCs w:val="21"/>
                <w:lang w:eastAsia="de-DE" w:bidi="en-US"/>
              </w:rPr>
              <w:t>sigma^2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7ADF82" w14:textId="0CAE7EE5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0.005***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DD53F3" w14:textId="3F137CB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AEA3CF7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317F3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0EB00C8" w14:textId="7CC284E4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0.006***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89C647" w14:textId="08670028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  <w:r w:rsidRPr="0048499B">
              <w:rPr>
                <w:rFonts w:eastAsia="宋体"/>
                <w:sz w:val="21"/>
                <w:szCs w:val="21"/>
              </w:rPr>
              <w:t>0.000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A8898E4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55E297C" w14:textId="77777777" w:rsidR="006D107A" w:rsidRPr="006B2A3D" w:rsidRDefault="006D107A" w:rsidP="006D107A">
            <w:pPr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</w:pPr>
          </w:p>
        </w:tc>
      </w:tr>
    </w:tbl>
    <w:p w14:paraId="43C78A20" w14:textId="77777777" w:rsidR="006D107A" w:rsidRDefault="006D107A" w:rsidP="006D107A">
      <w:pPr>
        <w:spacing w:before="0" w:after="0"/>
        <w:rPr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p w14:paraId="5F2576E9" w14:textId="77777777" w:rsidR="006D107A" w:rsidRDefault="006D107A" w:rsidP="006D107A">
      <w:pPr>
        <w:spacing w:before="0" w:after="0"/>
        <w:rPr>
          <w:sz w:val="21"/>
          <w:szCs w:val="21"/>
          <w:lang w:eastAsia="zh-CN" w:bidi="en-US"/>
        </w:rPr>
      </w:pPr>
    </w:p>
    <w:p w14:paraId="7C609AF4" w14:textId="77777777" w:rsidR="006D107A" w:rsidRDefault="006D107A" w:rsidP="006D107A">
      <w:pPr>
        <w:spacing w:before="0" w:after="0"/>
        <w:rPr>
          <w:rFonts w:hint="eastAsia"/>
          <w:sz w:val="21"/>
          <w:szCs w:val="21"/>
          <w:lang w:eastAsia="zh-CN" w:bidi="en-US"/>
        </w:rPr>
      </w:pPr>
    </w:p>
    <w:p w14:paraId="05E7F7EA" w14:textId="0CAEB7DD" w:rsidR="006D107A" w:rsidRDefault="006D107A" w:rsidP="006D107A">
      <w:pPr>
        <w:keepNext/>
      </w:pPr>
      <w:r>
        <w:rPr>
          <w:rFonts w:cs="Times New Roman" w:hint="eastAsia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  <w:lang w:eastAsia="zh-CN"/>
        </w:rPr>
        <w:t>A</w:t>
      </w:r>
      <w:r>
        <w:rPr>
          <w:rFonts w:cs="Times New Roman" w:hint="eastAsia"/>
          <w:b/>
          <w:szCs w:val="24"/>
          <w:lang w:eastAsia="zh-CN"/>
        </w:rPr>
        <w:t>8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44103">
        <w:t xml:space="preserve">Robustness test results of </w:t>
      </w:r>
      <w:r w:rsidRPr="006B2A3D">
        <w:t>ecologicalization</w:t>
      </w:r>
      <w:r w:rsidRPr="00D25870">
        <w:t xml:space="preserve"> of the forestry industry structure</w:t>
      </w:r>
      <w:r>
        <w:rPr>
          <w:rFonts w:hint="eastAsia"/>
          <w:lang w:eastAsia="zh-CN"/>
        </w:rPr>
        <w:t xml:space="preserve"> </w:t>
      </w:r>
      <w:r w:rsidRPr="006D107A">
        <w:rPr>
          <w:lang w:eastAsia="zh-CN"/>
        </w:rPr>
        <w:t>in four regions</w:t>
      </w:r>
      <w:r w:rsidRPr="00D25870"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105"/>
        <w:gridCol w:w="1200"/>
        <w:gridCol w:w="735"/>
        <w:gridCol w:w="1183"/>
        <w:gridCol w:w="950"/>
        <w:gridCol w:w="1233"/>
        <w:gridCol w:w="735"/>
        <w:gridCol w:w="1183"/>
        <w:gridCol w:w="867"/>
      </w:tblGrid>
      <w:tr w:rsidR="006D107A" w:rsidRPr="0048499B" w14:paraId="4F206428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F9A" w14:textId="77777777" w:rsidR="006D107A" w:rsidRPr="00344103" w:rsidRDefault="006D107A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D277" w14:textId="77777777" w:rsidR="006D107A" w:rsidRPr="0048499B" w:rsidRDefault="006D107A" w:rsidP="007C26AC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6B2A3D">
              <w:rPr>
                <w:sz w:val="21"/>
                <w:szCs w:val="21"/>
              </w:rPr>
              <w:t>Variables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123E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Eastern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CDC3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Central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E616C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Western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C2CD2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Northeastern</w:t>
            </w:r>
          </w:p>
        </w:tc>
      </w:tr>
      <w:tr w:rsidR="006D107A" w:rsidRPr="0048499B" w14:paraId="76183BC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AF33A4" w14:textId="77777777" w:rsidR="006D107A" w:rsidRPr="0048499B" w:rsidRDefault="006D107A" w:rsidP="007C26AC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CDDA3" w14:textId="77777777" w:rsidR="006D107A" w:rsidRPr="0048499B" w:rsidRDefault="006D107A" w:rsidP="007C26AC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A5DB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AB520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35C0C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F26E0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5C94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3879D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5073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sz w:val="21"/>
                <w:szCs w:val="21"/>
              </w:rPr>
            </w:pPr>
            <w:r w:rsidRPr="00344103">
              <w:rPr>
                <w:rFonts w:ascii="Times New Roman" w:hAnsi="Times New Roman"/>
                <w:sz w:val="21"/>
                <w:szCs w:val="21"/>
              </w:rPr>
              <w:t>Results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93160" w14:textId="77777777" w:rsidR="006D107A" w:rsidRPr="00344103" w:rsidRDefault="006D107A" w:rsidP="007C26AC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344103">
              <w:rPr>
                <w:rFonts w:ascii="Times New Roman" w:hAnsi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A57CCD" w:rsidRPr="0048499B" w14:paraId="2185B538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B9ACD7" w14:textId="77777777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 w:hint="eastAsia"/>
                <w:sz w:val="21"/>
                <w:szCs w:val="21"/>
                <w:lang w:eastAsia="zh-CN"/>
              </w:rPr>
            </w:pP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Change the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ample 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sz w:val="21"/>
                <w:szCs w:val="21"/>
                <w:lang w:eastAsia="zh-CN" w:bidi="en-US"/>
              </w:rPr>
              <w:t>S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ize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7777" w14:textId="69267012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F563" w14:textId="06E8426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92AF" w14:textId="454CC61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147F" w14:textId="0E2D01D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2C93" w14:textId="6426A6A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AE1D" w14:textId="1374E5B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568A" w14:textId="510E593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DB55" w14:textId="461ECED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EE46" w14:textId="22EA0AD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0.210</w:t>
            </w:r>
          </w:p>
        </w:tc>
      </w:tr>
      <w:tr w:rsidR="00A57CCD" w:rsidRPr="0048499B" w14:paraId="20F2D09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EB41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E226" w14:textId="445D823D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94DC" w14:textId="3575FEF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9995" w14:textId="54D763B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C4EA" w14:textId="2036286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3266" w14:textId="3C05CCF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0.467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7ABF" w14:textId="6FA15B3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EFCB" w14:textId="3EA3521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02B5" w14:textId="469DE0E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A9EE" w14:textId="40CFFA7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0.578</w:t>
            </w:r>
          </w:p>
        </w:tc>
      </w:tr>
      <w:tr w:rsidR="00A57CCD" w:rsidRPr="0048499B" w14:paraId="615E79B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86B53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1369" w14:textId="69D5A42A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8F30" w14:textId="142CFD4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21F1" w14:textId="17809CE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FDE9" w14:textId="33A55B4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8194" w14:textId="1A9A664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0.262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CB81" w14:textId="4AB1DD5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EB4E" w14:textId="4D8FA4B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E833" w14:textId="392107D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D6B3" w14:textId="3E5E917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0.840</w:t>
            </w:r>
          </w:p>
        </w:tc>
      </w:tr>
      <w:tr w:rsidR="00A57CCD" w:rsidRPr="0048499B" w14:paraId="41C49686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BECB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2166" w14:textId="7B14DA8E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33F9" w14:textId="00139B5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CEAB" w14:textId="56DA3AE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0.097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4FA9" w14:textId="010A2ED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E28F" w14:textId="2CDA0CE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4B75" w14:textId="3EC83FD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BA97" w14:textId="5A046D2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3310" w14:textId="671A508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9832" w14:textId="7553052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0.116</w:t>
            </w:r>
          </w:p>
        </w:tc>
      </w:tr>
      <w:tr w:rsidR="00A57CCD" w:rsidRPr="0048499B" w14:paraId="64920918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5CC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5727" w14:textId="3C1B04E3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1544" w14:textId="0361E5F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0.138***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779E" w14:textId="32B59B3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BECA" w14:textId="48353DE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-0.117*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35C8" w14:textId="1362170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10CD" w14:textId="1F2A5A8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0.318***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4578" w14:textId="3D03D5A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BA87" w14:textId="2F6B566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8DC7" w14:textId="63A024A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0.936</w:t>
            </w:r>
          </w:p>
        </w:tc>
      </w:tr>
      <w:tr w:rsidR="00A57CCD" w:rsidRPr="0048499B" w14:paraId="6288288F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3DD05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F9F5" w14:textId="102061CB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107B" w14:textId="61376D2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2EC7" w14:textId="5BC593A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57F1" w14:textId="2C65FEF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-0.243**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959D" w14:textId="7EE193E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7270" w14:textId="5EC0B2A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-0.126***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1AB1" w14:textId="3F65942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B047" w14:textId="15E80EF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3B35" w14:textId="40E9017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0.859</w:t>
            </w:r>
          </w:p>
        </w:tc>
      </w:tr>
      <w:tr w:rsidR="00A57CCD" w:rsidRPr="0048499B" w14:paraId="77D8183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8F1A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8F99" w14:textId="53486703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CB0D" w14:textId="53EBA4B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B632" w14:textId="3E63F09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7B65" w14:textId="7600A98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CCBA" w14:textId="188EAF3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0.761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B8EF" w14:textId="255F86A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9FF6" w14:textId="1CFAB21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72DD" w14:textId="7849A13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-0.028***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6199" w14:textId="353F07C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710D367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52D7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D4C1" w14:textId="1AC36508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B0FF" w14:textId="74D806A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-0.079*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3262" w14:textId="38251E1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83F0" w14:textId="50F60C7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59B6" w14:textId="198BF3F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0.825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9EEA" w14:textId="6FE687D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-0.548***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6455" w14:textId="76E006A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C4F4" w14:textId="004702A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A7B2" w14:textId="104D37D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0.120</w:t>
            </w:r>
          </w:p>
        </w:tc>
      </w:tr>
      <w:tr w:rsidR="00A57CCD" w:rsidRPr="0048499B" w14:paraId="2F0F5ED4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EAB00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F4F2" w14:textId="1EFC9FA3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A881" w14:textId="093F01C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-0.159**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265D" w14:textId="69A4B94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C541" w14:textId="2CBD3A8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0.361***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380A" w14:textId="6F51F3B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A0E9" w14:textId="2D6394E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0.313***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FD36" w14:textId="22199BD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D01D" w14:textId="119F6F4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DE05" w14:textId="2CB8297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0.257</w:t>
            </w:r>
          </w:p>
        </w:tc>
      </w:tr>
      <w:tr w:rsidR="00A57CCD" w:rsidRPr="0048499B" w14:paraId="4AFE26A5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ABFA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822C" w14:textId="759D9B3D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7846" w14:textId="1C9EE56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1.139***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E84E" w14:textId="5C1CD74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A7C5" w14:textId="1D74E58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-3.938***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E338" w14:textId="434FA66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BABF" w14:textId="0AA8C5F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-0.302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0C46" w14:textId="307DF8C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BFEE" w14:textId="7AAFBF0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1.009**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F9E2" w14:textId="79703BB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0.019</w:t>
            </w:r>
          </w:p>
        </w:tc>
      </w:tr>
      <w:tr w:rsidR="006D107A" w:rsidRPr="0048499B" w14:paraId="243D4DE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D7617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0447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1347" w14:textId="61AEFA3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1.093**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4B75" w14:textId="10C23F8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97F9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2EC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7EB5" w14:textId="000C5FA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-1.206***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D8D8" w14:textId="45BA1F4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B04F" w14:textId="104EAF1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9860" w14:textId="35A036C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0.263</w:t>
            </w:r>
          </w:p>
        </w:tc>
      </w:tr>
      <w:tr w:rsidR="006D107A" w:rsidRPr="0048499B" w14:paraId="1BE82B0F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6525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15D5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5A9B" w14:textId="07FA3F5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B811" w14:textId="2E5E1AE0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09CB" w14:textId="2483E8B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-0.453**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6B44" w14:textId="72856C4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E43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345B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2BC5" w14:textId="67DA1CB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24EC" w14:textId="1587199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0.088</w:t>
            </w:r>
          </w:p>
        </w:tc>
      </w:tr>
      <w:tr w:rsidR="006D107A" w:rsidRPr="0048499B" w14:paraId="6A9ADD0E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89034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E5BF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957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0891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72C6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F67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FEB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0FD2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B47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316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38BE7D9A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F503B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C1BA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AB53" w14:textId="5D6AAC9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176.100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762E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9342" w14:textId="4449A0C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128.378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2EEE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464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8F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5AD7" w14:textId="2D168BD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67.964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A78C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437FA50B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54B51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627B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CC7F" w14:textId="5823C38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E65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BA3C" w14:textId="5C548461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0.195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3CA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B17C" w14:textId="656A619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A67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AA20" w14:textId="468E9F36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5C6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0E99BCFE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B6C7E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DDAEA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4253D" w14:textId="61872B09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57418" w14:textId="7E2F87E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39BE0" w14:textId="5ED39F8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FD496" w14:textId="50DB83F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7422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2F693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1E0C" w14:textId="3EB7008C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0.003***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F987D" w14:textId="5528623B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67CD0FC0" w14:textId="77777777" w:rsidTr="007C26AC">
        <w:trPr>
          <w:trHeight w:val="2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F41DFC" w14:textId="77777777" w:rsidR="00A57CCD" w:rsidRPr="0048499B" w:rsidRDefault="00A57CCD" w:rsidP="00A57CCD">
            <w:pPr>
              <w:spacing w:line="0" w:lineRule="atLeast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lastRenderedPageBreak/>
              <w:t>Change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 the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C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ore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E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 xml:space="preserve">xplanatory </w:t>
            </w:r>
            <w:r w:rsidRPr="0048499B">
              <w:rPr>
                <w:rFonts w:eastAsia="Times New Roman" w:cs="Times New Roman" w:hint="eastAsia"/>
                <w:snapToGrid w:val="0"/>
                <w:color w:val="000000"/>
                <w:sz w:val="21"/>
                <w:szCs w:val="21"/>
                <w:lang w:eastAsia="de-DE" w:bidi="en-US"/>
              </w:rPr>
              <w:t>V</w:t>
            </w:r>
            <w:r w:rsidRPr="0048499B">
              <w:rPr>
                <w:rFonts w:eastAsia="Times New Roman" w:cs="Times New Roman"/>
                <w:snapToGrid w:val="0"/>
                <w:color w:val="000000"/>
                <w:sz w:val="21"/>
                <w:szCs w:val="21"/>
                <w:lang w:eastAsia="de-DE" w:bidi="en-US"/>
              </w:rPr>
              <w:t>ariable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31DA" w14:textId="03E8EE4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41DA" w14:textId="71E2D53A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10E1" w14:textId="774E1C8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0.953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428F" w14:textId="2B338B9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0.231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31FA" w14:textId="63A9539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2F58" w14:textId="094C572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0.388***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0F8B" w14:textId="6708427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39C3" w14:textId="6C60232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0.249*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C7C1" w14:textId="46DDA54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0.059</w:t>
            </w:r>
          </w:p>
        </w:tc>
      </w:tr>
      <w:tr w:rsidR="00A57CCD" w:rsidRPr="0048499B" w14:paraId="272F2E2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23462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6234" w14:textId="7CB1625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2D1F" w14:textId="7F8117C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DBFF" w14:textId="4A496B3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A865" w14:textId="5EF20B1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EDC0" w14:textId="71743B9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0.479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CE66" w14:textId="2FBC9BE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-0.032**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DBFA" w14:textId="40BF9A7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ACC9" w14:textId="36DAA3F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76DF" w14:textId="17243EC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0.542</w:t>
            </w:r>
          </w:p>
        </w:tc>
      </w:tr>
      <w:tr w:rsidR="00A57CCD" w:rsidRPr="0048499B" w14:paraId="23BC326B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9735D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ACA5" w14:textId="4CED1EA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2B6E" w14:textId="7DB41B4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ED9B" w14:textId="2D5A3AF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3A8F" w14:textId="7E34291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657A" w14:textId="2D1999F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D7E2" w14:textId="5D800A2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0.025**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B56C" w14:textId="129A07B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AC2D" w14:textId="19796E9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202C" w14:textId="6F89BE5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0.745</w:t>
            </w:r>
          </w:p>
        </w:tc>
      </w:tr>
      <w:tr w:rsidR="00A57CCD" w:rsidRPr="0048499B" w14:paraId="421BBB39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70539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00BA" w14:textId="4F3B428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KR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88B6" w14:textId="2E3C440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56E1" w14:textId="5EE0DF4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C863" w14:textId="5F6E6E4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A55DC" w14:textId="714C176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8EE0" w14:textId="62F1B63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D276" w14:textId="2B587C4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BD59" w14:textId="6115902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0049" w14:textId="4ED7BD7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0.071</w:t>
            </w:r>
          </w:p>
        </w:tc>
      </w:tr>
      <w:tr w:rsidR="00A57CCD" w:rsidRPr="0048499B" w14:paraId="76017C8E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A5738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CD33" w14:textId="391A683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PCR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C670" w14:textId="65CDFFD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0.137**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9746" w14:textId="4AF1A56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1113" w14:textId="7733759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-0.114*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EC09" w14:textId="05A4A29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0.064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B87D" w14:textId="34999F8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0.361***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551F" w14:textId="2FA3018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6B91" w14:textId="7FC6CAF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6354" w14:textId="25156B0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0.734</w:t>
            </w:r>
          </w:p>
        </w:tc>
      </w:tr>
      <w:tr w:rsidR="00A57CCD" w:rsidRPr="0048499B" w14:paraId="7D09357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5B22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F174" w14:textId="2D4B608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E1A1" w14:textId="27C7618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CC4E" w14:textId="42B3FB0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0.241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BEFB" w14:textId="0352C922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-0.237**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535D" w14:textId="44559BC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E8C1" w14:textId="43D056F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-0.127***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2961" w14:textId="3B6A8DC5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2C0E" w14:textId="479BDC9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E94D" w14:textId="4489711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0.710</w:t>
            </w:r>
          </w:p>
        </w:tc>
      </w:tr>
      <w:tr w:rsidR="00A57CCD" w:rsidRPr="0048499B" w14:paraId="2780A00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183B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6EF8" w14:textId="4E7A10E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EA45" w14:textId="7A8929A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-0.015***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5287" w14:textId="3410E8A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C974" w14:textId="2FCD34F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3AC2" w14:textId="564B223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0.729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1998" w14:textId="49777078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8C05" w14:textId="76A1F6C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97AC" w14:textId="06600527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-0.033***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8510" w14:textId="4FF82A5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  <w:tr w:rsidR="00A57CCD" w:rsidRPr="0048499B" w14:paraId="68F9BB53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76DD5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3695" w14:textId="4BFF2C0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OPEN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C06E" w14:textId="47CF856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-0.080*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0EAE" w14:textId="15C1E03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176F" w14:textId="4E19D00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B84B" w14:textId="1B8E9B9F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0.937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ED36" w14:textId="776F09ED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-0.302**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13E6" w14:textId="2731949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2BF4" w14:textId="5F870EE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21D5" w14:textId="5166961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0.267</w:t>
            </w:r>
          </w:p>
        </w:tc>
      </w:tr>
      <w:tr w:rsidR="00A57CCD" w:rsidRPr="0048499B" w14:paraId="142A5442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43BEA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54E8" w14:textId="6EAC6AD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GDP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F40B" w14:textId="49E7F58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-0.158**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0079" w14:textId="19A2FEB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D775" w14:textId="3CB453C9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0.375***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7182" w14:textId="114B1A0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3F13" w14:textId="0365E58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0.229***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943E" w14:textId="418775D0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EE48" w14:textId="4220F44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-0.026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1F3E" w14:textId="25E3CB8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0.666</w:t>
            </w:r>
          </w:p>
        </w:tc>
      </w:tr>
      <w:tr w:rsidR="00A57CCD" w:rsidRPr="0048499B" w14:paraId="6209C9A0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F2D70" w14:textId="77777777" w:rsidR="00A57CCD" w:rsidRPr="0048499B" w:rsidRDefault="00A57CCD" w:rsidP="00A57CCD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E3C7" w14:textId="4E362A27" w:rsidR="00A57CCD" w:rsidRPr="00A57CCD" w:rsidRDefault="00A57CCD" w:rsidP="00A57CCD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04B7" w14:textId="1A66921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1.144***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9587" w14:textId="502CF7EE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4CF5" w14:textId="1FC529F4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-4.039***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48F1" w14:textId="68BBC08B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1BCB" w14:textId="13C2EC53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1735" w14:textId="2EBA356C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0.812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2BA4" w14:textId="73B1C156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1.027**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EED2" w14:textId="5B36B351" w:rsidR="00A57CCD" w:rsidRPr="0048499B" w:rsidRDefault="00A57CCD" w:rsidP="00A57CCD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0.014</w:t>
            </w:r>
          </w:p>
        </w:tc>
      </w:tr>
      <w:tr w:rsidR="006D107A" w:rsidRPr="0048499B" w14:paraId="567E7D77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8E913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519A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304D" w14:textId="5C8A0E8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1.087**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CC05" w14:textId="375C44A8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B1A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668F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4994" w14:textId="70175CB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-0.801**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6D22" w14:textId="4D35A62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9E4C" w14:textId="1E33880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0.516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A77E" w14:textId="39F70D73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0.287</w:t>
            </w:r>
          </w:p>
        </w:tc>
      </w:tr>
      <w:tr w:rsidR="006D107A" w:rsidRPr="0048499B" w14:paraId="0617A0D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01F43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2FCC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7283" w14:textId="0697370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-0.129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D76B" w14:textId="3F5501A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0.348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F6D2" w14:textId="462F398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-0.449**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8CAF" w14:textId="02CC10B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0.047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10D5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8D8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4457" w14:textId="491F4F9A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7731B" w14:textId="44BE2BA6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0.181</w:t>
            </w:r>
          </w:p>
        </w:tc>
      </w:tr>
      <w:tr w:rsidR="006D107A" w:rsidRPr="0048499B" w14:paraId="51930901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196A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C6C9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Lambda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C73D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4E2B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ADC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686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2676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5E0D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E2C1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CB45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254ADFA6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D5DA2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C367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spellStart"/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LogL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1F0F" w14:textId="04499F70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176.028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57B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FC73" w14:textId="2EAF9C70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128.306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69A6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BCAE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2943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ACA2" w14:textId="0D7FBCE6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68.925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8CA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4E4869B9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2BC3F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87AB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R-squared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693C" w14:textId="278C555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12E4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9005" w14:textId="7DCB6EA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0.120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C578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22A" w14:textId="1424FD4D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0.465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4097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B9F2" w14:textId="6F8E8126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0.647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51A1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D107A" w:rsidRPr="0048499B" w14:paraId="58BCEBB4" w14:textId="77777777" w:rsidTr="007C26AC">
        <w:trPr>
          <w:trHeight w:val="283"/>
          <w:jc w:val="center"/>
        </w:trPr>
        <w:tc>
          <w:tcPr>
            <w:tcW w:w="45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B0CCF0C" w14:textId="77777777" w:rsidR="006D107A" w:rsidRPr="0048499B" w:rsidRDefault="006D107A" w:rsidP="006D107A">
            <w:pPr>
              <w:spacing w:line="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6FEE54" w14:textId="77777777" w:rsidR="006D107A" w:rsidRPr="00A57CCD" w:rsidRDefault="006D107A" w:rsidP="006D107A">
            <w:pPr>
              <w:pStyle w:val="MDPI42tablebody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A57CCD">
              <w:rPr>
                <w:rFonts w:ascii="Times New Roman" w:hAnsi="Times New Roman"/>
                <w:i/>
                <w:iCs/>
                <w:sz w:val="21"/>
                <w:szCs w:val="21"/>
              </w:rPr>
              <w:t>sigma^2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16E6BA" w14:textId="41A65A02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0.004***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9E6215" w14:textId="661A5325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AADB" w14:textId="36BE696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0.003***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184457" w14:textId="09E8B1CE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027A9A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2613E0" w14:textId="77777777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D55F7B" w14:textId="111E871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0.003***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BCA2C3" w14:textId="764566B4" w:rsidR="006D107A" w:rsidRPr="0048499B" w:rsidRDefault="006D107A" w:rsidP="006D107A">
            <w:pPr>
              <w:pStyle w:val="MDPI42tablebody"/>
              <w:rPr>
                <w:rFonts w:ascii="Times New Roman" w:eastAsia="宋体" w:hAnsi="Times New Roman"/>
                <w:sz w:val="21"/>
                <w:szCs w:val="21"/>
              </w:rPr>
            </w:pPr>
            <w:r w:rsidRPr="0048499B">
              <w:rPr>
                <w:rFonts w:ascii="Times New Roman" w:eastAsia="宋体" w:hAnsi="Times New Roman"/>
                <w:sz w:val="21"/>
                <w:szCs w:val="21"/>
              </w:rPr>
              <w:t>0.000</w:t>
            </w:r>
          </w:p>
        </w:tc>
      </w:tr>
    </w:tbl>
    <w:p w14:paraId="58F1AED1" w14:textId="4830F7E0" w:rsidR="00DE23E8" w:rsidRPr="006D107A" w:rsidRDefault="006D107A" w:rsidP="006D107A">
      <w:pPr>
        <w:spacing w:before="0" w:after="0"/>
        <w:rPr>
          <w:rFonts w:hint="eastAsia"/>
          <w:sz w:val="21"/>
          <w:szCs w:val="21"/>
          <w:lang w:bidi="en-US"/>
        </w:rPr>
      </w:pPr>
      <w:r w:rsidRPr="006438E3">
        <w:rPr>
          <w:sz w:val="21"/>
          <w:szCs w:val="21"/>
          <w:lang w:bidi="en-US"/>
        </w:rPr>
        <w:t>Note: *** Significant at the 0.01 level, ** Significant at the 0.01 level, * Significant at the 0.01 level.</w:t>
      </w:r>
    </w:p>
    <w:sectPr w:rsidR="00DE23E8" w:rsidRPr="006D107A" w:rsidSect="008570C8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C040" w14:textId="77777777" w:rsidR="003A1E85" w:rsidRDefault="003A1E85" w:rsidP="00117666">
      <w:pPr>
        <w:spacing w:after="0"/>
      </w:pPr>
      <w:r>
        <w:separator/>
      </w:r>
    </w:p>
  </w:endnote>
  <w:endnote w:type="continuationSeparator" w:id="0">
    <w:p w14:paraId="1953C23B" w14:textId="77777777" w:rsidR="003A1E85" w:rsidRDefault="003A1E8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01D1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01D1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01D1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01D1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2393" w14:textId="77777777" w:rsidR="003A1E85" w:rsidRDefault="003A1E85" w:rsidP="00117666">
      <w:pPr>
        <w:spacing w:after="0"/>
      </w:pPr>
      <w:r>
        <w:separator/>
      </w:r>
    </w:p>
  </w:footnote>
  <w:footnote w:type="continuationSeparator" w:id="0">
    <w:p w14:paraId="09ACF08A" w14:textId="77777777" w:rsidR="003A1E85" w:rsidRDefault="003A1E8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01D1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01D1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1D17"/>
    <w:rsid w:val="00344103"/>
    <w:rsid w:val="003544FB"/>
    <w:rsid w:val="003A1E85"/>
    <w:rsid w:val="003D2F2D"/>
    <w:rsid w:val="00401590"/>
    <w:rsid w:val="00447801"/>
    <w:rsid w:val="00452E9C"/>
    <w:rsid w:val="004735C8"/>
    <w:rsid w:val="0048499B"/>
    <w:rsid w:val="004961FF"/>
    <w:rsid w:val="00517A89"/>
    <w:rsid w:val="005250F2"/>
    <w:rsid w:val="00593EEA"/>
    <w:rsid w:val="005A5EEE"/>
    <w:rsid w:val="006375C7"/>
    <w:rsid w:val="006438E3"/>
    <w:rsid w:val="00654E8F"/>
    <w:rsid w:val="00660D05"/>
    <w:rsid w:val="006820B1"/>
    <w:rsid w:val="006B7D14"/>
    <w:rsid w:val="006D107A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00B3"/>
    <w:rsid w:val="008570C8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57CCD"/>
    <w:rsid w:val="00AB6715"/>
    <w:rsid w:val="00B1671E"/>
    <w:rsid w:val="00B25EB8"/>
    <w:rsid w:val="00B354E1"/>
    <w:rsid w:val="00B37F4D"/>
    <w:rsid w:val="00BC7B54"/>
    <w:rsid w:val="00C528C6"/>
    <w:rsid w:val="00C52A7B"/>
    <w:rsid w:val="00C56BAF"/>
    <w:rsid w:val="00C679AA"/>
    <w:rsid w:val="00C75972"/>
    <w:rsid w:val="00CC0A3A"/>
    <w:rsid w:val="00CD066B"/>
    <w:rsid w:val="00CE4FEE"/>
    <w:rsid w:val="00DB3882"/>
    <w:rsid w:val="00DB59C3"/>
    <w:rsid w:val="00DC259A"/>
    <w:rsid w:val="00DE23E8"/>
    <w:rsid w:val="00E52377"/>
    <w:rsid w:val="00E64E17"/>
    <w:rsid w:val="00E866C9"/>
    <w:rsid w:val="00EA3D3C"/>
    <w:rsid w:val="00F46900"/>
    <w:rsid w:val="00F56D5D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1tablecaption">
    <w:name w:val="MDPI_4.1_table_caption"/>
    <w:rsid w:val="00BC7B5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rsid w:val="00BC7B5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40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远韦 廖</cp:lastModifiedBy>
  <cp:revision>6</cp:revision>
  <cp:lastPrinted>2013-10-03T12:51:00Z</cp:lastPrinted>
  <dcterms:created xsi:type="dcterms:W3CDTF">2022-11-17T16:58:00Z</dcterms:created>
  <dcterms:modified xsi:type="dcterms:W3CDTF">2024-11-04T15:27:00Z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