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EA0E6F" w:rsidRDefault="00654E8F" w:rsidP="0001436A">
      <w:pPr>
        <w:pStyle w:val="SupplementaryMaterial"/>
        <w:rPr>
          <w:b w:val="0"/>
        </w:rPr>
      </w:pPr>
      <w:r w:rsidRPr="00EA0E6F">
        <w:t>Supplementary Material</w:t>
      </w:r>
    </w:p>
    <w:p w14:paraId="049CED4A" w14:textId="52EC50F9" w:rsidR="00C72C96" w:rsidRPr="00EA0E6F" w:rsidRDefault="00654E8F" w:rsidP="004C0C69">
      <w:pPr>
        <w:pStyle w:val="Heading1"/>
        <w:rPr>
          <w:u w:val="single"/>
        </w:rPr>
      </w:pPr>
      <w:r w:rsidRPr="00EA0E6F">
        <w:t>Supplementary Figures</w:t>
      </w:r>
    </w:p>
    <w:p w14:paraId="4C86E8E2" w14:textId="0CA1AAC1" w:rsidR="00C72C96" w:rsidRPr="00EA0E6F" w:rsidRDefault="006C5F46" w:rsidP="00C72C96">
      <w:pPr>
        <w:keepNext/>
        <w:jc w:val="center"/>
        <w:rPr>
          <w:rFonts w:cs="Times New Roman"/>
          <w:szCs w:val="24"/>
        </w:rPr>
      </w:pPr>
      <w:r w:rsidRPr="00EA0E6F">
        <w:rPr>
          <w:rFonts w:eastAsia="SimSun" w:cs="Times New Roman"/>
          <w:noProof/>
          <w:sz w:val="20"/>
          <w:lang w:eastAsia="zh-CN"/>
        </w:rPr>
        <w:drawing>
          <wp:inline distT="0" distB="0" distL="0" distR="0" wp14:anchorId="54C4B8AD" wp14:editId="19EDAAC1">
            <wp:extent cx="5760000" cy="1813102"/>
            <wp:effectExtent l="0" t="0" r="0" b="0"/>
            <wp:docPr id="1660846562" name="图片 166084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1813102"/>
                    </a:xfrm>
                    <a:prstGeom prst="rect">
                      <a:avLst/>
                    </a:prstGeom>
                    <a:noFill/>
                    <a:ln>
                      <a:noFill/>
                    </a:ln>
                  </pic:spPr>
                </pic:pic>
              </a:graphicData>
            </a:graphic>
          </wp:inline>
        </w:drawing>
      </w:r>
    </w:p>
    <w:p w14:paraId="41544783" w14:textId="0D425C87" w:rsidR="00C72C96"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Pr="00EA0E6F">
        <w:rPr>
          <w:rFonts w:cs="Times New Roman"/>
          <w:b/>
          <w:szCs w:val="24"/>
        </w:rPr>
        <w:fldChar w:fldCharType="begin"/>
      </w:r>
      <w:r w:rsidRPr="00EA0E6F">
        <w:rPr>
          <w:rFonts w:cs="Times New Roman"/>
          <w:b/>
          <w:szCs w:val="24"/>
        </w:rPr>
        <w:instrText xml:space="preserve"> SEQ Figure \* ARABIC </w:instrText>
      </w:r>
      <w:r w:rsidRPr="00EA0E6F">
        <w:rPr>
          <w:rFonts w:cs="Times New Roman"/>
          <w:b/>
          <w:szCs w:val="24"/>
        </w:rPr>
        <w:fldChar w:fldCharType="separate"/>
      </w:r>
      <w:r w:rsidR="00DC3885" w:rsidRPr="00EA0E6F">
        <w:rPr>
          <w:rFonts w:cs="Times New Roman"/>
          <w:b/>
          <w:noProof/>
          <w:szCs w:val="24"/>
        </w:rPr>
        <w:t>1</w:t>
      </w:r>
      <w:r w:rsidRPr="00EA0E6F">
        <w:rPr>
          <w:rFonts w:cs="Times New Roman"/>
          <w:b/>
          <w:szCs w:val="24"/>
        </w:rPr>
        <w:fldChar w:fldCharType="end"/>
      </w:r>
      <w:r w:rsidRPr="00EA0E6F">
        <w:rPr>
          <w:rFonts w:cs="Times New Roman"/>
          <w:b/>
          <w:szCs w:val="24"/>
        </w:rPr>
        <w:t>.</w:t>
      </w:r>
      <w:r w:rsidRPr="00EA0E6F">
        <w:rPr>
          <w:rFonts w:cs="Times New Roman"/>
          <w:szCs w:val="24"/>
        </w:rPr>
        <w:t xml:space="preserve"> </w:t>
      </w:r>
      <w:r w:rsidR="006C5F46" w:rsidRPr="00EA0E6F">
        <w:rPr>
          <w:rFonts w:cs="Times New Roman"/>
          <w:szCs w:val="24"/>
        </w:rPr>
        <w:t xml:space="preserve">Synthetic method of </w:t>
      </w:r>
      <w:proofErr w:type="spellStart"/>
      <w:r w:rsidR="006C5F46" w:rsidRPr="00EA0E6F">
        <w:rPr>
          <w:rFonts w:cs="Times New Roman"/>
          <w:i/>
          <w:iCs/>
          <w:szCs w:val="24"/>
        </w:rPr>
        <w:t>p</w:t>
      </w:r>
      <w:r w:rsidR="006C5F46" w:rsidRPr="00EA0E6F">
        <w:rPr>
          <w:rFonts w:cs="Times New Roman"/>
          <w:szCs w:val="24"/>
        </w:rPr>
        <w:t>CA</w:t>
      </w:r>
      <w:proofErr w:type="spellEnd"/>
      <w:r w:rsidR="006C5F46" w:rsidRPr="00EA0E6F">
        <w:rPr>
          <w:rFonts w:cs="Times New Roman"/>
          <w:szCs w:val="24"/>
        </w:rPr>
        <w:t xml:space="preserve"> and CA and SA.</w:t>
      </w:r>
      <w:r w:rsidRPr="00EA0E6F">
        <w:rPr>
          <w:rFonts w:cs="Times New Roman"/>
          <w:szCs w:val="24"/>
        </w:rPr>
        <w:t xml:space="preserve"> </w:t>
      </w:r>
      <w:r w:rsidR="00A36667" w:rsidRPr="00EA0E6F">
        <w:rPr>
          <w:rFonts w:cs="Times New Roman"/>
          <w:szCs w:val="24"/>
        </w:rPr>
        <w:br w:type="page"/>
      </w:r>
    </w:p>
    <w:p w14:paraId="070673DD" w14:textId="1B578557"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77C47262" wp14:editId="4664FF21">
            <wp:extent cx="4985442" cy="3495675"/>
            <wp:effectExtent l="0" t="0" r="5715" b="0"/>
            <wp:docPr id="4" name="图片 4" descr="香豆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香豆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6042" cy="3496096"/>
                    </a:xfrm>
                    <a:prstGeom prst="rect">
                      <a:avLst/>
                    </a:prstGeom>
                    <a:noFill/>
                    <a:ln>
                      <a:noFill/>
                    </a:ln>
                  </pic:spPr>
                </pic:pic>
              </a:graphicData>
            </a:graphic>
          </wp:inline>
        </w:drawing>
      </w:r>
    </w:p>
    <w:p w14:paraId="2F689AAF" w14:textId="77777777" w:rsidR="00CD7ADA"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2</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w:t>
      </w:r>
      <w:r w:rsidR="006C5F46" w:rsidRPr="00EA0E6F">
        <w:rPr>
          <w:rFonts w:cs="Times New Roman"/>
          <w:i/>
          <w:iCs/>
          <w:szCs w:val="24"/>
        </w:rPr>
        <w:t>p</w:t>
      </w:r>
      <w:r w:rsidR="006C5F46" w:rsidRPr="00EA0E6F">
        <w:rPr>
          <w:rFonts w:cs="Times New Roman"/>
          <w:szCs w:val="24"/>
        </w:rPr>
        <w:t xml:space="preserve">-Coumaric Acid Ethyl Ester (Ⅲ).  </w:t>
      </w:r>
    </w:p>
    <w:p w14:paraId="54B0A4DF" w14:textId="1F1B7FC0" w:rsidR="00C72C96" w:rsidRPr="00EA0E6F" w:rsidRDefault="00CD7ADA" w:rsidP="00C72C96">
      <w:pPr>
        <w:keepNext/>
        <w:rPr>
          <w:rFonts w:cs="Times New Roman"/>
          <w:szCs w:val="24"/>
          <w:lang w:eastAsia="zh-CN"/>
        </w:rPr>
      </w:pPr>
      <w:r w:rsidRPr="00EA0E6F">
        <w:rPr>
          <w:rFonts w:cs="Times New Roman" w:hint="eastAsia"/>
          <w:szCs w:val="24"/>
          <w:lang w:eastAsia="zh-CN"/>
        </w:rPr>
        <w:t>P</w:t>
      </w:r>
      <w:r w:rsidR="006C5F46" w:rsidRPr="00EA0E6F">
        <w:rPr>
          <w:rFonts w:cs="Times New Roman"/>
          <w:szCs w:val="24"/>
        </w:rPr>
        <w:t xml:space="preserve">-Hydroxybenzoic acid </w:t>
      </w:r>
      <w:r w:rsidRPr="00EA0E6F">
        <w:rPr>
          <w:rFonts w:cs="Times New Roman" w:hint="eastAsia"/>
          <w:szCs w:val="24"/>
          <w:lang w:eastAsia="zh-CN"/>
        </w:rPr>
        <w:t>(</w:t>
      </w:r>
      <w:r w:rsidRPr="00EA0E6F">
        <w:rPr>
          <w:rFonts w:cs="Times New Roman"/>
          <w:szCs w:val="24"/>
        </w:rPr>
        <w:t>5.8g</w:t>
      </w:r>
      <w:r w:rsidRPr="00EA0E6F">
        <w:rPr>
          <w:rFonts w:cs="Times New Roman" w:hint="eastAsia"/>
          <w:szCs w:val="24"/>
          <w:lang w:eastAsia="zh-CN"/>
        </w:rPr>
        <w:t xml:space="preserve">) </w:t>
      </w:r>
      <w:r w:rsidR="006C5F46" w:rsidRPr="00EA0E6F">
        <w:rPr>
          <w:rFonts w:cs="Times New Roman"/>
          <w:szCs w:val="24"/>
        </w:rPr>
        <w:t xml:space="preserve">was put into a three necked flask with 25ml of ethanol and 15ml of n-hexane. </w:t>
      </w:r>
      <w:r w:rsidRPr="00EA0E6F">
        <w:rPr>
          <w:rFonts w:cs="Times New Roman" w:hint="eastAsia"/>
          <w:szCs w:val="24"/>
          <w:lang w:eastAsia="zh-CN"/>
        </w:rPr>
        <w:t xml:space="preserve">About </w:t>
      </w:r>
      <w:r w:rsidR="006C5F46" w:rsidRPr="00EA0E6F">
        <w:rPr>
          <w:rFonts w:cs="Times New Roman"/>
          <w:szCs w:val="24"/>
        </w:rPr>
        <w:t xml:space="preserve">0.5ml of concentrated sulfuric acid was added through a constant pressure funnel. After heating and refluxing for 3h, 10% sodium carbonate was added to adjust the pH to neutral. </w:t>
      </w:r>
      <w:proofErr w:type="spellStart"/>
      <w:r w:rsidR="006C5F46" w:rsidRPr="00EA0E6F">
        <w:rPr>
          <w:rFonts w:cs="Times New Roman"/>
          <w:szCs w:val="24"/>
        </w:rPr>
        <w:t>Aftering</w:t>
      </w:r>
      <w:proofErr w:type="spellEnd"/>
      <w:r w:rsidR="006C5F46" w:rsidRPr="00EA0E6F">
        <w:rPr>
          <w:rFonts w:cs="Times New Roman"/>
          <w:szCs w:val="24"/>
        </w:rPr>
        <w:t xml:space="preserve"> adding 30ml of </w:t>
      </w:r>
      <w:proofErr w:type="spellStart"/>
      <w:r w:rsidR="006C5F46" w:rsidRPr="00EA0E6F">
        <w:rPr>
          <w:rFonts w:cs="Times New Roman"/>
          <w:szCs w:val="24"/>
        </w:rPr>
        <w:t>ethylacetate</w:t>
      </w:r>
      <w:proofErr w:type="spellEnd"/>
      <w:r w:rsidR="006C5F46" w:rsidRPr="00EA0E6F">
        <w:rPr>
          <w:rFonts w:cs="Times New Roman"/>
          <w:szCs w:val="24"/>
        </w:rPr>
        <w:t>, and then washed by saturated sodium chloride twice until the color of the water layer was clear. The collected organic layer was dried with anhydrous sodium sulfate for 12 hours, which then was evaporated under reduced pressure, and the residue was separated by column chromatography. The mobile phase was n-hexane/</w:t>
      </w:r>
      <w:proofErr w:type="spellStart"/>
      <w:r w:rsidR="006C5F46" w:rsidRPr="00EA0E6F">
        <w:rPr>
          <w:rFonts w:cs="Times New Roman"/>
          <w:szCs w:val="24"/>
        </w:rPr>
        <w:t>ethylacetate</w:t>
      </w:r>
      <w:proofErr w:type="spellEnd"/>
      <w:r w:rsidR="006C5F46" w:rsidRPr="00EA0E6F">
        <w:rPr>
          <w:rFonts w:cs="Times New Roman"/>
          <w:szCs w:val="24"/>
        </w:rPr>
        <w:t xml:space="preserve"> (2:1, v/v). Finally, the target component was evaporated under reduced pressure. After recrystallization, a white crystal with a yield of 89% and a melting point of 64.5~67.8 ℃ was obtain, which was ethyl coumaric acid. </w:t>
      </w:r>
      <w:r w:rsidR="006C5F46" w:rsidRPr="00EA0E6F">
        <w:rPr>
          <w:rFonts w:cs="Times New Roman"/>
          <w:szCs w:val="24"/>
          <w:vertAlign w:val="superscript"/>
        </w:rPr>
        <w:t>1</w:t>
      </w:r>
      <w:r w:rsidR="006C5F46" w:rsidRPr="00EA0E6F">
        <w:rPr>
          <w:rFonts w:cs="Times New Roman"/>
          <w:szCs w:val="24"/>
        </w:rPr>
        <w:t>H NMR (500 MHz, DMSO-d</w:t>
      </w:r>
      <w:r w:rsidR="006C5F46" w:rsidRPr="00EA0E6F">
        <w:rPr>
          <w:rFonts w:cs="Times New Roman"/>
          <w:szCs w:val="24"/>
          <w:vertAlign w:val="subscript"/>
        </w:rPr>
        <w:t>6</w:t>
      </w:r>
      <w:r w:rsidR="006C5F46" w:rsidRPr="00EA0E6F">
        <w:rPr>
          <w:rFonts w:cs="Times New Roman"/>
          <w:szCs w:val="24"/>
        </w:rPr>
        <w:t>) δ 9.44 (s, 1H), 7.32 – 7.17 (m, 2H), 6.79 – 6.62 (m, 2H), 6.43 (dt, J = 15.8, 1.6 Hz, 1H), 6.13 (dt, J = 15.9, 5.4 Hz, 1H), 4.76 (t, J = 5.5 Hz, 1H), 4.07 (td, J = 5.5, 1.6 Hz, 2H).</w:t>
      </w:r>
      <w:r w:rsidR="00C72C96" w:rsidRPr="00EA0E6F">
        <w:rPr>
          <w:rFonts w:cs="Times New Roman"/>
          <w:szCs w:val="24"/>
        </w:rPr>
        <w:t xml:space="preserve"> </w:t>
      </w:r>
      <w:r w:rsidR="00A36667" w:rsidRPr="00EA0E6F">
        <w:rPr>
          <w:rFonts w:cs="Times New Roman"/>
          <w:szCs w:val="24"/>
        </w:rPr>
        <w:br w:type="page"/>
      </w:r>
    </w:p>
    <w:p w14:paraId="121EE489" w14:textId="11513F2B"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74F0FC8E" wp14:editId="5C15CCAB">
            <wp:extent cx="5397500" cy="3784600"/>
            <wp:effectExtent l="0" t="0" r="0" b="6350"/>
            <wp:docPr id="19" name="图片 19" descr="香豆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香豆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3784600"/>
                    </a:xfrm>
                    <a:prstGeom prst="rect">
                      <a:avLst/>
                    </a:prstGeom>
                    <a:noFill/>
                    <a:ln>
                      <a:noFill/>
                    </a:ln>
                  </pic:spPr>
                </pic:pic>
              </a:graphicData>
            </a:graphic>
          </wp:inline>
        </w:drawing>
      </w:r>
    </w:p>
    <w:p w14:paraId="38DD1B5E" w14:textId="77777777" w:rsidR="00CD7ADA"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3</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w:t>
      </w:r>
      <w:proofErr w:type="spellStart"/>
      <w:r w:rsidR="006C5F46" w:rsidRPr="00EA0E6F">
        <w:rPr>
          <w:rFonts w:cs="Times New Roman"/>
          <w:i/>
          <w:iCs/>
          <w:szCs w:val="24"/>
        </w:rPr>
        <w:t>p</w:t>
      </w:r>
      <w:r w:rsidR="006C5F46" w:rsidRPr="00EA0E6F">
        <w:rPr>
          <w:rFonts w:cs="Times New Roman"/>
          <w:szCs w:val="24"/>
        </w:rPr>
        <w:t>CA</w:t>
      </w:r>
      <w:proofErr w:type="spellEnd"/>
      <w:r w:rsidR="006C5F46" w:rsidRPr="00EA0E6F">
        <w:rPr>
          <w:rFonts w:cs="Times New Roman"/>
          <w:szCs w:val="24"/>
        </w:rPr>
        <w:t xml:space="preserve">(Ⅲ). </w:t>
      </w:r>
    </w:p>
    <w:p w14:paraId="015B4BF9" w14:textId="7D00A06B" w:rsidR="00C72C96" w:rsidRPr="00EA0E6F" w:rsidRDefault="00CD7ADA" w:rsidP="00C72C96">
      <w:pPr>
        <w:keepNext/>
        <w:rPr>
          <w:rFonts w:cs="Times New Roman"/>
          <w:szCs w:val="24"/>
          <w:lang w:eastAsia="zh-CN"/>
        </w:rPr>
      </w:pPr>
      <w:r w:rsidRPr="00EA0E6F">
        <w:rPr>
          <w:rFonts w:cs="Times New Roman" w:hint="eastAsia"/>
          <w:szCs w:val="24"/>
          <w:lang w:eastAsia="zh-CN"/>
        </w:rPr>
        <w:t>P</w:t>
      </w:r>
      <w:r w:rsidR="006C5F46" w:rsidRPr="00EA0E6F">
        <w:rPr>
          <w:rFonts w:cs="Times New Roman"/>
          <w:szCs w:val="24"/>
        </w:rPr>
        <w:t xml:space="preserve">roduct Ⅱ </w:t>
      </w:r>
      <w:r w:rsidRPr="00EA0E6F">
        <w:rPr>
          <w:rFonts w:cs="Times New Roman" w:hint="eastAsia"/>
          <w:szCs w:val="24"/>
          <w:lang w:eastAsia="zh-CN"/>
        </w:rPr>
        <w:t>(</w:t>
      </w:r>
      <w:r w:rsidRPr="00EA0E6F">
        <w:rPr>
          <w:rFonts w:cs="Times New Roman"/>
          <w:szCs w:val="24"/>
        </w:rPr>
        <w:t>1.44g</w:t>
      </w:r>
      <w:r w:rsidRPr="00EA0E6F">
        <w:rPr>
          <w:rFonts w:cs="Times New Roman" w:hint="eastAsia"/>
          <w:szCs w:val="24"/>
          <w:lang w:eastAsia="zh-CN"/>
        </w:rPr>
        <w:t xml:space="preserve">) </w:t>
      </w:r>
      <w:r w:rsidR="006C5F46" w:rsidRPr="00EA0E6F">
        <w:rPr>
          <w:rFonts w:cs="Times New Roman"/>
          <w:szCs w:val="24"/>
        </w:rPr>
        <w:t xml:space="preserve">was added into a three necked flask with 20ml of tetrahydrofuran for dissolution under nitrogen. </w:t>
      </w:r>
      <w:r w:rsidRPr="00EA0E6F">
        <w:rPr>
          <w:rFonts w:cs="Times New Roman" w:hint="eastAsia"/>
          <w:szCs w:val="24"/>
          <w:lang w:eastAsia="zh-CN"/>
        </w:rPr>
        <w:t xml:space="preserve">Around </w:t>
      </w:r>
      <w:r w:rsidR="006C5F46" w:rsidRPr="00EA0E6F">
        <w:rPr>
          <w:rFonts w:cs="Times New Roman"/>
          <w:szCs w:val="24"/>
        </w:rPr>
        <w:t>20ml of DIBAL-H (</w:t>
      </w:r>
      <w:proofErr w:type="spellStart"/>
      <w:r w:rsidR="006C5F46" w:rsidRPr="00EA0E6F">
        <w:rPr>
          <w:rFonts w:cs="Times New Roman"/>
          <w:szCs w:val="24"/>
        </w:rPr>
        <w:t>Diisobutylaluminum</w:t>
      </w:r>
      <w:proofErr w:type="spellEnd"/>
      <w:r w:rsidR="006C5F46" w:rsidRPr="00EA0E6F">
        <w:rPr>
          <w:rFonts w:cs="Times New Roman"/>
          <w:szCs w:val="24"/>
        </w:rPr>
        <w:t xml:space="preserve"> hydride) 1.5M in toluene was joined at 0 ℃ into a low temperature reaction bath through a constant pressure funnel within 30min. After 4 hours, 2ml of methanol was added to terminate the reaction. After mixing with 30mL saturated Potassium sodium tartrate solution and 40ml ethyl acetate, and stirring at room temperature for 1h, the ester layer was separated. The water layer was extracted with 20ml ethyl acetate. The collected ester layer was dried with anhydrous sodium sulfate overnight. After filtration, vacuum evaporation, and recrystallize with n-hexane/ether (2:1, V/V), </w:t>
      </w:r>
      <w:proofErr w:type="spellStart"/>
      <w:r w:rsidR="006C5F46" w:rsidRPr="00EA0E6F">
        <w:rPr>
          <w:rFonts w:cs="Times New Roman"/>
          <w:i/>
          <w:iCs/>
          <w:szCs w:val="24"/>
        </w:rPr>
        <w:t>p</w:t>
      </w:r>
      <w:r w:rsidR="006C5F46" w:rsidRPr="00EA0E6F">
        <w:rPr>
          <w:rFonts w:cs="Times New Roman"/>
          <w:szCs w:val="24"/>
        </w:rPr>
        <w:t>CA</w:t>
      </w:r>
      <w:proofErr w:type="spellEnd"/>
      <w:r w:rsidR="006C5F46" w:rsidRPr="00EA0E6F">
        <w:rPr>
          <w:rFonts w:cs="Times New Roman"/>
          <w:szCs w:val="24"/>
        </w:rPr>
        <w:t xml:space="preserve"> was obtained with 80% yield, and the melting point was 83.3~85.5 ℃. </w:t>
      </w:r>
      <w:r w:rsidR="006C5F46" w:rsidRPr="00EA0E6F">
        <w:rPr>
          <w:rFonts w:cs="Times New Roman"/>
          <w:szCs w:val="24"/>
          <w:vertAlign w:val="superscript"/>
        </w:rPr>
        <w:t>1</w:t>
      </w:r>
      <w:r w:rsidR="006C5F46" w:rsidRPr="00EA0E6F">
        <w:rPr>
          <w:rFonts w:cs="Times New Roman"/>
          <w:szCs w:val="24"/>
        </w:rPr>
        <w:t>H NMR (500 MHz, DMSO-d</w:t>
      </w:r>
      <w:r w:rsidR="006C5F46" w:rsidRPr="00EA0E6F">
        <w:rPr>
          <w:rFonts w:cs="Times New Roman"/>
          <w:szCs w:val="24"/>
          <w:vertAlign w:val="subscript"/>
        </w:rPr>
        <w:t>6</w:t>
      </w:r>
      <w:r w:rsidR="006C5F46" w:rsidRPr="00EA0E6F">
        <w:rPr>
          <w:rFonts w:cs="Times New Roman"/>
          <w:szCs w:val="24"/>
        </w:rPr>
        <w:t>) δ 9.44 (s, 1H), 7.32 – 7.17 (m, 2H), 6.79 – 6.62 (m, 2H), 6.43 (dt, J = 15.8, 1.6 Hz, 1H), 6.13 (dt, J = 15.9, 5.4 Hz, 1H), 4.76 (t, J = 5.5 Hz, 1H), 4.07 (td, J = 5.5, 1.6 Hz, 2H).</w:t>
      </w:r>
      <w:r w:rsidR="00C72C96" w:rsidRPr="00EA0E6F">
        <w:rPr>
          <w:rFonts w:cs="Times New Roman"/>
          <w:szCs w:val="24"/>
        </w:rPr>
        <w:t xml:space="preserve"> </w:t>
      </w:r>
      <w:r w:rsidR="00A36667" w:rsidRPr="00EA0E6F">
        <w:rPr>
          <w:rFonts w:cs="Times New Roman"/>
          <w:szCs w:val="24"/>
        </w:rPr>
        <w:br w:type="page"/>
      </w:r>
    </w:p>
    <w:p w14:paraId="6EC41F47" w14:textId="484858AF" w:rsidR="00C72C96" w:rsidRPr="00EA0E6F" w:rsidRDefault="006C5F46" w:rsidP="00C72C96">
      <w:pPr>
        <w:keepNext/>
        <w:jc w:val="center"/>
        <w:rPr>
          <w:rFonts w:cs="Times New Roman"/>
          <w:szCs w:val="24"/>
        </w:rPr>
      </w:pPr>
      <w:r w:rsidRPr="00EA0E6F">
        <w:rPr>
          <w:rFonts w:eastAsia="SimSun" w:cs="Times New Roman"/>
          <w:noProof/>
          <w:sz w:val="20"/>
          <w:szCs w:val="20"/>
          <w:lang w:eastAsia="zh-CN"/>
        </w:rPr>
        <w:lastRenderedPageBreak/>
        <w:drawing>
          <wp:inline distT="0" distB="0" distL="0" distR="0" wp14:anchorId="33EB6D79" wp14:editId="69D38DC0">
            <wp:extent cx="5389245" cy="3761740"/>
            <wp:effectExtent l="0" t="0" r="1905" b="0"/>
            <wp:docPr id="285947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9245" cy="3761740"/>
                    </a:xfrm>
                    <a:prstGeom prst="rect">
                      <a:avLst/>
                    </a:prstGeom>
                    <a:noFill/>
                  </pic:spPr>
                </pic:pic>
              </a:graphicData>
            </a:graphic>
          </wp:inline>
        </w:drawing>
      </w:r>
    </w:p>
    <w:p w14:paraId="74004CD4" w14:textId="77777777" w:rsidR="00CD7ADA"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4</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Ferulic Acid Ethyl Ester (Ⅱ). </w:t>
      </w:r>
    </w:p>
    <w:p w14:paraId="643462EA" w14:textId="4A9064F7" w:rsidR="00C72C96" w:rsidRPr="00EA0E6F" w:rsidRDefault="006C5F46" w:rsidP="00C72C96">
      <w:pPr>
        <w:keepNext/>
        <w:rPr>
          <w:rFonts w:cs="Times New Roman"/>
          <w:szCs w:val="24"/>
          <w:lang w:eastAsia="zh-CN"/>
        </w:rPr>
      </w:pPr>
      <w:r w:rsidRPr="00EA0E6F">
        <w:rPr>
          <w:rFonts w:cs="Times New Roman"/>
          <w:szCs w:val="24"/>
        </w:rPr>
        <w:t xml:space="preserve">Synthesis of Ferulic Acid Ethyl Ester was the same as that of </w:t>
      </w:r>
      <w:r w:rsidRPr="00EA0E6F">
        <w:rPr>
          <w:rFonts w:cs="Times New Roman"/>
          <w:i/>
          <w:iCs/>
          <w:szCs w:val="24"/>
        </w:rPr>
        <w:t>p</w:t>
      </w:r>
      <w:r w:rsidRPr="00EA0E6F">
        <w:rPr>
          <w:rFonts w:cs="Times New Roman"/>
          <w:szCs w:val="24"/>
        </w:rPr>
        <w:t xml:space="preserve">-Coumaric Acid Ethyl Ester. Ethyl </w:t>
      </w:r>
      <w:proofErr w:type="spellStart"/>
      <w:r w:rsidRPr="00EA0E6F">
        <w:rPr>
          <w:rFonts w:cs="Times New Roman"/>
          <w:szCs w:val="24"/>
        </w:rPr>
        <w:t>ferulate</w:t>
      </w:r>
      <w:proofErr w:type="spellEnd"/>
      <w:r w:rsidRPr="00EA0E6F">
        <w:rPr>
          <w:rFonts w:cs="Times New Roman"/>
          <w:szCs w:val="24"/>
        </w:rPr>
        <w:t xml:space="preserve">, </w:t>
      </w:r>
      <w:r w:rsidRPr="00EA0E6F">
        <w:rPr>
          <w:rFonts w:cs="Times New Roman"/>
          <w:szCs w:val="24"/>
          <w:vertAlign w:val="superscript"/>
        </w:rPr>
        <w:t>1</w:t>
      </w:r>
      <w:r w:rsidRPr="00EA0E6F">
        <w:rPr>
          <w:rFonts w:cs="Times New Roman"/>
          <w:szCs w:val="24"/>
        </w:rPr>
        <w:t>H NMR (600 MHz, DMSO-d6) δ 9.62 (s, 1H), 7.55 (d, J = 15.9 Hz, 1H), 7.33 (d, J = 2.0 Hz, 1H), 7.12 (dd, J = 8.1, 1.9 Hz, 1H), 6.80 (d, J = 8.1 Hz, 1H), 6.48 (d, J = 15.9 Hz, 1H), 4.16 (q, J = 7.1 Hz, 2H), 3.82 (s, 3H), 1.25 (t, J = 7.1 Hz, 3H).</w:t>
      </w:r>
      <w:r w:rsidR="00A36667" w:rsidRPr="00EA0E6F">
        <w:rPr>
          <w:rFonts w:cs="Times New Roman"/>
          <w:szCs w:val="24"/>
        </w:rPr>
        <w:br w:type="page"/>
      </w:r>
    </w:p>
    <w:p w14:paraId="1C6DD4B2" w14:textId="335A86A7" w:rsidR="00C72C96" w:rsidRPr="00EA0E6F" w:rsidRDefault="006C5F46" w:rsidP="00C72C96">
      <w:pPr>
        <w:keepNext/>
        <w:jc w:val="center"/>
        <w:rPr>
          <w:rFonts w:cs="Times New Roman"/>
          <w:szCs w:val="24"/>
        </w:rPr>
      </w:pPr>
      <w:r w:rsidRPr="00EA0E6F">
        <w:rPr>
          <w:rFonts w:eastAsia="SimSun" w:cs="Times New Roman"/>
          <w:noProof/>
          <w:sz w:val="20"/>
          <w:szCs w:val="20"/>
          <w:lang w:eastAsia="zh-CN"/>
        </w:rPr>
        <w:lastRenderedPageBreak/>
        <w:drawing>
          <wp:inline distT="0" distB="0" distL="0" distR="0" wp14:anchorId="208DC7FB" wp14:editId="7A3DAE3D">
            <wp:extent cx="5389245" cy="3761740"/>
            <wp:effectExtent l="0" t="0" r="1905" b="0"/>
            <wp:docPr id="2199910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245" cy="3761740"/>
                    </a:xfrm>
                    <a:prstGeom prst="rect">
                      <a:avLst/>
                    </a:prstGeom>
                    <a:noFill/>
                  </pic:spPr>
                </pic:pic>
              </a:graphicData>
            </a:graphic>
          </wp:inline>
        </w:drawing>
      </w:r>
    </w:p>
    <w:p w14:paraId="207E2CA0" w14:textId="77777777" w:rsidR="00CD7ADA"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5</w:t>
      </w:r>
      <w:r w:rsidRPr="00EA0E6F">
        <w:rPr>
          <w:rFonts w:cs="Times New Roman"/>
          <w:b/>
          <w:szCs w:val="24"/>
        </w:rPr>
        <w:t>.</w:t>
      </w:r>
      <w:r w:rsidR="006C5F46" w:rsidRPr="00EA0E6F">
        <w:rPr>
          <w:rFonts w:cs="Times New Roman"/>
        </w:rPr>
        <w:t xml:space="preserve"> </w:t>
      </w:r>
      <w:r w:rsidR="006C5F46" w:rsidRPr="00EA0E6F">
        <w:rPr>
          <w:rFonts w:cs="Times New Roman"/>
          <w:szCs w:val="24"/>
          <w:vertAlign w:val="superscript"/>
        </w:rPr>
        <w:t>1</w:t>
      </w:r>
      <w:r w:rsidR="006C5F46" w:rsidRPr="00EA0E6F">
        <w:rPr>
          <w:rFonts w:cs="Times New Roman"/>
          <w:szCs w:val="24"/>
        </w:rPr>
        <w:t xml:space="preserve">H-NMR spectrum of coniferyl alcohol (Ⅲ). </w:t>
      </w:r>
    </w:p>
    <w:p w14:paraId="176DD225" w14:textId="2382C840" w:rsidR="00C72C96" w:rsidRPr="00EA0E6F" w:rsidRDefault="006C5F46" w:rsidP="00C72C96">
      <w:pPr>
        <w:keepNext/>
        <w:rPr>
          <w:rFonts w:cs="Times New Roman"/>
          <w:szCs w:val="24"/>
          <w:lang w:eastAsia="zh-CN"/>
        </w:rPr>
      </w:pPr>
      <w:r w:rsidRPr="00EA0E6F">
        <w:rPr>
          <w:rFonts w:cs="Times New Roman"/>
          <w:szCs w:val="24"/>
        </w:rPr>
        <w:t xml:space="preserve">Synthesis of CA was the same as that of </w:t>
      </w:r>
      <w:proofErr w:type="spellStart"/>
      <w:r w:rsidRPr="00EA0E6F">
        <w:rPr>
          <w:rFonts w:cs="Times New Roman"/>
          <w:i/>
          <w:iCs/>
          <w:szCs w:val="24"/>
        </w:rPr>
        <w:t>p</w:t>
      </w:r>
      <w:r w:rsidRPr="00EA0E6F">
        <w:rPr>
          <w:rFonts w:cs="Times New Roman"/>
          <w:szCs w:val="24"/>
        </w:rPr>
        <w:t>CA</w:t>
      </w:r>
      <w:proofErr w:type="spellEnd"/>
      <w:r w:rsidRPr="00EA0E6F">
        <w:rPr>
          <w:rFonts w:cs="Times New Roman"/>
          <w:szCs w:val="24"/>
        </w:rPr>
        <w:t xml:space="preserve">. </w:t>
      </w:r>
      <w:r w:rsidRPr="00EA0E6F">
        <w:rPr>
          <w:rFonts w:cs="Times New Roman"/>
          <w:szCs w:val="24"/>
          <w:vertAlign w:val="superscript"/>
        </w:rPr>
        <w:t>1</w:t>
      </w:r>
      <w:r w:rsidRPr="00EA0E6F">
        <w:rPr>
          <w:rFonts w:cs="Times New Roman"/>
          <w:szCs w:val="24"/>
        </w:rPr>
        <w:t>H NMR (600 MHz, DMSO-d</w:t>
      </w:r>
      <w:r w:rsidRPr="00EA0E6F">
        <w:rPr>
          <w:rFonts w:cs="Times New Roman"/>
          <w:szCs w:val="24"/>
          <w:vertAlign w:val="subscript"/>
        </w:rPr>
        <w:t>6</w:t>
      </w:r>
      <w:r w:rsidRPr="00EA0E6F">
        <w:rPr>
          <w:rFonts w:cs="Times New Roman"/>
          <w:szCs w:val="24"/>
        </w:rPr>
        <w:t>) δ 9.01 (s, 1H), 7.01 (d, J = 2.0 Hz, 1H), 6.81 (dd, J = 8.1, 2.0 Hz, 1H), 6.72 (d, J = 8.1 Hz, 1H), 6.43 (dt, J = 15.8, 1.8 Hz, 1H), 6.19 (dt, J = 15.9, 5.4 Hz, 1H</w:t>
      </w:r>
      <w:proofErr w:type="gramStart"/>
      <w:r w:rsidRPr="00EA0E6F">
        <w:rPr>
          <w:rFonts w:cs="Times New Roman"/>
          <w:szCs w:val="24"/>
        </w:rPr>
        <w:t>),4.75(s,1H</w:t>
      </w:r>
      <w:r w:rsidRPr="00EA0E6F">
        <w:rPr>
          <w:rFonts w:cs="Times New Roman"/>
          <w:szCs w:val="24"/>
        </w:rPr>
        <w:t>）</w:t>
      </w:r>
      <w:proofErr w:type="gramEnd"/>
      <w:r w:rsidRPr="00EA0E6F">
        <w:rPr>
          <w:rFonts w:cs="Times New Roman"/>
          <w:szCs w:val="24"/>
        </w:rPr>
        <w:t>,4.09 (dd, J = 5.5, 1.6 Hz, 2H), 3.79 (s, 3H).</w:t>
      </w:r>
      <w:r w:rsidR="00C72C96" w:rsidRPr="00EA0E6F">
        <w:rPr>
          <w:rFonts w:cs="Times New Roman"/>
          <w:szCs w:val="24"/>
        </w:rPr>
        <w:t xml:space="preserve"> </w:t>
      </w:r>
      <w:r w:rsidR="00A36667" w:rsidRPr="00EA0E6F">
        <w:rPr>
          <w:rFonts w:cs="Times New Roman"/>
          <w:szCs w:val="24"/>
        </w:rPr>
        <w:br w:type="page"/>
      </w:r>
    </w:p>
    <w:p w14:paraId="3EE1A627" w14:textId="5BAEB252"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582B4F4B" wp14:editId="33CA362D">
            <wp:extent cx="5264785" cy="3671570"/>
            <wp:effectExtent l="0" t="0" r="0" b="5080"/>
            <wp:docPr id="18056104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785" cy="3671570"/>
                    </a:xfrm>
                    <a:prstGeom prst="rect">
                      <a:avLst/>
                    </a:prstGeom>
                    <a:noFill/>
                    <a:ln>
                      <a:noFill/>
                    </a:ln>
                  </pic:spPr>
                </pic:pic>
              </a:graphicData>
            </a:graphic>
          </wp:inline>
        </w:drawing>
      </w:r>
    </w:p>
    <w:p w14:paraId="6B48F5B8" w14:textId="77777777" w:rsidR="00CD7ADA"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6</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w:t>
      </w:r>
      <w:proofErr w:type="spellStart"/>
      <w:r w:rsidR="006C5F46" w:rsidRPr="00EA0E6F">
        <w:rPr>
          <w:rFonts w:cs="Times New Roman"/>
          <w:szCs w:val="24"/>
        </w:rPr>
        <w:t>Sinapic</w:t>
      </w:r>
      <w:proofErr w:type="spellEnd"/>
      <w:r w:rsidR="006C5F46" w:rsidRPr="00EA0E6F">
        <w:rPr>
          <w:rFonts w:cs="Times New Roman"/>
          <w:szCs w:val="24"/>
        </w:rPr>
        <w:t xml:space="preserve"> acid Ethyl Ester (Ⅱ). </w:t>
      </w:r>
    </w:p>
    <w:p w14:paraId="163557C0" w14:textId="415305C5" w:rsidR="00C72C96" w:rsidRPr="00EA0E6F" w:rsidRDefault="006C5F46" w:rsidP="00C72C96">
      <w:pPr>
        <w:keepNext/>
        <w:rPr>
          <w:rFonts w:cs="Times New Roman"/>
          <w:szCs w:val="24"/>
          <w:lang w:eastAsia="zh-CN"/>
        </w:rPr>
      </w:pPr>
      <w:r w:rsidRPr="00EA0E6F">
        <w:rPr>
          <w:rFonts w:cs="Times New Roman"/>
          <w:szCs w:val="24"/>
        </w:rPr>
        <w:t xml:space="preserve">The synthesis </w:t>
      </w:r>
      <w:r w:rsidR="00CD7ADA" w:rsidRPr="00EA0E6F">
        <w:rPr>
          <w:rFonts w:cs="Times New Roman"/>
          <w:szCs w:val="24"/>
          <w:lang w:eastAsia="zh-CN"/>
        </w:rPr>
        <w:t>procedure</w:t>
      </w:r>
      <w:r w:rsidR="00CD7ADA" w:rsidRPr="00EA0E6F">
        <w:rPr>
          <w:rFonts w:cs="Times New Roman" w:hint="eastAsia"/>
          <w:szCs w:val="24"/>
          <w:lang w:eastAsia="zh-CN"/>
        </w:rPr>
        <w:t xml:space="preserve"> </w:t>
      </w:r>
      <w:r w:rsidRPr="00EA0E6F">
        <w:rPr>
          <w:rFonts w:cs="Times New Roman"/>
          <w:szCs w:val="24"/>
        </w:rPr>
        <w:t xml:space="preserve">of </w:t>
      </w:r>
      <w:proofErr w:type="spellStart"/>
      <w:r w:rsidRPr="00EA0E6F">
        <w:rPr>
          <w:rFonts w:cs="Times New Roman"/>
          <w:szCs w:val="24"/>
        </w:rPr>
        <w:t>Sinapic</w:t>
      </w:r>
      <w:proofErr w:type="spellEnd"/>
      <w:r w:rsidRPr="00EA0E6F">
        <w:rPr>
          <w:rFonts w:cs="Times New Roman"/>
          <w:szCs w:val="24"/>
        </w:rPr>
        <w:t xml:space="preserve"> acid Ethyl Ester is the same as that of p-Coumaric Acid Ethyl Ester. </w:t>
      </w:r>
      <w:r w:rsidRPr="00EA0E6F">
        <w:rPr>
          <w:rFonts w:cs="Times New Roman"/>
          <w:szCs w:val="24"/>
          <w:vertAlign w:val="superscript"/>
        </w:rPr>
        <w:t>1</w:t>
      </w:r>
      <w:r w:rsidRPr="00EA0E6F">
        <w:rPr>
          <w:rFonts w:cs="Times New Roman"/>
          <w:szCs w:val="24"/>
        </w:rPr>
        <w:t>H NMR (400 MHz, DMSO-d</w:t>
      </w:r>
      <w:r w:rsidRPr="00EA0E6F">
        <w:rPr>
          <w:rFonts w:cs="Times New Roman"/>
          <w:szCs w:val="24"/>
          <w:vertAlign w:val="subscript"/>
        </w:rPr>
        <w:t>6</w:t>
      </w:r>
      <w:r w:rsidRPr="00EA0E6F">
        <w:rPr>
          <w:rFonts w:cs="Times New Roman"/>
          <w:szCs w:val="24"/>
        </w:rPr>
        <w:t>) δ 8.95 (s, 1H), 7.55 (dd, J = 15.9, 4.1 Hz, 1H), 7.04 (d, J = 1.6 Hz, 2H), 6.62 – 6.48 (m, 1H), 4.17 (dd, J = 10.0, 4.2 Hz, 2H), 3.83 – 3.73 (m, 6H), 1.30 – 1.22 (m, 3H).</w:t>
      </w:r>
      <w:r w:rsidR="00C72C96" w:rsidRPr="00EA0E6F">
        <w:rPr>
          <w:rFonts w:cs="Times New Roman"/>
          <w:szCs w:val="24"/>
        </w:rPr>
        <w:t xml:space="preserve"> </w:t>
      </w:r>
      <w:r w:rsidR="00A36667" w:rsidRPr="00EA0E6F">
        <w:rPr>
          <w:rFonts w:cs="Times New Roman"/>
          <w:szCs w:val="24"/>
        </w:rPr>
        <w:br w:type="page"/>
      </w:r>
    </w:p>
    <w:p w14:paraId="43B91438" w14:textId="10A6E1E7" w:rsidR="00C72C96" w:rsidRPr="00EA0E6F" w:rsidRDefault="006C5F46" w:rsidP="00C72C96">
      <w:pPr>
        <w:keepNext/>
        <w:jc w:val="center"/>
        <w:rPr>
          <w:rFonts w:cs="Times New Roman"/>
          <w:szCs w:val="24"/>
        </w:rPr>
      </w:pPr>
      <w:r w:rsidRPr="00EA0E6F">
        <w:rPr>
          <w:rFonts w:eastAsia="SimSun" w:cs="Times New Roman"/>
          <w:noProof/>
          <w:sz w:val="20"/>
          <w:szCs w:val="20"/>
          <w:lang w:eastAsia="zh-CN"/>
        </w:rPr>
        <w:lastRenderedPageBreak/>
        <w:drawing>
          <wp:inline distT="0" distB="0" distL="0" distR="0" wp14:anchorId="6D350B3F" wp14:editId="26FD4FCC">
            <wp:extent cx="5267325" cy="3670300"/>
            <wp:effectExtent l="0" t="0" r="9525" b="6350"/>
            <wp:docPr id="8298472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3670300"/>
                    </a:xfrm>
                    <a:prstGeom prst="rect">
                      <a:avLst/>
                    </a:prstGeom>
                    <a:noFill/>
                  </pic:spPr>
                </pic:pic>
              </a:graphicData>
            </a:graphic>
          </wp:inline>
        </w:drawing>
      </w:r>
    </w:p>
    <w:p w14:paraId="2911374D" w14:textId="77777777" w:rsidR="00CD7ADA"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7</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w:t>
      </w:r>
      <w:proofErr w:type="spellStart"/>
      <w:r w:rsidR="006C5F46" w:rsidRPr="00EA0E6F">
        <w:rPr>
          <w:rFonts w:cs="Times New Roman"/>
          <w:szCs w:val="24"/>
        </w:rPr>
        <w:t>Sinapyl</w:t>
      </w:r>
      <w:proofErr w:type="spellEnd"/>
      <w:r w:rsidR="006C5F46" w:rsidRPr="00EA0E6F">
        <w:rPr>
          <w:rFonts w:cs="Times New Roman"/>
          <w:szCs w:val="24"/>
        </w:rPr>
        <w:t xml:space="preserve"> alcohol (Ⅲ). </w:t>
      </w:r>
    </w:p>
    <w:p w14:paraId="10FAA306" w14:textId="25F31DB1" w:rsidR="00C72C96" w:rsidRPr="00EA0E6F" w:rsidRDefault="006C5F46" w:rsidP="00C72C96">
      <w:pPr>
        <w:keepNext/>
        <w:rPr>
          <w:rFonts w:cs="Times New Roman"/>
          <w:szCs w:val="24"/>
          <w:lang w:eastAsia="zh-CN"/>
        </w:rPr>
      </w:pPr>
      <w:r w:rsidRPr="00EA0E6F">
        <w:rPr>
          <w:rFonts w:cs="Times New Roman"/>
          <w:szCs w:val="24"/>
        </w:rPr>
        <w:t xml:space="preserve"> </w:t>
      </w:r>
      <w:proofErr w:type="spellStart"/>
      <w:r w:rsidRPr="00EA0E6F">
        <w:rPr>
          <w:rFonts w:cs="Times New Roman"/>
          <w:szCs w:val="24"/>
        </w:rPr>
        <w:t>Sinapic</w:t>
      </w:r>
      <w:proofErr w:type="spellEnd"/>
      <w:r w:rsidRPr="00EA0E6F">
        <w:rPr>
          <w:rFonts w:cs="Times New Roman"/>
          <w:szCs w:val="24"/>
        </w:rPr>
        <w:t xml:space="preserve"> acid Ethyl Ester </w:t>
      </w:r>
      <w:r w:rsidR="00CD7ADA" w:rsidRPr="00EA0E6F">
        <w:rPr>
          <w:rFonts w:cs="Times New Roman" w:hint="eastAsia"/>
          <w:szCs w:val="24"/>
          <w:lang w:eastAsia="zh-CN"/>
        </w:rPr>
        <w:t>(</w:t>
      </w:r>
      <w:r w:rsidR="00CD7ADA" w:rsidRPr="00EA0E6F">
        <w:rPr>
          <w:rFonts w:cs="Times New Roman"/>
          <w:szCs w:val="24"/>
        </w:rPr>
        <w:t>0.3g</w:t>
      </w:r>
      <w:r w:rsidR="00CD7ADA" w:rsidRPr="00EA0E6F">
        <w:rPr>
          <w:rFonts w:cs="Times New Roman" w:hint="eastAsia"/>
          <w:szCs w:val="24"/>
          <w:lang w:eastAsia="zh-CN"/>
        </w:rPr>
        <w:t xml:space="preserve">) </w:t>
      </w:r>
      <w:r w:rsidRPr="00EA0E6F">
        <w:rPr>
          <w:rFonts w:cs="Times New Roman"/>
          <w:szCs w:val="24"/>
        </w:rPr>
        <w:t xml:space="preserve">was </w:t>
      </w:r>
      <w:r w:rsidR="00206B5A" w:rsidRPr="00EA0E6F">
        <w:rPr>
          <w:rFonts w:cs="Times New Roman" w:hint="eastAsia"/>
          <w:szCs w:val="24"/>
          <w:lang w:eastAsia="zh-CN"/>
        </w:rPr>
        <w:t>mixed with</w:t>
      </w:r>
      <w:r w:rsidRPr="00EA0E6F">
        <w:rPr>
          <w:rFonts w:cs="Times New Roman"/>
          <w:szCs w:val="24"/>
        </w:rPr>
        <w:t xml:space="preserve"> 14.75mL toluene under N</w:t>
      </w:r>
      <w:r w:rsidRPr="00EA0E6F">
        <w:rPr>
          <w:rFonts w:cs="Times New Roman"/>
          <w:szCs w:val="24"/>
          <w:vertAlign w:val="subscript"/>
        </w:rPr>
        <w:t>2</w:t>
      </w:r>
      <w:r w:rsidRPr="00EA0E6F">
        <w:rPr>
          <w:rFonts w:cs="Times New Roman"/>
          <w:szCs w:val="24"/>
        </w:rPr>
        <w:t xml:space="preserve">. Then, </w:t>
      </w:r>
      <w:proofErr w:type="spellStart"/>
      <w:r w:rsidR="00206B5A" w:rsidRPr="00EA0E6F">
        <w:rPr>
          <w:rFonts w:cs="Times New Roman"/>
          <w:szCs w:val="24"/>
        </w:rPr>
        <w:t>diisobutyl</w:t>
      </w:r>
      <w:proofErr w:type="spellEnd"/>
      <w:r w:rsidR="00206B5A" w:rsidRPr="00EA0E6F">
        <w:rPr>
          <w:rFonts w:cs="Times New Roman"/>
          <w:szCs w:val="24"/>
        </w:rPr>
        <w:t xml:space="preserve"> </w:t>
      </w:r>
      <w:proofErr w:type="spellStart"/>
      <w:r w:rsidR="00206B5A" w:rsidRPr="00EA0E6F">
        <w:rPr>
          <w:rFonts w:cs="Times New Roman"/>
          <w:szCs w:val="24"/>
        </w:rPr>
        <w:t>aluminium</w:t>
      </w:r>
      <w:proofErr w:type="spellEnd"/>
      <w:r w:rsidR="00206B5A" w:rsidRPr="00EA0E6F">
        <w:rPr>
          <w:rFonts w:cs="Times New Roman"/>
          <w:szCs w:val="24"/>
        </w:rPr>
        <w:t xml:space="preserve"> hydride</w:t>
      </w:r>
      <w:r w:rsidR="00206B5A" w:rsidRPr="00EA0E6F">
        <w:rPr>
          <w:rFonts w:cs="Times New Roman" w:hint="eastAsia"/>
          <w:szCs w:val="24"/>
          <w:lang w:eastAsia="zh-CN"/>
        </w:rPr>
        <w:t xml:space="preserve"> (</w:t>
      </w:r>
      <w:r w:rsidRPr="00EA0E6F">
        <w:rPr>
          <w:rFonts w:cs="Times New Roman"/>
          <w:szCs w:val="24"/>
        </w:rPr>
        <w:t>DIBAL-H</w:t>
      </w:r>
      <w:r w:rsidR="00206B5A" w:rsidRPr="00EA0E6F">
        <w:rPr>
          <w:rFonts w:cs="Times New Roman" w:hint="eastAsia"/>
          <w:szCs w:val="24"/>
          <w:lang w:eastAsia="zh-CN"/>
        </w:rPr>
        <w:t>)</w:t>
      </w:r>
      <w:r w:rsidRPr="00EA0E6F">
        <w:rPr>
          <w:rFonts w:cs="Times New Roman"/>
          <w:szCs w:val="24"/>
        </w:rPr>
        <w:t xml:space="preserve"> 1.5M in toluene was added at 0 </w:t>
      </w:r>
      <w:proofErr w:type="gramStart"/>
      <w:r w:rsidRPr="00EA0E6F">
        <w:rPr>
          <w:rFonts w:cs="Times New Roman"/>
          <w:szCs w:val="24"/>
        </w:rPr>
        <w:t>℃, and</w:t>
      </w:r>
      <w:proofErr w:type="gramEnd"/>
      <w:r w:rsidRPr="00EA0E6F">
        <w:rPr>
          <w:rFonts w:cs="Times New Roman"/>
          <w:szCs w:val="24"/>
        </w:rPr>
        <w:t xml:space="preserve"> stirred for 1h. Anhydrous ethanol was added to quench the reaction until no bubbles were generated. After vacuum evaporation at 40 ℃, EA and saturated Potassium sodium tartrate were joined to extract and separate the solution. The ester layer was collected and dried over anhydrous Na</w:t>
      </w:r>
      <w:r w:rsidRPr="00EA0E6F">
        <w:rPr>
          <w:rFonts w:cs="Times New Roman"/>
          <w:szCs w:val="24"/>
          <w:vertAlign w:val="subscript"/>
        </w:rPr>
        <w:t>2</w:t>
      </w:r>
      <w:r w:rsidRPr="00EA0E6F">
        <w:rPr>
          <w:rFonts w:cs="Times New Roman"/>
          <w:szCs w:val="24"/>
        </w:rPr>
        <w:t>SO</w:t>
      </w:r>
      <w:r w:rsidRPr="00EA0E6F">
        <w:rPr>
          <w:rFonts w:cs="Times New Roman"/>
          <w:szCs w:val="24"/>
          <w:vertAlign w:val="subscript"/>
        </w:rPr>
        <w:t>4</w:t>
      </w:r>
      <w:r w:rsidRPr="00EA0E6F">
        <w:rPr>
          <w:rFonts w:cs="Times New Roman"/>
          <w:szCs w:val="24"/>
        </w:rPr>
        <w:t xml:space="preserve">. After filtration and vacuum evaporation, the solution was separated by column chromatography (n-hexane/EA, 2:1, v/v). Finally, after recrystallization with methylene chloride/petroleum ether, the target product was obtained with a yield of 83.98% and a melting point of 65.6~68.3 ℃. </w:t>
      </w:r>
      <w:r w:rsidRPr="00EA0E6F">
        <w:rPr>
          <w:rFonts w:cs="Times New Roman"/>
          <w:szCs w:val="24"/>
          <w:vertAlign w:val="superscript"/>
        </w:rPr>
        <w:t>1</w:t>
      </w:r>
      <w:r w:rsidRPr="00EA0E6F">
        <w:rPr>
          <w:rFonts w:cs="Times New Roman"/>
          <w:szCs w:val="24"/>
        </w:rPr>
        <w:t>H NMR (400 MHz, DMSO-d</w:t>
      </w:r>
      <w:r w:rsidRPr="00EA0E6F">
        <w:rPr>
          <w:rFonts w:cs="Times New Roman"/>
          <w:szCs w:val="24"/>
          <w:vertAlign w:val="subscript"/>
        </w:rPr>
        <w:t>6</w:t>
      </w:r>
      <w:r w:rsidRPr="00EA0E6F">
        <w:rPr>
          <w:rFonts w:cs="Times New Roman"/>
          <w:szCs w:val="24"/>
        </w:rPr>
        <w:t>) δ 8.39 (s, 1H), 6.69 (s, 2H), 6.43 (d, J = 15.8 Hz, 1H), 6.24 (dt, J = 15.8, 5.3 Hz, 1H), 4.80 (t, J = 5.4 Hz, 1H), 4.09 (t, J = 5.2 Hz, 2H), 3.77 (d, J = 3.4 Hz, 9H).</w:t>
      </w:r>
      <w:r w:rsidR="00A36667" w:rsidRPr="00EA0E6F">
        <w:rPr>
          <w:rFonts w:cs="Times New Roman"/>
          <w:szCs w:val="24"/>
        </w:rPr>
        <w:br w:type="page"/>
      </w:r>
    </w:p>
    <w:p w14:paraId="3EA6E09F" w14:textId="5D811C91" w:rsidR="00C72C96" w:rsidRPr="00EA0E6F" w:rsidRDefault="006C5F46" w:rsidP="00C72C96">
      <w:pPr>
        <w:keepNext/>
        <w:jc w:val="center"/>
        <w:rPr>
          <w:rFonts w:cs="Times New Roman"/>
          <w:szCs w:val="24"/>
        </w:rPr>
      </w:pPr>
      <w:r w:rsidRPr="00EA0E6F">
        <w:rPr>
          <w:rFonts w:eastAsia="SimSun" w:cs="Times New Roman"/>
          <w:noProof/>
          <w:szCs w:val="20"/>
          <w:lang w:eastAsia="zh-CN"/>
        </w:rPr>
        <w:lastRenderedPageBreak/>
        <w:drawing>
          <wp:inline distT="0" distB="0" distL="0" distR="0" wp14:anchorId="3D31D678" wp14:editId="3BFD93BC">
            <wp:extent cx="4953000" cy="1465384"/>
            <wp:effectExtent l="0" t="0" r="0" b="1905"/>
            <wp:docPr id="20310528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 r="12694" b="58408"/>
                    <a:stretch/>
                  </pic:blipFill>
                  <pic:spPr bwMode="auto">
                    <a:xfrm>
                      <a:off x="0" y="0"/>
                      <a:ext cx="4970118" cy="1470449"/>
                    </a:xfrm>
                    <a:prstGeom prst="rect">
                      <a:avLst/>
                    </a:prstGeom>
                    <a:noFill/>
                    <a:ln>
                      <a:noFill/>
                    </a:ln>
                    <a:extLst>
                      <a:ext uri="{53640926-AAD7-44D8-BBD7-CCE9431645EC}">
                        <a14:shadowObscured xmlns:a14="http://schemas.microsoft.com/office/drawing/2010/main"/>
                      </a:ext>
                    </a:extLst>
                  </pic:spPr>
                </pic:pic>
              </a:graphicData>
            </a:graphic>
          </wp:inline>
        </w:drawing>
      </w:r>
    </w:p>
    <w:p w14:paraId="5024A98A" w14:textId="1F805E80" w:rsidR="00C72C96"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8</w:t>
      </w:r>
      <w:r w:rsidRPr="00EA0E6F">
        <w:rPr>
          <w:rFonts w:cs="Times New Roman"/>
          <w:b/>
          <w:szCs w:val="24"/>
        </w:rPr>
        <w:t>.</w:t>
      </w:r>
      <w:r w:rsidRPr="00EA0E6F">
        <w:rPr>
          <w:rFonts w:cs="Times New Roman"/>
          <w:szCs w:val="24"/>
        </w:rPr>
        <w:t xml:space="preserve"> </w:t>
      </w:r>
      <w:r w:rsidR="006C5F46" w:rsidRPr="00EA0E6F">
        <w:rPr>
          <w:rFonts w:cs="Times New Roman"/>
          <w:szCs w:val="24"/>
        </w:rPr>
        <w:t>Synthetic method of 2-O-PPA</w:t>
      </w:r>
      <w:r w:rsidR="005075ED" w:rsidRPr="00EA0E6F">
        <w:rPr>
          <w:rFonts w:cs="Times New Roman" w:hint="eastAsia"/>
          <w:szCs w:val="24"/>
          <w:lang w:eastAsia="zh-CN"/>
        </w:rPr>
        <w:t xml:space="preserve"> (H</w:t>
      </w:r>
      <w:r w:rsidR="005075ED" w:rsidRPr="00EA0E6F">
        <w:rPr>
          <w:rFonts w:cs="Times New Roman" w:hint="eastAsia"/>
          <w:szCs w:val="24"/>
          <w:vertAlign w:val="subscript"/>
          <w:lang w:eastAsia="zh-CN"/>
        </w:rPr>
        <w:t>ALK</w:t>
      </w:r>
      <w:r w:rsidR="005075ED" w:rsidRPr="00EA0E6F">
        <w:rPr>
          <w:rFonts w:cs="Times New Roman" w:hint="eastAsia"/>
          <w:szCs w:val="24"/>
          <w:lang w:eastAsia="zh-CN"/>
        </w:rPr>
        <w:t>)</w:t>
      </w:r>
      <w:r w:rsidR="006C5F46" w:rsidRPr="00EA0E6F">
        <w:rPr>
          <w:rFonts w:cs="Times New Roman"/>
          <w:szCs w:val="24"/>
        </w:rPr>
        <w:t>.</w:t>
      </w:r>
      <w:r w:rsidRPr="00EA0E6F">
        <w:rPr>
          <w:rFonts w:cs="Times New Roman"/>
          <w:szCs w:val="24"/>
        </w:rPr>
        <w:t xml:space="preserve"> </w:t>
      </w:r>
      <w:r w:rsidR="00A36667" w:rsidRPr="00EA0E6F">
        <w:rPr>
          <w:rFonts w:cs="Times New Roman"/>
          <w:szCs w:val="24"/>
        </w:rPr>
        <w:br w:type="page"/>
      </w:r>
    </w:p>
    <w:p w14:paraId="62B2F772" w14:textId="1C75AA07"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690891E7" wp14:editId="098E511B">
            <wp:extent cx="5391150" cy="3759200"/>
            <wp:effectExtent l="0" t="0" r="0" b="0"/>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0" cy="3759200"/>
                    </a:xfrm>
                    <a:prstGeom prst="rect">
                      <a:avLst/>
                    </a:prstGeom>
                    <a:noFill/>
                    <a:ln>
                      <a:noFill/>
                    </a:ln>
                  </pic:spPr>
                </pic:pic>
              </a:graphicData>
            </a:graphic>
          </wp:inline>
        </w:drawing>
      </w:r>
    </w:p>
    <w:p w14:paraId="70BE7D44" w14:textId="77777777" w:rsidR="00CD7ADA"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9</w:t>
      </w:r>
      <w:r w:rsidRPr="00EA0E6F">
        <w:rPr>
          <w:rFonts w:cs="Times New Roman"/>
          <w:b/>
          <w:szCs w:val="24"/>
        </w:rPr>
        <w:t>.</w:t>
      </w:r>
      <w:r w:rsidR="006C5F46" w:rsidRPr="00EA0E6F">
        <w:rPr>
          <w:rFonts w:cs="Times New Roman"/>
        </w:rPr>
        <w:t xml:space="preserve"> </w:t>
      </w:r>
      <w:r w:rsidR="006C5F46" w:rsidRPr="00EA0E6F">
        <w:rPr>
          <w:rFonts w:cs="Times New Roman"/>
          <w:szCs w:val="24"/>
          <w:vertAlign w:val="superscript"/>
        </w:rPr>
        <w:t>1</w:t>
      </w:r>
      <w:r w:rsidR="006C5F46" w:rsidRPr="00EA0E6F">
        <w:rPr>
          <w:rFonts w:cs="Times New Roman"/>
          <w:szCs w:val="24"/>
        </w:rPr>
        <w:t xml:space="preserve">H-NMR spectrum of 4-O-tetrahydropyranyl-2-hydroxy benzaldehyde (II). </w:t>
      </w:r>
    </w:p>
    <w:p w14:paraId="2EE1EA61" w14:textId="4971D189" w:rsidR="00C72C96" w:rsidRPr="00EA0E6F" w:rsidRDefault="006C5F46" w:rsidP="00C72C96">
      <w:pPr>
        <w:keepNext/>
        <w:rPr>
          <w:rFonts w:cs="Times New Roman"/>
          <w:szCs w:val="24"/>
          <w:lang w:eastAsia="zh-CN"/>
        </w:rPr>
      </w:pPr>
      <w:r w:rsidRPr="00EA0E6F">
        <w:rPr>
          <w:rFonts w:cs="Times New Roman"/>
          <w:szCs w:val="24"/>
        </w:rPr>
        <w:t xml:space="preserve">2,4-dihydroxybenzaldehyde </w:t>
      </w:r>
      <w:r w:rsidR="00F54888" w:rsidRPr="00EA0E6F">
        <w:rPr>
          <w:rFonts w:cs="Times New Roman" w:hint="eastAsia"/>
          <w:szCs w:val="24"/>
          <w:lang w:eastAsia="zh-CN"/>
        </w:rPr>
        <w:t>(</w:t>
      </w:r>
      <w:r w:rsidR="00F54888" w:rsidRPr="00EA0E6F">
        <w:rPr>
          <w:rFonts w:cs="Times New Roman"/>
          <w:szCs w:val="24"/>
        </w:rPr>
        <w:t>0.967g</w:t>
      </w:r>
      <w:r w:rsidR="00F54888" w:rsidRPr="00EA0E6F">
        <w:rPr>
          <w:rFonts w:cs="Times New Roman" w:hint="eastAsia"/>
          <w:szCs w:val="24"/>
          <w:lang w:eastAsia="zh-CN"/>
        </w:rPr>
        <w:t xml:space="preserve">) </w:t>
      </w:r>
      <w:proofErr w:type="gramStart"/>
      <w:r w:rsidRPr="00EA0E6F">
        <w:rPr>
          <w:rFonts w:cs="Times New Roman"/>
          <w:szCs w:val="24"/>
        </w:rPr>
        <w:t>and  of</w:t>
      </w:r>
      <w:proofErr w:type="gramEnd"/>
      <w:r w:rsidRPr="00EA0E6F">
        <w:rPr>
          <w:rFonts w:cs="Times New Roman"/>
          <w:szCs w:val="24"/>
        </w:rPr>
        <w:t xml:space="preserve"> 2,6-Dimethylpyridinium </w:t>
      </w:r>
      <w:r w:rsidRPr="00EA0E6F">
        <w:rPr>
          <w:rFonts w:cs="Times New Roman"/>
          <w:i/>
          <w:iCs/>
          <w:szCs w:val="24"/>
        </w:rPr>
        <w:t>p</w:t>
      </w:r>
      <w:r w:rsidRPr="00EA0E6F">
        <w:rPr>
          <w:rFonts w:cs="Times New Roman"/>
          <w:szCs w:val="24"/>
        </w:rPr>
        <w:t>-</w:t>
      </w:r>
      <w:proofErr w:type="spellStart"/>
      <w:r w:rsidRPr="00EA0E6F">
        <w:rPr>
          <w:rFonts w:cs="Times New Roman"/>
          <w:szCs w:val="24"/>
        </w:rPr>
        <w:t>Toluenesulfonate</w:t>
      </w:r>
      <w:proofErr w:type="spellEnd"/>
      <w:r w:rsidRPr="00EA0E6F">
        <w:rPr>
          <w:rFonts w:cs="Times New Roman"/>
          <w:szCs w:val="24"/>
        </w:rPr>
        <w:t xml:space="preserve"> </w:t>
      </w:r>
      <w:r w:rsidR="00F54888" w:rsidRPr="00EA0E6F">
        <w:rPr>
          <w:rFonts w:cs="Times New Roman" w:hint="eastAsia"/>
          <w:szCs w:val="24"/>
          <w:lang w:eastAsia="zh-CN"/>
        </w:rPr>
        <w:t>(</w:t>
      </w:r>
      <w:r w:rsidR="00F54888" w:rsidRPr="00EA0E6F">
        <w:rPr>
          <w:rFonts w:cs="Times New Roman"/>
          <w:szCs w:val="24"/>
        </w:rPr>
        <w:t>0.088g</w:t>
      </w:r>
      <w:r w:rsidR="00F54888" w:rsidRPr="00EA0E6F">
        <w:rPr>
          <w:rFonts w:cs="Times New Roman" w:hint="eastAsia"/>
          <w:szCs w:val="24"/>
          <w:lang w:eastAsia="zh-CN"/>
        </w:rPr>
        <w:t xml:space="preserve">) </w:t>
      </w:r>
      <w:r w:rsidRPr="00EA0E6F">
        <w:rPr>
          <w:rFonts w:cs="Times New Roman"/>
          <w:szCs w:val="24"/>
        </w:rPr>
        <w:t xml:space="preserve">were dissolved in a three necked flask with 25mL of dichloromethane at room temperature.  3,4-dihydro-2H-pyran </w:t>
      </w:r>
      <w:r w:rsidR="00F54888" w:rsidRPr="00EA0E6F">
        <w:rPr>
          <w:rFonts w:cs="Times New Roman" w:hint="eastAsia"/>
          <w:szCs w:val="24"/>
          <w:lang w:eastAsia="zh-CN"/>
        </w:rPr>
        <w:t>(</w:t>
      </w:r>
      <w:r w:rsidR="00F54888" w:rsidRPr="00EA0E6F">
        <w:rPr>
          <w:rFonts w:cs="Times New Roman"/>
          <w:szCs w:val="24"/>
        </w:rPr>
        <w:t>1.3ml</w:t>
      </w:r>
      <w:r w:rsidR="00F54888" w:rsidRPr="00EA0E6F">
        <w:rPr>
          <w:rFonts w:cs="Times New Roman" w:hint="eastAsia"/>
          <w:szCs w:val="24"/>
          <w:lang w:eastAsia="zh-CN"/>
        </w:rPr>
        <w:t xml:space="preserve">) </w:t>
      </w:r>
      <w:r w:rsidRPr="00EA0E6F">
        <w:rPr>
          <w:rFonts w:cs="Times New Roman"/>
          <w:szCs w:val="24"/>
        </w:rPr>
        <w:t xml:space="preserve">was added dropwise by a constant pressure </w:t>
      </w:r>
      <w:proofErr w:type="gramStart"/>
      <w:r w:rsidRPr="00EA0E6F">
        <w:rPr>
          <w:rFonts w:cs="Times New Roman"/>
          <w:szCs w:val="24"/>
        </w:rPr>
        <w:t>funnel, and</w:t>
      </w:r>
      <w:proofErr w:type="gramEnd"/>
      <w:r w:rsidRPr="00EA0E6F">
        <w:rPr>
          <w:rFonts w:cs="Times New Roman"/>
          <w:szCs w:val="24"/>
        </w:rPr>
        <w:t xml:space="preserve"> stirred for 1.5 hours. Then, 70 ml of ether and 50ml of distilled water were added. The ether layer was collected and washed with 50ml of distilled water, which then was dried with anhydrous sodium sulfate for 12 hours. After filtration, vacuum evaporation, the target product was separated through a chromatographic column, with a mobile phase of n-hexane/ethyl acetate (2:1, v/v). The target product was vacuum evaporated, then white crystalline product II was precipitated by crystallization with ether and n-hexane, with a yield of 60% and a melting point of 57.2~59.6 ℃. </w:t>
      </w:r>
      <w:r w:rsidRPr="00EA0E6F">
        <w:rPr>
          <w:rFonts w:cs="Times New Roman"/>
          <w:szCs w:val="24"/>
          <w:vertAlign w:val="superscript"/>
        </w:rPr>
        <w:t>1</w:t>
      </w:r>
      <w:r w:rsidRPr="00EA0E6F">
        <w:rPr>
          <w:rFonts w:cs="Times New Roman"/>
          <w:szCs w:val="24"/>
        </w:rPr>
        <w:t>H NMR (600 MHz, Chloroform-d) δ 11.38 (s, 1H), 9.73 (d, J = 15.8 Hz, 1H), 7.45 (dd, J = 16.1, 8.5 Hz, 1H) , 6.68 (dd, J = 8.7, 2.3 Hz, 1H), 6.65 (d, J = 2.2 Hz, 1H), , 5.53 (t, J = 3.2 Hz, 1H), 3.85 (td, J = 10.7, 3.1 Hz, 1H), 3.66 (</w:t>
      </w:r>
      <w:proofErr w:type="spellStart"/>
      <w:r w:rsidRPr="00EA0E6F">
        <w:rPr>
          <w:rFonts w:cs="Times New Roman"/>
          <w:szCs w:val="24"/>
        </w:rPr>
        <w:t>ddt</w:t>
      </w:r>
      <w:proofErr w:type="spellEnd"/>
      <w:r w:rsidRPr="00EA0E6F">
        <w:rPr>
          <w:rFonts w:cs="Times New Roman"/>
          <w:szCs w:val="24"/>
        </w:rPr>
        <w:t>, J = 11.5, 4.3, 2.4 Hz, 1H), 2.00 (</w:t>
      </w:r>
      <w:proofErr w:type="spellStart"/>
      <w:r w:rsidRPr="00EA0E6F">
        <w:rPr>
          <w:rFonts w:cs="Times New Roman"/>
          <w:szCs w:val="24"/>
        </w:rPr>
        <w:t>dddt</w:t>
      </w:r>
      <w:proofErr w:type="spellEnd"/>
      <w:r w:rsidRPr="00EA0E6F">
        <w:rPr>
          <w:rFonts w:cs="Times New Roman"/>
          <w:szCs w:val="24"/>
        </w:rPr>
        <w:t>, J = 14.1, 10.3, 7.7, 3.9 Hz, 1H), 1.89 (dt, J = 7.9, 3.8 Hz, 2H), 1.80 – 1.70 (m, 1H), 1.73 – 1.66 (m, 1H), 1.63 (</w:t>
      </w:r>
      <w:proofErr w:type="spellStart"/>
      <w:r w:rsidRPr="00EA0E6F">
        <w:rPr>
          <w:rFonts w:cs="Times New Roman"/>
          <w:szCs w:val="24"/>
        </w:rPr>
        <w:t>dp</w:t>
      </w:r>
      <w:proofErr w:type="spellEnd"/>
      <w:r w:rsidRPr="00EA0E6F">
        <w:rPr>
          <w:rFonts w:cs="Times New Roman"/>
          <w:szCs w:val="24"/>
        </w:rPr>
        <w:t>, J = 12.9, 4.3, 3.9 Hz, 1H).</w:t>
      </w:r>
      <w:r w:rsidR="00A36667" w:rsidRPr="00EA0E6F">
        <w:rPr>
          <w:rFonts w:cs="Times New Roman"/>
          <w:szCs w:val="24"/>
        </w:rPr>
        <w:br w:type="page"/>
      </w:r>
    </w:p>
    <w:p w14:paraId="3193FFF3" w14:textId="5EE06BE9"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6298A594" wp14:editId="2B3ACB19">
            <wp:extent cx="5391150" cy="3759200"/>
            <wp:effectExtent l="0" t="0" r="0" b="0"/>
            <wp:docPr id="6" name="图片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3759200"/>
                    </a:xfrm>
                    <a:prstGeom prst="rect">
                      <a:avLst/>
                    </a:prstGeom>
                    <a:noFill/>
                    <a:ln>
                      <a:noFill/>
                    </a:ln>
                  </pic:spPr>
                </pic:pic>
              </a:graphicData>
            </a:graphic>
          </wp:inline>
        </w:drawing>
      </w:r>
    </w:p>
    <w:p w14:paraId="1ECF45E8" w14:textId="77777777" w:rsidR="00F54888"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10</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4-O-tetrahydropyranyl-2-propargyl benzaldehyde (Ⅲ). </w:t>
      </w:r>
    </w:p>
    <w:p w14:paraId="4BA75DDB" w14:textId="422CEF31" w:rsidR="00C72C96" w:rsidRPr="00EA0E6F" w:rsidRDefault="00F54888" w:rsidP="00C72C96">
      <w:pPr>
        <w:keepNext/>
        <w:rPr>
          <w:rFonts w:cs="Times New Roman"/>
          <w:szCs w:val="24"/>
          <w:lang w:eastAsia="zh-CN"/>
        </w:rPr>
      </w:pPr>
      <w:r w:rsidRPr="00EA0E6F">
        <w:rPr>
          <w:rFonts w:cs="Times New Roman" w:hint="eastAsia"/>
          <w:szCs w:val="24"/>
          <w:lang w:eastAsia="zh-CN"/>
        </w:rPr>
        <w:t>P</w:t>
      </w:r>
      <w:r w:rsidR="006C5F46" w:rsidRPr="00EA0E6F">
        <w:rPr>
          <w:rFonts w:cs="Times New Roman"/>
          <w:szCs w:val="24"/>
        </w:rPr>
        <w:t xml:space="preserve">roduct II </w:t>
      </w:r>
      <w:r w:rsidRPr="00EA0E6F">
        <w:rPr>
          <w:rFonts w:cs="Times New Roman" w:hint="eastAsia"/>
          <w:szCs w:val="24"/>
          <w:lang w:eastAsia="zh-CN"/>
        </w:rPr>
        <w:t>(</w:t>
      </w:r>
      <w:r w:rsidRPr="00EA0E6F">
        <w:rPr>
          <w:rFonts w:cs="Times New Roman"/>
          <w:szCs w:val="24"/>
        </w:rPr>
        <w:t>2.22g</w:t>
      </w:r>
      <w:r w:rsidRPr="00EA0E6F">
        <w:rPr>
          <w:rFonts w:cs="Times New Roman" w:hint="eastAsia"/>
          <w:szCs w:val="24"/>
          <w:lang w:eastAsia="zh-CN"/>
        </w:rPr>
        <w:t xml:space="preserve">) </w:t>
      </w:r>
      <w:r w:rsidR="006C5F46" w:rsidRPr="00EA0E6F">
        <w:rPr>
          <w:rFonts w:cs="Times New Roman"/>
          <w:szCs w:val="24"/>
        </w:rPr>
        <w:t xml:space="preserve">was dissolved in a bottle containing 5ml of N, N-dimethylformamide. Then, 1.506g of potassium carbonate was joined and stirred at room temperature for 20min. The solution was changed from colorless to light yellow.  Propargyl bromide </w:t>
      </w:r>
      <w:r w:rsidRPr="00EA0E6F">
        <w:rPr>
          <w:rFonts w:cs="Times New Roman" w:hint="eastAsia"/>
          <w:szCs w:val="24"/>
          <w:lang w:eastAsia="zh-CN"/>
        </w:rPr>
        <w:t>(</w:t>
      </w:r>
      <w:r w:rsidRPr="00EA0E6F">
        <w:rPr>
          <w:rFonts w:cs="Times New Roman"/>
          <w:szCs w:val="24"/>
        </w:rPr>
        <w:t>1.188g</w:t>
      </w:r>
      <w:r w:rsidRPr="00EA0E6F">
        <w:rPr>
          <w:rFonts w:cs="Times New Roman" w:hint="eastAsia"/>
          <w:szCs w:val="24"/>
          <w:lang w:eastAsia="zh-CN"/>
        </w:rPr>
        <w:t xml:space="preserve">) </w:t>
      </w:r>
      <w:r w:rsidR="006C5F46" w:rsidRPr="00EA0E6F">
        <w:rPr>
          <w:rFonts w:cs="Times New Roman"/>
          <w:szCs w:val="24"/>
        </w:rPr>
        <w:t xml:space="preserve">was </w:t>
      </w:r>
      <w:r w:rsidRPr="00EA0E6F">
        <w:rPr>
          <w:rFonts w:cs="Times New Roman" w:hint="eastAsia"/>
          <w:szCs w:val="24"/>
          <w:lang w:eastAsia="zh-CN"/>
        </w:rPr>
        <w:t>added</w:t>
      </w:r>
      <w:r w:rsidR="006C5F46" w:rsidRPr="00EA0E6F">
        <w:rPr>
          <w:rFonts w:cs="Times New Roman"/>
          <w:szCs w:val="24"/>
        </w:rPr>
        <w:t xml:space="preserve"> by constant pressure funnel. After stirring for 4 hours in 40 ℃ oil bath, 30ml of ethyl acetate was added for extraction, and then distilled water (3 × 30ml) was added. The ester layer was collected and dried overnight with anhydrous sodium sulfate. After filtration, vacuum </w:t>
      </w:r>
      <w:r w:rsidRPr="00EA0E6F">
        <w:rPr>
          <w:rFonts w:cs="Times New Roman"/>
          <w:szCs w:val="24"/>
        </w:rPr>
        <w:t>evap</w:t>
      </w:r>
      <w:r w:rsidRPr="00EA0E6F">
        <w:rPr>
          <w:rFonts w:cs="Times New Roman" w:hint="eastAsia"/>
          <w:szCs w:val="24"/>
          <w:lang w:eastAsia="zh-CN"/>
        </w:rPr>
        <w:t>o</w:t>
      </w:r>
      <w:r w:rsidRPr="00EA0E6F">
        <w:rPr>
          <w:rFonts w:cs="Times New Roman"/>
          <w:szCs w:val="24"/>
        </w:rPr>
        <w:t>ration</w:t>
      </w:r>
      <w:r w:rsidR="006C5F46" w:rsidRPr="00EA0E6F">
        <w:rPr>
          <w:rFonts w:cs="Times New Roman"/>
          <w:szCs w:val="24"/>
        </w:rPr>
        <w:t xml:space="preserve">, yellow white solid III was obtained, with a yield of 80% and a melting point of 43.4~45.8 ℃. </w:t>
      </w:r>
      <w:r w:rsidR="006C5F46" w:rsidRPr="00EA0E6F">
        <w:rPr>
          <w:rFonts w:cs="Times New Roman"/>
          <w:szCs w:val="24"/>
          <w:vertAlign w:val="superscript"/>
        </w:rPr>
        <w:t>1</w:t>
      </w:r>
      <w:r w:rsidR="006C5F46" w:rsidRPr="00EA0E6F">
        <w:rPr>
          <w:rFonts w:cs="Times New Roman"/>
          <w:szCs w:val="24"/>
        </w:rPr>
        <w:t>H NMR (600 MHz, Chloroform-d) δ 10.32 (dd, J = 18.2, 1.8 Hz, 1H), 7.83 (</w:t>
      </w:r>
      <w:proofErr w:type="spellStart"/>
      <w:r w:rsidR="006C5F46" w:rsidRPr="00EA0E6F">
        <w:rPr>
          <w:rFonts w:cs="Times New Roman"/>
          <w:szCs w:val="24"/>
        </w:rPr>
        <w:t>ddd</w:t>
      </w:r>
      <w:proofErr w:type="spellEnd"/>
      <w:r w:rsidR="006C5F46" w:rsidRPr="00EA0E6F">
        <w:rPr>
          <w:rFonts w:cs="Times New Roman"/>
          <w:szCs w:val="24"/>
        </w:rPr>
        <w:t>, J = 19.6, 8.4, 1.8 Hz, 1H), 6.81 – 6.76 (m, 1H), 6.63 – 6.55 (m, 1H), 5.54 (q, J = 2.7 Hz, 1H), , 4.82 (dt, J = 11.5, 2.2 Hz, 2H), 3.87 (td, J = 10.7, 2.4 Hz, 1H), 3.67 (dd, J = 10.3, 5.1 Hz, 1H) , 2.60 (q, J = 2.5 Hz, 1H), 2.07 – 1.97 (m, 1H), 1.94 – 1.80 (m, 1H), 1.79 – 1.72 (m, 1H), 1.72 (dd, J = 9.2, 3.6 Hz, 1H), 1.67 – 1.61 (m, 1H), 1.61 – 1.54 (m, 1H).</w:t>
      </w:r>
      <w:r w:rsidR="00A36667" w:rsidRPr="00EA0E6F">
        <w:rPr>
          <w:rFonts w:cs="Times New Roman"/>
          <w:szCs w:val="24"/>
        </w:rPr>
        <w:br w:type="page"/>
      </w:r>
    </w:p>
    <w:p w14:paraId="194536EC" w14:textId="68C8FD7C"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01B16E25" wp14:editId="0F32CEF8">
            <wp:extent cx="5391150" cy="3759200"/>
            <wp:effectExtent l="0" t="0" r="0" b="0"/>
            <wp:docPr id="2126990508" name="图片 212699050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150" cy="3759200"/>
                    </a:xfrm>
                    <a:prstGeom prst="rect">
                      <a:avLst/>
                    </a:prstGeom>
                    <a:noFill/>
                    <a:ln>
                      <a:noFill/>
                    </a:ln>
                  </pic:spPr>
                </pic:pic>
              </a:graphicData>
            </a:graphic>
          </wp:inline>
        </w:drawing>
      </w:r>
    </w:p>
    <w:p w14:paraId="5B5B1595" w14:textId="77777777" w:rsidR="00F54888"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11</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4-O-tetrahydropyranyl-2-propargyl cinnamate ethyl ester (IV). </w:t>
      </w:r>
    </w:p>
    <w:p w14:paraId="217825C3" w14:textId="1A2A8206" w:rsidR="00C72C96" w:rsidRPr="00EA0E6F" w:rsidRDefault="00F54888" w:rsidP="00C72C96">
      <w:pPr>
        <w:keepNext/>
        <w:rPr>
          <w:rFonts w:cs="Times New Roman"/>
          <w:szCs w:val="24"/>
          <w:lang w:eastAsia="zh-CN"/>
        </w:rPr>
      </w:pPr>
      <w:r w:rsidRPr="00EA0E6F">
        <w:rPr>
          <w:rFonts w:cs="Times New Roman" w:hint="eastAsia"/>
          <w:szCs w:val="24"/>
          <w:lang w:eastAsia="zh-CN"/>
        </w:rPr>
        <w:t>T</w:t>
      </w:r>
      <w:r w:rsidR="006C5F46" w:rsidRPr="00EA0E6F">
        <w:rPr>
          <w:rFonts w:cs="Times New Roman"/>
          <w:szCs w:val="24"/>
        </w:rPr>
        <w:t xml:space="preserve">riethyl </w:t>
      </w:r>
      <w:proofErr w:type="spellStart"/>
      <w:r w:rsidR="006C5F46" w:rsidRPr="00EA0E6F">
        <w:rPr>
          <w:rFonts w:cs="Times New Roman"/>
          <w:szCs w:val="24"/>
        </w:rPr>
        <w:t>phosphonoacetate</w:t>
      </w:r>
      <w:proofErr w:type="spellEnd"/>
      <w:r w:rsidR="006C5F46" w:rsidRPr="00EA0E6F">
        <w:rPr>
          <w:rFonts w:cs="Times New Roman"/>
          <w:szCs w:val="24"/>
        </w:rPr>
        <w:t xml:space="preserve"> </w:t>
      </w:r>
      <w:r w:rsidRPr="00EA0E6F">
        <w:rPr>
          <w:rFonts w:cs="Times New Roman" w:hint="eastAsia"/>
          <w:szCs w:val="24"/>
          <w:lang w:eastAsia="zh-CN"/>
        </w:rPr>
        <w:t>(</w:t>
      </w:r>
      <w:r w:rsidRPr="00EA0E6F">
        <w:rPr>
          <w:rFonts w:cs="Times New Roman"/>
          <w:szCs w:val="24"/>
        </w:rPr>
        <w:t>5.7ml</w:t>
      </w:r>
      <w:r w:rsidRPr="00EA0E6F">
        <w:rPr>
          <w:rFonts w:cs="Times New Roman" w:hint="eastAsia"/>
          <w:szCs w:val="24"/>
          <w:lang w:eastAsia="zh-CN"/>
        </w:rPr>
        <w:t xml:space="preserve">) </w:t>
      </w:r>
      <w:r w:rsidR="006C5F46" w:rsidRPr="00EA0E6F">
        <w:rPr>
          <w:rFonts w:cs="Times New Roman"/>
          <w:szCs w:val="24"/>
        </w:rPr>
        <w:t xml:space="preserve">was added to a three necked flask with 40ml of tetrahydrofuran under nitrogen. </w:t>
      </w:r>
      <w:r w:rsidRPr="00EA0E6F">
        <w:rPr>
          <w:rFonts w:cs="Times New Roman" w:hint="eastAsia"/>
          <w:szCs w:val="24"/>
          <w:lang w:eastAsia="zh-CN"/>
        </w:rPr>
        <w:t xml:space="preserve">Then, </w:t>
      </w:r>
      <w:r w:rsidR="006C5F46" w:rsidRPr="00EA0E6F">
        <w:rPr>
          <w:rFonts w:cs="Times New Roman"/>
          <w:szCs w:val="24"/>
        </w:rPr>
        <w:t xml:space="preserve">1.1g of </w:t>
      </w:r>
      <w:proofErr w:type="spellStart"/>
      <w:r w:rsidR="006C5F46" w:rsidRPr="00EA0E6F">
        <w:rPr>
          <w:rFonts w:cs="Times New Roman"/>
          <w:szCs w:val="24"/>
        </w:rPr>
        <w:t>NaH</w:t>
      </w:r>
      <w:proofErr w:type="spellEnd"/>
      <w:r w:rsidR="006C5F46" w:rsidRPr="00EA0E6F">
        <w:rPr>
          <w:rFonts w:cs="Times New Roman"/>
          <w:szCs w:val="24"/>
        </w:rPr>
        <w:t xml:space="preserve"> was joined in a low temperature bath at 0 ℃. The solution was stirred for 15min. Reactant III was dissolved in 10ml of tetrahydrofuran and dropped dropwise through a constant pressure funnel, followed by a reaction at room temperature for 12 hours. </w:t>
      </w:r>
      <w:r w:rsidRPr="00EA0E6F">
        <w:rPr>
          <w:rFonts w:cs="Times New Roman" w:hint="eastAsia"/>
          <w:szCs w:val="24"/>
          <w:lang w:eastAsia="zh-CN"/>
        </w:rPr>
        <w:t>Afterwards</w:t>
      </w:r>
      <w:r w:rsidR="006C5F46" w:rsidRPr="00EA0E6F">
        <w:rPr>
          <w:rFonts w:cs="Times New Roman"/>
          <w:szCs w:val="24"/>
        </w:rPr>
        <w:t xml:space="preserve">, 25ml of distilled water was added. After the water layer was separated, saturated sodium bicarbonate </w:t>
      </w:r>
      <w:r w:rsidRPr="00EA0E6F">
        <w:rPr>
          <w:rFonts w:cs="Times New Roman" w:hint="eastAsia"/>
          <w:szCs w:val="24"/>
          <w:lang w:eastAsia="zh-CN"/>
        </w:rPr>
        <w:t xml:space="preserve">was added </w:t>
      </w:r>
      <w:r w:rsidR="006C5F46" w:rsidRPr="00EA0E6F">
        <w:rPr>
          <w:rFonts w:cs="Times New Roman"/>
          <w:szCs w:val="24"/>
        </w:rPr>
        <w:t xml:space="preserve">to collect the organic layer. Then tert-butyl methyl ether (3 × 30ml) was added to extract the water layer. The collected organic layer was dried overnight with anhydrous sodium sulfate, which then was filtered and vacuum evaporated. The target product was separated by chromatography with mobile phase of n-hexane/Methyl tert-butyl ether (10:1 to 5:1, v/v). The target product was evaporated under reduced pressure, and white crystal product Ⅳ was obtained with yield of 78%, melting point of 58.3~60.7 ℃. </w:t>
      </w:r>
      <w:r w:rsidR="006C5F46" w:rsidRPr="00EA0E6F">
        <w:rPr>
          <w:rFonts w:cs="Times New Roman"/>
          <w:szCs w:val="24"/>
          <w:vertAlign w:val="superscript"/>
        </w:rPr>
        <w:t>1</w:t>
      </w:r>
      <w:r w:rsidR="006C5F46" w:rsidRPr="00EA0E6F">
        <w:rPr>
          <w:rFonts w:cs="Times New Roman"/>
          <w:szCs w:val="24"/>
        </w:rPr>
        <w:t>H NMR (600 MHz, Chloroform-d) δ 7.945 (d, J = 16.1 Hz, 1H), 7.49 – 7.40 (m, 1H), 6.78 (d, J = 2.3 Hz, 1H), 6.73 (dd, J = 8.6, 2.3 Hz, 1H), 6.44 (d, J = 16.1 Hz, 1H), 5.48 (t, J = 3.2 Hz, 1H), 4.78 (d, J = 2.4 Hz, 2H), 4.27 (q, J = 7.1 Hz, 2H), 3.95 (s, 1H), 3.90 (</w:t>
      </w:r>
      <w:proofErr w:type="spellStart"/>
      <w:r w:rsidR="006C5F46" w:rsidRPr="00EA0E6F">
        <w:rPr>
          <w:rFonts w:cs="Times New Roman"/>
          <w:szCs w:val="24"/>
        </w:rPr>
        <w:t>ddd</w:t>
      </w:r>
      <w:proofErr w:type="spellEnd"/>
      <w:r w:rsidR="006C5F46" w:rsidRPr="00EA0E6F">
        <w:rPr>
          <w:rFonts w:cs="Times New Roman"/>
          <w:szCs w:val="24"/>
        </w:rPr>
        <w:t>, J = 11.4, 9.9, 3.1 Hz, 1H), 3.65 (</w:t>
      </w:r>
      <w:proofErr w:type="spellStart"/>
      <w:r w:rsidR="006C5F46" w:rsidRPr="00EA0E6F">
        <w:rPr>
          <w:rFonts w:cs="Times New Roman"/>
          <w:szCs w:val="24"/>
        </w:rPr>
        <w:t>ddt</w:t>
      </w:r>
      <w:proofErr w:type="spellEnd"/>
      <w:r w:rsidR="006C5F46" w:rsidRPr="00EA0E6F">
        <w:rPr>
          <w:rFonts w:cs="Times New Roman"/>
          <w:szCs w:val="24"/>
        </w:rPr>
        <w:t>, J = 10.3, 4.4, 2.2 Hz, 1H), ,2.58 – 2.53 (m, 1H), 2.08 – 1.97 (m, 1H), 1.89 (s, 1H), 1.94 – 1.85 (m, 1H), 1.77 – 1.58 (m, 3H), 1.35 (t, J = 7.1 Hz, 3H).</w:t>
      </w:r>
      <w:r w:rsidR="00C72C96" w:rsidRPr="00EA0E6F">
        <w:rPr>
          <w:rFonts w:cs="Times New Roman"/>
          <w:szCs w:val="24"/>
        </w:rPr>
        <w:t xml:space="preserve"> </w:t>
      </w:r>
      <w:r w:rsidR="00A36667" w:rsidRPr="00EA0E6F">
        <w:rPr>
          <w:rFonts w:cs="Times New Roman"/>
          <w:szCs w:val="24"/>
        </w:rPr>
        <w:br w:type="page"/>
      </w:r>
    </w:p>
    <w:p w14:paraId="2AAA1208" w14:textId="31C72893"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406C5323" wp14:editId="585D5280">
            <wp:extent cx="5391150" cy="3759200"/>
            <wp:effectExtent l="0" t="0" r="0" b="0"/>
            <wp:docPr id="9" name="图片 9" descr="44（脱苄基）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4（脱苄基）fi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150" cy="3759200"/>
                    </a:xfrm>
                    <a:prstGeom prst="rect">
                      <a:avLst/>
                    </a:prstGeom>
                    <a:noFill/>
                    <a:ln>
                      <a:noFill/>
                    </a:ln>
                  </pic:spPr>
                </pic:pic>
              </a:graphicData>
            </a:graphic>
          </wp:inline>
        </w:drawing>
      </w:r>
    </w:p>
    <w:p w14:paraId="09FFA285" w14:textId="77777777" w:rsidR="00F54888"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12</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ethyl 4-hydroxy-2-propargyl cinnamate ethyl ester (V). </w:t>
      </w:r>
    </w:p>
    <w:p w14:paraId="19A95FEB" w14:textId="1A9125DE" w:rsidR="00C72C96" w:rsidRPr="00EA0E6F" w:rsidRDefault="00F54888" w:rsidP="00C72C96">
      <w:pPr>
        <w:keepNext/>
        <w:rPr>
          <w:rFonts w:cs="Times New Roman"/>
          <w:szCs w:val="24"/>
          <w:lang w:eastAsia="zh-CN"/>
        </w:rPr>
      </w:pPr>
      <w:r w:rsidRPr="00EA0E6F">
        <w:rPr>
          <w:rFonts w:cs="Times New Roman" w:hint="eastAsia"/>
          <w:szCs w:val="24"/>
          <w:lang w:eastAsia="zh-CN"/>
        </w:rPr>
        <w:t>T</w:t>
      </w:r>
      <w:r w:rsidR="006C5F46" w:rsidRPr="00EA0E6F">
        <w:rPr>
          <w:rFonts w:cs="Times New Roman"/>
          <w:szCs w:val="24"/>
        </w:rPr>
        <w:t xml:space="preserve">riethyl </w:t>
      </w:r>
      <w:proofErr w:type="spellStart"/>
      <w:r w:rsidR="006C5F46" w:rsidRPr="00EA0E6F">
        <w:rPr>
          <w:rFonts w:cs="Times New Roman"/>
          <w:szCs w:val="24"/>
        </w:rPr>
        <w:t>phosphonoacetate</w:t>
      </w:r>
      <w:proofErr w:type="spellEnd"/>
      <w:r w:rsidR="006C5F46" w:rsidRPr="00EA0E6F">
        <w:rPr>
          <w:rFonts w:cs="Times New Roman"/>
          <w:szCs w:val="24"/>
        </w:rPr>
        <w:t xml:space="preserve"> </w:t>
      </w:r>
      <w:r w:rsidRPr="00EA0E6F">
        <w:rPr>
          <w:rFonts w:cs="Times New Roman" w:hint="eastAsia"/>
          <w:szCs w:val="24"/>
          <w:lang w:eastAsia="zh-CN"/>
        </w:rPr>
        <w:t>(</w:t>
      </w:r>
      <w:r w:rsidRPr="00EA0E6F">
        <w:rPr>
          <w:rFonts w:cs="Times New Roman"/>
          <w:szCs w:val="24"/>
        </w:rPr>
        <w:t>5.7ml</w:t>
      </w:r>
      <w:r w:rsidRPr="00EA0E6F">
        <w:rPr>
          <w:rFonts w:cs="Times New Roman" w:hint="eastAsia"/>
          <w:szCs w:val="24"/>
          <w:lang w:eastAsia="zh-CN"/>
        </w:rPr>
        <w:t xml:space="preserve">) </w:t>
      </w:r>
      <w:r w:rsidR="006C5F46" w:rsidRPr="00EA0E6F">
        <w:rPr>
          <w:rFonts w:cs="Times New Roman"/>
          <w:szCs w:val="24"/>
        </w:rPr>
        <w:t>was added to a three necked flask with 40ml of tetrahydrofuran under nitrogen</w:t>
      </w:r>
      <w:r w:rsidRPr="00EA0E6F">
        <w:rPr>
          <w:rFonts w:cs="Times New Roman" w:hint="eastAsia"/>
          <w:szCs w:val="24"/>
          <w:lang w:eastAsia="zh-CN"/>
        </w:rPr>
        <w:t>, after which</w:t>
      </w:r>
      <w:r w:rsidRPr="00EA0E6F">
        <w:rPr>
          <w:rFonts w:cs="Times New Roman"/>
          <w:szCs w:val="24"/>
        </w:rPr>
        <w:t xml:space="preserve"> </w:t>
      </w:r>
      <w:r w:rsidR="006C5F46" w:rsidRPr="00EA0E6F">
        <w:rPr>
          <w:rFonts w:cs="Times New Roman"/>
          <w:szCs w:val="24"/>
        </w:rPr>
        <w:t xml:space="preserve">1.1g of </w:t>
      </w:r>
      <w:proofErr w:type="spellStart"/>
      <w:r w:rsidR="006C5F46" w:rsidRPr="00EA0E6F">
        <w:rPr>
          <w:rFonts w:cs="Times New Roman"/>
          <w:szCs w:val="24"/>
        </w:rPr>
        <w:t>NaH</w:t>
      </w:r>
      <w:proofErr w:type="spellEnd"/>
      <w:r w:rsidR="006C5F46" w:rsidRPr="00EA0E6F">
        <w:rPr>
          <w:rFonts w:cs="Times New Roman"/>
          <w:szCs w:val="24"/>
        </w:rPr>
        <w:t xml:space="preserve"> was joined in a low temperature bath at 0 ℃. The solution was stirred for 15min. </w:t>
      </w:r>
      <w:r w:rsidRPr="00EA0E6F">
        <w:rPr>
          <w:rFonts w:cs="Times New Roman" w:hint="eastAsia"/>
          <w:szCs w:val="24"/>
          <w:lang w:eastAsia="zh-CN"/>
        </w:rPr>
        <w:t>Product</w:t>
      </w:r>
      <w:r w:rsidRPr="00EA0E6F">
        <w:rPr>
          <w:rFonts w:cs="Times New Roman"/>
          <w:szCs w:val="24"/>
        </w:rPr>
        <w:t xml:space="preserve"> </w:t>
      </w:r>
      <w:r w:rsidR="006C5F46" w:rsidRPr="00EA0E6F">
        <w:rPr>
          <w:rFonts w:cs="Times New Roman"/>
          <w:szCs w:val="24"/>
        </w:rPr>
        <w:t xml:space="preserve">III was dissolved in 10ml of tetrahydrofuran and dropped dropwise through a constant pressure funnel, followed by a reaction at room temperature for 12 hours. Then, 25ml of distilled water was added. After the water layer was separated, 25ml of saturated sodium bicarbonate </w:t>
      </w:r>
      <w:r w:rsidRPr="00EA0E6F">
        <w:rPr>
          <w:rFonts w:cs="Times New Roman" w:hint="eastAsia"/>
          <w:szCs w:val="24"/>
          <w:lang w:eastAsia="zh-CN"/>
        </w:rPr>
        <w:t xml:space="preserve">was added </w:t>
      </w:r>
      <w:r w:rsidR="006C5F46" w:rsidRPr="00EA0E6F">
        <w:rPr>
          <w:rFonts w:cs="Times New Roman"/>
          <w:szCs w:val="24"/>
        </w:rPr>
        <w:t xml:space="preserve">to collect the organic layer. Then tert-butyl methyl ether (3 × 30ml) was added to extract the water layer. The collected organic layer was dried overnight with anhydrous sodium sulfate, which then was filtered and vacuum evaporated. The target product was separated by chromatography with mobile phase of n-hexane/Methyl tert-butyl ether (10:1 to 5:1, v/v). The target product was evaporated under reduced pressure, and white crystal product Ⅳ was obtained with yield of 78%, melting point of 58.3~60.7 ℃. </w:t>
      </w:r>
      <w:r w:rsidR="006C5F46" w:rsidRPr="00EA0E6F">
        <w:rPr>
          <w:rFonts w:cs="Times New Roman"/>
          <w:szCs w:val="24"/>
          <w:vertAlign w:val="superscript"/>
        </w:rPr>
        <w:t>1</w:t>
      </w:r>
      <w:r w:rsidR="006C5F46" w:rsidRPr="00EA0E6F">
        <w:rPr>
          <w:rFonts w:cs="Times New Roman"/>
          <w:szCs w:val="24"/>
        </w:rPr>
        <w:t>H NMR (600 MHz, Chloroform-d) δ 7.945 (d, J = 16.1 Hz, 1H), 7.49 – 7.40 (m, 1H), 6.78 (d, J = 2.3 Hz, 1H), 6.73 (dd, J = 8.6, 2.3 Hz, 1H), 6.44 (d, J = 16.1 Hz, 1H), 5.48 (t, J = 3.2 Hz, 1H), 4.78 (d, J = 2.4 Hz, 2H), 4.27 (q, J = 7.1 Hz, 2H), 3.95 (s, 1H), 3.90 (</w:t>
      </w:r>
      <w:proofErr w:type="spellStart"/>
      <w:r w:rsidR="006C5F46" w:rsidRPr="00EA0E6F">
        <w:rPr>
          <w:rFonts w:cs="Times New Roman"/>
          <w:szCs w:val="24"/>
        </w:rPr>
        <w:t>ddd</w:t>
      </w:r>
      <w:proofErr w:type="spellEnd"/>
      <w:r w:rsidR="006C5F46" w:rsidRPr="00EA0E6F">
        <w:rPr>
          <w:rFonts w:cs="Times New Roman"/>
          <w:szCs w:val="24"/>
        </w:rPr>
        <w:t>, J = 11.4, 9.9, 3.1 Hz, 1H), 3.65 (</w:t>
      </w:r>
      <w:proofErr w:type="spellStart"/>
      <w:r w:rsidR="006C5F46" w:rsidRPr="00EA0E6F">
        <w:rPr>
          <w:rFonts w:cs="Times New Roman"/>
          <w:szCs w:val="24"/>
        </w:rPr>
        <w:t>ddt</w:t>
      </w:r>
      <w:proofErr w:type="spellEnd"/>
      <w:r w:rsidR="006C5F46" w:rsidRPr="00EA0E6F">
        <w:rPr>
          <w:rFonts w:cs="Times New Roman"/>
          <w:szCs w:val="24"/>
        </w:rPr>
        <w:t>, J = 10.3, 4.4, 2.2 Hz, 1H), ,2.58 – 2.53 (m, 1H), 2.08 – 1.97 (m, 1H), 1.89 (s, 1H), 1.94 – 1.85 (m, 1H), 1.77 – 1.58 (m, 3H), 1.35 (t, J = 7.1 Hz, 3H).</w:t>
      </w:r>
      <w:r w:rsidR="00A36667" w:rsidRPr="00EA0E6F">
        <w:rPr>
          <w:rFonts w:cs="Times New Roman"/>
          <w:szCs w:val="24"/>
        </w:rPr>
        <w:br w:type="page"/>
      </w:r>
    </w:p>
    <w:p w14:paraId="667A79E9" w14:textId="66843037" w:rsidR="00C72C96" w:rsidRPr="00EA0E6F" w:rsidRDefault="006C5F46" w:rsidP="00C72C96">
      <w:pPr>
        <w:keepNext/>
        <w:jc w:val="center"/>
        <w:rPr>
          <w:rFonts w:cs="Times New Roman"/>
          <w:szCs w:val="24"/>
        </w:rPr>
      </w:pPr>
      <w:r w:rsidRPr="00EA0E6F">
        <w:rPr>
          <w:rFonts w:eastAsia="SimSun" w:cs="Times New Roman"/>
          <w:noProof/>
          <w:sz w:val="20"/>
          <w:szCs w:val="20"/>
          <w:lang w:eastAsia="zh-CN"/>
        </w:rPr>
        <w:lastRenderedPageBreak/>
        <w:drawing>
          <wp:inline distT="0" distB="0" distL="0" distR="0" wp14:anchorId="783AA2CA" wp14:editId="7C842666">
            <wp:extent cx="5389245" cy="3761740"/>
            <wp:effectExtent l="0" t="0" r="1905" b="0"/>
            <wp:docPr id="16085057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9245" cy="3761740"/>
                    </a:xfrm>
                    <a:prstGeom prst="rect">
                      <a:avLst/>
                    </a:prstGeom>
                    <a:noFill/>
                  </pic:spPr>
                </pic:pic>
              </a:graphicData>
            </a:graphic>
          </wp:inline>
        </w:drawing>
      </w:r>
    </w:p>
    <w:p w14:paraId="3A156E09" w14:textId="77777777" w:rsidR="00F54888"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13</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2-O-propargyl </w:t>
      </w:r>
      <w:r w:rsidR="006C5F46" w:rsidRPr="00EA0E6F">
        <w:rPr>
          <w:rFonts w:cs="Times New Roman"/>
          <w:i/>
          <w:iCs/>
          <w:szCs w:val="24"/>
        </w:rPr>
        <w:t>p</w:t>
      </w:r>
      <w:r w:rsidR="006C5F46" w:rsidRPr="00EA0E6F">
        <w:rPr>
          <w:rFonts w:cs="Times New Roman"/>
          <w:szCs w:val="24"/>
        </w:rPr>
        <w:t>-</w:t>
      </w:r>
      <w:proofErr w:type="spellStart"/>
      <w:r w:rsidR="006C5F46" w:rsidRPr="00EA0E6F">
        <w:rPr>
          <w:rFonts w:cs="Times New Roman"/>
          <w:szCs w:val="24"/>
        </w:rPr>
        <w:t>coumarol</w:t>
      </w:r>
      <w:proofErr w:type="spellEnd"/>
      <w:r w:rsidR="006C5F46" w:rsidRPr="00EA0E6F">
        <w:rPr>
          <w:rFonts w:cs="Times New Roman"/>
          <w:szCs w:val="24"/>
        </w:rPr>
        <w:t xml:space="preserve"> alcohol (VI). </w:t>
      </w:r>
    </w:p>
    <w:p w14:paraId="257A7429" w14:textId="0C9F1A4C" w:rsidR="00C72C96" w:rsidRPr="00EA0E6F" w:rsidRDefault="00F54888" w:rsidP="00C72C96">
      <w:pPr>
        <w:keepNext/>
        <w:rPr>
          <w:rFonts w:cs="Times New Roman"/>
          <w:szCs w:val="24"/>
          <w:lang w:eastAsia="zh-CN"/>
        </w:rPr>
      </w:pPr>
      <w:r w:rsidRPr="00EA0E6F">
        <w:rPr>
          <w:rFonts w:cs="Times New Roman" w:hint="eastAsia"/>
          <w:szCs w:val="24"/>
          <w:lang w:eastAsia="zh-CN"/>
        </w:rPr>
        <w:t>P</w:t>
      </w:r>
      <w:r w:rsidR="006C5F46" w:rsidRPr="00EA0E6F">
        <w:rPr>
          <w:rFonts w:cs="Times New Roman"/>
          <w:szCs w:val="24"/>
        </w:rPr>
        <w:t xml:space="preserve">roduct Ⅴ </w:t>
      </w:r>
      <w:r w:rsidRPr="00EA0E6F">
        <w:rPr>
          <w:rFonts w:cs="Times New Roman" w:hint="eastAsia"/>
          <w:szCs w:val="24"/>
          <w:lang w:eastAsia="zh-CN"/>
        </w:rPr>
        <w:t>(</w:t>
      </w:r>
      <w:r w:rsidRPr="00EA0E6F">
        <w:rPr>
          <w:rFonts w:cs="Times New Roman"/>
          <w:szCs w:val="24"/>
        </w:rPr>
        <w:t>1.44g</w:t>
      </w:r>
      <w:r w:rsidRPr="00EA0E6F">
        <w:rPr>
          <w:rFonts w:cs="Times New Roman" w:hint="eastAsia"/>
          <w:szCs w:val="24"/>
          <w:lang w:eastAsia="zh-CN"/>
        </w:rPr>
        <w:t xml:space="preserve">) </w:t>
      </w:r>
      <w:r w:rsidR="006C5F46" w:rsidRPr="00EA0E6F">
        <w:rPr>
          <w:rFonts w:cs="Times New Roman"/>
          <w:szCs w:val="24"/>
        </w:rPr>
        <w:t xml:space="preserve">was put into a three necked flask with 20ml of tetrahydrofuran for under nitrogen. 20ml of DIBAL-H 1.5M in </w:t>
      </w:r>
      <w:proofErr w:type="spellStart"/>
      <w:r w:rsidR="006C5F46" w:rsidRPr="00EA0E6F">
        <w:rPr>
          <w:rFonts w:cs="Times New Roman"/>
          <w:szCs w:val="24"/>
        </w:rPr>
        <w:t>toulene</w:t>
      </w:r>
      <w:proofErr w:type="spellEnd"/>
      <w:r w:rsidR="006C5F46" w:rsidRPr="00EA0E6F">
        <w:rPr>
          <w:rFonts w:cs="Times New Roman"/>
          <w:szCs w:val="24"/>
        </w:rPr>
        <w:t xml:space="preserve"> was added dropwise in a low temperature bath at 0 ℃ through a constant pressure funnel within 30min. After stirring and reacting for 4 hours, 2ml of methanol was added to terminate the reaction. 30ml Potassium sodium tartrate and 40ml ethyl acetate were added and stirred at room temperature for 1h to separate the ester layer. The water layer was extracted with 20ml ethyl acetate. The collected ester layer was dried with anhydrous sodium sulfate overnight. After filtration, </w:t>
      </w:r>
      <w:r w:rsidRPr="00EA0E6F">
        <w:rPr>
          <w:rFonts w:cs="Times New Roman"/>
          <w:szCs w:val="24"/>
        </w:rPr>
        <w:t>vac</w:t>
      </w:r>
      <w:r w:rsidRPr="00EA0E6F">
        <w:rPr>
          <w:rFonts w:cs="Times New Roman" w:hint="eastAsia"/>
          <w:szCs w:val="24"/>
          <w:lang w:eastAsia="zh-CN"/>
        </w:rPr>
        <w:t>u</w:t>
      </w:r>
      <w:r w:rsidRPr="00EA0E6F">
        <w:rPr>
          <w:rFonts w:cs="Times New Roman"/>
          <w:szCs w:val="24"/>
        </w:rPr>
        <w:t>um evap</w:t>
      </w:r>
      <w:r w:rsidRPr="00EA0E6F">
        <w:rPr>
          <w:rFonts w:cs="Times New Roman" w:hint="eastAsia"/>
          <w:szCs w:val="24"/>
          <w:lang w:eastAsia="zh-CN"/>
        </w:rPr>
        <w:t>o</w:t>
      </w:r>
      <w:r w:rsidRPr="00EA0E6F">
        <w:rPr>
          <w:rFonts w:cs="Times New Roman"/>
          <w:szCs w:val="24"/>
        </w:rPr>
        <w:t>ration</w:t>
      </w:r>
      <w:r w:rsidR="006C5F46" w:rsidRPr="00EA0E6F">
        <w:rPr>
          <w:rFonts w:cs="Times New Roman"/>
          <w:szCs w:val="24"/>
        </w:rPr>
        <w:t xml:space="preserve">, and recrystallize with n-hexane/ether (2:1, </w:t>
      </w:r>
      <w:r w:rsidR="007A4389" w:rsidRPr="00EA0E6F">
        <w:rPr>
          <w:rFonts w:cs="Times New Roman"/>
          <w:szCs w:val="24"/>
          <w:lang w:eastAsia="zh-CN"/>
        </w:rPr>
        <w:t>v</w:t>
      </w:r>
      <w:r w:rsidR="006C5F46" w:rsidRPr="00EA0E6F">
        <w:rPr>
          <w:rFonts w:cs="Times New Roman"/>
          <w:szCs w:val="24"/>
        </w:rPr>
        <w:t>/</w:t>
      </w:r>
      <w:r w:rsidR="007A4389" w:rsidRPr="00EA0E6F">
        <w:rPr>
          <w:rFonts w:cs="Times New Roman"/>
          <w:szCs w:val="24"/>
          <w:lang w:eastAsia="zh-CN"/>
        </w:rPr>
        <w:t>v</w:t>
      </w:r>
      <w:r w:rsidR="006C5F46" w:rsidRPr="00EA0E6F">
        <w:rPr>
          <w:rFonts w:cs="Times New Roman"/>
          <w:szCs w:val="24"/>
        </w:rPr>
        <w:t xml:space="preserve">), a white solid was obtained, with a yield of 68% and a melting point of 106.1~108.3 ℃. </w:t>
      </w:r>
      <w:r w:rsidR="006C5F46" w:rsidRPr="00EA0E6F">
        <w:rPr>
          <w:rFonts w:cs="Times New Roman"/>
          <w:szCs w:val="24"/>
          <w:vertAlign w:val="superscript"/>
        </w:rPr>
        <w:t>1</w:t>
      </w:r>
      <w:r w:rsidR="006C5F46" w:rsidRPr="00EA0E6F">
        <w:rPr>
          <w:rFonts w:cs="Times New Roman"/>
          <w:szCs w:val="24"/>
        </w:rPr>
        <w:t>H NMR (600 MHz, DMSO-d</w:t>
      </w:r>
      <w:r w:rsidR="006C5F46" w:rsidRPr="00EA0E6F">
        <w:rPr>
          <w:rFonts w:cs="Times New Roman"/>
          <w:szCs w:val="24"/>
          <w:vertAlign w:val="subscript"/>
        </w:rPr>
        <w:t>6</w:t>
      </w:r>
      <w:r w:rsidR="006C5F46" w:rsidRPr="00EA0E6F">
        <w:rPr>
          <w:rFonts w:cs="Times New Roman"/>
          <w:szCs w:val="24"/>
        </w:rPr>
        <w:t>) δ 9.61 – 9.55 (m, 1H), 7.31 – 7.24 (m, 1H), 6.65 (dd, J = 17.3, 9.7 Hz, 1H), 6.48 (d, J = 10.0 Hz, 1H), 6.38 (d, J = 9.0 Hz, 1H), 6.13 (</w:t>
      </w:r>
      <w:proofErr w:type="spellStart"/>
      <w:r w:rsidR="006C5F46" w:rsidRPr="00EA0E6F">
        <w:rPr>
          <w:rFonts w:cs="Times New Roman"/>
          <w:szCs w:val="24"/>
        </w:rPr>
        <w:t>ddq</w:t>
      </w:r>
      <w:proofErr w:type="spellEnd"/>
      <w:r w:rsidR="006C5F46" w:rsidRPr="00EA0E6F">
        <w:rPr>
          <w:rFonts w:cs="Times New Roman"/>
          <w:szCs w:val="24"/>
        </w:rPr>
        <w:t>, J = 12.6, 9.1, 5.2 Hz, 1H), 4.76 (q, J = 10.3, 9.4 Hz, 3H), 4.07 (p, J = 5.7 Hz, 2H), 3.38 – 3.32 (m, 1H).</w:t>
      </w:r>
      <w:r w:rsidR="00C72C96" w:rsidRPr="00EA0E6F">
        <w:rPr>
          <w:rFonts w:cs="Times New Roman"/>
          <w:szCs w:val="24"/>
        </w:rPr>
        <w:t xml:space="preserve"> </w:t>
      </w:r>
      <w:r w:rsidR="00A36667" w:rsidRPr="00EA0E6F">
        <w:rPr>
          <w:rFonts w:cs="Times New Roman"/>
          <w:szCs w:val="24"/>
        </w:rPr>
        <w:br w:type="page"/>
      </w:r>
    </w:p>
    <w:p w14:paraId="2F6E9BD7" w14:textId="56884A89" w:rsidR="00C72C96" w:rsidRPr="00EA0E6F" w:rsidRDefault="006C5F46" w:rsidP="00C72C96">
      <w:pPr>
        <w:keepNext/>
        <w:jc w:val="center"/>
        <w:rPr>
          <w:rFonts w:cs="Times New Roman"/>
          <w:szCs w:val="24"/>
        </w:rPr>
      </w:pPr>
      <w:r w:rsidRPr="00EA0E6F">
        <w:rPr>
          <w:rFonts w:cs="Times New Roman"/>
          <w:noProof/>
          <w:kern w:val="22"/>
          <w:sz w:val="20"/>
          <w:szCs w:val="20"/>
          <w:lang w:eastAsia="zh-CN"/>
        </w:rPr>
        <w:lastRenderedPageBreak/>
        <w:drawing>
          <wp:inline distT="0" distB="0" distL="0" distR="0" wp14:anchorId="45A04DCC" wp14:editId="31D577C2">
            <wp:extent cx="5267960" cy="1696720"/>
            <wp:effectExtent l="0" t="0" r="8890" b="0"/>
            <wp:docPr id="698894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48137"/>
                    <a:stretch/>
                  </pic:blipFill>
                  <pic:spPr bwMode="auto">
                    <a:xfrm>
                      <a:off x="0" y="0"/>
                      <a:ext cx="5267960" cy="1696720"/>
                    </a:xfrm>
                    <a:prstGeom prst="rect">
                      <a:avLst/>
                    </a:prstGeom>
                    <a:noFill/>
                    <a:ln>
                      <a:noFill/>
                    </a:ln>
                    <a:extLst>
                      <a:ext uri="{53640926-AAD7-44D8-BBD7-CCE9431645EC}">
                        <a14:shadowObscured xmlns:a14="http://schemas.microsoft.com/office/drawing/2010/main"/>
                      </a:ext>
                    </a:extLst>
                  </pic:spPr>
                </pic:pic>
              </a:graphicData>
            </a:graphic>
          </wp:inline>
        </w:drawing>
      </w:r>
    </w:p>
    <w:p w14:paraId="7140844F" w14:textId="1881DB77" w:rsidR="00C72C96"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14</w:t>
      </w:r>
      <w:r w:rsidRPr="00EA0E6F">
        <w:rPr>
          <w:rFonts w:cs="Times New Roman"/>
          <w:b/>
          <w:szCs w:val="24"/>
        </w:rPr>
        <w:t>.</w:t>
      </w:r>
      <w:r w:rsidRPr="00EA0E6F">
        <w:rPr>
          <w:rFonts w:cs="Times New Roman"/>
          <w:szCs w:val="24"/>
        </w:rPr>
        <w:t xml:space="preserve"> </w:t>
      </w:r>
      <w:r w:rsidR="006C5F46" w:rsidRPr="00EA0E6F">
        <w:rPr>
          <w:rFonts w:cs="Times New Roman"/>
          <w:szCs w:val="24"/>
        </w:rPr>
        <w:t>Preparation of 2-O-propargyl coniferyl alcohol</w:t>
      </w:r>
      <w:r w:rsidR="005075ED" w:rsidRPr="00EA0E6F">
        <w:rPr>
          <w:rFonts w:cs="Times New Roman" w:hint="eastAsia"/>
          <w:szCs w:val="24"/>
          <w:lang w:eastAsia="zh-CN"/>
        </w:rPr>
        <w:t xml:space="preserve"> (G</w:t>
      </w:r>
      <w:r w:rsidR="005075ED" w:rsidRPr="00EA0E6F">
        <w:rPr>
          <w:rFonts w:cs="Times New Roman" w:hint="eastAsia"/>
          <w:szCs w:val="24"/>
          <w:vertAlign w:val="subscript"/>
          <w:lang w:eastAsia="zh-CN"/>
        </w:rPr>
        <w:t>ALK</w:t>
      </w:r>
      <w:r w:rsidR="005075ED" w:rsidRPr="00EA0E6F">
        <w:rPr>
          <w:rFonts w:cs="Times New Roman" w:hint="eastAsia"/>
          <w:szCs w:val="24"/>
          <w:lang w:eastAsia="zh-CN"/>
        </w:rPr>
        <w:t>)</w:t>
      </w:r>
      <w:r w:rsidR="006C5F46" w:rsidRPr="00EA0E6F">
        <w:rPr>
          <w:rFonts w:cs="Times New Roman"/>
          <w:szCs w:val="24"/>
        </w:rPr>
        <w:t>.</w:t>
      </w:r>
      <w:r w:rsidR="00A36667" w:rsidRPr="00EA0E6F">
        <w:rPr>
          <w:rFonts w:cs="Times New Roman"/>
          <w:szCs w:val="24"/>
        </w:rPr>
        <w:br w:type="page"/>
      </w:r>
    </w:p>
    <w:p w14:paraId="481C6759" w14:textId="6EAB6225"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3FE11B74" wp14:editId="48329A7C">
            <wp:extent cx="5391150" cy="3759200"/>
            <wp:effectExtent l="0" t="0" r="0" b="0"/>
            <wp:docPr id="11" name="图片 11" descr="G-1 O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1 OA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150" cy="3759200"/>
                    </a:xfrm>
                    <a:prstGeom prst="rect">
                      <a:avLst/>
                    </a:prstGeom>
                    <a:noFill/>
                    <a:ln>
                      <a:noFill/>
                    </a:ln>
                  </pic:spPr>
                </pic:pic>
              </a:graphicData>
            </a:graphic>
          </wp:inline>
        </w:drawing>
      </w:r>
    </w:p>
    <w:p w14:paraId="6B486A24" w14:textId="77777777" w:rsidR="00F54888"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15</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4-hydroxy-3-methoxy 2-O-acetyl benzaldehyde (Ⅱ). </w:t>
      </w:r>
    </w:p>
    <w:p w14:paraId="4656040C" w14:textId="4EC0A063" w:rsidR="00C72C96" w:rsidRPr="00EA0E6F" w:rsidRDefault="006C5F46" w:rsidP="00C72C96">
      <w:pPr>
        <w:keepNext/>
        <w:rPr>
          <w:rFonts w:cs="Times New Roman"/>
          <w:szCs w:val="24"/>
          <w:lang w:eastAsia="zh-CN"/>
        </w:rPr>
      </w:pPr>
      <w:r w:rsidRPr="00EA0E6F">
        <w:rPr>
          <w:rFonts w:cs="Times New Roman"/>
          <w:szCs w:val="24"/>
        </w:rPr>
        <w:t xml:space="preserve"> Vanillin </w:t>
      </w:r>
      <w:r w:rsidR="00F54888" w:rsidRPr="00EA0E6F">
        <w:rPr>
          <w:rFonts w:cs="Times New Roman" w:hint="eastAsia"/>
          <w:szCs w:val="24"/>
          <w:lang w:eastAsia="zh-CN"/>
        </w:rPr>
        <w:t>(</w:t>
      </w:r>
      <w:r w:rsidR="00F54888" w:rsidRPr="00EA0E6F">
        <w:rPr>
          <w:rFonts w:cs="Times New Roman"/>
          <w:szCs w:val="24"/>
        </w:rPr>
        <w:t>1g</w:t>
      </w:r>
      <w:r w:rsidR="00F54888" w:rsidRPr="00EA0E6F">
        <w:rPr>
          <w:rFonts w:cs="Times New Roman" w:hint="eastAsia"/>
          <w:szCs w:val="24"/>
          <w:lang w:eastAsia="zh-CN"/>
        </w:rPr>
        <w:t xml:space="preserve">) </w:t>
      </w:r>
      <w:r w:rsidRPr="00EA0E6F">
        <w:rPr>
          <w:rFonts w:cs="Times New Roman"/>
          <w:szCs w:val="24"/>
        </w:rPr>
        <w:t>was added into a bottle filled with 60ml of acetic acid. 2.34g of (</w:t>
      </w:r>
      <w:proofErr w:type="spellStart"/>
      <w:r w:rsidRPr="00EA0E6F">
        <w:rPr>
          <w:rFonts w:cs="Times New Roman"/>
          <w:szCs w:val="24"/>
        </w:rPr>
        <w:t>Diacetoxyiodo</w:t>
      </w:r>
      <w:proofErr w:type="spellEnd"/>
      <w:r w:rsidRPr="00EA0E6F">
        <w:rPr>
          <w:rFonts w:cs="Times New Roman"/>
          <w:szCs w:val="24"/>
        </w:rPr>
        <w:t>)benzene dissolved in 40ml of acetic acid was added dropwise by constant pressure funnel. As the addition of acetic acid solution of (</w:t>
      </w:r>
      <w:proofErr w:type="spellStart"/>
      <w:r w:rsidRPr="00EA0E6F">
        <w:rPr>
          <w:rFonts w:cs="Times New Roman"/>
          <w:szCs w:val="24"/>
        </w:rPr>
        <w:t>Diacetoxyiodo</w:t>
      </w:r>
      <w:proofErr w:type="spellEnd"/>
      <w:r w:rsidRPr="00EA0E6F">
        <w:rPr>
          <w:rFonts w:cs="Times New Roman"/>
          <w:szCs w:val="24"/>
        </w:rPr>
        <w:t xml:space="preserve">)benzene, the color gradually changed from colorless to yellow, and finally to amber transparent liquid. After stirring at room temperature for 3 days, the solution was evaporated under reduced pressure. The target product was separated by column chromatography (n-hexane/ethyl acetate, 7:3, v/v). A </w:t>
      </w:r>
      <w:proofErr w:type="gramStart"/>
      <w:r w:rsidRPr="00EA0E6F">
        <w:rPr>
          <w:rFonts w:cs="Times New Roman"/>
          <w:szCs w:val="24"/>
        </w:rPr>
        <w:t>light yellow</w:t>
      </w:r>
      <w:proofErr w:type="gramEnd"/>
      <w:r w:rsidRPr="00EA0E6F">
        <w:rPr>
          <w:rFonts w:cs="Times New Roman"/>
          <w:szCs w:val="24"/>
        </w:rPr>
        <w:t xml:space="preserve"> solid powder was obtained after evaporation under reduced pressure (yield of 57.92%). </w:t>
      </w:r>
      <w:proofErr w:type="spellStart"/>
      <w:r w:rsidRPr="00EA0E6F">
        <w:rPr>
          <w:rFonts w:cs="Times New Roman"/>
          <w:szCs w:val="24"/>
        </w:rPr>
        <w:t>m.p.</w:t>
      </w:r>
      <w:proofErr w:type="spellEnd"/>
      <w:r w:rsidRPr="00EA0E6F">
        <w:rPr>
          <w:rFonts w:cs="Times New Roman"/>
          <w:szCs w:val="24"/>
        </w:rPr>
        <w:t xml:space="preserve"> 106.2~108.7 ℃. </w:t>
      </w:r>
      <w:r w:rsidRPr="00EA0E6F">
        <w:rPr>
          <w:rFonts w:cs="Times New Roman"/>
          <w:szCs w:val="24"/>
          <w:vertAlign w:val="superscript"/>
        </w:rPr>
        <w:t>1</w:t>
      </w:r>
      <w:r w:rsidRPr="00EA0E6F">
        <w:rPr>
          <w:rFonts w:cs="Times New Roman"/>
          <w:szCs w:val="24"/>
        </w:rPr>
        <w:t>H NMR (500 MHz, Chloroform-d) δ 9.85 (s, 1H), 7.53 (d, J = 8.5 Hz, 1H), 6.98 (d, J = 8.5 Hz, 1H), 6.73 – 6.50 (m, 1H), 3.93 (s, 3H), 2.46 (s, 3H).</w:t>
      </w:r>
      <w:r w:rsidR="00C72C96" w:rsidRPr="00EA0E6F">
        <w:rPr>
          <w:rFonts w:cs="Times New Roman"/>
          <w:szCs w:val="24"/>
        </w:rPr>
        <w:t xml:space="preserve"> </w:t>
      </w:r>
      <w:r w:rsidR="00A36667" w:rsidRPr="00EA0E6F">
        <w:rPr>
          <w:rFonts w:cs="Times New Roman"/>
          <w:szCs w:val="24"/>
        </w:rPr>
        <w:br w:type="page"/>
      </w:r>
    </w:p>
    <w:p w14:paraId="2E908FBC" w14:textId="6C746ABB"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492F7DA5" wp14:editId="35DBB16E">
            <wp:extent cx="5391150" cy="3759200"/>
            <wp:effectExtent l="0" t="0" r="0" b="0"/>
            <wp:docPr id="13" name="图片 13" descr="Docu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cument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1150" cy="3759200"/>
                    </a:xfrm>
                    <a:prstGeom prst="rect">
                      <a:avLst/>
                    </a:prstGeom>
                    <a:noFill/>
                    <a:ln>
                      <a:noFill/>
                    </a:ln>
                  </pic:spPr>
                </pic:pic>
              </a:graphicData>
            </a:graphic>
          </wp:inline>
        </w:drawing>
      </w:r>
    </w:p>
    <w:p w14:paraId="16691B44" w14:textId="77777777" w:rsidR="00F54888"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16</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4-O-tetrahydropyranyl-3-methoxy-2-O-acetyl benzaldehyde(Ⅲ). </w:t>
      </w:r>
    </w:p>
    <w:p w14:paraId="1AC11476" w14:textId="7D2A1124" w:rsidR="00C72C96" w:rsidRPr="00EA0E6F" w:rsidRDefault="00F54888" w:rsidP="00C72C96">
      <w:pPr>
        <w:keepNext/>
        <w:rPr>
          <w:rFonts w:cs="Times New Roman"/>
          <w:szCs w:val="24"/>
          <w:lang w:eastAsia="zh-CN"/>
        </w:rPr>
      </w:pPr>
      <w:r w:rsidRPr="00EA0E6F">
        <w:rPr>
          <w:rFonts w:cs="Times New Roman" w:hint="eastAsia"/>
          <w:szCs w:val="24"/>
          <w:lang w:eastAsia="zh-CN"/>
        </w:rPr>
        <w:t>C</w:t>
      </w:r>
      <w:r w:rsidR="006C5F46" w:rsidRPr="00EA0E6F">
        <w:rPr>
          <w:rFonts w:cs="Times New Roman"/>
          <w:szCs w:val="24"/>
        </w:rPr>
        <w:t xml:space="preserve">ompound II </w:t>
      </w:r>
      <w:r w:rsidRPr="00EA0E6F">
        <w:rPr>
          <w:rFonts w:cs="Times New Roman" w:hint="eastAsia"/>
          <w:szCs w:val="24"/>
          <w:lang w:eastAsia="zh-CN"/>
        </w:rPr>
        <w:t>(</w:t>
      </w:r>
      <w:r w:rsidRPr="00EA0E6F">
        <w:rPr>
          <w:rFonts w:cs="Times New Roman"/>
          <w:szCs w:val="24"/>
        </w:rPr>
        <w:t>0.967g</w:t>
      </w:r>
      <w:r w:rsidRPr="00EA0E6F">
        <w:rPr>
          <w:rFonts w:cs="Times New Roman" w:hint="eastAsia"/>
          <w:szCs w:val="24"/>
          <w:lang w:eastAsia="zh-CN"/>
        </w:rPr>
        <w:t xml:space="preserve">) </w:t>
      </w:r>
      <w:proofErr w:type="gramStart"/>
      <w:r w:rsidR="006C5F46" w:rsidRPr="00EA0E6F">
        <w:rPr>
          <w:rFonts w:cs="Times New Roman"/>
          <w:szCs w:val="24"/>
        </w:rPr>
        <w:t>and  2</w:t>
      </w:r>
      <w:proofErr w:type="gramEnd"/>
      <w:r w:rsidR="006C5F46" w:rsidRPr="00EA0E6F">
        <w:rPr>
          <w:rFonts w:cs="Times New Roman"/>
          <w:szCs w:val="24"/>
        </w:rPr>
        <w:t xml:space="preserve">,6-Dimethylpyridinium </w:t>
      </w:r>
      <w:r w:rsidR="006C5F46" w:rsidRPr="00EA0E6F">
        <w:rPr>
          <w:rFonts w:cs="Times New Roman"/>
          <w:i/>
          <w:iCs/>
          <w:szCs w:val="24"/>
        </w:rPr>
        <w:t>p</w:t>
      </w:r>
      <w:r w:rsidR="006C5F46" w:rsidRPr="00EA0E6F">
        <w:rPr>
          <w:rFonts w:cs="Times New Roman"/>
          <w:szCs w:val="24"/>
        </w:rPr>
        <w:t>-</w:t>
      </w:r>
      <w:proofErr w:type="spellStart"/>
      <w:r w:rsidR="006C5F46" w:rsidRPr="00EA0E6F">
        <w:rPr>
          <w:rFonts w:cs="Times New Roman"/>
          <w:szCs w:val="24"/>
        </w:rPr>
        <w:t>Toluenesulfonate</w:t>
      </w:r>
      <w:proofErr w:type="spellEnd"/>
      <w:r w:rsidR="006C5F46" w:rsidRPr="00EA0E6F">
        <w:rPr>
          <w:rFonts w:cs="Times New Roman"/>
          <w:szCs w:val="24"/>
        </w:rPr>
        <w:t xml:space="preserve"> </w:t>
      </w:r>
      <w:r w:rsidRPr="00EA0E6F">
        <w:rPr>
          <w:rFonts w:cs="Times New Roman" w:hint="eastAsia"/>
          <w:szCs w:val="24"/>
          <w:lang w:eastAsia="zh-CN"/>
        </w:rPr>
        <w:t>(</w:t>
      </w:r>
      <w:r w:rsidRPr="00EA0E6F">
        <w:rPr>
          <w:rFonts w:cs="Times New Roman"/>
          <w:szCs w:val="24"/>
        </w:rPr>
        <w:t>0.088g</w:t>
      </w:r>
      <w:r w:rsidRPr="00EA0E6F">
        <w:rPr>
          <w:rFonts w:cs="Times New Roman" w:hint="eastAsia"/>
          <w:szCs w:val="24"/>
          <w:lang w:eastAsia="zh-CN"/>
        </w:rPr>
        <w:t xml:space="preserve">) </w:t>
      </w:r>
      <w:r w:rsidR="006C5F46" w:rsidRPr="00EA0E6F">
        <w:rPr>
          <w:rFonts w:cs="Times New Roman"/>
          <w:szCs w:val="24"/>
        </w:rPr>
        <w:t xml:space="preserve">were dissolved in a three necked flask with 25mL of dichloromethane and stirred at room temperature. </w:t>
      </w:r>
      <w:r w:rsidRPr="00EA0E6F">
        <w:rPr>
          <w:rFonts w:cs="Times New Roman" w:hint="eastAsia"/>
          <w:szCs w:val="24"/>
          <w:lang w:eastAsia="zh-CN"/>
        </w:rPr>
        <w:t xml:space="preserve">About </w:t>
      </w:r>
      <w:r w:rsidR="006C5F46" w:rsidRPr="00EA0E6F">
        <w:rPr>
          <w:rFonts w:cs="Times New Roman"/>
          <w:szCs w:val="24"/>
        </w:rPr>
        <w:t xml:space="preserve">1.3ml of 3,4-dihydro-2H-pyran solution was added dropwise by constant pressure funnel. The reaction mixture was heated at 50 ℃ to reflux over 3.5 hours, then 70 mL of ether and 50ml of distilled water were added. The ether layer was collected and washed again with 50ml of distilled water. The collected ether layer was dried over anhydrous sodium sulfate overnight. After filtration and vacuum evaporation, the target product was separated by chromatography (n-hexane/ethyl acetate, 3:1, v/v). White crystal product III was obtained after vacuum evaporation (yield of 65%). </w:t>
      </w:r>
      <w:proofErr w:type="spellStart"/>
      <w:r w:rsidR="006C5F46" w:rsidRPr="00EA0E6F">
        <w:rPr>
          <w:rFonts w:cs="Times New Roman"/>
          <w:szCs w:val="24"/>
        </w:rPr>
        <w:t>m.p.</w:t>
      </w:r>
      <w:proofErr w:type="spellEnd"/>
      <w:r w:rsidR="006C5F46" w:rsidRPr="00EA0E6F">
        <w:rPr>
          <w:rFonts w:cs="Times New Roman"/>
          <w:szCs w:val="24"/>
        </w:rPr>
        <w:t xml:space="preserve"> 85.4~87.3 ℃. </w:t>
      </w:r>
      <w:r w:rsidR="006C5F46" w:rsidRPr="00EA0E6F">
        <w:rPr>
          <w:rFonts w:cs="Times New Roman"/>
          <w:szCs w:val="24"/>
          <w:vertAlign w:val="superscript"/>
        </w:rPr>
        <w:t>1</w:t>
      </w:r>
      <w:r w:rsidR="006C5F46" w:rsidRPr="00EA0E6F">
        <w:rPr>
          <w:rFonts w:cs="Times New Roman"/>
          <w:szCs w:val="24"/>
        </w:rPr>
        <w:t>H NMR (600 MHz, DMSO-d</w:t>
      </w:r>
      <w:r w:rsidR="006C5F46" w:rsidRPr="00EA0E6F">
        <w:rPr>
          <w:rFonts w:cs="Times New Roman"/>
          <w:szCs w:val="24"/>
          <w:vertAlign w:val="subscript"/>
        </w:rPr>
        <w:t>6</w:t>
      </w:r>
      <w:r w:rsidR="006C5F46" w:rsidRPr="00EA0E6F">
        <w:rPr>
          <w:rFonts w:cs="Times New Roman"/>
          <w:szCs w:val="24"/>
        </w:rPr>
        <w:t>) δ 9.94 (d, J = 14.4 Hz, 1H), 7.78 – 7.50 (m, 1H), 7.40 – 7.12 (m, 1H), 5.74 (d, J = 13.7 Hz, 1H), 3.82 (d, J = 14.4 Hz, 3H), 3.74 – 3.48 (m, 2H), 2.39 (d, J = 14.4 Hz, 3H), 1.99 – 1.48 (m, 6H).</w:t>
      </w:r>
      <w:r w:rsidR="00C72C96" w:rsidRPr="00EA0E6F">
        <w:rPr>
          <w:rFonts w:cs="Times New Roman"/>
          <w:szCs w:val="24"/>
        </w:rPr>
        <w:t xml:space="preserve"> </w:t>
      </w:r>
      <w:r w:rsidR="00A36667" w:rsidRPr="00EA0E6F">
        <w:rPr>
          <w:rFonts w:cs="Times New Roman"/>
          <w:szCs w:val="24"/>
        </w:rPr>
        <w:br w:type="page"/>
      </w:r>
    </w:p>
    <w:p w14:paraId="1F719A8F" w14:textId="10FDF7D1"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7A18C45F" wp14:editId="6274CCA5">
            <wp:extent cx="5391150" cy="3759200"/>
            <wp:effectExtent l="0" t="0" r="0" b="0"/>
            <wp:docPr id="14" name="图片 14" descr="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1150" cy="3759200"/>
                    </a:xfrm>
                    <a:prstGeom prst="rect">
                      <a:avLst/>
                    </a:prstGeom>
                    <a:noFill/>
                    <a:ln>
                      <a:noFill/>
                    </a:ln>
                  </pic:spPr>
                </pic:pic>
              </a:graphicData>
            </a:graphic>
          </wp:inline>
        </w:drawing>
      </w:r>
    </w:p>
    <w:p w14:paraId="6CB1A4BB" w14:textId="77777777" w:rsidR="00F54888"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17</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4-O-tetrahydropyranyl-3-methoxy-2-hydroxy benzaldehyde (IV). </w:t>
      </w:r>
    </w:p>
    <w:p w14:paraId="19A44F6A" w14:textId="2DD1B77E" w:rsidR="00C72C96" w:rsidRPr="00EA0E6F" w:rsidRDefault="00F54888" w:rsidP="00C72C96">
      <w:pPr>
        <w:keepNext/>
        <w:rPr>
          <w:rFonts w:cs="Times New Roman"/>
          <w:szCs w:val="24"/>
          <w:lang w:eastAsia="zh-CN"/>
        </w:rPr>
      </w:pPr>
      <w:r w:rsidRPr="00EA0E6F">
        <w:rPr>
          <w:rFonts w:cs="Times New Roman" w:hint="eastAsia"/>
          <w:szCs w:val="24"/>
          <w:lang w:eastAsia="zh-CN"/>
        </w:rPr>
        <w:t>C</w:t>
      </w:r>
      <w:r w:rsidR="006C5F46" w:rsidRPr="00EA0E6F">
        <w:rPr>
          <w:rFonts w:cs="Times New Roman"/>
          <w:szCs w:val="24"/>
        </w:rPr>
        <w:t xml:space="preserve">ompound III </w:t>
      </w:r>
      <w:r w:rsidRPr="00EA0E6F">
        <w:rPr>
          <w:rFonts w:cs="Times New Roman" w:hint="eastAsia"/>
          <w:szCs w:val="24"/>
          <w:lang w:eastAsia="zh-CN"/>
        </w:rPr>
        <w:t>(</w:t>
      </w:r>
      <w:r w:rsidRPr="00EA0E6F">
        <w:rPr>
          <w:rFonts w:cs="Times New Roman"/>
          <w:szCs w:val="24"/>
        </w:rPr>
        <w:t>1.22g</w:t>
      </w:r>
      <w:r w:rsidRPr="00EA0E6F">
        <w:rPr>
          <w:rFonts w:cs="Times New Roman" w:hint="eastAsia"/>
          <w:szCs w:val="24"/>
          <w:lang w:eastAsia="zh-CN"/>
        </w:rPr>
        <w:t xml:space="preserve">) </w:t>
      </w:r>
      <w:r w:rsidR="006C5F46" w:rsidRPr="00EA0E6F">
        <w:rPr>
          <w:rFonts w:cs="Times New Roman"/>
          <w:szCs w:val="24"/>
        </w:rPr>
        <w:t>was dissolved in 10ml of tetrahydrofuran and 30ml of methanol. Then, 0.166g of sodium hydroxide was added and reacted for 5</w:t>
      </w:r>
      <w:r w:rsidR="007A4389" w:rsidRPr="00EA0E6F">
        <w:rPr>
          <w:rFonts w:cs="Times New Roman"/>
          <w:szCs w:val="24"/>
          <w:lang w:eastAsia="zh-CN"/>
        </w:rPr>
        <w:t xml:space="preserve"> </w:t>
      </w:r>
      <w:r w:rsidR="006C5F46" w:rsidRPr="00EA0E6F">
        <w:rPr>
          <w:rFonts w:cs="Times New Roman"/>
          <w:szCs w:val="24"/>
        </w:rPr>
        <w:t xml:space="preserve">h at room temperature. </w:t>
      </w:r>
      <w:r w:rsidRPr="00EA0E6F">
        <w:rPr>
          <w:rFonts w:cs="Times New Roman" w:hint="eastAsia"/>
          <w:szCs w:val="24"/>
          <w:lang w:eastAsia="zh-CN"/>
        </w:rPr>
        <w:t xml:space="preserve">Afterwards, </w:t>
      </w:r>
      <w:r w:rsidR="006C5F46" w:rsidRPr="00EA0E6F">
        <w:rPr>
          <w:rFonts w:cs="Times New Roman"/>
          <w:szCs w:val="24"/>
        </w:rPr>
        <w:t>40ml of ethyl acetate and 80ml of distilled water were added. The water layer was separated, which then was extract</w:t>
      </w:r>
      <w:r w:rsidRPr="00EA0E6F">
        <w:rPr>
          <w:rFonts w:cs="Times New Roman" w:hint="eastAsia"/>
          <w:szCs w:val="24"/>
          <w:lang w:eastAsia="zh-CN"/>
        </w:rPr>
        <w:t>ed</w:t>
      </w:r>
      <w:r w:rsidR="006C5F46" w:rsidRPr="00EA0E6F">
        <w:rPr>
          <w:rFonts w:cs="Times New Roman"/>
          <w:szCs w:val="24"/>
        </w:rPr>
        <w:t xml:space="preserve"> </w:t>
      </w:r>
      <w:r w:rsidRPr="00EA0E6F">
        <w:rPr>
          <w:rFonts w:cs="Times New Roman" w:hint="eastAsia"/>
          <w:szCs w:val="24"/>
          <w:lang w:eastAsia="zh-CN"/>
        </w:rPr>
        <w:t>by</w:t>
      </w:r>
      <w:r w:rsidRPr="00EA0E6F">
        <w:rPr>
          <w:rFonts w:cs="Times New Roman"/>
          <w:szCs w:val="24"/>
        </w:rPr>
        <w:t xml:space="preserve"> </w:t>
      </w:r>
      <w:r w:rsidR="006C5F46" w:rsidRPr="00EA0E6F">
        <w:rPr>
          <w:rFonts w:cs="Times New Roman"/>
          <w:szCs w:val="24"/>
        </w:rPr>
        <w:t xml:space="preserve">ethyl acetate addition (40 × 2). The ester layer was collected and dried overnight over anhydrous sodium sulfate. A light yellow transparent oily liquid IV was got with a yield of 88% after filtration and vacuum evaporation. </w:t>
      </w:r>
      <w:r w:rsidR="006C5F46" w:rsidRPr="00EA0E6F">
        <w:rPr>
          <w:rFonts w:cs="Times New Roman"/>
          <w:szCs w:val="24"/>
          <w:vertAlign w:val="superscript"/>
        </w:rPr>
        <w:t>1</w:t>
      </w:r>
      <w:r w:rsidR="006C5F46" w:rsidRPr="00EA0E6F">
        <w:rPr>
          <w:rFonts w:cs="Times New Roman"/>
          <w:szCs w:val="24"/>
        </w:rPr>
        <w:t>H NMR (600 MHz, DMSO-d</w:t>
      </w:r>
      <w:r w:rsidR="006C5F46" w:rsidRPr="00EA0E6F">
        <w:rPr>
          <w:rFonts w:cs="Times New Roman"/>
          <w:szCs w:val="24"/>
          <w:vertAlign w:val="subscript"/>
        </w:rPr>
        <w:t>6</w:t>
      </w:r>
      <w:r w:rsidR="006C5F46" w:rsidRPr="00EA0E6F">
        <w:rPr>
          <w:rFonts w:cs="Times New Roman"/>
          <w:szCs w:val="24"/>
        </w:rPr>
        <w:t>) δ 10.54(s, 1H), 10.05 (s, 1H), 7.41 (d, J = 8.8 Hz, 1H), 6.80 (d, J = 8.9 Hz, 1H), 5.64 (t, J = 3.1 Hz, 1H), 3.79 (s, 3H), 3.75 – 3.69 (m, 1H), 3.60 – 3.53 (m, 1H), 1.93 – 1.75 (m, 3H), 1.68 – 1.48 (m, 3H).</w:t>
      </w:r>
      <w:r w:rsidR="00A36667" w:rsidRPr="00EA0E6F">
        <w:rPr>
          <w:rFonts w:cs="Times New Roman"/>
          <w:szCs w:val="24"/>
        </w:rPr>
        <w:br w:type="page"/>
      </w:r>
    </w:p>
    <w:p w14:paraId="465E0608" w14:textId="2AA65A54"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4AE4135E" wp14:editId="429B7F70">
            <wp:extent cx="5391150" cy="3759200"/>
            <wp:effectExtent l="0" t="0" r="0" b="0"/>
            <wp:docPr id="15" name="图片 15" descr="21080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1080256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1150" cy="3759200"/>
                    </a:xfrm>
                    <a:prstGeom prst="rect">
                      <a:avLst/>
                    </a:prstGeom>
                    <a:noFill/>
                    <a:ln>
                      <a:noFill/>
                    </a:ln>
                  </pic:spPr>
                </pic:pic>
              </a:graphicData>
            </a:graphic>
          </wp:inline>
        </w:drawing>
      </w:r>
    </w:p>
    <w:p w14:paraId="3B9C57AC" w14:textId="77777777" w:rsidR="00F54888"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18</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4-O-tetrahydropyranyl-3-methoxy-2-O-propargyl benzaldehyde (V). </w:t>
      </w:r>
    </w:p>
    <w:p w14:paraId="51A1E41E" w14:textId="77DC3C38" w:rsidR="00C72C96" w:rsidRPr="00EA0E6F" w:rsidRDefault="006C5F46" w:rsidP="00C72C96">
      <w:pPr>
        <w:keepNext/>
        <w:rPr>
          <w:rFonts w:cs="Times New Roman"/>
          <w:szCs w:val="24"/>
          <w:lang w:eastAsia="zh-CN"/>
        </w:rPr>
      </w:pPr>
      <w:r w:rsidRPr="00EA0E6F">
        <w:rPr>
          <w:rFonts w:cs="Times New Roman"/>
          <w:szCs w:val="24"/>
        </w:rPr>
        <w:t xml:space="preserve">Compound Ⅴ was synthesized by compound Ⅳ. The process was the same as 2-O-PPA (2) (yield of 88.86%). </w:t>
      </w:r>
      <w:proofErr w:type="spellStart"/>
      <w:r w:rsidRPr="00EA0E6F">
        <w:rPr>
          <w:rFonts w:cs="Times New Roman"/>
          <w:szCs w:val="24"/>
        </w:rPr>
        <w:t>m.p.</w:t>
      </w:r>
      <w:proofErr w:type="spellEnd"/>
      <w:r w:rsidRPr="00EA0E6F">
        <w:rPr>
          <w:rFonts w:cs="Times New Roman"/>
          <w:szCs w:val="24"/>
        </w:rPr>
        <w:t xml:space="preserve"> 56.3</w:t>
      </w:r>
      <w:r w:rsidRPr="00EA0E6F">
        <w:rPr>
          <w:rFonts w:cs="Times New Roman"/>
          <w:szCs w:val="24"/>
        </w:rPr>
        <w:t>～</w:t>
      </w:r>
      <w:r w:rsidRPr="00EA0E6F">
        <w:rPr>
          <w:rFonts w:cs="Times New Roman"/>
          <w:szCs w:val="24"/>
        </w:rPr>
        <w:t xml:space="preserve">58.2℃. </w:t>
      </w:r>
      <w:r w:rsidRPr="00EA0E6F">
        <w:rPr>
          <w:rFonts w:cs="Times New Roman"/>
          <w:szCs w:val="24"/>
          <w:vertAlign w:val="superscript"/>
        </w:rPr>
        <w:t>1</w:t>
      </w:r>
      <w:r w:rsidRPr="00EA0E6F">
        <w:rPr>
          <w:rFonts w:cs="Times New Roman"/>
          <w:szCs w:val="24"/>
        </w:rPr>
        <w:t>H NMR (500 MHz, DMSO-d</w:t>
      </w:r>
      <w:r w:rsidRPr="00EA0E6F">
        <w:rPr>
          <w:rFonts w:cs="Times New Roman"/>
          <w:szCs w:val="24"/>
          <w:vertAlign w:val="subscript"/>
        </w:rPr>
        <w:t>6</w:t>
      </w:r>
      <w:r w:rsidRPr="00EA0E6F">
        <w:rPr>
          <w:rFonts w:cs="Times New Roman"/>
          <w:szCs w:val="24"/>
        </w:rPr>
        <w:t>) δ 10.18 (d, J = 0.8 Hz, 1H), 7.49 (d, J = 8.9 Hz, 1H), 7.11 (dd, J = 9.0, 0.8 Hz, 1H), 5.67 (t, J = 2.9 Hz, 1H), 4.93 (d, J = 2.4 Hz, 2H), 3.88 (s, 3H), 3.74 (</w:t>
      </w:r>
      <w:proofErr w:type="spellStart"/>
      <w:r w:rsidRPr="00EA0E6F">
        <w:rPr>
          <w:rFonts w:cs="Times New Roman"/>
          <w:szCs w:val="24"/>
        </w:rPr>
        <w:t>ddd</w:t>
      </w:r>
      <w:proofErr w:type="spellEnd"/>
      <w:r w:rsidRPr="00EA0E6F">
        <w:rPr>
          <w:rFonts w:cs="Times New Roman"/>
          <w:szCs w:val="24"/>
        </w:rPr>
        <w:t>, J = 11.4, 9.9, 3.4 Hz, 1H), 3.67 – 3.51 (m, 1H), 2.01 – 1.46 (m, 6H).</w:t>
      </w:r>
      <w:r w:rsidR="00A36667" w:rsidRPr="00EA0E6F">
        <w:rPr>
          <w:rFonts w:cs="Times New Roman"/>
          <w:szCs w:val="24"/>
        </w:rPr>
        <w:br w:type="page"/>
      </w:r>
    </w:p>
    <w:p w14:paraId="5F9F761A" w14:textId="2C603DAD"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032AD5C4" wp14:editId="1D57715C">
            <wp:extent cx="5276850" cy="3676650"/>
            <wp:effectExtent l="0" t="0" r="0" b="0"/>
            <wp:docPr id="16"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3676650"/>
                    </a:xfrm>
                    <a:prstGeom prst="rect">
                      <a:avLst/>
                    </a:prstGeom>
                    <a:noFill/>
                    <a:ln>
                      <a:noFill/>
                    </a:ln>
                  </pic:spPr>
                </pic:pic>
              </a:graphicData>
            </a:graphic>
          </wp:inline>
        </w:drawing>
      </w:r>
    </w:p>
    <w:p w14:paraId="56FF2F45" w14:textId="77777777" w:rsidR="00F54888"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19</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4-O-tetrahydropyranyl-3-methoxy-2-O-propargyl cinnamate ethyl ester (Ⅵ). </w:t>
      </w:r>
    </w:p>
    <w:p w14:paraId="03B9288D" w14:textId="16C55EBC" w:rsidR="00C72C96" w:rsidRPr="00EA0E6F" w:rsidRDefault="006C5F46" w:rsidP="00C72C96">
      <w:pPr>
        <w:keepNext/>
        <w:rPr>
          <w:rFonts w:cs="Times New Roman"/>
          <w:szCs w:val="24"/>
          <w:lang w:eastAsia="zh-CN"/>
        </w:rPr>
      </w:pPr>
      <w:r w:rsidRPr="00EA0E6F">
        <w:rPr>
          <w:rFonts w:cs="Times New Roman"/>
          <w:szCs w:val="24"/>
        </w:rPr>
        <w:t xml:space="preserve">The synthesis method was the same as 2-O-PPA (3) by compound Ⅵ. The product was a white solid, with a yield of 72% and a melting point of 47.1~48.7 ℃. </w:t>
      </w:r>
      <w:r w:rsidRPr="00EA0E6F">
        <w:rPr>
          <w:rFonts w:cs="Times New Roman"/>
          <w:szCs w:val="24"/>
          <w:vertAlign w:val="superscript"/>
        </w:rPr>
        <w:t>1</w:t>
      </w:r>
      <w:r w:rsidRPr="00EA0E6F">
        <w:rPr>
          <w:rFonts w:cs="Times New Roman"/>
          <w:szCs w:val="24"/>
        </w:rPr>
        <w:t>H NMR (600 MHz, DMSO-d</w:t>
      </w:r>
      <w:r w:rsidRPr="00EA0E6F">
        <w:rPr>
          <w:rFonts w:cs="Times New Roman"/>
          <w:szCs w:val="24"/>
          <w:vertAlign w:val="subscript"/>
        </w:rPr>
        <w:t>6</w:t>
      </w:r>
      <w:r w:rsidRPr="00EA0E6F">
        <w:rPr>
          <w:rFonts w:cs="Times New Roman"/>
          <w:szCs w:val="24"/>
        </w:rPr>
        <w:t>) δ 7.88 (d, J = 16.1 Hz, 1H), 7.50 (t, J = 8.6 Hz, 2H), 6.99 (d, J = 8.9 Hz, 1H), 6.52 (d, J = 16.1 Hz, 1H), 5.58 (t, J = 3.1 Hz, 1H), 4.84 (d, J = 2.5 Hz, 2H), 4.18 (q, J = 7.1 Hz, 2H), 3.83 (s, 3H), 3.76 – 3.73 (m, 1H), 3.63 – 3.57 (m, 2H), 1.92 – 1.85 (m, 3H), 1.60 (</w:t>
      </w:r>
      <w:proofErr w:type="spellStart"/>
      <w:r w:rsidRPr="00EA0E6F">
        <w:rPr>
          <w:rFonts w:cs="Times New Roman"/>
          <w:szCs w:val="24"/>
        </w:rPr>
        <w:t>dddd</w:t>
      </w:r>
      <w:proofErr w:type="spellEnd"/>
      <w:r w:rsidRPr="00EA0E6F">
        <w:rPr>
          <w:rFonts w:cs="Times New Roman"/>
          <w:szCs w:val="24"/>
        </w:rPr>
        <w:t>, J = 35.1, 17.3, 8.2, 4.2 Hz, 3H), 1.25 (d, J = 7.1 Hz, 3H).</w:t>
      </w:r>
      <w:r w:rsidR="00A36667" w:rsidRPr="00EA0E6F">
        <w:rPr>
          <w:rFonts w:cs="Times New Roman"/>
          <w:szCs w:val="24"/>
        </w:rPr>
        <w:br w:type="page"/>
      </w:r>
    </w:p>
    <w:p w14:paraId="327B8FB9" w14:textId="2EBEE104"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6BCB24C0" wp14:editId="2C5E8EDD">
            <wp:extent cx="5391150" cy="3759200"/>
            <wp:effectExtent l="0" t="0" r="0" b="0"/>
            <wp:docPr id="17" name="图片 17" descr="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1150" cy="3759200"/>
                    </a:xfrm>
                    <a:prstGeom prst="rect">
                      <a:avLst/>
                    </a:prstGeom>
                    <a:noFill/>
                    <a:ln>
                      <a:noFill/>
                    </a:ln>
                  </pic:spPr>
                </pic:pic>
              </a:graphicData>
            </a:graphic>
          </wp:inline>
        </w:drawing>
      </w:r>
    </w:p>
    <w:p w14:paraId="2CCFFEA8" w14:textId="77777777" w:rsidR="00F54888" w:rsidRPr="00EA0E6F" w:rsidRDefault="00C72C96" w:rsidP="00C72C96">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20</w:t>
      </w:r>
      <w:r w:rsidRPr="00EA0E6F">
        <w:rPr>
          <w:rFonts w:cs="Times New Roman"/>
          <w:b/>
          <w:szCs w:val="24"/>
        </w:rPr>
        <w:t>.</w:t>
      </w:r>
      <w:r w:rsidRPr="00EA0E6F">
        <w:rPr>
          <w:rFonts w:cs="Times New Roman"/>
          <w:szCs w:val="24"/>
        </w:rPr>
        <w:t xml:space="preserve"> </w:t>
      </w:r>
      <w:r w:rsidR="006C5F46" w:rsidRPr="00EA0E6F">
        <w:rPr>
          <w:rFonts w:cs="Times New Roman"/>
          <w:szCs w:val="24"/>
          <w:vertAlign w:val="superscript"/>
        </w:rPr>
        <w:t>1</w:t>
      </w:r>
      <w:r w:rsidR="006C5F46" w:rsidRPr="00EA0E6F">
        <w:rPr>
          <w:rFonts w:cs="Times New Roman"/>
          <w:szCs w:val="24"/>
        </w:rPr>
        <w:t xml:space="preserve">H-NMR spectrum of ethyl 4-hydroxy-3-methoxy-2-O-propargyl cinnamate ethyl ester (VII). </w:t>
      </w:r>
    </w:p>
    <w:p w14:paraId="3C826F01" w14:textId="61792E25" w:rsidR="00C72C96" w:rsidRPr="00EA0E6F" w:rsidRDefault="00F54888" w:rsidP="00C72C96">
      <w:pPr>
        <w:keepNext/>
        <w:rPr>
          <w:rFonts w:cs="Times New Roman"/>
          <w:szCs w:val="24"/>
          <w:lang w:eastAsia="zh-CN"/>
        </w:rPr>
      </w:pPr>
      <w:r w:rsidRPr="00EA0E6F">
        <w:rPr>
          <w:rFonts w:cs="Times New Roman" w:hint="eastAsia"/>
          <w:szCs w:val="24"/>
          <w:lang w:eastAsia="zh-CN"/>
        </w:rPr>
        <w:t>P</w:t>
      </w:r>
      <w:r w:rsidR="006C5F46" w:rsidRPr="00EA0E6F">
        <w:rPr>
          <w:rFonts w:cs="Times New Roman"/>
          <w:szCs w:val="24"/>
        </w:rPr>
        <w:t xml:space="preserve">roduct Ⅵ </w:t>
      </w:r>
      <w:r w:rsidRPr="00EA0E6F">
        <w:rPr>
          <w:rFonts w:cs="Times New Roman" w:hint="eastAsia"/>
          <w:szCs w:val="24"/>
          <w:lang w:eastAsia="zh-CN"/>
        </w:rPr>
        <w:t>(</w:t>
      </w:r>
      <w:r w:rsidRPr="00EA0E6F">
        <w:rPr>
          <w:rFonts w:cs="Times New Roman"/>
          <w:szCs w:val="24"/>
        </w:rPr>
        <w:t>1.71g</w:t>
      </w:r>
      <w:r w:rsidRPr="00EA0E6F">
        <w:rPr>
          <w:rFonts w:cs="Times New Roman" w:hint="eastAsia"/>
          <w:szCs w:val="24"/>
          <w:lang w:eastAsia="zh-CN"/>
        </w:rPr>
        <w:t xml:space="preserve">) </w:t>
      </w:r>
      <w:r w:rsidR="006C5F46" w:rsidRPr="00EA0E6F">
        <w:rPr>
          <w:rFonts w:cs="Times New Roman"/>
          <w:szCs w:val="24"/>
        </w:rPr>
        <w:t xml:space="preserve">was put into a </w:t>
      </w:r>
      <w:proofErr w:type="gramStart"/>
      <w:r w:rsidR="006C5F46" w:rsidRPr="00EA0E6F">
        <w:rPr>
          <w:rFonts w:cs="Times New Roman"/>
          <w:szCs w:val="24"/>
        </w:rPr>
        <w:t>pear shaped</w:t>
      </w:r>
      <w:proofErr w:type="gramEnd"/>
      <w:r w:rsidR="006C5F46" w:rsidRPr="00EA0E6F">
        <w:rPr>
          <w:rFonts w:cs="Times New Roman"/>
          <w:szCs w:val="24"/>
        </w:rPr>
        <w:t xml:space="preserve"> bottle containing 50ml of tetrahydrofuran solution and 50ml of methanol. After stirring at room temperature for 2 minutes, 0.2ml of 2mol/L HCL was added </w:t>
      </w:r>
      <w:proofErr w:type="gramStart"/>
      <w:r w:rsidR="006C5F46" w:rsidRPr="00EA0E6F">
        <w:rPr>
          <w:rFonts w:cs="Times New Roman"/>
          <w:szCs w:val="24"/>
        </w:rPr>
        <w:t>dropwise, and</w:t>
      </w:r>
      <w:proofErr w:type="gramEnd"/>
      <w:r w:rsidR="006C5F46" w:rsidRPr="00EA0E6F">
        <w:rPr>
          <w:rFonts w:cs="Times New Roman"/>
          <w:szCs w:val="24"/>
        </w:rPr>
        <w:t xml:space="preserve"> stirred for another 40 minutes. Then, 40ml of ethyl acetate and 70ml of distilled water were added to extract and separate the solution. The ester layer was collected, which was washed by 70ml of distilled water. After drying over anhydrous sodium sulfate, the ester layer was filtrated and evaporated under reduced pressure at 40 ℃. The target product was separated by chromatography (n-hexane/ethyl acetate, 8:1). White product VII was obtained after vacuum evaporation with a yield of 64% and a melting point of 76.7-78.9 ℃. </w:t>
      </w:r>
      <w:r w:rsidR="006C5F46" w:rsidRPr="00EA0E6F">
        <w:rPr>
          <w:rFonts w:cs="Times New Roman"/>
          <w:szCs w:val="24"/>
          <w:vertAlign w:val="superscript"/>
        </w:rPr>
        <w:t>1</w:t>
      </w:r>
      <w:r w:rsidR="006C5F46" w:rsidRPr="00EA0E6F">
        <w:rPr>
          <w:rFonts w:cs="Times New Roman"/>
          <w:szCs w:val="24"/>
        </w:rPr>
        <w:t>H NMR (500 MHz, DMSO-d</w:t>
      </w:r>
      <w:r w:rsidR="006C5F46" w:rsidRPr="00EA0E6F">
        <w:rPr>
          <w:rFonts w:cs="Times New Roman"/>
          <w:szCs w:val="24"/>
          <w:vertAlign w:val="subscript"/>
        </w:rPr>
        <w:t>6</w:t>
      </w:r>
      <w:r w:rsidR="006C5F46" w:rsidRPr="00EA0E6F">
        <w:rPr>
          <w:rFonts w:cs="Times New Roman"/>
          <w:szCs w:val="24"/>
        </w:rPr>
        <w:t>) δ 10.09 (d, J = 29.8 Hz, 1H), 7.85 (dd, J = 16.1, 2.4 Hz, 1H), 7.39 (dd, J = 8.7, 3.7 Hz, 1H), 6.70 (d, J = 8.7 Hz, 1H), 6.42 (dd, J = 16.1, 2.3 Hz, 1H), 4.81 (d, J = 2.6 Hz, 2H), 4.32 – 4.09 (m, 2H), 3.84 – 3.68 (m, 3H), 3.57 (dt, J = 27.8, 2.5 Hz, 1H), 1.25 (t, J = 7.0 Hz, 3H).</w:t>
      </w:r>
      <w:r w:rsidR="00A36667" w:rsidRPr="00EA0E6F">
        <w:rPr>
          <w:rFonts w:cs="Times New Roman"/>
          <w:szCs w:val="24"/>
        </w:rPr>
        <w:br w:type="page"/>
      </w:r>
    </w:p>
    <w:p w14:paraId="7E228CBB" w14:textId="3F7C39D5" w:rsidR="00C72C96" w:rsidRPr="00EA0E6F" w:rsidRDefault="006C5F46" w:rsidP="00C72C96">
      <w:pPr>
        <w:keepNext/>
        <w:jc w:val="center"/>
        <w:rPr>
          <w:rFonts w:cs="Times New Roman"/>
          <w:szCs w:val="24"/>
        </w:rPr>
      </w:pPr>
      <w:r w:rsidRPr="00EA0E6F">
        <w:rPr>
          <w:rFonts w:eastAsia="STFangsong" w:cs="Times New Roman"/>
          <w:noProof/>
          <w:sz w:val="20"/>
          <w:szCs w:val="20"/>
          <w:lang w:eastAsia="zh-CN"/>
        </w:rPr>
        <w:lastRenderedPageBreak/>
        <w:drawing>
          <wp:inline distT="0" distB="0" distL="0" distR="0" wp14:anchorId="1BC36A1C" wp14:editId="32CA83D2">
            <wp:extent cx="5391150" cy="3759200"/>
            <wp:effectExtent l="0" t="0" r="0" b="0"/>
            <wp:docPr id="18" name="图片 18" descr="G7 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7 对"/>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1150" cy="3759200"/>
                    </a:xfrm>
                    <a:prstGeom prst="rect">
                      <a:avLst/>
                    </a:prstGeom>
                    <a:noFill/>
                    <a:ln>
                      <a:noFill/>
                    </a:ln>
                  </pic:spPr>
                </pic:pic>
              </a:graphicData>
            </a:graphic>
          </wp:inline>
        </w:drawing>
      </w:r>
    </w:p>
    <w:p w14:paraId="2821F7DB" w14:textId="77777777" w:rsidR="00F54888" w:rsidRPr="00EA0E6F" w:rsidRDefault="00C72C96" w:rsidP="002B4A57">
      <w:pPr>
        <w:keepNext/>
        <w:rPr>
          <w:rFonts w:cs="Times New Roman"/>
          <w:szCs w:val="24"/>
          <w:lang w:eastAsia="zh-CN"/>
        </w:rPr>
      </w:pPr>
      <w:r w:rsidRPr="00EA0E6F">
        <w:rPr>
          <w:rFonts w:cs="Times New Roman"/>
          <w:b/>
          <w:szCs w:val="24"/>
        </w:rPr>
        <w:t xml:space="preserve">Supplementary Figure </w:t>
      </w:r>
      <w:r w:rsidR="00DD576A" w:rsidRPr="00EA0E6F">
        <w:rPr>
          <w:rFonts w:cs="Times New Roman"/>
          <w:b/>
          <w:szCs w:val="24"/>
          <w:lang w:eastAsia="zh-CN"/>
        </w:rPr>
        <w:t>S</w:t>
      </w:r>
      <w:r w:rsidR="001D0DBA" w:rsidRPr="00EA0E6F">
        <w:rPr>
          <w:rFonts w:cs="Times New Roman"/>
          <w:b/>
          <w:szCs w:val="24"/>
          <w:lang w:eastAsia="zh-CN"/>
        </w:rPr>
        <w:t>21</w:t>
      </w:r>
      <w:r w:rsidRPr="00EA0E6F">
        <w:rPr>
          <w:rFonts w:cs="Times New Roman"/>
          <w:b/>
          <w:szCs w:val="24"/>
        </w:rPr>
        <w:t>.</w:t>
      </w:r>
      <w:r w:rsidRPr="00EA0E6F">
        <w:rPr>
          <w:rFonts w:cs="Times New Roman"/>
          <w:szCs w:val="24"/>
        </w:rPr>
        <w:t xml:space="preserve"> </w:t>
      </w:r>
      <w:r w:rsidR="00DD576A" w:rsidRPr="00EA0E6F">
        <w:rPr>
          <w:rFonts w:cs="Times New Roman"/>
          <w:szCs w:val="24"/>
          <w:vertAlign w:val="superscript"/>
        </w:rPr>
        <w:t>1</w:t>
      </w:r>
      <w:r w:rsidR="00DD576A" w:rsidRPr="00EA0E6F">
        <w:rPr>
          <w:rFonts w:cs="Times New Roman"/>
          <w:szCs w:val="24"/>
        </w:rPr>
        <w:t xml:space="preserve">H-NMR spectrum of 2-O-propargyl coniferyl alcohol (VIII). </w:t>
      </w:r>
    </w:p>
    <w:p w14:paraId="5FAFF339" w14:textId="3A2E5910" w:rsidR="00006D7D" w:rsidRPr="00090DC1" w:rsidRDefault="00DD576A" w:rsidP="002B4A57">
      <w:pPr>
        <w:keepNext/>
        <w:rPr>
          <w:rFonts w:cs="Times New Roman"/>
          <w:szCs w:val="24"/>
          <w:lang w:eastAsia="zh-CN"/>
        </w:rPr>
      </w:pPr>
      <w:r w:rsidRPr="00EA0E6F">
        <w:rPr>
          <w:rFonts w:cs="Times New Roman"/>
          <w:szCs w:val="24"/>
        </w:rPr>
        <w:t xml:space="preserve">The synthesis method was the same as 2-O-PPA (5) by compound Ⅷ. The product was a </w:t>
      </w:r>
      <w:proofErr w:type="gramStart"/>
      <w:r w:rsidRPr="00EA0E6F">
        <w:rPr>
          <w:rFonts w:cs="Times New Roman"/>
          <w:szCs w:val="24"/>
        </w:rPr>
        <w:t>light yellow</w:t>
      </w:r>
      <w:proofErr w:type="gramEnd"/>
      <w:r w:rsidRPr="00EA0E6F">
        <w:rPr>
          <w:rFonts w:cs="Times New Roman"/>
          <w:szCs w:val="24"/>
        </w:rPr>
        <w:t xml:space="preserve"> oily liquid, with yield of 65%. </w:t>
      </w:r>
      <w:r w:rsidRPr="00EA0E6F">
        <w:rPr>
          <w:rFonts w:cs="Times New Roman"/>
          <w:szCs w:val="24"/>
          <w:vertAlign w:val="superscript"/>
        </w:rPr>
        <w:t>1</w:t>
      </w:r>
      <w:r w:rsidRPr="00EA0E6F">
        <w:rPr>
          <w:rFonts w:cs="Times New Roman"/>
          <w:szCs w:val="24"/>
        </w:rPr>
        <w:t>H NMR (600 MHz, DMSO-d</w:t>
      </w:r>
      <w:r w:rsidRPr="00EA0E6F">
        <w:rPr>
          <w:rFonts w:cs="Times New Roman"/>
          <w:szCs w:val="24"/>
          <w:vertAlign w:val="subscript"/>
        </w:rPr>
        <w:t>6</w:t>
      </w:r>
      <w:r w:rsidRPr="00EA0E6F">
        <w:rPr>
          <w:rFonts w:cs="Times New Roman"/>
          <w:szCs w:val="24"/>
        </w:rPr>
        <w:t>) δ 9.45 (s, 1H), 7.09 (d, J = 8.6 Hz, 1H), 6.75 – 6.56 (m, 2H), 6.16 (</w:t>
      </w:r>
      <w:proofErr w:type="spellStart"/>
      <w:r w:rsidRPr="00EA0E6F">
        <w:rPr>
          <w:rFonts w:cs="Times New Roman"/>
          <w:szCs w:val="24"/>
        </w:rPr>
        <w:t>dtd</w:t>
      </w:r>
      <w:proofErr w:type="spellEnd"/>
      <w:r w:rsidRPr="00EA0E6F">
        <w:rPr>
          <w:rFonts w:cs="Times New Roman"/>
          <w:szCs w:val="24"/>
        </w:rPr>
        <w:t>, J = 16.0, 5.4, 0.9 Hz, 1H), 4.80 (t, J = 5.5 Hz, 1H), 4.72 – 4.59 (m, 2H), 4.17 – 4.01 (m, 2H), 3.75 (d, J = 1.0 Hz, 3H), 3.51 – 3.43 (m, 1H).</w:t>
      </w:r>
    </w:p>
    <w:p w14:paraId="58F1AED1" w14:textId="77777777" w:rsidR="00DE23E8" w:rsidRPr="00090DC1" w:rsidRDefault="00DE23E8" w:rsidP="00654E8F">
      <w:pPr>
        <w:spacing w:before="240"/>
        <w:rPr>
          <w:rFonts w:cs="Times New Roman"/>
        </w:rPr>
      </w:pPr>
    </w:p>
    <w:sectPr w:rsidR="00DE23E8" w:rsidRPr="00090DC1" w:rsidSect="00C96C1F">
      <w:headerReference w:type="even" r:id="rId31"/>
      <w:footerReference w:type="even" r:id="rId32"/>
      <w:footerReference w:type="default" r:id="rId33"/>
      <w:headerReference w:type="first" r:id="rId3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733CD8" w14:textId="77777777" w:rsidR="001C06DD" w:rsidRDefault="001C06DD" w:rsidP="00117666">
      <w:pPr>
        <w:spacing w:after="0"/>
      </w:pPr>
      <w:r>
        <w:separator/>
      </w:r>
    </w:p>
  </w:endnote>
  <w:endnote w:type="continuationSeparator" w:id="0">
    <w:p w14:paraId="6DC5341C" w14:textId="77777777" w:rsidR="001C06DD" w:rsidRDefault="001C06D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TFangsong">
    <w:altName w:val="华文仿宋"/>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5B0222"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5B022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C3885">
                            <w:rPr>
                              <w:noProof/>
                              <w:color w:val="000000" w:themeColor="text1"/>
                              <w:szCs w:val="40"/>
                            </w:rPr>
                            <w:t>20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5B022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C3885">
                      <w:rPr>
                        <w:noProof/>
                        <w:color w:val="000000" w:themeColor="text1"/>
                        <w:szCs w:val="40"/>
                      </w:rPr>
                      <w:t>20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5B0222"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5B022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C3885">
                            <w:rPr>
                              <w:noProof/>
                              <w:color w:val="000000" w:themeColor="text1"/>
                              <w:szCs w:val="40"/>
                            </w:rPr>
                            <w:t>21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5B022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C3885">
                      <w:rPr>
                        <w:noProof/>
                        <w:color w:val="000000" w:themeColor="text1"/>
                        <w:szCs w:val="40"/>
                      </w:rPr>
                      <w:t>21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7B212" w14:textId="77777777" w:rsidR="001C06DD" w:rsidRDefault="001C06DD" w:rsidP="00117666">
      <w:pPr>
        <w:spacing w:after="0"/>
      </w:pPr>
      <w:r>
        <w:separator/>
      </w:r>
    </w:p>
  </w:footnote>
  <w:footnote w:type="continuationSeparator" w:id="0">
    <w:p w14:paraId="5B1548BE" w14:textId="77777777" w:rsidR="001C06DD" w:rsidRDefault="001C06D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5B022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5B0222" w:rsidRDefault="0093429D" w:rsidP="0093429D">
    <w:r w:rsidRPr="005A1D84">
      <w:rPr>
        <w:b/>
        <w:noProof/>
        <w:color w:val="A6A6A6" w:themeColor="background1" w:themeShade="A6"/>
        <w:lang w:eastAsia="zh-CN"/>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550505954">
    <w:abstractNumId w:val="0"/>
  </w:num>
  <w:num w:numId="2" w16cid:durableId="1807889823">
    <w:abstractNumId w:val="4"/>
  </w:num>
  <w:num w:numId="3" w16cid:durableId="1338145235">
    <w:abstractNumId w:val="1"/>
  </w:num>
  <w:num w:numId="4" w16cid:durableId="594168707">
    <w:abstractNumId w:val="5"/>
  </w:num>
  <w:num w:numId="5" w16cid:durableId="1849446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0364976">
    <w:abstractNumId w:val="3"/>
  </w:num>
  <w:num w:numId="7" w16cid:durableId="1197505348">
    <w:abstractNumId w:val="6"/>
  </w:num>
  <w:num w:numId="8" w16cid:durableId="507184559">
    <w:abstractNumId w:val="6"/>
  </w:num>
  <w:num w:numId="9" w16cid:durableId="1567297061">
    <w:abstractNumId w:val="6"/>
  </w:num>
  <w:num w:numId="10" w16cid:durableId="371156822">
    <w:abstractNumId w:val="6"/>
  </w:num>
  <w:num w:numId="11" w16cid:durableId="715279655">
    <w:abstractNumId w:val="6"/>
  </w:num>
  <w:num w:numId="12" w16cid:durableId="1416047049">
    <w:abstractNumId w:val="6"/>
  </w:num>
  <w:num w:numId="13" w16cid:durableId="1757361795">
    <w:abstractNumId w:val="3"/>
  </w:num>
  <w:num w:numId="14" w16cid:durableId="1410620058">
    <w:abstractNumId w:val="2"/>
  </w:num>
  <w:num w:numId="15" w16cid:durableId="1934508086">
    <w:abstractNumId w:val="2"/>
  </w:num>
  <w:num w:numId="16" w16cid:durableId="1688872994">
    <w:abstractNumId w:val="2"/>
  </w:num>
  <w:num w:numId="17" w16cid:durableId="2016371995">
    <w:abstractNumId w:val="2"/>
  </w:num>
  <w:num w:numId="18" w16cid:durableId="1113985445">
    <w:abstractNumId w:val="2"/>
  </w:num>
  <w:num w:numId="19" w16cid:durableId="215937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D24"/>
    <w:rsid w:val="00006D7D"/>
    <w:rsid w:val="0001436A"/>
    <w:rsid w:val="000216DF"/>
    <w:rsid w:val="00034304"/>
    <w:rsid w:val="00035434"/>
    <w:rsid w:val="00052A14"/>
    <w:rsid w:val="00077D53"/>
    <w:rsid w:val="00090DC1"/>
    <w:rsid w:val="000D109C"/>
    <w:rsid w:val="00105FD9"/>
    <w:rsid w:val="00117666"/>
    <w:rsid w:val="001549D3"/>
    <w:rsid w:val="00160065"/>
    <w:rsid w:val="00177D84"/>
    <w:rsid w:val="001844C8"/>
    <w:rsid w:val="001C06DD"/>
    <w:rsid w:val="001C35FF"/>
    <w:rsid w:val="001D0DBA"/>
    <w:rsid w:val="001F272D"/>
    <w:rsid w:val="00206B5A"/>
    <w:rsid w:val="00267D18"/>
    <w:rsid w:val="002868E2"/>
    <w:rsid w:val="002869C3"/>
    <w:rsid w:val="002936E4"/>
    <w:rsid w:val="002B4A57"/>
    <w:rsid w:val="002C74CA"/>
    <w:rsid w:val="00320601"/>
    <w:rsid w:val="00347AF8"/>
    <w:rsid w:val="003544FB"/>
    <w:rsid w:val="003D2D47"/>
    <w:rsid w:val="003D2F2D"/>
    <w:rsid w:val="00401590"/>
    <w:rsid w:val="004441AA"/>
    <w:rsid w:val="00447801"/>
    <w:rsid w:val="00452E9C"/>
    <w:rsid w:val="004735C8"/>
    <w:rsid w:val="004961FF"/>
    <w:rsid w:val="004C0C69"/>
    <w:rsid w:val="005075ED"/>
    <w:rsid w:val="00510103"/>
    <w:rsid w:val="00517A89"/>
    <w:rsid w:val="005250F2"/>
    <w:rsid w:val="00593EEA"/>
    <w:rsid w:val="005A5EEE"/>
    <w:rsid w:val="005B0222"/>
    <w:rsid w:val="005C53DA"/>
    <w:rsid w:val="0062238E"/>
    <w:rsid w:val="006375C7"/>
    <w:rsid w:val="00654E8F"/>
    <w:rsid w:val="00660D05"/>
    <w:rsid w:val="006820B1"/>
    <w:rsid w:val="006B7D14"/>
    <w:rsid w:val="006C5F46"/>
    <w:rsid w:val="00701727"/>
    <w:rsid w:val="0070566C"/>
    <w:rsid w:val="00714C50"/>
    <w:rsid w:val="00725484"/>
    <w:rsid w:val="00725A7D"/>
    <w:rsid w:val="00737DF0"/>
    <w:rsid w:val="007501BE"/>
    <w:rsid w:val="00790BB3"/>
    <w:rsid w:val="007A4389"/>
    <w:rsid w:val="007A6FE5"/>
    <w:rsid w:val="007C206C"/>
    <w:rsid w:val="00803D24"/>
    <w:rsid w:val="0081107A"/>
    <w:rsid w:val="00817DD6"/>
    <w:rsid w:val="00885156"/>
    <w:rsid w:val="008F4C46"/>
    <w:rsid w:val="009101D1"/>
    <w:rsid w:val="009151AA"/>
    <w:rsid w:val="0093429D"/>
    <w:rsid w:val="00943573"/>
    <w:rsid w:val="00970F7D"/>
    <w:rsid w:val="00994A3D"/>
    <w:rsid w:val="009C2B12"/>
    <w:rsid w:val="009C70F3"/>
    <w:rsid w:val="00A174D9"/>
    <w:rsid w:val="00A22809"/>
    <w:rsid w:val="00A36667"/>
    <w:rsid w:val="00A569CD"/>
    <w:rsid w:val="00A66285"/>
    <w:rsid w:val="00A905D0"/>
    <w:rsid w:val="00AB5EE2"/>
    <w:rsid w:val="00AB6715"/>
    <w:rsid w:val="00AD6905"/>
    <w:rsid w:val="00B1671E"/>
    <w:rsid w:val="00B25EB8"/>
    <w:rsid w:val="00B352A9"/>
    <w:rsid w:val="00B354E1"/>
    <w:rsid w:val="00B37F4D"/>
    <w:rsid w:val="00BA5126"/>
    <w:rsid w:val="00C52A7B"/>
    <w:rsid w:val="00C56BAF"/>
    <w:rsid w:val="00C679AA"/>
    <w:rsid w:val="00C67F06"/>
    <w:rsid w:val="00C72C96"/>
    <w:rsid w:val="00C75972"/>
    <w:rsid w:val="00C805AB"/>
    <w:rsid w:val="00C96C1F"/>
    <w:rsid w:val="00CC0A3A"/>
    <w:rsid w:val="00CD066B"/>
    <w:rsid w:val="00CD7ADA"/>
    <w:rsid w:val="00CE4FEE"/>
    <w:rsid w:val="00CF4524"/>
    <w:rsid w:val="00D07DEF"/>
    <w:rsid w:val="00D22988"/>
    <w:rsid w:val="00D95A49"/>
    <w:rsid w:val="00DB59C3"/>
    <w:rsid w:val="00DC259A"/>
    <w:rsid w:val="00DC3885"/>
    <w:rsid w:val="00DD576A"/>
    <w:rsid w:val="00DE23E8"/>
    <w:rsid w:val="00E04B4A"/>
    <w:rsid w:val="00E52377"/>
    <w:rsid w:val="00E64E17"/>
    <w:rsid w:val="00E866C9"/>
    <w:rsid w:val="00EA0E6F"/>
    <w:rsid w:val="00EA3D3C"/>
    <w:rsid w:val="00EA5382"/>
    <w:rsid w:val="00EB6249"/>
    <w:rsid w:val="00F20FE1"/>
    <w:rsid w:val="00F46900"/>
    <w:rsid w:val="00F54888"/>
    <w:rsid w:val="00F61D89"/>
    <w:rsid w:val="00F728AD"/>
    <w:rsid w:val="00F83C85"/>
    <w:rsid w:val="00FB0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C2295191-BBDD-4EA1-8EF6-97741A8F3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55380C46-B6B0-4908-8E35-07A1C881BB6C}">
  <ds:schemaRefs>
    <ds:schemaRef ds:uri="http://schemas.openxmlformats.org/officeDocument/2006/bibliography"/>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192</TotalTime>
  <Pages>21</Pages>
  <Words>2565</Words>
  <Characters>14624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India Humphreys</cp:lastModifiedBy>
  <cp:revision>10</cp:revision>
  <cp:lastPrinted>2024-07-09T00:41:00Z</cp:lastPrinted>
  <dcterms:created xsi:type="dcterms:W3CDTF">2024-06-21T08:35:00Z</dcterms:created>
  <dcterms:modified xsi:type="dcterms:W3CDTF">2024-07-23T08:24:00Z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