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CF98C" w14:textId="77777777" w:rsidR="00FC681F" w:rsidRPr="00994A3D" w:rsidRDefault="00FC681F" w:rsidP="00FC681F">
      <w:pPr>
        <w:pStyle w:val="Heading1"/>
      </w:pPr>
      <w:r w:rsidRPr="00994A3D">
        <w:t>Supplementary Figures and Tables</w:t>
      </w:r>
    </w:p>
    <w:p w14:paraId="5A5D239B" w14:textId="3FE7A487" w:rsidR="00FC681F" w:rsidRPr="00FC681F" w:rsidRDefault="00FC681F" w:rsidP="00FC681F">
      <w:pPr>
        <w:keepNext/>
        <w:rPr>
          <w:rFonts w:cs="Times New Roman"/>
          <w:szCs w:val="24"/>
        </w:rPr>
      </w:pPr>
      <w:r w:rsidRPr="00FC681F">
        <w:rPr>
          <w:rFonts w:eastAsia="Times New Roman" w:cs="Times New Roman"/>
          <w:color w:val="000000" w:themeColor="text1"/>
          <w:sz w:val="22"/>
        </w:rPr>
        <w:t xml:space="preserve">Table </w:t>
      </w:r>
      <w:r w:rsidR="00F9430B">
        <w:rPr>
          <w:rFonts w:eastAsia="Times New Roman" w:cs="Times New Roman"/>
          <w:color w:val="000000" w:themeColor="text1"/>
          <w:sz w:val="22"/>
        </w:rPr>
        <w:t>1.</w:t>
      </w:r>
      <w:r w:rsidRPr="00FC681F">
        <w:rPr>
          <w:rFonts w:eastAsia="Times New Roman" w:cs="Times New Roman"/>
          <w:color w:val="000000" w:themeColor="text1"/>
          <w:sz w:val="22"/>
        </w:rPr>
        <w:t xml:space="preserve"> Kaplan Meier Survival analysis in the surgical group</w:t>
      </w:r>
    </w:p>
    <w:tbl>
      <w:tblPr>
        <w:tblStyle w:val="TableGrid2"/>
        <w:tblpPr w:leftFromText="180" w:rightFromText="180" w:vertAnchor="page" w:horzAnchor="margin" w:tblpY="29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6"/>
        <w:gridCol w:w="838"/>
        <w:gridCol w:w="1100"/>
        <w:gridCol w:w="1266"/>
        <w:gridCol w:w="1643"/>
        <w:gridCol w:w="1674"/>
        <w:gridCol w:w="1833"/>
      </w:tblGrid>
      <w:tr w:rsidR="00FC681F" w:rsidRPr="00A47B6A" w14:paraId="78751E2E" w14:textId="77777777" w:rsidTr="00FC681F">
        <w:trPr>
          <w:trHeight w:val="340"/>
          <w:tblHeader/>
        </w:trPr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6041627F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476C9EAB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47B6A">
              <w:rPr>
                <w:rFonts w:eastAsia="Times New Roman" w:cs="Times New Roman"/>
                <w:b/>
                <w:bCs/>
                <w:sz w:val="22"/>
              </w:rPr>
              <w:t>No. cases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2D0FDB9E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47B6A">
              <w:rPr>
                <w:rFonts w:eastAsia="Times New Roman" w:cs="Times New Roman"/>
                <w:b/>
                <w:bCs/>
                <w:sz w:val="22"/>
              </w:rPr>
              <w:t>No. of Deaths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5468F98A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47B6A">
              <w:rPr>
                <w:rFonts w:eastAsia="Times New Roman" w:cs="Times New Roman"/>
                <w:b/>
                <w:bCs/>
                <w:sz w:val="22"/>
              </w:rPr>
              <w:t>Censored (%)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A3A055D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47B6A">
              <w:rPr>
                <w:rFonts w:eastAsia="Times New Roman" w:cs="Times New Roman"/>
                <w:b/>
                <w:bCs/>
                <w:sz w:val="22"/>
              </w:rPr>
              <w:t>Mean survival in months</w:t>
            </w:r>
          </w:p>
          <w:p w14:paraId="7EEC9FA4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47B6A">
              <w:rPr>
                <w:rFonts w:eastAsia="Times New Roman" w:cs="Times New Roman"/>
                <w:b/>
                <w:bCs/>
                <w:sz w:val="22"/>
              </w:rPr>
              <w:t>(95% CI)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56B55522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47B6A">
              <w:rPr>
                <w:rFonts w:eastAsia="Times New Roman" w:cs="Times New Roman"/>
                <w:b/>
                <w:bCs/>
                <w:sz w:val="22"/>
              </w:rPr>
              <w:t>Survival at 6 months (S.E.)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058FCB41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47B6A">
              <w:rPr>
                <w:rFonts w:eastAsia="Times New Roman" w:cs="Times New Roman"/>
                <w:b/>
                <w:bCs/>
                <w:sz w:val="22"/>
              </w:rPr>
              <w:t>Survival at last follow-up (S.E.)</w:t>
            </w:r>
          </w:p>
        </w:tc>
      </w:tr>
      <w:tr w:rsidR="00FC681F" w:rsidRPr="00A47B6A" w14:paraId="4DAAA15D" w14:textId="77777777" w:rsidTr="00FC681F">
        <w:trPr>
          <w:trHeight w:val="340"/>
          <w:tblHeader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013B2F0" w14:textId="77777777" w:rsidR="00FC681F" w:rsidRPr="00A47B6A" w:rsidRDefault="00FC681F" w:rsidP="00FC681F">
            <w:pPr>
              <w:spacing w:before="0" w:after="0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Eloquence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EC46E23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0C22375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2D72B2E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3A037DC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48BDCF3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4A80A94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FC681F" w:rsidRPr="00A47B6A" w14:paraId="09727926" w14:textId="77777777" w:rsidTr="00FC681F">
        <w:trPr>
          <w:trHeight w:val="283"/>
          <w:tblHeader/>
        </w:trPr>
        <w:tc>
          <w:tcPr>
            <w:tcW w:w="0" w:type="auto"/>
            <w:vAlign w:val="center"/>
          </w:tcPr>
          <w:p w14:paraId="25FD3F35" w14:textId="77777777" w:rsidR="00FC681F" w:rsidRPr="00A47B6A" w:rsidRDefault="00FC681F" w:rsidP="00FC681F">
            <w:pPr>
              <w:spacing w:before="0" w:after="0"/>
              <w:ind w:left="284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Non eloquent</w:t>
            </w:r>
          </w:p>
        </w:tc>
        <w:tc>
          <w:tcPr>
            <w:tcW w:w="0" w:type="auto"/>
            <w:vAlign w:val="center"/>
          </w:tcPr>
          <w:p w14:paraId="7F6EA699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32</w:t>
            </w:r>
          </w:p>
        </w:tc>
        <w:tc>
          <w:tcPr>
            <w:tcW w:w="0" w:type="auto"/>
            <w:vAlign w:val="center"/>
          </w:tcPr>
          <w:p w14:paraId="52FA2D53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2A998A6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32 (100)</w:t>
            </w:r>
          </w:p>
        </w:tc>
        <w:tc>
          <w:tcPr>
            <w:tcW w:w="0" w:type="auto"/>
            <w:vAlign w:val="center"/>
          </w:tcPr>
          <w:p w14:paraId="1F520DCB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NA</w:t>
            </w:r>
          </w:p>
        </w:tc>
        <w:tc>
          <w:tcPr>
            <w:tcW w:w="0" w:type="auto"/>
            <w:vAlign w:val="center"/>
          </w:tcPr>
          <w:p w14:paraId="29E7F765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100%</w:t>
            </w:r>
          </w:p>
        </w:tc>
        <w:tc>
          <w:tcPr>
            <w:tcW w:w="0" w:type="auto"/>
            <w:vAlign w:val="center"/>
          </w:tcPr>
          <w:p w14:paraId="430A9E94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100%</w:t>
            </w:r>
          </w:p>
        </w:tc>
      </w:tr>
      <w:tr w:rsidR="00FC681F" w:rsidRPr="00A47B6A" w14:paraId="31B2B435" w14:textId="77777777" w:rsidTr="00FC681F">
        <w:trPr>
          <w:trHeight w:val="283"/>
          <w:tblHeader/>
        </w:trPr>
        <w:tc>
          <w:tcPr>
            <w:tcW w:w="0" w:type="auto"/>
            <w:vAlign w:val="center"/>
          </w:tcPr>
          <w:p w14:paraId="079E5111" w14:textId="77777777" w:rsidR="00FC681F" w:rsidRPr="00A47B6A" w:rsidRDefault="00FC681F" w:rsidP="00FC681F">
            <w:pPr>
              <w:tabs>
                <w:tab w:val="left" w:pos="308"/>
              </w:tabs>
              <w:spacing w:before="0" w:after="0"/>
              <w:ind w:left="308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Eloquent</w:t>
            </w:r>
          </w:p>
        </w:tc>
        <w:tc>
          <w:tcPr>
            <w:tcW w:w="0" w:type="auto"/>
            <w:vAlign w:val="center"/>
          </w:tcPr>
          <w:p w14:paraId="5F98BDBC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47</w:t>
            </w:r>
          </w:p>
        </w:tc>
        <w:tc>
          <w:tcPr>
            <w:tcW w:w="0" w:type="auto"/>
            <w:vAlign w:val="center"/>
          </w:tcPr>
          <w:p w14:paraId="01B3B6DC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0" w:type="auto"/>
            <w:vAlign w:val="center"/>
          </w:tcPr>
          <w:p w14:paraId="667AB610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40 (85.1)</w:t>
            </w:r>
          </w:p>
        </w:tc>
        <w:tc>
          <w:tcPr>
            <w:tcW w:w="0" w:type="auto"/>
            <w:vAlign w:val="center"/>
          </w:tcPr>
          <w:p w14:paraId="0CA78119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NA</w:t>
            </w:r>
          </w:p>
        </w:tc>
        <w:tc>
          <w:tcPr>
            <w:tcW w:w="0" w:type="auto"/>
            <w:vAlign w:val="center"/>
          </w:tcPr>
          <w:p w14:paraId="11105B2D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93.6% (0.036)</w:t>
            </w:r>
          </w:p>
        </w:tc>
        <w:tc>
          <w:tcPr>
            <w:tcW w:w="0" w:type="auto"/>
            <w:vAlign w:val="center"/>
          </w:tcPr>
          <w:p w14:paraId="3B867E93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83.3% (0.058)</w:t>
            </w:r>
          </w:p>
        </w:tc>
      </w:tr>
      <w:tr w:rsidR="00FC681F" w:rsidRPr="00A47B6A" w14:paraId="09D78D72" w14:textId="77777777" w:rsidTr="00FC681F">
        <w:trPr>
          <w:trHeight w:val="340"/>
          <w:tblHeader/>
        </w:trPr>
        <w:tc>
          <w:tcPr>
            <w:tcW w:w="0" w:type="auto"/>
            <w:vAlign w:val="center"/>
          </w:tcPr>
          <w:p w14:paraId="2FB810D3" w14:textId="77777777" w:rsidR="00FC681F" w:rsidRPr="00A47B6A" w:rsidRDefault="00FC681F" w:rsidP="00FC681F">
            <w:pPr>
              <w:tabs>
                <w:tab w:val="left" w:pos="300"/>
              </w:tabs>
              <w:spacing w:before="0" w:after="0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Age group</w:t>
            </w:r>
          </w:p>
        </w:tc>
        <w:tc>
          <w:tcPr>
            <w:tcW w:w="0" w:type="auto"/>
            <w:vAlign w:val="center"/>
          </w:tcPr>
          <w:p w14:paraId="436A31A3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0" w:type="auto"/>
            <w:vAlign w:val="center"/>
          </w:tcPr>
          <w:p w14:paraId="5BFF22E3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0" w:type="auto"/>
            <w:vAlign w:val="center"/>
          </w:tcPr>
          <w:p w14:paraId="65EA5526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0" w:type="auto"/>
            <w:vAlign w:val="center"/>
          </w:tcPr>
          <w:p w14:paraId="69D18837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0" w:type="auto"/>
            <w:vAlign w:val="center"/>
          </w:tcPr>
          <w:p w14:paraId="26639806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0" w:type="auto"/>
            <w:vAlign w:val="center"/>
          </w:tcPr>
          <w:p w14:paraId="55CBE330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FC681F" w:rsidRPr="00A47B6A" w14:paraId="0CE41232" w14:textId="77777777" w:rsidTr="00FC681F">
        <w:trPr>
          <w:trHeight w:val="283"/>
          <w:tblHeader/>
        </w:trPr>
        <w:tc>
          <w:tcPr>
            <w:tcW w:w="0" w:type="auto"/>
            <w:vAlign w:val="center"/>
          </w:tcPr>
          <w:p w14:paraId="2D59FC32" w14:textId="77777777" w:rsidR="00FC681F" w:rsidRPr="00A47B6A" w:rsidRDefault="00FC681F" w:rsidP="00FC681F">
            <w:pPr>
              <w:tabs>
                <w:tab w:val="left" w:pos="300"/>
              </w:tabs>
              <w:spacing w:before="0" w:after="0"/>
              <w:ind w:left="300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&lt; 40 years</w:t>
            </w:r>
          </w:p>
        </w:tc>
        <w:tc>
          <w:tcPr>
            <w:tcW w:w="0" w:type="auto"/>
            <w:vAlign w:val="center"/>
          </w:tcPr>
          <w:p w14:paraId="702CE353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52</w:t>
            </w:r>
          </w:p>
        </w:tc>
        <w:tc>
          <w:tcPr>
            <w:tcW w:w="0" w:type="auto"/>
            <w:vAlign w:val="center"/>
          </w:tcPr>
          <w:p w14:paraId="0519ED34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0" w:type="auto"/>
            <w:vAlign w:val="center"/>
          </w:tcPr>
          <w:p w14:paraId="4EAD95B8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50 (96.2)</w:t>
            </w:r>
          </w:p>
        </w:tc>
        <w:tc>
          <w:tcPr>
            <w:tcW w:w="0" w:type="auto"/>
            <w:vAlign w:val="center"/>
          </w:tcPr>
          <w:p w14:paraId="745585AA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138.6 (132,144)</w:t>
            </w:r>
          </w:p>
        </w:tc>
        <w:tc>
          <w:tcPr>
            <w:tcW w:w="0" w:type="auto"/>
            <w:vAlign w:val="center"/>
          </w:tcPr>
          <w:p w14:paraId="0FF5B216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98.1% (0.019)</w:t>
            </w:r>
          </w:p>
        </w:tc>
        <w:tc>
          <w:tcPr>
            <w:tcW w:w="0" w:type="auto"/>
            <w:vAlign w:val="center"/>
          </w:tcPr>
          <w:p w14:paraId="5FBDBC0C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95.7% (0.030)</w:t>
            </w:r>
          </w:p>
        </w:tc>
      </w:tr>
      <w:tr w:rsidR="00FC681F" w:rsidRPr="00A47B6A" w14:paraId="616F6A2B" w14:textId="77777777" w:rsidTr="00FC681F">
        <w:trPr>
          <w:trHeight w:val="283"/>
          <w:tblHeader/>
        </w:trPr>
        <w:tc>
          <w:tcPr>
            <w:tcW w:w="0" w:type="auto"/>
            <w:vAlign w:val="center"/>
          </w:tcPr>
          <w:p w14:paraId="249AC8FB" w14:textId="77777777" w:rsidR="00FC681F" w:rsidRPr="00A47B6A" w:rsidRDefault="00FC681F" w:rsidP="00FC681F">
            <w:pPr>
              <w:tabs>
                <w:tab w:val="left" w:pos="300"/>
              </w:tabs>
              <w:spacing w:before="0" w:after="0"/>
              <w:ind w:left="300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≥ 40 years</w:t>
            </w:r>
          </w:p>
        </w:tc>
        <w:tc>
          <w:tcPr>
            <w:tcW w:w="0" w:type="auto"/>
            <w:vAlign w:val="center"/>
          </w:tcPr>
          <w:p w14:paraId="611CFD3A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27</w:t>
            </w:r>
          </w:p>
        </w:tc>
        <w:tc>
          <w:tcPr>
            <w:tcW w:w="0" w:type="auto"/>
            <w:vAlign w:val="center"/>
          </w:tcPr>
          <w:p w14:paraId="302B952E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0" w:type="auto"/>
            <w:vAlign w:val="center"/>
          </w:tcPr>
          <w:p w14:paraId="1306C9E6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22 (81.5)</w:t>
            </w:r>
          </w:p>
        </w:tc>
        <w:tc>
          <w:tcPr>
            <w:tcW w:w="0" w:type="auto"/>
            <w:vAlign w:val="center"/>
          </w:tcPr>
          <w:p w14:paraId="067C3B46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119,7 (102, 137)</w:t>
            </w:r>
          </w:p>
        </w:tc>
        <w:tc>
          <w:tcPr>
            <w:tcW w:w="0" w:type="auto"/>
            <w:vAlign w:val="center"/>
          </w:tcPr>
          <w:p w14:paraId="66FAA12D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92.6% (0.050)</w:t>
            </w:r>
          </w:p>
        </w:tc>
        <w:tc>
          <w:tcPr>
            <w:tcW w:w="0" w:type="auto"/>
            <w:vAlign w:val="center"/>
          </w:tcPr>
          <w:p w14:paraId="380636C1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80% (0.081)</w:t>
            </w:r>
          </w:p>
        </w:tc>
      </w:tr>
      <w:tr w:rsidR="00FC681F" w:rsidRPr="00A47B6A" w14:paraId="51A76BFD" w14:textId="77777777" w:rsidTr="00FC681F">
        <w:trPr>
          <w:trHeight w:val="340"/>
          <w:tblHeader/>
        </w:trPr>
        <w:tc>
          <w:tcPr>
            <w:tcW w:w="0" w:type="auto"/>
            <w:vAlign w:val="center"/>
          </w:tcPr>
          <w:p w14:paraId="0A48EE95" w14:textId="77777777" w:rsidR="00FC681F" w:rsidRPr="00A47B6A" w:rsidRDefault="00FC681F" w:rsidP="00FC681F">
            <w:pPr>
              <w:tabs>
                <w:tab w:val="left" w:pos="300"/>
              </w:tabs>
              <w:spacing w:before="0" w:after="0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AVM size</w:t>
            </w:r>
          </w:p>
        </w:tc>
        <w:tc>
          <w:tcPr>
            <w:tcW w:w="0" w:type="auto"/>
            <w:vAlign w:val="center"/>
          </w:tcPr>
          <w:p w14:paraId="2AF58061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0" w:type="auto"/>
            <w:vAlign w:val="center"/>
          </w:tcPr>
          <w:p w14:paraId="274AD032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0" w:type="auto"/>
            <w:vAlign w:val="center"/>
          </w:tcPr>
          <w:p w14:paraId="7C21E886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0" w:type="auto"/>
            <w:vAlign w:val="center"/>
          </w:tcPr>
          <w:p w14:paraId="3BE25F21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0" w:type="auto"/>
            <w:vAlign w:val="center"/>
          </w:tcPr>
          <w:p w14:paraId="766857F7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0" w:type="auto"/>
            <w:vAlign w:val="center"/>
          </w:tcPr>
          <w:p w14:paraId="1C039CEA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FC681F" w:rsidRPr="00A47B6A" w14:paraId="7BE396BD" w14:textId="77777777" w:rsidTr="00FC681F">
        <w:trPr>
          <w:trHeight w:val="283"/>
          <w:tblHeader/>
        </w:trPr>
        <w:tc>
          <w:tcPr>
            <w:tcW w:w="0" w:type="auto"/>
            <w:vAlign w:val="center"/>
          </w:tcPr>
          <w:p w14:paraId="1EE69E7B" w14:textId="77777777" w:rsidR="00FC681F" w:rsidRPr="00A47B6A" w:rsidRDefault="00FC681F" w:rsidP="00FC681F">
            <w:pPr>
              <w:tabs>
                <w:tab w:val="left" w:pos="300"/>
              </w:tabs>
              <w:spacing w:before="0" w:after="0"/>
              <w:ind w:left="300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&lt; 3 cm</w:t>
            </w:r>
          </w:p>
        </w:tc>
        <w:tc>
          <w:tcPr>
            <w:tcW w:w="0" w:type="auto"/>
            <w:vAlign w:val="center"/>
          </w:tcPr>
          <w:p w14:paraId="105A98CC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42</w:t>
            </w:r>
          </w:p>
        </w:tc>
        <w:tc>
          <w:tcPr>
            <w:tcW w:w="0" w:type="auto"/>
            <w:vAlign w:val="center"/>
          </w:tcPr>
          <w:p w14:paraId="7EA481DA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14:paraId="08168DCC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41 (97.6)</w:t>
            </w:r>
          </w:p>
        </w:tc>
        <w:tc>
          <w:tcPr>
            <w:tcW w:w="0" w:type="auto"/>
            <w:vAlign w:val="center"/>
          </w:tcPr>
          <w:p w14:paraId="644A797D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140.2 (134,145)</w:t>
            </w:r>
          </w:p>
        </w:tc>
        <w:tc>
          <w:tcPr>
            <w:tcW w:w="0" w:type="auto"/>
            <w:vAlign w:val="center"/>
          </w:tcPr>
          <w:p w14:paraId="18239AF6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100%</w:t>
            </w:r>
          </w:p>
        </w:tc>
        <w:tc>
          <w:tcPr>
            <w:tcW w:w="0" w:type="auto"/>
            <w:vAlign w:val="center"/>
          </w:tcPr>
          <w:p w14:paraId="28FC8E15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97.5% (0.025)</w:t>
            </w:r>
          </w:p>
        </w:tc>
      </w:tr>
      <w:tr w:rsidR="00FC681F" w:rsidRPr="00A47B6A" w14:paraId="7641079C" w14:textId="77777777" w:rsidTr="00FC681F">
        <w:trPr>
          <w:trHeight w:val="283"/>
          <w:tblHeader/>
        </w:trPr>
        <w:tc>
          <w:tcPr>
            <w:tcW w:w="0" w:type="auto"/>
            <w:vAlign w:val="center"/>
          </w:tcPr>
          <w:p w14:paraId="651ACC11" w14:textId="77777777" w:rsidR="00FC681F" w:rsidRPr="00A47B6A" w:rsidRDefault="00FC681F" w:rsidP="00FC681F">
            <w:pPr>
              <w:tabs>
                <w:tab w:val="left" w:pos="300"/>
              </w:tabs>
              <w:spacing w:before="0" w:after="0"/>
              <w:ind w:left="300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3 – 6 cm</w:t>
            </w:r>
          </w:p>
        </w:tc>
        <w:tc>
          <w:tcPr>
            <w:tcW w:w="0" w:type="auto"/>
            <w:vAlign w:val="center"/>
          </w:tcPr>
          <w:p w14:paraId="5013884F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34</w:t>
            </w:r>
          </w:p>
        </w:tc>
        <w:tc>
          <w:tcPr>
            <w:tcW w:w="0" w:type="auto"/>
            <w:vAlign w:val="center"/>
          </w:tcPr>
          <w:p w14:paraId="18611A44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0" w:type="auto"/>
            <w:vAlign w:val="center"/>
          </w:tcPr>
          <w:p w14:paraId="603954D4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29 (85.3)</w:t>
            </w:r>
          </w:p>
        </w:tc>
        <w:tc>
          <w:tcPr>
            <w:tcW w:w="0" w:type="auto"/>
            <w:vAlign w:val="center"/>
          </w:tcPr>
          <w:p w14:paraId="127836B7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118 (104,131)</w:t>
            </w:r>
          </w:p>
        </w:tc>
        <w:tc>
          <w:tcPr>
            <w:tcW w:w="0" w:type="auto"/>
            <w:vAlign w:val="center"/>
          </w:tcPr>
          <w:p w14:paraId="28D7BAF6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94.1% (0.040)</w:t>
            </w:r>
          </w:p>
        </w:tc>
        <w:tc>
          <w:tcPr>
            <w:tcW w:w="0" w:type="auto"/>
            <w:vAlign w:val="center"/>
          </w:tcPr>
          <w:p w14:paraId="772C36D9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82.4% (0.073)</w:t>
            </w:r>
          </w:p>
        </w:tc>
      </w:tr>
      <w:tr w:rsidR="00FC681F" w:rsidRPr="00A47B6A" w14:paraId="79064827" w14:textId="77777777" w:rsidTr="00FC681F">
        <w:trPr>
          <w:trHeight w:val="283"/>
          <w:tblHeader/>
        </w:trPr>
        <w:tc>
          <w:tcPr>
            <w:tcW w:w="0" w:type="auto"/>
            <w:vAlign w:val="center"/>
          </w:tcPr>
          <w:p w14:paraId="37CDD15A" w14:textId="77777777" w:rsidR="00FC681F" w:rsidRPr="00A47B6A" w:rsidRDefault="00FC681F" w:rsidP="00FC681F">
            <w:pPr>
              <w:tabs>
                <w:tab w:val="left" w:pos="300"/>
              </w:tabs>
              <w:spacing w:before="0" w:after="0"/>
              <w:ind w:left="300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&gt; 6 cm</w:t>
            </w:r>
          </w:p>
        </w:tc>
        <w:tc>
          <w:tcPr>
            <w:tcW w:w="0" w:type="auto"/>
            <w:vAlign w:val="center"/>
          </w:tcPr>
          <w:p w14:paraId="6DE52FE7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0" w:type="auto"/>
            <w:vAlign w:val="center"/>
          </w:tcPr>
          <w:p w14:paraId="0C6B9254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14:paraId="15D95917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2 (66.7)</w:t>
            </w:r>
          </w:p>
        </w:tc>
        <w:tc>
          <w:tcPr>
            <w:tcW w:w="0" w:type="auto"/>
            <w:vAlign w:val="center"/>
          </w:tcPr>
          <w:p w14:paraId="4E3B8027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90,7 (18,163)</w:t>
            </w:r>
          </w:p>
        </w:tc>
        <w:tc>
          <w:tcPr>
            <w:tcW w:w="0" w:type="auto"/>
            <w:vAlign w:val="center"/>
          </w:tcPr>
          <w:p w14:paraId="5BB025DE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66.7% (0.272)</w:t>
            </w:r>
          </w:p>
        </w:tc>
        <w:tc>
          <w:tcPr>
            <w:tcW w:w="0" w:type="auto"/>
            <w:vAlign w:val="center"/>
          </w:tcPr>
          <w:p w14:paraId="0FA99D5A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66.7% (0.272)</w:t>
            </w:r>
          </w:p>
        </w:tc>
      </w:tr>
      <w:tr w:rsidR="00FC681F" w:rsidRPr="00A47B6A" w14:paraId="4328ABE7" w14:textId="77777777" w:rsidTr="00FC681F">
        <w:trPr>
          <w:trHeight w:val="340"/>
          <w:tblHeader/>
        </w:trPr>
        <w:tc>
          <w:tcPr>
            <w:tcW w:w="0" w:type="auto"/>
            <w:vAlign w:val="center"/>
          </w:tcPr>
          <w:p w14:paraId="010B04CC" w14:textId="77777777" w:rsidR="00FC681F" w:rsidRPr="00A47B6A" w:rsidRDefault="00FC681F" w:rsidP="00FC681F">
            <w:pPr>
              <w:tabs>
                <w:tab w:val="left" w:pos="300"/>
              </w:tabs>
              <w:spacing w:before="0" w:after="0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Spetzler-Ponce</w:t>
            </w:r>
          </w:p>
        </w:tc>
        <w:tc>
          <w:tcPr>
            <w:tcW w:w="0" w:type="auto"/>
            <w:vAlign w:val="center"/>
          </w:tcPr>
          <w:p w14:paraId="1EC3A68E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0" w:type="auto"/>
            <w:vAlign w:val="center"/>
          </w:tcPr>
          <w:p w14:paraId="52D96203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0" w:type="auto"/>
            <w:vAlign w:val="center"/>
          </w:tcPr>
          <w:p w14:paraId="7891FCEB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0" w:type="auto"/>
            <w:vAlign w:val="center"/>
          </w:tcPr>
          <w:p w14:paraId="13A0B437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0" w:type="auto"/>
            <w:vAlign w:val="center"/>
          </w:tcPr>
          <w:p w14:paraId="172E6A97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0" w:type="auto"/>
            <w:vAlign w:val="center"/>
          </w:tcPr>
          <w:p w14:paraId="6ABBD6B4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FC681F" w:rsidRPr="00A47B6A" w14:paraId="68CA728E" w14:textId="77777777" w:rsidTr="00FC681F">
        <w:trPr>
          <w:trHeight w:val="283"/>
          <w:tblHeader/>
        </w:trPr>
        <w:tc>
          <w:tcPr>
            <w:tcW w:w="0" w:type="auto"/>
            <w:vAlign w:val="center"/>
          </w:tcPr>
          <w:p w14:paraId="0A57A812" w14:textId="77777777" w:rsidR="00FC681F" w:rsidRPr="00A47B6A" w:rsidRDefault="00FC681F" w:rsidP="00FC681F">
            <w:pPr>
              <w:tabs>
                <w:tab w:val="left" w:pos="300"/>
              </w:tabs>
              <w:spacing w:before="0" w:after="0"/>
              <w:ind w:left="300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SP A</w:t>
            </w:r>
          </w:p>
        </w:tc>
        <w:tc>
          <w:tcPr>
            <w:tcW w:w="0" w:type="auto"/>
            <w:vAlign w:val="center"/>
          </w:tcPr>
          <w:p w14:paraId="5FD76446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40</w:t>
            </w:r>
          </w:p>
        </w:tc>
        <w:tc>
          <w:tcPr>
            <w:tcW w:w="0" w:type="auto"/>
            <w:vAlign w:val="center"/>
          </w:tcPr>
          <w:p w14:paraId="652EB1EF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14:paraId="4B6D1C3A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39 (97.5)</w:t>
            </w:r>
          </w:p>
        </w:tc>
        <w:tc>
          <w:tcPr>
            <w:tcW w:w="0" w:type="auto"/>
            <w:vAlign w:val="center"/>
          </w:tcPr>
          <w:p w14:paraId="33E0C752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140 (134,145)</w:t>
            </w:r>
          </w:p>
        </w:tc>
        <w:tc>
          <w:tcPr>
            <w:tcW w:w="0" w:type="auto"/>
            <w:vAlign w:val="center"/>
          </w:tcPr>
          <w:p w14:paraId="514B5DFE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100%</w:t>
            </w:r>
          </w:p>
        </w:tc>
        <w:tc>
          <w:tcPr>
            <w:tcW w:w="0" w:type="auto"/>
            <w:vAlign w:val="center"/>
          </w:tcPr>
          <w:p w14:paraId="5361C4DF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97.4% (0.026)</w:t>
            </w:r>
          </w:p>
        </w:tc>
      </w:tr>
      <w:tr w:rsidR="00FC681F" w:rsidRPr="00A47B6A" w14:paraId="16A74E83" w14:textId="77777777" w:rsidTr="00FC681F">
        <w:trPr>
          <w:trHeight w:val="283"/>
          <w:tblHeader/>
        </w:trPr>
        <w:tc>
          <w:tcPr>
            <w:tcW w:w="0" w:type="auto"/>
            <w:vAlign w:val="center"/>
          </w:tcPr>
          <w:p w14:paraId="39999FBB" w14:textId="77777777" w:rsidR="00FC681F" w:rsidRPr="00A47B6A" w:rsidRDefault="00FC681F" w:rsidP="00FC681F">
            <w:pPr>
              <w:tabs>
                <w:tab w:val="left" w:pos="300"/>
              </w:tabs>
              <w:spacing w:before="0" w:after="0"/>
              <w:ind w:left="300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SP B</w:t>
            </w:r>
          </w:p>
        </w:tc>
        <w:tc>
          <w:tcPr>
            <w:tcW w:w="0" w:type="auto"/>
            <w:vAlign w:val="center"/>
          </w:tcPr>
          <w:p w14:paraId="5591A339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21</w:t>
            </w:r>
          </w:p>
        </w:tc>
        <w:tc>
          <w:tcPr>
            <w:tcW w:w="0" w:type="auto"/>
            <w:vAlign w:val="center"/>
          </w:tcPr>
          <w:p w14:paraId="4F2F96D3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0" w:type="auto"/>
            <w:vAlign w:val="center"/>
          </w:tcPr>
          <w:p w14:paraId="6FBA03AD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19 (90.5)</w:t>
            </w:r>
          </w:p>
        </w:tc>
        <w:tc>
          <w:tcPr>
            <w:tcW w:w="0" w:type="auto"/>
            <w:vAlign w:val="center"/>
          </w:tcPr>
          <w:p w14:paraId="4E2BFAAF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132.5 (119,145)</w:t>
            </w:r>
          </w:p>
        </w:tc>
        <w:tc>
          <w:tcPr>
            <w:tcW w:w="0" w:type="auto"/>
            <w:vAlign w:val="center"/>
          </w:tcPr>
          <w:p w14:paraId="083CE890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100%</w:t>
            </w:r>
          </w:p>
        </w:tc>
        <w:tc>
          <w:tcPr>
            <w:tcW w:w="0" w:type="auto"/>
            <w:vAlign w:val="center"/>
          </w:tcPr>
          <w:p w14:paraId="23B29FC0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88.2% (0.078)</w:t>
            </w:r>
          </w:p>
        </w:tc>
      </w:tr>
      <w:tr w:rsidR="00FC681F" w:rsidRPr="00A47B6A" w14:paraId="7A09EBC5" w14:textId="77777777" w:rsidTr="00FC681F">
        <w:trPr>
          <w:trHeight w:val="283"/>
          <w:tblHeader/>
        </w:trPr>
        <w:tc>
          <w:tcPr>
            <w:tcW w:w="0" w:type="auto"/>
            <w:vAlign w:val="center"/>
          </w:tcPr>
          <w:p w14:paraId="2B7BAF30" w14:textId="77777777" w:rsidR="00FC681F" w:rsidRPr="00A47B6A" w:rsidRDefault="00FC681F" w:rsidP="00FC681F">
            <w:pPr>
              <w:tabs>
                <w:tab w:val="left" w:pos="300"/>
              </w:tabs>
              <w:spacing w:before="0" w:after="0"/>
              <w:ind w:left="300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SP C</w:t>
            </w:r>
          </w:p>
        </w:tc>
        <w:tc>
          <w:tcPr>
            <w:tcW w:w="0" w:type="auto"/>
            <w:vAlign w:val="center"/>
          </w:tcPr>
          <w:p w14:paraId="42FC95BC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17</w:t>
            </w:r>
          </w:p>
        </w:tc>
        <w:tc>
          <w:tcPr>
            <w:tcW w:w="0" w:type="auto"/>
            <w:vAlign w:val="center"/>
          </w:tcPr>
          <w:p w14:paraId="6F092A35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0" w:type="auto"/>
            <w:vAlign w:val="center"/>
          </w:tcPr>
          <w:p w14:paraId="4DA51615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13 (76.5)</w:t>
            </w:r>
          </w:p>
        </w:tc>
        <w:tc>
          <w:tcPr>
            <w:tcW w:w="0" w:type="auto"/>
            <w:vAlign w:val="center"/>
          </w:tcPr>
          <w:p w14:paraId="514D13F2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106.6 (81,131)</w:t>
            </w:r>
          </w:p>
        </w:tc>
        <w:tc>
          <w:tcPr>
            <w:tcW w:w="0" w:type="auto"/>
            <w:vAlign w:val="center"/>
          </w:tcPr>
          <w:p w14:paraId="15030F79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82.4% (0.092)</w:t>
            </w:r>
          </w:p>
        </w:tc>
        <w:tc>
          <w:tcPr>
            <w:tcW w:w="0" w:type="auto"/>
            <w:vAlign w:val="center"/>
          </w:tcPr>
          <w:p w14:paraId="31753F4B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74.9% (0.110)</w:t>
            </w:r>
          </w:p>
        </w:tc>
      </w:tr>
      <w:tr w:rsidR="00FC681F" w:rsidRPr="00A47B6A" w14:paraId="02BEE909" w14:textId="77777777" w:rsidTr="00FC681F">
        <w:trPr>
          <w:trHeight w:val="340"/>
          <w:tblHeader/>
        </w:trPr>
        <w:tc>
          <w:tcPr>
            <w:tcW w:w="0" w:type="auto"/>
            <w:vAlign w:val="center"/>
          </w:tcPr>
          <w:p w14:paraId="69A6E85D" w14:textId="77777777" w:rsidR="00FC681F" w:rsidRPr="00A47B6A" w:rsidRDefault="00FC681F" w:rsidP="00FC681F">
            <w:pPr>
              <w:tabs>
                <w:tab w:val="left" w:pos="300"/>
              </w:tabs>
              <w:spacing w:before="0" w:after="0"/>
              <w:rPr>
                <w:rFonts w:eastAsia="Times New Roman" w:cs="Times New Roman"/>
                <w:sz w:val="22"/>
              </w:rPr>
            </w:pPr>
            <w:proofErr w:type="spellStart"/>
            <w:r w:rsidRPr="00A47B6A">
              <w:rPr>
                <w:rFonts w:eastAsia="Times New Roman" w:cs="Times New Roman"/>
                <w:sz w:val="22"/>
              </w:rPr>
              <w:t>SuppSM</w:t>
            </w:r>
            <w:proofErr w:type="spellEnd"/>
          </w:p>
        </w:tc>
        <w:tc>
          <w:tcPr>
            <w:tcW w:w="0" w:type="auto"/>
            <w:vAlign w:val="center"/>
          </w:tcPr>
          <w:p w14:paraId="432D251B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0" w:type="auto"/>
            <w:vAlign w:val="center"/>
          </w:tcPr>
          <w:p w14:paraId="35F5572C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0" w:type="auto"/>
            <w:vAlign w:val="center"/>
          </w:tcPr>
          <w:p w14:paraId="201E0F13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0" w:type="auto"/>
            <w:vAlign w:val="center"/>
          </w:tcPr>
          <w:p w14:paraId="3C350872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0" w:type="auto"/>
            <w:vAlign w:val="center"/>
          </w:tcPr>
          <w:p w14:paraId="5991CE43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0" w:type="auto"/>
            <w:vAlign w:val="center"/>
          </w:tcPr>
          <w:p w14:paraId="49A2B9CE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FC681F" w:rsidRPr="00A47B6A" w14:paraId="4790A268" w14:textId="77777777" w:rsidTr="00FC681F">
        <w:trPr>
          <w:trHeight w:val="283"/>
          <w:tblHeader/>
        </w:trPr>
        <w:tc>
          <w:tcPr>
            <w:tcW w:w="0" w:type="auto"/>
            <w:vAlign w:val="center"/>
          </w:tcPr>
          <w:p w14:paraId="70FE9F89" w14:textId="77777777" w:rsidR="00FC681F" w:rsidRPr="00A47B6A" w:rsidRDefault="00FC681F" w:rsidP="00FC681F">
            <w:pPr>
              <w:tabs>
                <w:tab w:val="left" w:pos="300"/>
              </w:tabs>
              <w:spacing w:before="0" w:after="0"/>
              <w:ind w:left="300"/>
              <w:rPr>
                <w:rFonts w:eastAsia="Times New Roman" w:cs="Times New Roman"/>
                <w:sz w:val="22"/>
              </w:rPr>
            </w:pPr>
            <w:proofErr w:type="spellStart"/>
            <w:r w:rsidRPr="00A47B6A">
              <w:rPr>
                <w:rFonts w:eastAsia="Times New Roman" w:cs="Times New Roman"/>
                <w:sz w:val="22"/>
              </w:rPr>
              <w:t>SuppSM</w:t>
            </w:r>
            <w:proofErr w:type="spellEnd"/>
            <w:r w:rsidRPr="00A47B6A">
              <w:rPr>
                <w:rFonts w:eastAsia="Times New Roman" w:cs="Times New Roman"/>
                <w:sz w:val="22"/>
              </w:rPr>
              <w:t xml:space="preserve"> Low risk</w:t>
            </w:r>
          </w:p>
        </w:tc>
        <w:tc>
          <w:tcPr>
            <w:tcW w:w="0" w:type="auto"/>
            <w:vAlign w:val="center"/>
          </w:tcPr>
          <w:p w14:paraId="733B3D7C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23</w:t>
            </w:r>
          </w:p>
        </w:tc>
        <w:tc>
          <w:tcPr>
            <w:tcW w:w="0" w:type="auto"/>
            <w:vAlign w:val="center"/>
          </w:tcPr>
          <w:p w14:paraId="42B2B269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C73436E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23 (100)</w:t>
            </w:r>
          </w:p>
        </w:tc>
        <w:tc>
          <w:tcPr>
            <w:tcW w:w="0" w:type="auto"/>
            <w:vAlign w:val="center"/>
          </w:tcPr>
          <w:p w14:paraId="4CEEB245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NA</w:t>
            </w:r>
          </w:p>
        </w:tc>
        <w:tc>
          <w:tcPr>
            <w:tcW w:w="0" w:type="auto"/>
            <w:vAlign w:val="center"/>
          </w:tcPr>
          <w:p w14:paraId="7C39DCB3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100%</w:t>
            </w:r>
          </w:p>
        </w:tc>
        <w:tc>
          <w:tcPr>
            <w:tcW w:w="0" w:type="auto"/>
            <w:vAlign w:val="center"/>
          </w:tcPr>
          <w:p w14:paraId="52D4C4D9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100%</w:t>
            </w:r>
          </w:p>
        </w:tc>
      </w:tr>
      <w:tr w:rsidR="00FC681F" w:rsidRPr="00A47B6A" w14:paraId="1C833C48" w14:textId="77777777" w:rsidTr="00FC681F">
        <w:trPr>
          <w:trHeight w:val="283"/>
          <w:tblHeader/>
        </w:trPr>
        <w:tc>
          <w:tcPr>
            <w:tcW w:w="0" w:type="auto"/>
            <w:vAlign w:val="center"/>
          </w:tcPr>
          <w:p w14:paraId="12B34700" w14:textId="77777777" w:rsidR="00FC681F" w:rsidRPr="00A47B6A" w:rsidRDefault="00FC681F" w:rsidP="00FC681F">
            <w:pPr>
              <w:tabs>
                <w:tab w:val="left" w:pos="300"/>
              </w:tabs>
              <w:spacing w:before="0" w:after="0"/>
              <w:ind w:left="300"/>
              <w:rPr>
                <w:rFonts w:eastAsia="Times New Roman" w:cs="Times New Roman"/>
                <w:sz w:val="22"/>
              </w:rPr>
            </w:pPr>
            <w:proofErr w:type="spellStart"/>
            <w:r w:rsidRPr="00A47B6A">
              <w:rPr>
                <w:rFonts w:eastAsia="Times New Roman" w:cs="Times New Roman"/>
                <w:sz w:val="22"/>
              </w:rPr>
              <w:t>SuppSM</w:t>
            </w:r>
            <w:proofErr w:type="spellEnd"/>
            <w:r w:rsidRPr="00A47B6A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A47B6A">
              <w:rPr>
                <w:rFonts w:eastAsia="Times New Roman" w:cs="Times New Roman"/>
                <w:sz w:val="22"/>
              </w:rPr>
              <w:t>Interm</w:t>
            </w:r>
            <w:proofErr w:type="spellEnd"/>
            <w:r w:rsidRPr="00A47B6A">
              <w:rPr>
                <w:rFonts w:eastAsia="Times New Roman" w:cs="Times New Roman"/>
                <w:sz w:val="22"/>
              </w:rPr>
              <w:t xml:space="preserve"> Risk</w:t>
            </w:r>
          </w:p>
        </w:tc>
        <w:tc>
          <w:tcPr>
            <w:tcW w:w="0" w:type="auto"/>
            <w:vAlign w:val="center"/>
          </w:tcPr>
          <w:p w14:paraId="02B78EF7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40</w:t>
            </w:r>
          </w:p>
        </w:tc>
        <w:tc>
          <w:tcPr>
            <w:tcW w:w="0" w:type="auto"/>
            <w:vAlign w:val="center"/>
          </w:tcPr>
          <w:p w14:paraId="56F4438A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0" w:type="auto"/>
            <w:vAlign w:val="center"/>
          </w:tcPr>
          <w:p w14:paraId="73CFEC9C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37 (92.5)</w:t>
            </w:r>
          </w:p>
        </w:tc>
        <w:tc>
          <w:tcPr>
            <w:tcW w:w="0" w:type="auto"/>
            <w:vAlign w:val="center"/>
          </w:tcPr>
          <w:p w14:paraId="0AB50799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NA</w:t>
            </w:r>
          </w:p>
        </w:tc>
        <w:tc>
          <w:tcPr>
            <w:tcW w:w="0" w:type="auto"/>
            <w:vAlign w:val="center"/>
          </w:tcPr>
          <w:p w14:paraId="5DF133D9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100%</w:t>
            </w:r>
          </w:p>
        </w:tc>
        <w:tc>
          <w:tcPr>
            <w:tcW w:w="0" w:type="auto"/>
            <w:vAlign w:val="center"/>
          </w:tcPr>
          <w:p w14:paraId="095EFFAD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91.2% (0.049)</w:t>
            </w:r>
          </w:p>
        </w:tc>
      </w:tr>
      <w:tr w:rsidR="00FC681F" w:rsidRPr="00A47B6A" w14:paraId="6F2BDCE7" w14:textId="77777777" w:rsidTr="00FC681F">
        <w:trPr>
          <w:trHeight w:val="283"/>
          <w:tblHeader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1AC64FA" w14:textId="77777777" w:rsidR="00FC681F" w:rsidRPr="00A47B6A" w:rsidRDefault="00FC681F" w:rsidP="00FC681F">
            <w:pPr>
              <w:tabs>
                <w:tab w:val="left" w:pos="300"/>
              </w:tabs>
              <w:spacing w:before="0" w:after="0"/>
              <w:ind w:left="300"/>
              <w:rPr>
                <w:rFonts w:eastAsia="Times New Roman" w:cs="Times New Roman"/>
                <w:sz w:val="22"/>
              </w:rPr>
            </w:pPr>
            <w:proofErr w:type="spellStart"/>
            <w:r w:rsidRPr="00A47B6A">
              <w:rPr>
                <w:rFonts w:eastAsia="Times New Roman" w:cs="Times New Roman"/>
                <w:sz w:val="22"/>
              </w:rPr>
              <w:t>SuppSM</w:t>
            </w:r>
            <w:proofErr w:type="spellEnd"/>
            <w:r w:rsidRPr="00A47B6A">
              <w:rPr>
                <w:rFonts w:eastAsia="Times New Roman" w:cs="Times New Roman"/>
                <w:sz w:val="22"/>
              </w:rPr>
              <w:t xml:space="preserve"> High risk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DAACE51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CB9F13D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46875B9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11 (73.3)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678F566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NA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96B36EC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80% (0.103)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126F904" w14:textId="77777777" w:rsidR="00FC681F" w:rsidRPr="00A47B6A" w:rsidRDefault="00FC681F" w:rsidP="00FC681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A47B6A">
              <w:rPr>
                <w:rFonts w:eastAsia="Times New Roman" w:cs="Times New Roman"/>
                <w:sz w:val="22"/>
              </w:rPr>
              <w:t>71.1% (0.124)</w:t>
            </w:r>
          </w:p>
        </w:tc>
      </w:tr>
    </w:tbl>
    <w:p w14:paraId="1FDCE882" w14:textId="77777777" w:rsidR="00FC681F" w:rsidRDefault="00FC681F" w:rsidP="00994A3D">
      <w:pPr>
        <w:keepNext/>
        <w:rPr>
          <w:rFonts w:cs="Times New Roman"/>
          <w:szCs w:val="24"/>
        </w:rPr>
      </w:pPr>
    </w:p>
    <w:p w14:paraId="61D4E49B" w14:textId="77777777" w:rsidR="008D6068" w:rsidRDefault="008D6068" w:rsidP="00FC681F">
      <w:pPr>
        <w:rPr>
          <w:color w:val="000000" w:themeColor="text1"/>
        </w:rPr>
      </w:pPr>
    </w:p>
    <w:p w14:paraId="6FF90DEA" w14:textId="77777777" w:rsidR="008D6068" w:rsidRDefault="008D6068" w:rsidP="00FC681F">
      <w:pPr>
        <w:rPr>
          <w:color w:val="000000" w:themeColor="text1"/>
        </w:rPr>
      </w:pPr>
    </w:p>
    <w:p w14:paraId="196094F0" w14:textId="77777777" w:rsidR="008D6068" w:rsidRDefault="008D6068" w:rsidP="00FC681F">
      <w:pPr>
        <w:rPr>
          <w:color w:val="000000" w:themeColor="text1"/>
        </w:rPr>
      </w:pPr>
    </w:p>
    <w:p w14:paraId="5BD7998A" w14:textId="77777777" w:rsidR="008D6068" w:rsidRDefault="008D6068" w:rsidP="00FC681F">
      <w:pPr>
        <w:rPr>
          <w:color w:val="000000" w:themeColor="text1"/>
        </w:rPr>
      </w:pPr>
    </w:p>
    <w:p w14:paraId="6ED47822" w14:textId="77777777" w:rsidR="008D6068" w:rsidRDefault="008D6068" w:rsidP="00FC681F">
      <w:pPr>
        <w:rPr>
          <w:color w:val="000000" w:themeColor="text1"/>
        </w:rPr>
      </w:pPr>
    </w:p>
    <w:p w14:paraId="0A1684AE" w14:textId="77777777" w:rsidR="008D6068" w:rsidRDefault="008D6068" w:rsidP="00FC681F">
      <w:pPr>
        <w:rPr>
          <w:color w:val="000000" w:themeColor="text1"/>
        </w:rPr>
      </w:pPr>
    </w:p>
    <w:p w14:paraId="42804F90" w14:textId="77777777" w:rsidR="008D6068" w:rsidRDefault="008D6068" w:rsidP="00FC681F">
      <w:pPr>
        <w:rPr>
          <w:color w:val="000000" w:themeColor="text1"/>
        </w:rPr>
      </w:pPr>
    </w:p>
    <w:p w14:paraId="0F1051A2" w14:textId="1CECC64E" w:rsidR="00FC681F" w:rsidRPr="00FC681F" w:rsidRDefault="00FC681F" w:rsidP="00FC681F">
      <w:pPr>
        <w:rPr>
          <w:color w:val="000000" w:themeColor="text1"/>
        </w:rPr>
      </w:pPr>
      <w:r w:rsidRPr="00FC681F">
        <w:rPr>
          <w:color w:val="000000" w:themeColor="text1"/>
        </w:rPr>
        <w:lastRenderedPageBreak/>
        <w:t xml:space="preserve">Table </w:t>
      </w:r>
      <w:r w:rsidR="00F9430B">
        <w:rPr>
          <w:color w:val="000000" w:themeColor="text1"/>
        </w:rPr>
        <w:t>2</w:t>
      </w:r>
      <w:r w:rsidRPr="00FC681F">
        <w:rPr>
          <w:color w:val="000000" w:themeColor="text1"/>
        </w:rPr>
        <w:t>. Kaplan Meier Survival Analysis in the entire cohort</w:t>
      </w: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7"/>
        <w:gridCol w:w="806"/>
        <w:gridCol w:w="1049"/>
        <w:gridCol w:w="1231"/>
        <w:gridCol w:w="1803"/>
        <w:gridCol w:w="1531"/>
        <w:gridCol w:w="1673"/>
      </w:tblGrid>
      <w:tr w:rsidR="00FC681F" w:rsidRPr="007E7715" w14:paraId="7FA2F5A0" w14:textId="77777777" w:rsidTr="00A47EFA">
        <w:trPr>
          <w:trHeight w:val="340"/>
          <w:tblHeader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14:paraId="3CE96443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b/>
                <w:bCs/>
                <w:sz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14:paraId="60B82153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b/>
                <w:bCs/>
                <w:sz w:val="22"/>
              </w:rPr>
            </w:pPr>
            <w:r w:rsidRPr="007E7715">
              <w:rPr>
                <w:rFonts w:eastAsia="Aptos" w:cs="Times New Roman"/>
                <w:b/>
                <w:bCs/>
                <w:sz w:val="22"/>
              </w:rPr>
              <w:t>No. cases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14:paraId="12E355D5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b/>
                <w:bCs/>
                <w:sz w:val="22"/>
              </w:rPr>
            </w:pPr>
            <w:r w:rsidRPr="007E7715">
              <w:rPr>
                <w:rFonts w:eastAsia="Aptos" w:cs="Times New Roman"/>
                <w:b/>
                <w:bCs/>
                <w:sz w:val="22"/>
              </w:rPr>
              <w:t>No. of Deaths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14:paraId="36607657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b/>
                <w:bCs/>
                <w:sz w:val="22"/>
              </w:rPr>
            </w:pPr>
            <w:r w:rsidRPr="007E7715">
              <w:rPr>
                <w:rFonts w:eastAsia="Aptos" w:cs="Times New Roman"/>
                <w:b/>
                <w:bCs/>
                <w:sz w:val="22"/>
              </w:rPr>
              <w:t>Censored (%)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14:paraId="2DA8B6A8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b/>
                <w:bCs/>
                <w:sz w:val="22"/>
              </w:rPr>
            </w:pPr>
            <w:r w:rsidRPr="007E7715">
              <w:rPr>
                <w:rFonts w:eastAsia="Aptos" w:cs="Times New Roman"/>
                <w:b/>
                <w:bCs/>
                <w:sz w:val="22"/>
              </w:rPr>
              <w:t>Mean survival in months (95% CI)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14:paraId="3C7416B6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b/>
                <w:bCs/>
                <w:sz w:val="22"/>
              </w:rPr>
            </w:pPr>
            <w:r w:rsidRPr="007E7715">
              <w:rPr>
                <w:rFonts w:eastAsia="Aptos" w:cs="Times New Roman"/>
                <w:b/>
                <w:bCs/>
                <w:sz w:val="22"/>
              </w:rPr>
              <w:t>Survival at 6 months (S.E.)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14:paraId="4C980920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b/>
                <w:bCs/>
                <w:sz w:val="22"/>
              </w:rPr>
            </w:pPr>
            <w:r w:rsidRPr="007E7715">
              <w:rPr>
                <w:rFonts w:eastAsia="Aptos" w:cs="Times New Roman"/>
                <w:b/>
                <w:bCs/>
                <w:sz w:val="22"/>
              </w:rPr>
              <w:t>Survival at last Follow-up (S.E.)</w:t>
            </w:r>
          </w:p>
        </w:tc>
      </w:tr>
      <w:tr w:rsidR="00FC681F" w:rsidRPr="007E7715" w14:paraId="3EDA214C" w14:textId="77777777" w:rsidTr="00A47EFA">
        <w:trPr>
          <w:trHeight w:val="340"/>
          <w:tblHeader/>
        </w:trPr>
        <w:tc>
          <w:tcPr>
            <w:tcW w:w="0" w:type="auto"/>
            <w:tcBorders>
              <w:top w:val="single" w:sz="4" w:space="0" w:color="auto"/>
            </w:tcBorders>
          </w:tcPr>
          <w:p w14:paraId="29B5F5A2" w14:textId="77777777" w:rsidR="00FC681F" w:rsidRPr="007E7715" w:rsidRDefault="00FC681F" w:rsidP="00A47EFA">
            <w:pPr>
              <w:tabs>
                <w:tab w:val="left" w:pos="275"/>
              </w:tabs>
              <w:spacing w:before="0" w:after="0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Eloquence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49D2117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B0B5602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CEF5EB8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611AA6F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EC44C40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BAE0A9D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</w:p>
        </w:tc>
      </w:tr>
      <w:tr w:rsidR="00FC681F" w:rsidRPr="007E7715" w14:paraId="1C5ABF50" w14:textId="77777777" w:rsidTr="00A47EFA">
        <w:trPr>
          <w:trHeight w:val="283"/>
          <w:tblHeader/>
        </w:trPr>
        <w:tc>
          <w:tcPr>
            <w:tcW w:w="0" w:type="auto"/>
          </w:tcPr>
          <w:p w14:paraId="513C288A" w14:textId="77777777" w:rsidR="00FC681F" w:rsidRPr="007E7715" w:rsidRDefault="00FC681F" w:rsidP="00A47EFA">
            <w:pPr>
              <w:tabs>
                <w:tab w:val="left" w:pos="275"/>
              </w:tabs>
              <w:spacing w:before="0" w:after="0"/>
              <w:ind w:left="275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Non eloquent</w:t>
            </w:r>
          </w:p>
        </w:tc>
        <w:tc>
          <w:tcPr>
            <w:tcW w:w="0" w:type="auto"/>
          </w:tcPr>
          <w:p w14:paraId="0BEC1E5D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71</w:t>
            </w:r>
          </w:p>
        </w:tc>
        <w:tc>
          <w:tcPr>
            <w:tcW w:w="0" w:type="auto"/>
          </w:tcPr>
          <w:p w14:paraId="7C557C4C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0</w:t>
            </w:r>
          </w:p>
        </w:tc>
        <w:tc>
          <w:tcPr>
            <w:tcW w:w="0" w:type="auto"/>
          </w:tcPr>
          <w:p w14:paraId="768E5762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71 (100)</w:t>
            </w:r>
          </w:p>
        </w:tc>
        <w:tc>
          <w:tcPr>
            <w:tcW w:w="0" w:type="auto"/>
          </w:tcPr>
          <w:p w14:paraId="4DBB3A78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NA</w:t>
            </w:r>
          </w:p>
        </w:tc>
        <w:tc>
          <w:tcPr>
            <w:tcW w:w="0" w:type="auto"/>
          </w:tcPr>
          <w:p w14:paraId="22BEEEC7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100%</w:t>
            </w:r>
          </w:p>
        </w:tc>
        <w:tc>
          <w:tcPr>
            <w:tcW w:w="0" w:type="auto"/>
          </w:tcPr>
          <w:p w14:paraId="11DB1253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100%</w:t>
            </w:r>
          </w:p>
        </w:tc>
      </w:tr>
      <w:tr w:rsidR="00FC681F" w:rsidRPr="007E7715" w14:paraId="08C16110" w14:textId="77777777" w:rsidTr="00A47EFA">
        <w:trPr>
          <w:trHeight w:val="283"/>
          <w:tblHeader/>
        </w:trPr>
        <w:tc>
          <w:tcPr>
            <w:tcW w:w="0" w:type="auto"/>
          </w:tcPr>
          <w:p w14:paraId="606A2CA3" w14:textId="77777777" w:rsidR="00FC681F" w:rsidRPr="007E7715" w:rsidRDefault="00FC681F" w:rsidP="00A47EFA">
            <w:pPr>
              <w:tabs>
                <w:tab w:val="left" w:pos="275"/>
              </w:tabs>
              <w:spacing w:before="0" w:after="0"/>
              <w:ind w:left="275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Eloquent</w:t>
            </w:r>
          </w:p>
        </w:tc>
        <w:tc>
          <w:tcPr>
            <w:tcW w:w="0" w:type="auto"/>
          </w:tcPr>
          <w:p w14:paraId="643F5B7B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120</w:t>
            </w:r>
          </w:p>
        </w:tc>
        <w:tc>
          <w:tcPr>
            <w:tcW w:w="0" w:type="auto"/>
          </w:tcPr>
          <w:p w14:paraId="6DA55798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20</w:t>
            </w:r>
          </w:p>
        </w:tc>
        <w:tc>
          <w:tcPr>
            <w:tcW w:w="0" w:type="auto"/>
          </w:tcPr>
          <w:p w14:paraId="7B1E6138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100 (83.3)</w:t>
            </w:r>
          </w:p>
        </w:tc>
        <w:tc>
          <w:tcPr>
            <w:tcW w:w="0" w:type="auto"/>
          </w:tcPr>
          <w:p w14:paraId="57849D0D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NA</w:t>
            </w:r>
          </w:p>
        </w:tc>
        <w:tc>
          <w:tcPr>
            <w:tcW w:w="0" w:type="auto"/>
          </w:tcPr>
          <w:p w14:paraId="1589D15E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91.7% (0.025)</w:t>
            </w:r>
          </w:p>
        </w:tc>
        <w:tc>
          <w:tcPr>
            <w:tcW w:w="0" w:type="auto"/>
          </w:tcPr>
          <w:p w14:paraId="6331CE3A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80.2% (0.042)</w:t>
            </w:r>
          </w:p>
        </w:tc>
      </w:tr>
      <w:tr w:rsidR="00FC681F" w:rsidRPr="007E7715" w14:paraId="7A8E7476" w14:textId="77777777" w:rsidTr="00A47EFA">
        <w:trPr>
          <w:trHeight w:val="340"/>
          <w:tblHeader/>
        </w:trPr>
        <w:tc>
          <w:tcPr>
            <w:tcW w:w="0" w:type="auto"/>
          </w:tcPr>
          <w:p w14:paraId="7DB55C0E" w14:textId="77777777" w:rsidR="00FC681F" w:rsidRPr="007E7715" w:rsidRDefault="00FC681F" w:rsidP="00A47EFA">
            <w:pPr>
              <w:tabs>
                <w:tab w:val="left" w:pos="275"/>
              </w:tabs>
              <w:spacing w:before="0" w:after="0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Age group</w:t>
            </w:r>
          </w:p>
        </w:tc>
        <w:tc>
          <w:tcPr>
            <w:tcW w:w="0" w:type="auto"/>
          </w:tcPr>
          <w:p w14:paraId="31997C99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</w:p>
        </w:tc>
        <w:tc>
          <w:tcPr>
            <w:tcW w:w="0" w:type="auto"/>
          </w:tcPr>
          <w:p w14:paraId="684DC8A1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</w:p>
        </w:tc>
        <w:tc>
          <w:tcPr>
            <w:tcW w:w="0" w:type="auto"/>
          </w:tcPr>
          <w:p w14:paraId="0B16BA88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</w:p>
        </w:tc>
        <w:tc>
          <w:tcPr>
            <w:tcW w:w="0" w:type="auto"/>
          </w:tcPr>
          <w:p w14:paraId="01FEB86B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</w:p>
        </w:tc>
        <w:tc>
          <w:tcPr>
            <w:tcW w:w="0" w:type="auto"/>
          </w:tcPr>
          <w:p w14:paraId="23F59F83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</w:p>
        </w:tc>
        <w:tc>
          <w:tcPr>
            <w:tcW w:w="0" w:type="auto"/>
          </w:tcPr>
          <w:p w14:paraId="20F538BD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</w:p>
        </w:tc>
      </w:tr>
      <w:tr w:rsidR="00FC681F" w:rsidRPr="007E7715" w14:paraId="74500030" w14:textId="77777777" w:rsidTr="00A47EFA">
        <w:trPr>
          <w:trHeight w:val="283"/>
          <w:tblHeader/>
        </w:trPr>
        <w:tc>
          <w:tcPr>
            <w:tcW w:w="0" w:type="auto"/>
          </w:tcPr>
          <w:p w14:paraId="4616CFD9" w14:textId="77777777" w:rsidR="00FC681F" w:rsidRPr="007E7715" w:rsidRDefault="00FC681F" w:rsidP="00A47EFA">
            <w:pPr>
              <w:tabs>
                <w:tab w:val="left" w:pos="275"/>
              </w:tabs>
              <w:spacing w:before="0" w:after="0"/>
              <w:ind w:left="275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&lt; 20 years</w:t>
            </w:r>
          </w:p>
        </w:tc>
        <w:tc>
          <w:tcPr>
            <w:tcW w:w="0" w:type="auto"/>
          </w:tcPr>
          <w:p w14:paraId="743090C5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37</w:t>
            </w:r>
          </w:p>
        </w:tc>
        <w:tc>
          <w:tcPr>
            <w:tcW w:w="0" w:type="auto"/>
          </w:tcPr>
          <w:p w14:paraId="062EC6B6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1</w:t>
            </w:r>
          </w:p>
        </w:tc>
        <w:tc>
          <w:tcPr>
            <w:tcW w:w="0" w:type="auto"/>
          </w:tcPr>
          <w:p w14:paraId="4B89F23B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36 (97.3)</w:t>
            </w:r>
          </w:p>
        </w:tc>
        <w:tc>
          <w:tcPr>
            <w:tcW w:w="0" w:type="auto"/>
          </w:tcPr>
          <w:p w14:paraId="061EB188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139.2 (131,146)</w:t>
            </w:r>
          </w:p>
        </w:tc>
        <w:tc>
          <w:tcPr>
            <w:tcW w:w="0" w:type="auto"/>
          </w:tcPr>
          <w:p w14:paraId="628D57B1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97.3% (0.027)</w:t>
            </w:r>
          </w:p>
        </w:tc>
        <w:tc>
          <w:tcPr>
            <w:tcW w:w="0" w:type="auto"/>
          </w:tcPr>
          <w:p w14:paraId="6369FE5C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97.3% (0.027)</w:t>
            </w:r>
          </w:p>
        </w:tc>
      </w:tr>
      <w:tr w:rsidR="00FC681F" w:rsidRPr="007E7715" w14:paraId="5572ADB2" w14:textId="77777777" w:rsidTr="00A47EFA">
        <w:trPr>
          <w:trHeight w:val="283"/>
          <w:tblHeader/>
        </w:trPr>
        <w:tc>
          <w:tcPr>
            <w:tcW w:w="0" w:type="auto"/>
          </w:tcPr>
          <w:p w14:paraId="3C241970" w14:textId="77777777" w:rsidR="00FC681F" w:rsidRPr="007E7715" w:rsidRDefault="00FC681F" w:rsidP="00A47EFA">
            <w:pPr>
              <w:tabs>
                <w:tab w:val="left" w:pos="275"/>
              </w:tabs>
              <w:spacing w:before="0" w:after="0"/>
              <w:ind w:left="275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20 - 40 years</w:t>
            </w:r>
          </w:p>
        </w:tc>
        <w:tc>
          <w:tcPr>
            <w:tcW w:w="0" w:type="auto"/>
          </w:tcPr>
          <w:p w14:paraId="4FF0BC06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82</w:t>
            </w:r>
          </w:p>
        </w:tc>
        <w:tc>
          <w:tcPr>
            <w:tcW w:w="0" w:type="auto"/>
          </w:tcPr>
          <w:p w14:paraId="6169FFF4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4</w:t>
            </w:r>
          </w:p>
        </w:tc>
        <w:tc>
          <w:tcPr>
            <w:tcW w:w="0" w:type="auto"/>
          </w:tcPr>
          <w:p w14:paraId="3A8D224F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78 (95.1)</w:t>
            </w:r>
          </w:p>
        </w:tc>
        <w:tc>
          <w:tcPr>
            <w:tcW w:w="0" w:type="auto"/>
          </w:tcPr>
          <w:p w14:paraId="536A1567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136.8 (131, 142)</w:t>
            </w:r>
          </w:p>
        </w:tc>
        <w:tc>
          <w:tcPr>
            <w:tcW w:w="0" w:type="auto"/>
          </w:tcPr>
          <w:p w14:paraId="27C3EF0E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97.6% (0.017)</w:t>
            </w:r>
          </w:p>
        </w:tc>
        <w:tc>
          <w:tcPr>
            <w:tcW w:w="0" w:type="auto"/>
          </w:tcPr>
          <w:p w14:paraId="22B6AF60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94.6% (0.027)</w:t>
            </w:r>
          </w:p>
        </w:tc>
      </w:tr>
      <w:tr w:rsidR="00FC681F" w:rsidRPr="007E7715" w14:paraId="3561464D" w14:textId="77777777" w:rsidTr="00A47EFA">
        <w:trPr>
          <w:trHeight w:val="283"/>
          <w:tblHeader/>
        </w:trPr>
        <w:tc>
          <w:tcPr>
            <w:tcW w:w="0" w:type="auto"/>
          </w:tcPr>
          <w:p w14:paraId="2B7E6BDE" w14:textId="77777777" w:rsidR="00FC681F" w:rsidRPr="007E7715" w:rsidRDefault="00FC681F" w:rsidP="00A47EFA">
            <w:pPr>
              <w:tabs>
                <w:tab w:val="left" w:pos="275"/>
              </w:tabs>
              <w:spacing w:before="0" w:after="0"/>
              <w:ind w:left="275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&gt; 40 years</w:t>
            </w:r>
          </w:p>
        </w:tc>
        <w:tc>
          <w:tcPr>
            <w:tcW w:w="0" w:type="auto"/>
          </w:tcPr>
          <w:p w14:paraId="2BFCF433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72</w:t>
            </w:r>
          </w:p>
        </w:tc>
        <w:tc>
          <w:tcPr>
            <w:tcW w:w="0" w:type="auto"/>
          </w:tcPr>
          <w:p w14:paraId="2231061F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15</w:t>
            </w:r>
          </w:p>
        </w:tc>
        <w:tc>
          <w:tcPr>
            <w:tcW w:w="0" w:type="auto"/>
          </w:tcPr>
          <w:p w14:paraId="4DC49293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57 (79.2)</w:t>
            </w:r>
          </w:p>
        </w:tc>
        <w:tc>
          <w:tcPr>
            <w:tcW w:w="0" w:type="auto"/>
          </w:tcPr>
          <w:p w14:paraId="0937FDE7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117.8 (l05,130)</w:t>
            </w:r>
          </w:p>
        </w:tc>
        <w:tc>
          <w:tcPr>
            <w:tcW w:w="0" w:type="auto"/>
          </w:tcPr>
          <w:p w14:paraId="44143AFE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90.3% (0.035)</w:t>
            </w:r>
          </w:p>
        </w:tc>
        <w:tc>
          <w:tcPr>
            <w:tcW w:w="0" w:type="auto"/>
          </w:tcPr>
          <w:p w14:paraId="57280554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74.6% (0.060)</w:t>
            </w:r>
          </w:p>
        </w:tc>
      </w:tr>
      <w:tr w:rsidR="00FC681F" w:rsidRPr="007E7715" w14:paraId="4B9C921C" w14:textId="77777777" w:rsidTr="00A47EFA">
        <w:trPr>
          <w:trHeight w:val="340"/>
          <w:tblHeader/>
        </w:trPr>
        <w:tc>
          <w:tcPr>
            <w:tcW w:w="0" w:type="auto"/>
          </w:tcPr>
          <w:p w14:paraId="6FD2C931" w14:textId="77777777" w:rsidR="00FC681F" w:rsidRPr="007E7715" w:rsidRDefault="00FC681F" w:rsidP="00A47EFA">
            <w:pPr>
              <w:tabs>
                <w:tab w:val="left" w:pos="275"/>
              </w:tabs>
              <w:spacing w:before="0" w:after="0"/>
              <w:rPr>
                <w:rFonts w:eastAsia="Aptos" w:cs="Times New Roman"/>
                <w:sz w:val="22"/>
              </w:rPr>
            </w:pPr>
            <w:proofErr w:type="spellStart"/>
            <w:r w:rsidRPr="007E7715">
              <w:rPr>
                <w:rFonts w:eastAsia="Aptos" w:cs="Times New Roman"/>
                <w:sz w:val="22"/>
              </w:rPr>
              <w:t>adm-mRS</w:t>
            </w:r>
            <w:proofErr w:type="spellEnd"/>
          </w:p>
        </w:tc>
        <w:tc>
          <w:tcPr>
            <w:tcW w:w="0" w:type="auto"/>
          </w:tcPr>
          <w:p w14:paraId="047D591C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</w:p>
        </w:tc>
        <w:tc>
          <w:tcPr>
            <w:tcW w:w="0" w:type="auto"/>
          </w:tcPr>
          <w:p w14:paraId="57D047D5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</w:p>
        </w:tc>
        <w:tc>
          <w:tcPr>
            <w:tcW w:w="0" w:type="auto"/>
          </w:tcPr>
          <w:p w14:paraId="6C60AD36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</w:p>
        </w:tc>
        <w:tc>
          <w:tcPr>
            <w:tcW w:w="0" w:type="auto"/>
          </w:tcPr>
          <w:p w14:paraId="53E1F3F7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</w:p>
        </w:tc>
        <w:tc>
          <w:tcPr>
            <w:tcW w:w="0" w:type="auto"/>
          </w:tcPr>
          <w:p w14:paraId="1E59349B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</w:p>
        </w:tc>
        <w:tc>
          <w:tcPr>
            <w:tcW w:w="0" w:type="auto"/>
          </w:tcPr>
          <w:p w14:paraId="5F43EB09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</w:p>
        </w:tc>
      </w:tr>
      <w:tr w:rsidR="00FC681F" w:rsidRPr="007E7715" w14:paraId="46864809" w14:textId="77777777" w:rsidTr="00A47EFA">
        <w:trPr>
          <w:trHeight w:val="283"/>
          <w:tblHeader/>
        </w:trPr>
        <w:tc>
          <w:tcPr>
            <w:tcW w:w="0" w:type="auto"/>
          </w:tcPr>
          <w:p w14:paraId="509E0DD8" w14:textId="77777777" w:rsidR="00FC681F" w:rsidRPr="007E7715" w:rsidRDefault="00FC681F" w:rsidP="00A47EFA">
            <w:pPr>
              <w:tabs>
                <w:tab w:val="left" w:pos="275"/>
              </w:tabs>
              <w:spacing w:before="0" w:after="0"/>
              <w:ind w:left="275"/>
              <w:rPr>
                <w:rFonts w:eastAsia="Aptos" w:cs="Times New Roman"/>
                <w:sz w:val="22"/>
              </w:rPr>
            </w:pPr>
            <w:proofErr w:type="spellStart"/>
            <w:r w:rsidRPr="007E7715">
              <w:rPr>
                <w:rFonts w:eastAsia="Aptos" w:cs="Times New Roman"/>
                <w:sz w:val="22"/>
              </w:rPr>
              <w:t>adm-mRS</w:t>
            </w:r>
            <w:proofErr w:type="spellEnd"/>
            <w:r w:rsidRPr="007E7715">
              <w:rPr>
                <w:rFonts w:eastAsia="Aptos" w:cs="Times New Roman"/>
                <w:sz w:val="22"/>
              </w:rPr>
              <w:t xml:space="preserve"> ≤ 2</w:t>
            </w:r>
          </w:p>
        </w:tc>
        <w:tc>
          <w:tcPr>
            <w:tcW w:w="0" w:type="auto"/>
          </w:tcPr>
          <w:p w14:paraId="5A85F0DB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129</w:t>
            </w:r>
          </w:p>
        </w:tc>
        <w:tc>
          <w:tcPr>
            <w:tcW w:w="0" w:type="auto"/>
          </w:tcPr>
          <w:p w14:paraId="5F75F625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8</w:t>
            </w:r>
          </w:p>
        </w:tc>
        <w:tc>
          <w:tcPr>
            <w:tcW w:w="0" w:type="auto"/>
          </w:tcPr>
          <w:p w14:paraId="4B70DB8F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121 (93.8)</w:t>
            </w:r>
          </w:p>
        </w:tc>
        <w:tc>
          <w:tcPr>
            <w:tcW w:w="0" w:type="auto"/>
          </w:tcPr>
          <w:p w14:paraId="43A3C8ED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136.5 (131,141)</w:t>
            </w:r>
          </w:p>
        </w:tc>
        <w:tc>
          <w:tcPr>
            <w:tcW w:w="0" w:type="auto"/>
          </w:tcPr>
          <w:p w14:paraId="7D600CFA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98.4% (0.011)</w:t>
            </w:r>
          </w:p>
        </w:tc>
        <w:tc>
          <w:tcPr>
            <w:tcW w:w="0" w:type="auto"/>
          </w:tcPr>
          <w:p w14:paraId="68DECDB3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92.3% (0.028)</w:t>
            </w:r>
          </w:p>
        </w:tc>
      </w:tr>
      <w:tr w:rsidR="00FC681F" w:rsidRPr="007E7715" w14:paraId="3A2DCB65" w14:textId="77777777" w:rsidTr="00A47EFA">
        <w:trPr>
          <w:trHeight w:val="283"/>
          <w:tblHeader/>
        </w:trPr>
        <w:tc>
          <w:tcPr>
            <w:tcW w:w="0" w:type="auto"/>
          </w:tcPr>
          <w:p w14:paraId="28864C59" w14:textId="77777777" w:rsidR="00FC681F" w:rsidRPr="007E7715" w:rsidRDefault="00FC681F" w:rsidP="00A47EFA">
            <w:pPr>
              <w:tabs>
                <w:tab w:val="left" w:pos="275"/>
              </w:tabs>
              <w:spacing w:before="0" w:after="0"/>
              <w:ind w:left="275"/>
              <w:rPr>
                <w:rFonts w:eastAsia="Aptos" w:cs="Times New Roman"/>
                <w:sz w:val="22"/>
              </w:rPr>
            </w:pPr>
            <w:proofErr w:type="spellStart"/>
            <w:r w:rsidRPr="007E7715">
              <w:rPr>
                <w:rFonts w:eastAsia="Aptos" w:cs="Times New Roman"/>
                <w:sz w:val="22"/>
              </w:rPr>
              <w:t>adm-mRS</w:t>
            </w:r>
            <w:proofErr w:type="spellEnd"/>
            <w:r w:rsidRPr="007E7715">
              <w:rPr>
                <w:rFonts w:eastAsia="Aptos" w:cs="Times New Roman"/>
                <w:sz w:val="22"/>
              </w:rPr>
              <w:t xml:space="preserve"> &gt; 2</w:t>
            </w:r>
          </w:p>
        </w:tc>
        <w:tc>
          <w:tcPr>
            <w:tcW w:w="0" w:type="auto"/>
          </w:tcPr>
          <w:p w14:paraId="432BCC52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62</w:t>
            </w:r>
          </w:p>
        </w:tc>
        <w:tc>
          <w:tcPr>
            <w:tcW w:w="0" w:type="auto"/>
          </w:tcPr>
          <w:p w14:paraId="024A4567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12</w:t>
            </w:r>
          </w:p>
        </w:tc>
        <w:tc>
          <w:tcPr>
            <w:tcW w:w="0" w:type="auto"/>
          </w:tcPr>
          <w:p w14:paraId="76552B33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50 (80.6)</w:t>
            </w:r>
          </w:p>
        </w:tc>
        <w:tc>
          <w:tcPr>
            <w:tcW w:w="0" w:type="auto"/>
          </w:tcPr>
          <w:p w14:paraId="3C6738DE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118 (195,131)</w:t>
            </w:r>
          </w:p>
        </w:tc>
        <w:tc>
          <w:tcPr>
            <w:tcW w:w="0" w:type="auto"/>
          </w:tcPr>
          <w:p w14:paraId="5EFD7849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87.1% (0.043)</w:t>
            </w:r>
          </w:p>
        </w:tc>
        <w:tc>
          <w:tcPr>
            <w:tcW w:w="0" w:type="auto"/>
          </w:tcPr>
          <w:p w14:paraId="3CFC67FB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78.6% (0.056)</w:t>
            </w:r>
          </w:p>
        </w:tc>
      </w:tr>
      <w:tr w:rsidR="00FC681F" w:rsidRPr="007E7715" w14:paraId="6B526178" w14:textId="77777777" w:rsidTr="00A47EFA">
        <w:trPr>
          <w:trHeight w:val="340"/>
          <w:tblHeader/>
        </w:trPr>
        <w:tc>
          <w:tcPr>
            <w:tcW w:w="0" w:type="auto"/>
          </w:tcPr>
          <w:p w14:paraId="09E0B8E9" w14:textId="77777777" w:rsidR="00FC681F" w:rsidRPr="007E7715" w:rsidRDefault="00FC681F" w:rsidP="00A47EFA">
            <w:pPr>
              <w:tabs>
                <w:tab w:val="left" w:pos="275"/>
              </w:tabs>
              <w:spacing w:before="0" w:after="0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Comorbidities</w:t>
            </w:r>
          </w:p>
        </w:tc>
        <w:tc>
          <w:tcPr>
            <w:tcW w:w="0" w:type="auto"/>
          </w:tcPr>
          <w:p w14:paraId="0D22869C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</w:p>
        </w:tc>
        <w:tc>
          <w:tcPr>
            <w:tcW w:w="0" w:type="auto"/>
          </w:tcPr>
          <w:p w14:paraId="0092B87C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</w:p>
        </w:tc>
        <w:tc>
          <w:tcPr>
            <w:tcW w:w="0" w:type="auto"/>
          </w:tcPr>
          <w:p w14:paraId="17BC2E2A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</w:p>
        </w:tc>
        <w:tc>
          <w:tcPr>
            <w:tcW w:w="0" w:type="auto"/>
          </w:tcPr>
          <w:p w14:paraId="2943AED1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</w:p>
        </w:tc>
        <w:tc>
          <w:tcPr>
            <w:tcW w:w="0" w:type="auto"/>
          </w:tcPr>
          <w:p w14:paraId="249657B0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</w:p>
        </w:tc>
        <w:tc>
          <w:tcPr>
            <w:tcW w:w="0" w:type="auto"/>
          </w:tcPr>
          <w:p w14:paraId="36AECF45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</w:p>
        </w:tc>
      </w:tr>
      <w:tr w:rsidR="00FC681F" w:rsidRPr="007E7715" w14:paraId="149FCB71" w14:textId="77777777" w:rsidTr="00A47EFA">
        <w:trPr>
          <w:trHeight w:val="283"/>
          <w:tblHeader/>
        </w:trPr>
        <w:tc>
          <w:tcPr>
            <w:tcW w:w="0" w:type="auto"/>
          </w:tcPr>
          <w:p w14:paraId="52722131" w14:textId="77777777" w:rsidR="00FC681F" w:rsidRPr="007E7715" w:rsidRDefault="00FC681F" w:rsidP="00A47EFA">
            <w:pPr>
              <w:tabs>
                <w:tab w:val="left" w:pos="275"/>
              </w:tabs>
              <w:spacing w:before="0" w:after="0"/>
              <w:ind w:left="275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No</w:t>
            </w:r>
          </w:p>
        </w:tc>
        <w:tc>
          <w:tcPr>
            <w:tcW w:w="0" w:type="auto"/>
          </w:tcPr>
          <w:p w14:paraId="7F704484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149</w:t>
            </w:r>
          </w:p>
        </w:tc>
        <w:tc>
          <w:tcPr>
            <w:tcW w:w="0" w:type="auto"/>
          </w:tcPr>
          <w:p w14:paraId="1101757D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11</w:t>
            </w:r>
          </w:p>
        </w:tc>
        <w:tc>
          <w:tcPr>
            <w:tcW w:w="0" w:type="auto"/>
          </w:tcPr>
          <w:p w14:paraId="000507B8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138 (92.6)</w:t>
            </w:r>
          </w:p>
        </w:tc>
        <w:tc>
          <w:tcPr>
            <w:tcW w:w="0" w:type="auto"/>
          </w:tcPr>
          <w:p w14:paraId="5C05C002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134.5 (129,139)</w:t>
            </w:r>
          </w:p>
        </w:tc>
        <w:tc>
          <w:tcPr>
            <w:tcW w:w="0" w:type="auto"/>
          </w:tcPr>
          <w:p w14:paraId="63A40656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96% (0.016)</w:t>
            </w:r>
          </w:p>
        </w:tc>
        <w:tc>
          <w:tcPr>
            <w:tcW w:w="0" w:type="auto"/>
          </w:tcPr>
          <w:p w14:paraId="2693F161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91.4% (0.026)</w:t>
            </w:r>
          </w:p>
        </w:tc>
      </w:tr>
      <w:tr w:rsidR="00FC681F" w:rsidRPr="007E7715" w14:paraId="3953853C" w14:textId="77777777" w:rsidTr="00A47EFA">
        <w:trPr>
          <w:trHeight w:val="283"/>
          <w:tblHeader/>
        </w:trPr>
        <w:tc>
          <w:tcPr>
            <w:tcW w:w="0" w:type="auto"/>
          </w:tcPr>
          <w:p w14:paraId="514C602D" w14:textId="77777777" w:rsidR="00FC681F" w:rsidRPr="007E7715" w:rsidRDefault="00FC681F" w:rsidP="00A47EFA">
            <w:pPr>
              <w:tabs>
                <w:tab w:val="left" w:pos="275"/>
              </w:tabs>
              <w:spacing w:before="0" w:after="0"/>
              <w:ind w:left="275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Yes</w:t>
            </w:r>
          </w:p>
        </w:tc>
        <w:tc>
          <w:tcPr>
            <w:tcW w:w="0" w:type="auto"/>
          </w:tcPr>
          <w:p w14:paraId="7A128C0A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42</w:t>
            </w:r>
          </w:p>
        </w:tc>
        <w:tc>
          <w:tcPr>
            <w:tcW w:w="0" w:type="auto"/>
          </w:tcPr>
          <w:p w14:paraId="349358D7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9</w:t>
            </w:r>
          </w:p>
        </w:tc>
        <w:tc>
          <w:tcPr>
            <w:tcW w:w="0" w:type="auto"/>
          </w:tcPr>
          <w:p w14:paraId="13C3F7AA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33 (78.6)</w:t>
            </w:r>
          </w:p>
        </w:tc>
        <w:tc>
          <w:tcPr>
            <w:tcW w:w="0" w:type="auto"/>
          </w:tcPr>
          <w:p w14:paraId="6000FA24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115.2 (99,130)</w:t>
            </w:r>
          </w:p>
        </w:tc>
        <w:tc>
          <w:tcPr>
            <w:tcW w:w="0" w:type="auto"/>
          </w:tcPr>
          <w:p w14:paraId="20891890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90.5% (0.045)</w:t>
            </w:r>
          </w:p>
        </w:tc>
        <w:tc>
          <w:tcPr>
            <w:tcW w:w="0" w:type="auto"/>
          </w:tcPr>
          <w:p w14:paraId="46800BDA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72.4% (0.091)</w:t>
            </w:r>
          </w:p>
        </w:tc>
      </w:tr>
      <w:tr w:rsidR="00FC681F" w:rsidRPr="007E7715" w14:paraId="76E7C2D9" w14:textId="77777777" w:rsidTr="00A47EFA">
        <w:trPr>
          <w:trHeight w:val="340"/>
          <w:tblHeader/>
        </w:trPr>
        <w:tc>
          <w:tcPr>
            <w:tcW w:w="0" w:type="auto"/>
          </w:tcPr>
          <w:p w14:paraId="542B1CDF" w14:textId="77777777" w:rsidR="00FC681F" w:rsidRPr="007E7715" w:rsidRDefault="00FC681F" w:rsidP="00A47EFA">
            <w:pPr>
              <w:tabs>
                <w:tab w:val="left" w:pos="275"/>
              </w:tabs>
              <w:spacing w:before="0" w:after="0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Treatment choice</w:t>
            </w:r>
          </w:p>
        </w:tc>
        <w:tc>
          <w:tcPr>
            <w:tcW w:w="0" w:type="auto"/>
          </w:tcPr>
          <w:p w14:paraId="14FF7B32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</w:p>
        </w:tc>
        <w:tc>
          <w:tcPr>
            <w:tcW w:w="0" w:type="auto"/>
          </w:tcPr>
          <w:p w14:paraId="2825DB06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</w:p>
        </w:tc>
        <w:tc>
          <w:tcPr>
            <w:tcW w:w="0" w:type="auto"/>
          </w:tcPr>
          <w:p w14:paraId="4F502EF3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</w:p>
        </w:tc>
        <w:tc>
          <w:tcPr>
            <w:tcW w:w="0" w:type="auto"/>
          </w:tcPr>
          <w:p w14:paraId="5225FBD7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</w:p>
        </w:tc>
        <w:tc>
          <w:tcPr>
            <w:tcW w:w="0" w:type="auto"/>
          </w:tcPr>
          <w:p w14:paraId="163B3F99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</w:p>
        </w:tc>
        <w:tc>
          <w:tcPr>
            <w:tcW w:w="0" w:type="auto"/>
          </w:tcPr>
          <w:p w14:paraId="7A0397E9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</w:p>
        </w:tc>
      </w:tr>
      <w:tr w:rsidR="00FC681F" w:rsidRPr="007E7715" w14:paraId="4BD1AEEE" w14:textId="77777777" w:rsidTr="00A47EFA">
        <w:trPr>
          <w:trHeight w:val="283"/>
          <w:tblHeader/>
        </w:trPr>
        <w:tc>
          <w:tcPr>
            <w:tcW w:w="0" w:type="auto"/>
          </w:tcPr>
          <w:p w14:paraId="342AECC1" w14:textId="77777777" w:rsidR="00FC681F" w:rsidRPr="007E7715" w:rsidRDefault="00FC681F" w:rsidP="00A47EFA">
            <w:pPr>
              <w:tabs>
                <w:tab w:val="left" w:pos="275"/>
              </w:tabs>
              <w:spacing w:before="0" w:after="0"/>
              <w:ind w:left="275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Conservative</w:t>
            </w:r>
          </w:p>
        </w:tc>
        <w:tc>
          <w:tcPr>
            <w:tcW w:w="0" w:type="auto"/>
          </w:tcPr>
          <w:p w14:paraId="6DC96D92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55</w:t>
            </w:r>
          </w:p>
        </w:tc>
        <w:tc>
          <w:tcPr>
            <w:tcW w:w="0" w:type="auto"/>
          </w:tcPr>
          <w:p w14:paraId="637D627D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10</w:t>
            </w:r>
          </w:p>
        </w:tc>
        <w:tc>
          <w:tcPr>
            <w:tcW w:w="0" w:type="auto"/>
          </w:tcPr>
          <w:p w14:paraId="5C383731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45 (81.8)</w:t>
            </w:r>
          </w:p>
        </w:tc>
        <w:tc>
          <w:tcPr>
            <w:tcW w:w="0" w:type="auto"/>
          </w:tcPr>
          <w:p w14:paraId="73AA2E36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120.5 (107,133)</w:t>
            </w:r>
          </w:p>
        </w:tc>
        <w:tc>
          <w:tcPr>
            <w:tcW w:w="0" w:type="auto"/>
          </w:tcPr>
          <w:p w14:paraId="62BBBE88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87.3% (0.045)</w:t>
            </w:r>
          </w:p>
        </w:tc>
        <w:tc>
          <w:tcPr>
            <w:tcW w:w="0" w:type="auto"/>
          </w:tcPr>
          <w:p w14:paraId="57895D6B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77.6% (0.068)</w:t>
            </w:r>
          </w:p>
        </w:tc>
      </w:tr>
      <w:tr w:rsidR="00FC681F" w:rsidRPr="007E7715" w14:paraId="59A9EB31" w14:textId="77777777" w:rsidTr="00A47EFA">
        <w:trPr>
          <w:trHeight w:val="283"/>
          <w:tblHeader/>
        </w:trPr>
        <w:tc>
          <w:tcPr>
            <w:tcW w:w="0" w:type="auto"/>
          </w:tcPr>
          <w:p w14:paraId="4630D13A" w14:textId="77777777" w:rsidR="00FC681F" w:rsidRPr="007E7715" w:rsidRDefault="00FC681F" w:rsidP="00A47EFA">
            <w:pPr>
              <w:tabs>
                <w:tab w:val="left" w:pos="275"/>
              </w:tabs>
              <w:spacing w:before="0" w:after="0"/>
              <w:ind w:left="275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Treatment (all options)</w:t>
            </w:r>
          </w:p>
        </w:tc>
        <w:tc>
          <w:tcPr>
            <w:tcW w:w="0" w:type="auto"/>
          </w:tcPr>
          <w:p w14:paraId="59D78612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136</w:t>
            </w:r>
          </w:p>
        </w:tc>
        <w:tc>
          <w:tcPr>
            <w:tcW w:w="0" w:type="auto"/>
          </w:tcPr>
          <w:p w14:paraId="3C3F3EE0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10</w:t>
            </w:r>
          </w:p>
        </w:tc>
        <w:tc>
          <w:tcPr>
            <w:tcW w:w="0" w:type="auto"/>
          </w:tcPr>
          <w:p w14:paraId="615BE526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126 (92.6)</w:t>
            </w:r>
          </w:p>
        </w:tc>
        <w:tc>
          <w:tcPr>
            <w:tcW w:w="0" w:type="auto"/>
          </w:tcPr>
          <w:p w14:paraId="1D72D17A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134.3 (129,139)</w:t>
            </w:r>
          </w:p>
        </w:tc>
        <w:tc>
          <w:tcPr>
            <w:tcW w:w="0" w:type="auto"/>
          </w:tcPr>
          <w:p w14:paraId="58DAF3A9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97.8% (0.013)</w:t>
            </w:r>
          </w:p>
        </w:tc>
        <w:tc>
          <w:tcPr>
            <w:tcW w:w="0" w:type="auto"/>
          </w:tcPr>
          <w:p w14:paraId="62C27907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91.7% (0.025)</w:t>
            </w:r>
          </w:p>
        </w:tc>
      </w:tr>
      <w:tr w:rsidR="00FC681F" w:rsidRPr="007E7715" w14:paraId="48E23E4A" w14:textId="77777777" w:rsidTr="00A47EFA">
        <w:trPr>
          <w:trHeight w:val="340"/>
          <w:tblHeader/>
        </w:trPr>
        <w:tc>
          <w:tcPr>
            <w:tcW w:w="0" w:type="auto"/>
          </w:tcPr>
          <w:p w14:paraId="66B094FC" w14:textId="77777777" w:rsidR="00FC681F" w:rsidRPr="007E7715" w:rsidRDefault="00FC681F" w:rsidP="00A47EFA">
            <w:pPr>
              <w:tabs>
                <w:tab w:val="left" w:pos="275"/>
              </w:tabs>
              <w:spacing w:before="0" w:after="0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Hydrocephalus on admission</w:t>
            </w:r>
          </w:p>
        </w:tc>
        <w:tc>
          <w:tcPr>
            <w:tcW w:w="0" w:type="auto"/>
          </w:tcPr>
          <w:p w14:paraId="1F506DC0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</w:p>
        </w:tc>
        <w:tc>
          <w:tcPr>
            <w:tcW w:w="0" w:type="auto"/>
          </w:tcPr>
          <w:p w14:paraId="6B8F2F4C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</w:p>
        </w:tc>
        <w:tc>
          <w:tcPr>
            <w:tcW w:w="0" w:type="auto"/>
          </w:tcPr>
          <w:p w14:paraId="6F165A90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</w:p>
        </w:tc>
        <w:tc>
          <w:tcPr>
            <w:tcW w:w="0" w:type="auto"/>
          </w:tcPr>
          <w:p w14:paraId="479D2BFD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</w:p>
        </w:tc>
        <w:tc>
          <w:tcPr>
            <w:tcW w:w="0" w:type="auto"/>
          </w:tcPr>
          <w:p w14:paraId="73AD757A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</w:p>
        </w:tc>
        <w:tc>
          <w:tcPr>
            <w:tcW w:w="0" w:type="auto"/>
          </w:tcPr>
          <w:p w14:paraId="6080D117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</w:p>
        </w:tc>
      </w:tr>
      <w:tr w:rsidR="00FC681F" w:rsidRPr="007E7715" w14:paraId="0DA1F720" w14:textId="77777777" w:rsidTr="00A47EFA">
        <w:trPr>
          <w:trHeight w:val="283"/>
          <w:tblHeader/>
        </w:trPr>
        <w:tc>
          <w:tcPr>
            <w:tcW w:w="0" w:type="auto"/>
          </w:tcPr>
          <w:p w14:paraId="2A7C7C0B" w14:textId="77777777" w:rsidR="00FC681F" w:rsidRPr="007E7715" w:rsidRDefault="00FC681F" w:rsidP="00A47EFA">
            <w:pPr>
              <w:tabs>
                <w:tab w:val="left" w:pos="275"/>
              </w:tabs>
              <w:spacing w:before="0" w:after="0"/>
              <w:ind w:left="275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No</w:t>
            </w:r>
          </w:p>
        </w:tc>
        <w:tc>
          <w:tcPr>
            <w:tcW w:w="0" w:type="auto"/>
          </w:tcPr>
          <w:p w14:paraId="04AF7FB3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186</w:t>
            </w:r>
          </w:p>
        </w:tc>
        <w:tc>
          <w:tcPr>
            <w:tcW w:w="0" w:type="auto"/>
          </w:tcPr>
          <w:p w14:paraId="5BC2B75D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17</w:t>
            </w:r>
          </w:p>
        </w:tc>
        <w:tc>
          <w:tcPr>
            <w:tcW w:w="0" w:type="auto"/>
          </w:tcPr>
          <w:p w14:paraId="5801539C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169 (90.9)</w:t>
            </w:r>
          </w:p>
        </w:tc>
        <w:tc>
          <w:tcPr>
            <w:tcW w:w="0" w:type="auto"/>
          </w:tcPr>
          <w:p w14:paraId="45F165EE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132.4 (127,137)</w:t>
            </w:r>
          </w:p>
        </w:tc>
        <w:tc>
          <w:tcPr>
            <w:tcW w:w="0" w:type="auto"/>
          </w:tcPr>
          <w:p w14:paraId="58E048A1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95.7% (0.015)</w:t>
            </w:r>
          </w:p>
        </w:tc>
        <w:tc>
          <w:tcPr>
            <w:tcW w:w="0" w:type="auto"/>
          </w:tcPr>
          <w:p w14:paraId="2F4F3B48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89.4% (0.025)</w:t>
            </w:r>
          </w:p>
        </w:tc>
      </w:tr>
      <w:tr w:rsidR="00FC681F" w:rsidRPr="007E7715" w14:paraId="55ABD1DF" w14:textId="77777777" w:rsidTr="00A47EFA">
        <w:trPr>
          <w:trHeight w:val="283"/>
          <w:tblHeader/>
        </w:trPr>
        <w:tc>
          <w:tcPr>
            <w:tcW w:w="0" w:type="auto"/>
          </w:tcPr>
          <w:p w14:paraId="1992426C" w14:textId="77777777" w:rsidR="00FC681F" w:rsidRPr="007E7715" w:rsidRDefault="00FC681F" w:rsidP="00A47EFA">
            <w:pPr>
              <w:tabs>
                <w:tab w:val="left" w:pos="275"/>
              </w:tabs>
              <w:spacing w:before="0" w:after="0"/>
              <w:ind w:left="275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Yes</w:t>
            </w:r>
          </w:p>
        </w:tc>
        <w:tc>
          <w:tcPr>
            <w:tcW w:w="0" w:type="auto"/>
          </w:tcPr>
          <w:p w14:paraId="1B0ADAC4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5</w:t>
            </w:r>
          </w:p>
        </w:tc>
        <w:tc>
          <w:tcPr>
            <w:tcW w:w="0" w:type="auto"/>
          </w:tcPr>
          <w:p w14:paraId="0A774728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3</w:t>
            </w:r>
          </w:p>
        </w:tc>
        <w:tc>
          <w:tcPr>
            <w:tcW w:w="0" w:type="auto"/>
          </w:tcPr>
          <w:p w14:paraId="1CF1749E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2 (40)</w:t>
            </w:r>
          </w:p>
        </w:tc>
        <w:tc>
          <w:tcPr>
            <w:tcW w:w="0" w:type="auto"/>
          </w:tcPr>
          <w:p w14:paraId="761395E1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73 (19,126)</w:t>
            </w:r>
          </w:p>
        </w:tc>
        <w:tc>
          <w:tcPr>
            <w:tcW w:w="0" w:type="auto"/>
          </w:tcPr>
          <w:p w14:paraId="6869D9B0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60% (0.219)</w:t>
            </w:r>
          </w:p>
        </w:tc>
        <w:tc>
          <w:tcPr>
            <w:tcW w:w="0" w:type="auto"/>
          </w:tcPr>
          <w:p w14:paraId="3FD12601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40% (0.219)</w:t>
            </w:r>
          </w:p>
        </w:tc>
      </w:tr>
      <w:tr w:rsidR="00FC681F" w:rsidRPr="007E7715" w14:paraId="6AEF4F38" w14:textId="77777777" w:rsidTr="00A47EFA">
        <w:trPr>
          <w:trHeight w:val="340"/>
          <w:tblHeader/>
        </w:trPr>
        <w:tc>
          <w:tcPr>
            <w:tcW w:w="0" w:type="auto"/>
          </w:tcPr>
          <w:p w14:paraId="3B9F4C3A" w14:textId="77777777" w:rsidR="00FC681F" w:rsidRPr="007E7715" w:rsidRDefault="00FC681F" w:rsidP="00A47EFA">
            <w:pPr>
              <w:tabs>
                <w:tab w:val="left" w:pos="275"/>
              </w:tabs>
              <w:spacing w:before="0" w:after="0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Spetzler-Ponce</w:t>
            </w:r>
          </w:p>
        </w:tc>
        <w:tc>
          <w:tcPr>
            <w:tcW w:w="0" w:type="auto"/>
          </w:tcPr>
          <w:p w14:paraId="693C1C58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</w:p>
        </w:tc>
        <w:tc>
          <w:tcPr>
            <w:tcW w:w="0" w:type="auto"/>
          </w:tcPr>
          <w:p w14:paraId="42183C8D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</w:p>
        </w:tc>
        <w:tc>
          <w:tcPr>
            <w:tcW w:w="0" w:type="auto"/>
          </w:tcPr>
          <w:p w14:paraId="36D7CC3C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</w:p>
        </w:tc>
        <w:tc>
          <w:tcPr>
            <w:tcW w:w="0" w:type="auto"/>
          </w:tcPr>
          <w:p w14:paraId="0FC2D990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</w:p>
        </w:tc>
        <w:tc>
          <w:tcPr>
            <w:tcW w:w="0" w:type="auto"/>
          </w:tcPr>
          <w:p w14:paraId="412132E4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</w:p>
        </w:tc>
        <w:tc>
          <w:tcPr>
            <w:tcW w:w="0" w:type="auto"/>
          </w:tcPr>
          <w:p w14:paraId="31AA3CE8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</w:p>
        </w:tc>
      </w:tr>
      <w:tr w:rsidR="00FC681F" w:rsidRPr="007E7715" w14:paraId="6F226B8F" w14:textId="77777777" w:rsidTr="00A47EFA">
        <w:trPr>
          <w:trHeight w:val="283"/>
          <w:tblHeader/>
        </w:trPr>
        <w:tc>
          <w:tcPr>
            <w:tcW w:w="0" w:type="auto"/>
          </w:tcPr>
          <w:p w14:paraId="79BF075C" w14:textId="77777777" w:rsidR="00FC681F" w:rsidRPr="007E7715" w:rsidRDefault="00FC681F" w:rsidP="00A47EFA">
            <w:pPr>
              <w:tabs>
                <w:tab w:val="left" w:pos="275"/>
              </w:tabs>
              <w:spacing w:before="0" w:after="0"/>
              <w:ind w:left="275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SP A</w:t>
            </w:r>
          </w:p>
        </w:tc>
        <w:tc>
          <w:tcPr>
            <w:tcW w:w="0" w:type="auto"/>
          </w:tcPr>
          <w:p w14:paraId="308A438B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85</w:t>
            </w:r>
          </w:p>
        </w:tc>
        <w:tc>
          <w:tcPr>
            <w:tcW w:w="0" w:type="auto"/>
          </w:tcPr>
          <w:p w14:paraId="434DED5C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3</w:t>
            </w:r>
          </w:p>
        </w:tc>
        <w:tc>
          <w:tcPr>
            <w:tcW w:w="0" w:type="auto"/>
          </w:tcPr>
          <w:p w14:paraId="1F97AF4D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82 (96.5)</w:t>
            </w:r>
          </w:p>
        </w:tc>
        <w:tc>
          <w:tcPr>
            <w:tcW w:w="0" w:type="auto"/>
          </w:tcPr>
          <w:p w14:paraId="192CDE63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139.1 (134,143)</w:t>
            </w:r>
          </w:p>
        </w:tc>
        <w:tc>
          <w:tcPr>
            <w:tcW w:w="0" w:type="auto"/>
          </w:tcPr>
          <w:p w14:paraId="695C4564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98.8% (0.012)</w:t>
            </w:r>
          </w:p>
        </w:tc>
        <w:tc>
          <w:tcPr>
            <w:tcW w:w="0" w:type="auto"/>
          </w:tcPr>
          <w:p w14:paraId="13DF0DD5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95.2% (0.029)</w:t>
            </w:r>
          </w:p>
        </w:tc>
      </w:tr>
      <w:tr w:rsidR="00FC681F" w:rsidRPr="007E7715" w14:paraId="5F6CA223" w14:textId="77777777" w:rsidTr="00A47EFA">
        <w:trPr>
          <w:trHeight w:val="283"/>
          <w:tblHeader/>
        </w:trPr>
        <w:tc>
          <w:tcPr>
            <w:tcW w:w="0" w:type="auto"/>
          </w:tcPr>
          <w:p w14:paraId="16853C38" w14:textId="77777777" w:rsidR="00FC681F" w:rsidRPr="007E7715" w:rsidRDefault="00FC681F" w:rsidP="00A47EFA">
            <w:pPr>
              <w:tabs>
                <w:tab w:val="left" w:pos="275"/>
              </w:tabs>
              <w:spacing w:before="0" w:after="0"/>
              <w:ind w:left="275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SP B</w:t>
            </w:r>
          </w:p>
        </w:tc>
        <w:tc>
          <w:tcPr>
            <w:tcW w:w="0" w:type="auto"/>
          </w:tcPr>
          <w:p w14:paraId="10640025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60</w:t>
            </w:r>
          </w:p>
        </w:tc>
        <w:tc>
          <w:tcPr>
            <w:tcW w:w="0" w:type="auto"/>
          </w:tcPr>
          <w:p w14:paraId="67665013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7</w:t>
            </w:r>
          </w:p>
        </w:tc>
        <w:tc>
          <w:tcPr>
            <w:tcW w:w="0" w:type="auto"/>
          </w:tcPr>
          <w:p w14:paraId="5B1AD16D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53 (88.3)</w:t>
            </w:r>
          </w:p>
        </w:tc>
        <w:tc>
          <w:tcPr>
            <w:tcW w:w="0" w:type="auto"/>
          </w:tcPr>
          <w:p w14:paraId="2EE12B59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128.6 (118, 139)</w:t>
            </w:r>
          </w:p>
        </w:tc>
        <w:tc>
          <w:tcPr>
            <w:tcW w:w="0" w:type="auto"/>
          </w:tcPr>
          <w:p w14:paraId="0F48CCA0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93.3% (0.032)</w:t>
            </w:r>
          </w:p>
        </w:tc>
        <w:tc>
          <w:tcPr>
            <w:tcW w:w="0" w:type="auto"/>
          </w:tcPr>
          <w:p w14:paraId="76DEE10D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87.2% (0.046)</w:t>
            </w:r>
          </w:p>
        </w:tc>
      </w:tr>
      <w:tr w:rsidR="00FC681F" w:rsidRPr="007E7715" w14:paraId="4A84E299" w14:textId="77777777" w:rsidTr="00A47EFA">
        <w:trPr>
          <w:trHeight w:val="283"/>
          <w:tblHeader/>
        </w:trPr>
        <w:tc>
          <w:tcPr>
            <w:tcW w:w="0" w:type="auto"/>
          </w:tcPr>
          <w:p w14:paraId="659500A3" w14:textId="77777777" w:rsidR="00FC681F" w:rsidRPr="007E7715" w:rsidRDefault="00FC681F" w:rsidP="00A47EFA">
            <w:pPr>
              <w:tabs>
                <w:tab w:val="left" w:pos="275"/>
              </w:tabs>
              <w:spacing w:before="0" w:after="0"/>
              <w:ind w:left="275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SP C</w:t>
            </w:r>
          </w:p>
        </w:tc>
        <w:tc>
          <w:tcPr>
            <w:tcW w:w="0" w:type="auto"/>
          </w:tcPr>
          <w:p w14:paraId="20466AF2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45</w:t>
            </w:r>
          </w:p>
        </w:tc>
        <w:tc>
          <w:tcPr>
            <w:tcW w:w="0" w:type="auto"/>
          </w:tcPr>
          <w:p w14:paraId="488197CF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10</w:t>
            </w:r>
          </w:p>
        </w:tc>
        <w:tc>
          <w:tcPr>
            <w:tcW w:w="0" w:type="auto"/>
          </w:tcPr>
          <w:p w14:paraId="2EA9CE7F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35 (77.8)</w:t>
            </w:r>
          </w:p>
        </w:tc>
        <w:tc>
          <w:tcPr>
            <w:tcW w:w="0" w:type="auto"/>
          </w:tcPr>
          <w:p w14:paraId="4363A000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110.6 (96,124)</w:t>
            </w:r>
          </w:p>
        </w:tc>
        <w:tc>
          <w:tcPr>
            <w:tcW w:w="0" w:type="auto"/>
          </w:tcPr>
          <w:p w14:paraId="5FFDECE0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88.9% (0.047)</w:t>
            </w:r>
          </w:p>
        </w:tc>
        <w:tc>
          <w:tcPr>
            <w:tcW w:w="0" w:type="auto"/>
          </w:tcPr>
          <w:p w14:paraId="2B753527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74.1% (0.074)</w:t>
            </w:r>
          </w:p>
        </w:tc>
      </w:tr>
      <w:tr w:rsidR="00FC681F" w:rsidRPr="007E7715" w14:paraId="4F6EE135" w14:textId="77777777" w:rsidTr="00A47EFA">
        <w:trPr>
          <w:trHeight w:val="340"/>
          <w:tblHeader/>
        </w:trPr>
        <w:tc>
          <w:tcPr>
            <w:tcW w:w="0" w:type="auto"/>
          </w:tcPr>
          <w:p w14:paraId="66F5E1B8" w14:textId="77777777" w:rsidR="00FC681F" w:rsidRPr="007E7715" w:rsidRDefault="00FC681F" w:rsidP="00A47EFA">
            <w:pPr>
              <w:tabs>
                <w:tab w:val="left" w:pos="275"/>
              </w:tabs>
              <w:spacing w:before="0" w:after="0"/>
              <w:rPr>
                <w:rFonts w:eastAsia="Aptos" w:cs="Times New Roman"/>
                <w:sz w:val="22"/>
              </w:rPr>
            </w:pPr>
            <w:proofErr w:type="spellStart"/>
            <w:r w:rsidRPr="007E7715">
              <w:rPr>
                <w:rFonts w:eastAsia="Aptos" w:cs="Times New Roman"/>
                <w:sz w:val="22"/>
              </w:rPr>
              <w:t>SuppSM</w:t>
            </w:r>
            <w:proofErr w:type="spellEnd"/>
          </w:p>
        </w:tc>
        <w:tc>
          <w:tcPr>
            <w:tcW w:w="0" w:type="auto"/>
          </w:tcPr>
          <w:p w14:paraId="01E13D65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</w:p>
        </w:tc>
        <w:tc>
          <w:tcPr>
            <w:tcW w:w="0" w:type="auto"/>
          </w:tcPr>
          <w:p w14:paraId="38FCEE3C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</w:p>
        </w:tc>
        <w:tc>
          <w:tcPr>
            <w:tcW w:w="0" w:type="auto"/>
          </w:tcPr>
          <w:p w14:paraId="5A4C4386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</w:p>
        </w:tc>
        <w:tc>
          <w:tcPr>
            <w:tcW w:w="0" w:type="auto"/>
          </w:tcPr>
          <w:p w14:paraId="3AC74059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</w:p>
        </w:tc>
        <w:tc>
          <w:tcPr>
            <w:tcW w:w="0" w:type="auto"/>
          </w:tcPr>
          <w:p w14:paraId="08FC79EA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</w:p>
        </w:tc>
        <w:tc>
          <w:tcPr>
            <w:tcW w:w="0" w:type="auto"/>
          </w:tcPr>
          <w:p w14:paraId="58DDC8D8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</w:p>
        </w:tc>
      </w:tr>
      <w:tr w:rsidR="00FC681F" w:rsidRPr="007E7715" w14:paraId="5786F07A" w14:textId="77777777" w:rsidTr="00A47EFA">
        <w:trPr>
          <w:trHeight w:val="283"/>
          <w:tblHeader/>
        </w:trPr>
        <w:tc>
          <w:tcPr>
            <w:tcW w:w="0" w:type="auto"/>
          </w:tcPr>
          <w:p w14:paraId="6BC286D1" w14:textId="77777777" w:rsidR="00FC681F" w:rsidRPr="007E7715" w:rsidRDefault="00FC681F" w:rsidP="00A47EFA">
            <w:pPr>
              <w:tabs>
                <w:tab w:val="left" w:pos="275"/>
              </w:tabs>
              <w:spacing w:before="0" w:after="0"/>
              <w:ind w:left="275"/>
              <w:rPr>
                <w:rFonts w:eastAsia="Aptos" w:cs="Times New Roman"/>
                <w:sz w:val="22"/>
              </w:rPr>
            </w:pPr>
            <w:proofErr w:type="spellStart"/>
            <w:r w:rsidRPr="007E7715">
              <w:rPr>
                <w:rFonts w:eastAsia="Aptos" w:cs="Times New Roman"/>
                <w:sz w:val="22"/>
              </w:rPr>
              <w:t>SuppSM</w:t>
            </w:r>
            <w:proofErr w:type="spellEnd"/>
            <w:r w:rsidRPr="007E7715">
              <w:rPr>
                <w:rFonts w:eastAsia="Aptos" w:cs="Times New Roman"/>
                <w:sz w:val="22"/>
              </w:rPr>
              <w:t xml:space="preserve"> Low risk</w:t>
            </w:r>
          </w:p>
        </w:tc>
        <w:tc>
          <w:tcPr>
            <w:tcW w:w="0" w:type="auto"/>
          </w:tcPr>
          <w:p w14:paraId="20BAF497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51</w:t>
            </w:r>
          </w:p>
        </w:tc>
        <w:tc>
          <w:tcPr>
            <w:tcW w:w="0" w:type="auto"/>
          </w:tcPr>
          <w:p w14:paraId="3F4617A7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1</w:t>
            </w:r>
          </w:p>
        </w:tc>
        <w:tc>
          <w:tcPr>
            <w:tcW w:w="0" w:type="auto"/>
          </w:tcPr>
          <w:p w14:paraId="7F06307D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50 (98)</w:t>
            </w:r>
          </w:p>
        </w:tc>
        <w:tc>
          <w:tcPr>
            <w:tcW w:w="0" w:type="auto"/>
          </w:tcPr>
          <w:p w14:paraId="2B7F2EE9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140.3 (134,145)</w:t>
            </w:r>
          </w:p>
        </w:tc>
        <w:tc>
          <w:tcPr>
            <w:tcW w:w="0" w:type="auto"/>
          </w:tcPr>
          <w:p w14:paraId="49377217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98% (0.019)</w:t>
            </w:r>
          </w:p>
        </w:tc>
        <w:tc>
          <w:tcPr>
            <w:tcW w:w="0" w:type="auto"/>
          </w:tcPr>
          <w:p w14:paraId="6F20C733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98 (0.019)</w:t>
            </w:r>
          </w:p>
        </w:tc>
      </w:tr>
      <w:tr w:rsidR="00FC681F" w:rsidRPr="007E7715" w14:paraId="6B947521" w14:textId="77777777" w:rsidTr="00A47EFA">
        <w:trPr>
          <w:trHeight w:val="283"/>
          <w:tblHeader/>
        </w:trPr>
        <w:tc>
          <w:tcPr>
            <w:tcW w:w="0" w:type="auto"/>
          </w:tcPr>
          <w:p w14:paraId="6EC46962" w14:textId="77777777" w:rsidR="00FC681F" w:rsidRPr="007E7715" w:rsidRDefault="00FC681F" w:rsidP="00A47EFA">
            <w:pPr>
              <w:tabs>
                <w:tab w:val="left" w:pos="275"/>
              </w:tabs>
              <w:spacing w:before="0" w:after="0"/>
              <w:ind w:left="275"/>
              <w:rPr>
                <w:rFonts w:eastAsia="Aptos" w:cs="Times New Roman"/>
                <w:sz w:val="22"/>
              </w:rPr>
            </w:pPr>
            <w:proofErr w:type="spellStart"/>
            <w:r w:rsidRPr="007E7715">
              <w:rPr>
                <w:rFonts w:eastAsia="Aptos" w:cs="Times New Roman"/>
                <w:sz w:val="22"/>
              </w:rPr>
              <w:t>SuppSM</w:t>
            </w:r>
            <w:proofErr w:type="spellEnd"/>
            <w:r w:rsidRPr="007E7715">
              <w:rPr>
                <w:rFonts w:eastAsia="Aptos" w:cs="Times New Roman"/>
                <w:sz w:val="22"/>
              </w:rPr>
              <w:t xml:space="preserve"> </w:t>
            </w:r>
            <w:proofErr w:type="spellStart"/>
            <w:r w:rsidRPr="007E7715">
              <w:rPr>
                <w:rFonts w:eastAsia="Aptos" w:cs="Times New Roman"/>
                <w:sz w:val="22"/>
              </w:rPr>
              <w:t>Interm</w:t>
            </w:r>
            <w:proofErr w:type="spellEnd"/>
            <w:r w:rsidRPr="007E7715">
              <w:rPr>
                <w:rFonts w:eastAsia="Aptos" w:cs="Times New Roman"/>
                <w:sz w:val="22"/>
              </w:rPr>
              <w:t xml:space="preserve"> Risk</w:t>
            </w:r>
          </w:p>
        </w:tc>
        <w:tc>
          <w:tcPr>
            <w:tcW w:w="0" w:type="auto"/>
          </w:tcPr>
          <w:p w14:paraId="000BD87B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87</w:t>
            </w:r>
          </w:p>
        </w:tc>
        <w:tc>
          <w:tcPr>
            <w:tcW w:w="0" w:type="auto"/>
          </w:tcPr>
          <w:p w14:paraId="617C8E2B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7</w:t>
            </w:r>
          </w:p>
        </w:tc>
        <w:tc>
          <w:tcPr>
            <w:tcW w:w="0" w:type="auto"/>
          </w:tcPr>
          <w:p w14:paraId="0266FD44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80 (92)</w:t>
            </w:r>
          </w:p>
        </w:tc>
        <w:tc>
          <w:tcPr>
            <w:tcW w:w="0" w:type="auto"/>
          </w:tcPr>
          <w:p w14:paraId="440EBB32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133 (126,140)</w:t>
            </w:r>
          </w:p>
        </w:tc>
        <w:tc>
          <w:tcPr>
            <w:tcW w:w="0" w:type="auto"/>
          </w:tcPr>
          <w:p w14:paraId="04304E6D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96.6 (0.020)</w:t>
            </w:r>
          </w:p>
        </w:tc>
        <w:tc>
          <w:tcPr>
            <w:tcW w:w="0" w:type="auto"/>
          </w:tcPr>
          <w:p w14:paraId="4C3D6D3C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89.9 (0.039)</w:t>
            </w:r>
          </w:p>
        </w:tc>
      </w:tr>
      <w:tr w:rsidR="00FC681F" w:rsidRPr="007E7715" w14:paraId="70DFFECE" w14:textId="77777777" w:rsidTr="00A47EFA">
        <w:trPr>
          <w:trHeight w:val="283"/>
          <w:tblHeader/>
        </w:trPr>
        <w:tc>
          <w:tcPr>
            <w:tcW w:w="0" w:type="auto"/>
            <w:tcBorders>
              <w:bottom w:val="single" w:sz="4" w:space="0" w:color="auto"/>
            </w:tcBorders>
          </w:tcPr>
          <w:p w14:paraId="395E6721" w14:textId="77777777" w:rsidR="00FC681F" w:rsidRPr="007E7715" w:rsidRDefault="00FC681F" w:rsidP="00A47EFA">
            <w:pPr>
              <w:tabs>
                <w:tab w:val="left" w:pos="275"/>
              </w:tabs>
              <w:spacing w:before="0" w:after="0"/>
              <w:ind w:left="275"/>
              <w:rPr>
                <w:rFonts w:eastAsia="Aptos" w:cs="Times New Roman"/>
                <w:sz w:val="22"/>
              </w:rPr>
            </w:pPr>
            <w:proofErr w:type="spellStart"/>
            <w:r w:rsidRPr="007E7715">
              <w:rPr>
                <w:rFonts w:eastAsia="Aptos" w:cs="Times New Roman"/>
                <w:sz w:val="22"/>
              </w:rPr>
              <w:t>SuppSM</w:t>
            </w:r>
            <w:proofErr w:type="spellEnd"/>
            <w:r w:rsidRPr="007E7715">
              <w:rPr>
                <w:rFonts w:eastAsia="Aptos" w:cs="Times New Roman"/>
                <w:sz w:val="22"/>
              </w:rPr>
              <w:t xml:space="preserve"> High risk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5A7254B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52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84E92F4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12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96852E9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40 (76.9)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2419E4B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114 (100,129)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A62816F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88.5 (0.044)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00C3F2B" w14:textId="77777777" w:rsidR="00FC681F" w:rsidRPr="007E7715" w:rsidRDefault="00FC681F" w:rsidP="00A47EFA">
            <w:pPr>
              <w:spacing w:before="0" w:after="0"/>
              <w:jc w:val="center"/>
              <w:rPr>
                <w:rFonts w:eastAsia="Aptos" w:cs="Times New Roman"/>
                <w:sz w:val="22"/>
              </w:rPr>
            </w:pPr>
            <w:r w:rsidRPr="007E7715">
              <w:rPr>
                <w:rFonts w:eastAsia="Aptos" w:cs="Times New Roman"/>
                <w:sz w:val="22"/>
              </w:rPr>
              <w:t>73.1 (0.069)</w:t>
            </w:r>
          </w:p>
        </w:tc>
      </w:tr>
    </w:tbl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8D6068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79B5F" w14:textId="77777777" w:rsidR="00BD016B" w:rsidRDefault="00BD016B" w:rsidP="00117666">
      <w:pPr>
        <w:spacing w:after="0"/>
      </w:pPr>
      <w:r>
        <w:separator/>
      </w:r>
    </w:p>
  </w:endnote>
  <w:endnote w:type="continuationSeparator" w:id="0">
    <w:p w14:paraId="44F83422" w14:textId="77777777" w:rsidR="00BD016B" w:rsidRDefault="00BD016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2E4117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2E4117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2E4117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2E4117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2E4117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2E4117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BDB93" w14:textId="77777777" w:rsidR="00BD016B" w:rsidRDefault="00BD016B" w:rsidP="00117666">
      <w:pPr>
        <w:spacing w:after="0"/>
      </w:pPr>
      <w:r>
        <w:separator/>
      </w:r>
    </w:p>
  </w:footnote>
  <w:footnote w:type="continuationSeparator" w:id="0">
    <w:p w14:paraId="0FF2202E" w14:textId="77777777" w:rsidR="00BD016B" w:rsidRDefault="00BD016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2E4117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2E4117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2E4117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61600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17E6C"/>
    <w:rsid w:val="00885156"/>
    <w:rsid w:val="008D6068"/>
    <w:rsid w:val="009151AA"/>
    <w:rsid w:val="0093429D"/>
    <w:rsid w:val="00943573"/>
    <w:rsid w:val="00970F7D"/>
    <w:rsid w:val="00994A3D"/>
    <w:rsid w:val="009C2B12"/>
    <w:rsid w:val="009C70F3"/>
    <w:rsid w:val="00A04CBC"/>
    <w:rsid w:val="00A174D9"/>
    <w:rsid w:val="00A569CD"/>
    <w:rsid w:val="00AB6715"/>
    <w:rsid w:val="00B1671E"/>
    <w:rsid w:val="00B25EB8"/>
    <w:rsid w:val="00B354E1"/>
    <w:rsid w:val="00B37F4D"/>
    <w:rsid w:val="00B6617E"/>
    <w:rsid w:val="00BD016B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01F03"/>
    <w:rsid w:val="00F46900"/>
    <w:rsid w:val="00F61D89"/>
    <w:rsid w:val="00F9430B"/>
    <w:rsid w:val="00FC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TableGrid2">
    <w:name w:val="Table Grid2"/>
    <w:basedOn w:val="TableNormal"/>
    <w:next w:val="TableGrid"/>
    <w:uiPriority w:val="39"/>
    <w:rsid w:val="00FC681F"/>
    <w:pPr>
      <w:spacing w:after="0" w:line="240" w:lineRule="auto"/>
    </w:pPr>
    <w:rPr>
      <w:rFonts w:ascii="Aptos" w:hAnsi="Aptos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C681F"/>
    <w:pPr>
      <w:spacing w:after="0" w:line="240" w:lineRule="auto"/>
    </w:pPr>
    <w:rPr>
      <w:rFonts w:ascii="Aptos" w:hAnsi="Aptos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11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John Magri</cp:lastModifiedBy>
  <cp:revision>7</cp:revision>
  <cp:lastPrinted>2013-10-03T12:51:00Z</cp:lastPrinted>
  <dcterms:created xsi:type="dcterms:W3CDTF">2022-11-17T16:58:00Z</dcterms:created>
  <dcterms:modified xsi:type="dcterms:W3CDTF">2024-08-08T09:48:00Z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