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410EB2" w14:textId="2CDDB3CF" w:rsidR="006E73DD" w:rsidRPr="006E73DD" w:rsidRDefault="00654E8F" w:rsidP="006E73DD">
      <w:pPr>
        <w:pStyle w:val="SupplementaryMaterial"/>
      </w:pPr>
      <w:r w:rsidRPr="001549D3">
        <w:t>Supplementary Material</w:t>
      </w:r>
    </w:p>
    <w:p w14:paraId="5E584EE8" w14:textId="5047CA77" w:rsidR="00994A3D" w:rsidRDefault="00654E8F" w:rsidP="0001436A">
      <w:pPr>
        <w:pStyle w:val="1"/>
      </w:pPr>
      <w:r w:rsidRPr="00994A3D">
        <w:t>Supplementary Figures and Tables</w:t>
      </w:r>
    </w:p>
    <w:p w14:paraId="4C229FAF" w14:textId="52569A90" w:rsidR="006E73DD" w:rsidRPr="006E73DD" w:rsidRDefault="006E73DD" w:rsidP="006E73DD">
      <w:pPr>
        <w:keepNext/>
        <w:widowControl w:val="0"/>
        <w:spacing w:before="0" w:after="0"/>
        <w:rPr>
          <w:rFonts w:eastAsia="宋体" w:cs="Times New Roman"/>
          <w:b/>
          <w:bCs/>
          <w:kern w:val="2"/>
          <w:szCs w:val="24"/>
          <w:lang w:eastAsia="zh-CN"/>
        </w:rPr>
      </w:pPr>
      <w:bookmarkStart w:id="0" w:name="_Ref171270391"/>
      <w:r w:rsidRPr="00D15631">
        <w:rPr>
          <w:rFonts w:cs="Times New Roman"/>
          <w:b/>
          <w:szCs w:val="24"/>
        </w:rPr>
        <w:t>Supplementary</w:t>
      </w:r>
      <w:r w:rsidRPr="006E73DD">
        <w:rPr>
          <w:rFonts w:cs="Times New Roman"/>
          <w:b/>
          <w:szCs w:val="24"/>
        </w:rPr>
        <w:t xml:space="preserve"> </w:t>
      </w:r>
      <w:r w:rsidRPr="006E73DD">
        <w:rPr>
          <w:rFonts w:cs="Times New Roman"/>
          <w:b/>
          <w:szCs w:val="24"/>
        </w:rPr>
        <w:t xml:space="preserve">Table </w:t>
      </w:r>
      <w:r w:rsidRPr="006E73DD">
        <w:rPr>
          <w:rFonts w:cs="Times New Roman"/>
          <w:b/>
          <w:szCs w:val="24"/>
        </w:rPr>
        <w:fldChar w:fldCharType="begin"/>
      </w:r>
      <w:r w:rsidRPr="006E73DD">
        <w:rPr>
          <w:rFonts w:cs="Times New Roman"/>
          <w:b/>
          <w:szCs w:val="24"/>
        </w:rPr>
        <w:instrText xml:space="preserve"> SEQ Table \* ARABIC </w:instrText>
      </w:r>
      <w:r w:rsidRPr="006E73DD">
        <w:rPr>
          <w:rFonts w:cs="Times New Roman"/>
          <w:b/>
          <w:szCs w:val="24"/>
        </w:rPr>
        <w:fldChar w:fldCharType="separate"/>
      </w:r>
      <w:r w:rsidRPr="006E73DD">
        <w:rPr>
          <w:rFonts w:cs="Times New Roman"/>
          <w:b/>
          <w:szCs w:val="24"/>
        </w:rPr>
        <w:t>1</w:t>
      </w:r>
      <w:r w:rsidRPr="006E73DD">
        <w:rPr>
          <w:rFonts w:cs="Times New Roman"/>
          <w:b/>
          <w:szCs w:val="24"/>
        </w:rPr>
        <w:fldChar w:fldCharType="end"/>
      </w:r>
      <w:bookmarkEnd w:id="0"/>
      <w:r w:rsidRPr="006E73DD">
        <w:rPr>
          <w:rFonts w:cs="Times New Roman"/>
          <w:b/>
          <w:szCs w:val="24"/>
        </w:rPr>
        <w:t>.</w:t>
      </w:r>
      <w:r w:rsidRPr="006E73DD">
        <w:rPr>
          <w:rFonts w:cs="Times New Roman"/>
          <w:b/>
          <w:szCs w:val="24"/>
        </w:rPr>
        <w:t xml:space="preserve"> </w:t>
      </w:r>
      <w:r w:rsidRPr="006E73DD">
        <w:rPr>
          <w:rFonts w:eastAsia="宋体" w:cs="Times New Roman"/>
          <w:kern w:val="2"/>
          <w:szCs w:val="24"/>
          <w:lang w:eastAsia="zh-CN"/>
        </w:rPr>
        <w:t>Parameter definition table</w:t>
      </w:r>
    </w:p>
    <w:tbl>
      <w:tblPr>
        <w:tblW w:w="8079" w:type="dxa"/>
        <w:jc w:val="center"/>
        <w:tblBorders>
          <w:top w:val="single" w:sz="12" w:space="0" w:color="auto"/>
          <w:bottom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7229"/>
      </w:tblGrid>
      <w:tr w:rsidR="006E73DD" w:rsidRPr="006D7D69" w14:paraId="6FA665C5" w14:textId="77777777" w:rsidTr="00C07772">
        <w:trPr>
          <w:trHeight w:val="382"/>
          <w:jc w:val="center"/>
        </w:trPr>
        <w:tc>
          <w:tcPr>
            <w:tcW w:w="85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6754D6A3" w14:textId="77777777" w:rsidR="006E73DD" w:rsidRPr="006D7D69" w:rsidRDefault="006E73DD" w:rsidP="00C07772">
            <w:pPr>
              <w:widowControl w:val="0"/>
              <w:spacing w:before="60" w:after="6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D7D69">
              <w:rPr>
                <w:rFonts w:eastAsia="宋体" w:cs="Times New Roman" w:hint="eastAsia"/>
                <w:kern w:val="2"/>
                <w:szCs w:val="24"/>
                <w:lang w:eastAsia="zh-CN"/>
              </w:rPr>
              <w:t>Name</w:t>
            </w:r>
          </w:p>
        </w:tc>
        <w:tc>
          <w:tcPr>
            <w:tcW w:w="722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3CBB11CB" w14:textId="77777777" w:rsidR="006E73DD" w:rsidRPr="006D7D69" w:rsidRDefault="006E73DD" w:rsidP="00C07772">
            <w:pPr>
              <w:widowControl w:val="0"/>
              <w:spacing w:before="60" w:after="6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D7D69">
              <w:rPr>
                <w:rFonts w:eastAsia="宋体" w:cs="Times New Roman"/>
                <w:kern w:val="2"/>
                <w:szCs w:val="24"/>
                <w:lang w:eastAsia="zh-CN"/>
              </w:rPr>
              <w:t>Definition</w:t>
            </w:r>
          </w:p>
        </w:tc>
      </w:tr>
      <w:tr w:rsidR="006E73DD" w:rsidRPr="006D7D69" w14:paraId="539DF5BA" w14:textId="77777777" w:rsidTr="00C07772">
        <w:trPr>
          <w:trHeight w:val="382"/>
          <w:jc w:val="center"/>
        </w:trPr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D9B2C47" w14:textId="77777777" w:rsidR="006E73DD" w:rsidRPr="006D7D69" w:rsidRDefault="006E73DD" w:rsidP="00C07772">
            <w:pPr>
              <w:widowControl w:val="0"/>
              <w:spacing w:before="60" w:after="6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D7D69">
              <w:rPr>
                <w:rFonts w:eastAsia="宋体" w:cs="Times New Roman" w:hint="eastAsia"/>
                <w:i/>
                <w:iCs/>
                <w:kern w:val="2"/>
                <w:szCs w:val="24"/>
                <w:lang w:eastAsia="zh-CN"/>
              </w:rPr>
              <w:t>O</w:t>
            </w:r>
            <w:r w:rsidRPr="006D7D69">
              <w:rPr>
                <w:rFonts w:eastAsia="宋体" w:cs="Times New Roman"/>
                <w:kern w:val="2"/>
                <w:szCs w:val="24"/>
                <w:vertAlign w:val="subscript"/>
                <w:lang w:eastAsia="zh-CN"/>
              </w:rPr>
              <w:t>1</w:t>
            </w:r>
          </w:p>
        </w:tc>
        <w:tc>
          <w:tcPr>
            <w:tcW w:w="7229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24FE876C" w14:textId="77777777" w:rsidR="006E73DD" w:rsidRPr="006D7D69" w:rsidRDefault="006E73DD" w:rsidP="00C07772">
            <w:pPr>
              <w:widowControl w:val="0"/>
              <w:spacing w:before="60" w:after="6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D7D69">
              <w:rPr>
                <w:rFonts w:eastAsia="宋体" w:cs="Times New Roman"/>
                <w:kern w:val="2"/>
                <w:szCs w:val="24"/>
                <w:lang w:eastAsia="zh-CN"/>
              </w:rPr>
              <w:t>Center of the sun gear</w:t>
            </w:r>
          </w:p>
        </w:tc>
      </w:tr>
      <w:tr w:rsidR="006E73DD" w:rsidRPr="006D7D69" w14:paraId="2FE095DA" w14:textId="77777777" w:rsidTr="00C07772">
        <w:trPr>
          <w:trHeight w:val="382"/>
          <w:jc w:val="center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E8C2F3" w14:textId="77777777" w:rsidR="006E73DD" w:rsidRPr="006D7D69" w:rsidRDefault="006E73DD" w:rsidP="00C07772">
            <w:pPr>
              <w:widowControl w:val="0"/>
              <w:spacing w:before="60" w:after="6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D7D69">
              <w:rPr>
                <w:rFonts w:eastAsia="宋体" w:cs="Times New Roman" w:hint="eastAsia"/>
                <w:i/>
                <w:iCs/>
                <w:kern w:val="2"/>
                <w:szCs w:val="24"/>
                <w:lang w:eastAsia="zh-CN"/>
              </w:rPr>
              <w:t>O</w:t>
            </w:r>
            <w:r w:rsidRPr="006D7D69">
              <w:rPr>
                <w:rFonts w:eastAsia="宋体" w:cs="Times New Roman"/>
                <w:kern w:val="2"/>
                <w:szCs w:val="24"/>
                <w:vertAlign w:val="subscript"/>
                <w:lang w:eastAsia="zh-CN"/>
              </w:rPr>
              <w:t>2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8BD113" w14:textId="77777777" w:rsidR="006E73DD" w:rsidRPr="006D7D69" w:rsidRDefault="006E73DD" w:rsidP="00C07772">
            <w:pPr>
              <w:widowControl w:val="0"/>
              <w:spacing w:before="60" w:after="6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D7D69">
              <w:rPr>
                <w:rFonts w:eastAsia="宋体" w:cs="Times New Roman"/>
                <w:kern w:val="2"/>
                <w:szCs w:val="24"/>
                <w:lang w:eastAsia="zh-CN"/>
              </w:rPr>
              <w:t>Center of the idler gear</w:t>
            </w:r>
          </w:p>
        </w:tc>
      </w:tr>
      <w:tr w:rsidR="006E73DD" w:rsidRPr="006D7D69" w14:paraId="209D6F8C" w14:textId="77777777" w:rsidTr="00C07772">
        <w:trPr>
          <w:trHeight w:val="382"/>
          <w:jc w:val="center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E19EC4" w14:textId="77777777" w:rsidR="006E73DD" w:rsidRPr="006D7D69" w:rsidRDefault="006E73DD" w:rsidP="00C07772">
            <w:pPr>
              <w:widowControl w:val="0"/>
              <w:spacing w:before="60" w:after="60"/>
              <w:jc w:val="center"/>
              <w:rPr>
                <w:rFonts w:eastAsia="宋体" w:cs="Times New Roman"/>
                <w:i/>
                <w:iCs/>
                <w:kern w:val="2"/>
                <w:szCs w:val="24"/>
                <w:lang w:eastAsia="zh-CN"/>
              </w:rPr>
            </w:pPr>
            <w:r w:rsidRPr="006D7D69">
              <w:rPr>
                <w:rFonts w:eastAsia="宋体" w:cs="Times New Roman" w:hint="eastAsia"/>
                <w:i/>
                <w:iCs/>
                <w:kern w:val="2"/>
                <w:szCs w:val="24"/>
                <w:lang w:eastAsia="zh-CN"/>
              </w:rPr>
              <w:t>O</w:t>
            </w:r>
            <w:r w:rsidRPr="006D7D69">
              <w:rPr>
                <w:rFonts w:eastAsia="宋体" w:cs="Times New Roman"/>
                <w:kern w:val="2"/>
                <w:szCs w:val="24"/>
                <w:vertAlign w:val="subscript"/>
                <w:lang w:eastAsia="zh-CN"/>
              </w:rPr>
              <w:t>3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94A57C" w14:textId="77777777" w:rsidR="006E73DD" w:rsidRPr="006D7D69" w:rsidRDefault="006E73DD" w:rsidP="00C07772">
            <w:pPr>
              <w:widowControl w:val="0"/>
              <w:spacing w:before="60" w:after="6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D7D69">
              <w:rPr>
                <w:rFonts w:eastAsia="宋体" w:cs="Times New Roman"/>
                <w:kern w:val="2"/>
                <w:szCs w:val="24"/>
                <w:lang w:eastAsia="zh-CN"/>
              </w:rPr>
              <w:t>Center of the elliptical planetary gear</w:t>
            </w:r>
          </w:p>
        </w:tc>
      </w:tr>
      <w:tr w:rsidR="006E73DD" w:rsidRPr="006D7D69" w14:paraId="498FED69" w14:textId="77777777" w:rsidTr="00C07772">
        <w:trPr>
          <w:trHeight w:val="382"/>
          <w:jc w:val="center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CD1E1B" w14:textId="77777777" w:rsidR="006E73DD" w:rsidRPr="006D7D69" w:rsidRDefault="006E73DD" w:rsidP="00C07772">
            <w:pPr>
              <w:widowControl w:val="0"/>
              <w:spacing w:before="60" w:after="60"/>
              <w:jc w:val="center"/>
              <w:rPr>
                <w:rFonts w:eastAsia="宋体" w:cs="Times New Roman"/>
                <w:i/>
                <w:iCs/>
                <w:kern w:val="2"/>
                <w:szCs w:val="24"/>
                <w:lang w:eastAsia="zh-CN"/>
              </w:rPr>
            </w:pPr>
            <w:r w:rsidRPr="006D7D69">
              <w:rPr>
                <w:rFonts w:eastAsia="宋体" w:cs="Times New Roman"/>
                <w:i/>
                <w:iCs/>
                <w:kern w:val="2"/>
                <w:szCs w:val="24"/>
                <w:lang w:eastAsia="zh-CN"/>
              </w:rPr>
              <w:t>J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08E041" w14:textId="77777777" w:rsidR="006E73DD" w:rsidRPr="006D7D69" w:rsidRDefault="006E73DD" w:rsidP="00C07772">
            <w:pPr>
              <w:widowControl w:val="0"/>
              <w:spacing w:before="60" w:after="6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D7D69">
              <w:rPr>
                <w:rFonts w:eastAsia="宋体" w:cs="Times New Roman"/>
                <w:kern w:val="2"/>
                <w:szCs w:val="24"/>
                <w:lang w:eastAsia="zh-CN"/>
              </w:rPr>
              <w:t>Center point of the middle sucker of the labeling actuator</w:t>
            </w:r>
          </w:p>
        </w:tc>
      </w:tr>
      <w:tr w:rsidR="006E73DD" w:rsidRPr="006D7D69" w14:paraId="69F9B5B1" w14:textId="77777777" w:rsidTr="00C07772">
        <w:trPr>
          <w:trHeight w:val="382"/>
          <w:jc w:val="center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93C025" w14:textId="77777777" w:rsidR="006E73DD" w:rsidRPr="006D7D69" w:rsidRDefault="006E73DD" w:rsidP="00C07772">
            <w:pPr>
              <w:widowControl w:val="0"/>
              <w:spacing w:before="60" w:after="60"/>
              <w:jc w:val="center"/>
              <w:rPr>
                <w:rFonts w:eastAsia="宋体" w:cs="Times New Roman"/>
                <w:i/>
                <w:iCs/>
                <w:kern w:val="2"/>
                <w:szCs w:val="24"/>
                <w:lang w:eastAsia="zh-CN"/>
              </w:rPr>
            </w:pPr>
            <w:r w:rsidRPr="006D7D69">
              <w:rPr>
                <w:rFonts w:eastAsia="宋体" w:cs="Times New Roman"/>
                <w:i/>
                <w:iCs/>
                <w:kern w:val="2"/>
                <w:szCs w:val="24"/>
                <w:lang w:eastAsia="zh-CN"/>
              </w:rPr>
              <w:t>M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3F0D9B" w14:textId="77777777" w:rsidR="006E73DD" w:rsidRPr="006D7D69" w:rsidRDefault="006E73DD" w:rsidP="00C07772">
            <w:pPr>
              <w:widowControl w:val="0"/>
              <w:spacing w:before="60" w:after="6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D7D69">
              <w:rPr>
                <w:rFonts w:eastAsia="宋体" w:cs="Times New Roman"/>
                <w:kern w:val="2"/>
                <w:szCs w:val="24"/>
                <w:lang w:eastAsia="zh-CN"/>
              </w:rPr>
              <w:t>Center point of the right sucker of the labeling actuator</w:t>
            </w:r>
          </w:p>
        </w:tc>
      </w:tr>
      <w:tr w:rsidR="006E73DD" w:rsidRPr="006D7D69" w14:paraId="6657DDE0" w14:textId="77777777" w:rsidTr="00C07772">
        <w:trPr>
          <w:trHeight w:val="382"/>
          <w:jc w:val="center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BC44F5" w14:textId="77777777" w:rsidR="006E73DD" w:rsidRPr="006D7D69" w:rsidRDefault="006E73DD" w:rsidP="00C07772">
            <w:pPr>
              <w:widowControl w:val="0"/>
              <w:spacing w:before="60" w:after="60"/>
              <w:jc w:val="center"/>
              <w:rPr>
                <w:rFonts w:eastAsia="宋体" w:cs="Times New Roman"/>
                <w:i/>
                <w:iCs/>
                <w:kern w:val="2"/>
                <w:szCs w:val="24"/>
                <w:lang w:eastAsia="zh-CN"/>
              </w:rPr>
            </w:pPr>
            <w:r w:rsidRPr="006D7D69">
              <w:rPr>
                <w:rFonts w:eastAsia="宋体" w:cs="Times New Roman"/>
                <w:i/>
                <w:iCs/>
                <w:kern w:val="2"/>
                <w:szCs w:val="24"/>
                <w:lang w:eastAsia="zh-CN"/>
              </w:rPr>
              <w:t>N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AE35EE" w14:textId="77777777" w:rsidR="006E73DD" w:rsidRPr="006D7D69" w:rsidRDefault="006E73DD" w:rsidP="00C07772">
            <w:pPr>
              <w:widowControl w:val="0"/>
              <w:spacing w:before="60" w:after="6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D7D69">
              <w:rPr>
                <w:rFonts w:eastAsia="宋体" w:cs="Times New Roman"/>
                <w:kern w:val="2"/>
                <w:szCs w:val="24"/>
                <w:lang w:eastAsia="zh-CN"/>
              </w:rPr>
              <w:t>Center point of the left sucker of the labeling actuator</w:t>
            </w:r>
          </w:p>
        </w:tc>
      </w:tr>
      <w:tr w:rsidR="006E73DD" w:rsidRPr="006D7D69" w14:paraId="4A8C6A80" w14:textId="77777777" w:rsidTr="00C07772">
        <w:trPr>
          <w:trHeight w:val="382"/>
          <w:jc w:val="center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E7C24D" w14:textId="77777777" w:rsidR="006E73DD" w:rsidRPr="006D7D69" w:rsidRDefault="006E73DD" w:rsidP="00C07772">
            <w:pPr>
              <w:widowControl w:val="0"/>
              <w:spacing w:before="60" w:after="60"/>
              <w:jc w:val="center"/>
              <w:rPr>
                <w:rFonts w:eastAsia="宋体" w:cs="Times New Roman"/>
                <w:i/>
                <w:iCs/>
                <w:kern w:val="2"/>
                <w:szCs w:val="24"/>
                <w:lang w:eastAsia="zh-CN"/>
              </w:rPr>
            </w:pPr>
            <w:r w:rsidRPr="006D7D69">
              <w:rPr>
                <w:rFonts w:eastAsia="宋体" w:cs="Times New Roman"/>
                <w:i/>
                <w:iCs/>
                <w:kern w:val="2"/>
                <w:szCs w:val="24"/>
                <w:lang w:eastAsia="zh-CN"/>
              </w:rPr>
              <w:t>J</w:t>
            </w:r>
            <w:r w:rsidRPr="006D7D69">
              <w:rPr>
                <w:rFonts w:eastAsia="宋体" w:cs="Times New Roman"/>
                <w:kern w:val="2"/>
                <w:szCs w:val="24"/>
                <w:vertAlign w:val="subscript"/>
                <w:lang w:eastAsia="zh-CN"/>
              </w:rPr>
              <w:t>0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15DB56" w14:textId="77777777" w:rsidR="006E73DD" w:rsidRPr="006D7D69" w:rsidRDefault="006E73DD" w:rsidP="00C07772">
            <w:pPr>
              <w:widowControl w:val="0"/>
              <w:spacing w:before="60" w:after="6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D7D69">
              <w:rPr>
                <w:rFonts w:eastAsia="宋体" w:cs="Times New Roman"/>
                <w:kern w:val="2"/>
                <w:szCs w:val="24"/>
                <w:lang w:eastAsia="zh-CN"/>
              </w:rPr>
              <w:t xml:space="preserve">Center point of the sucker after the end of the labeling actuator is displaced after </w:t>
            </w:r>
            <w:r w:rsidRPr="006D7D69">
              <w:rPr>
                <w:rFonts w:eastAsia="宋体" w:cs="Times New Roman" w:hint="eastAsia"/>
                <w:i/>
                <w:iCs/>
                <w:kern w:val="2"/>
                <w:szCs w:val="24"/>
                <w:lang w:eastAsia="zh-CN"/>
              </w:rPr>
              <w:t>O</w:t>
            </w:r>
            <w:r w:rsidRPr="006D7D69">
              <w:rPr>
                <w:rFonts w:eastAsia="宋体" w:cs="Times New Roman"/>
                <w:kern w:val="2"/>
                <w:szCs w:val="24"/>
                <w:vertAlign w:val="subscript"/>
                <w:lang w:eastAsia="zh-CN"/>
              </w:rPr>
              <w:t>1</w:t>
            </w:r>
            <w:r w:rsidRPr="006D7D69">
              <w:rPr>
                <w:rFonts w:eastAsia="宋体" w:cs="Times New Roman" w:hint="eastAsia"/>
                <w:i/>
                <w:iCs/>
                <w:kern w:val="2"/>
                <w:szCs w:val="24"/>
                <w:lang w:eastAsia="zh-CN"/>
              </w:rPr>
              <w:t>O</w:t>
            </w:r>
            <w:r w:rsidRPr="006D7D69">
              <w:rPr>
                <w:rFonts w:eastAsia="宋体" w:cs="Times New Roman"/>
                <w:kern w:val="2"/>
                <w:szCs w:val="24"/>
                <w:vertAlign w:val="subscript"/>
                <w:lang w:eastAsia="zh-CN"/>
              </w:rPr>
              <w:t>3</w:t>
            </w:r>
            <w:r w:rsidRPr="006D7D69">
              <w:rPr>
                <w:rFonts w:eastAsia="宋体" w:cs="Times New Roman"/>
                <w:kern w:val="2"/>
                <w:szCs w:val="24"/>
                <w:lang w:eastAsia="zh-CN"/>
              </w:rPr>
              <w:t xml:space="preserve"> rotation</w:t>
            </w:r>
          </w:p>
        </w:tc>
      </w:tr>
      <w:tr w:rsidR="006E73DD" w:rsidRPr="006D7D69" w14:paraId="40F7BC39" w14:textId="77777777" w:rsidTr="00C07772">
        <w:trPr>
          <w:trHeight w:val="382"/>
          <w:jc w:val="center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DE9EE0" w14:textId="77777777" w:rsidR="006E73DD" w:rsidRPr="006D7D69" w:rsidRDefault="006E73DD" w:rsidP="00C07772">
            <w:pPr>
              <w:widowControl w:val="0"/>
              <w:spacing w:before="60" w:after="60"/>
              <w:jc w:val="center"/>
              <w:rPr>
                <w:rFonts w:eastAsia="宋体" w:cs="Times New Roman"/>
                <w:i/>
                <w:iCs/>
                <w:kern w:val="2"/>
                <w:szCs w:val="24"/>
                <w:lang w:eastAsia="zh-CN"/>
              </w:rPr>
            </w:pPr>
            <w:r w:rsidRPr="006D7D69">
              <w:rPr>
                <w:rFonts w:eastAsia="宋体" w:cs="Times New Roman" w:hint="eastAsia"/>
                <w:i/>
                <w:iCs/>
                <w:kern w:val="2"/>
                <w:szCs w:val="24"/>
                <w:lang w:eastAsia="zh-CN"/>
              </w:rPr>
              <w:t>l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8199D9" w14:textId="77777777" w:rsidR="006E73DD" w:rsidRPr="006D7D69" w:rsidRDefault="006E73DD" w:rsidP="00C07772">
            <w:pPr>
              <w:widowControl w:val="0"/>
              <w:spacing w:before="60" w:after="6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D7D69">
              <w:rPr>
                <w:rFonts w:eastAsia="宋体" w:cs="Times New Roman"/>
                <w:kern w:val="2"/>
                <w:szCs w:val="24"/>
                <w:lang w:eastAsia="zh-CN"/>
              </w:rPr>
              <w:t xml:space="preserve">Distance from the intersection of the concentric lines of </w:t>
            </w:r>
            <w:r w:rsidRPr="006D7D69">
              <w:rPr>
                <w:rFonts w:eastAsia="宋体" w:cs="Times New Roman"/>
                <w:i/>
                <w:iCs/>
                <w:kern w:val="2"/>
                <w:szCs w:val="24"/>
                <w:lang w:eastAsia="zh-CN"/>
              </w:rPr>
              <w:t>O</w:t>
            </w:r>
            <w:r w:rsidRPr="006D7D69">
              <w:rPr>
                <w:rFonts w:eastAsia="宋体" w:cs="Times New Roman"/>
                <w:kern w:val="2"/>
                <w:szCs w:val="24"/>
                <w:vertAlign w:val="subscript"/>
                <w:lang w:eastAsia="zh-CN"/>
              </w:rPr>
              <w:t>3</w:t>
            </w:r>
            <w:r w:rsidRPr="006D7D69">
              <w:rPr>
                <w:rFonts w:eastAsia="宋体" w:cs="Times New Roman"/>
                <w:kern w:val="2"/>
                <w:szCs w:val="24"/>
                <w:lang w:eastAsia="zh-CN"/>
              </w:rPr>
              <w:t xml:space="preserve"> and </w:t>
            </w:r>
            <w:r w:rsidRPr="006D7D69">
              <w:rPr>
                <w:rFonts w:eastAsia="宋体" w:cs="Times New Roman"/>
                <w:i/>
                <w:iCs/>
                <w:kern w:val="2"/>
                <w:szCs w:val="24"/>
                <w:lang w:eastAsia="zh-CN"/>
              </w:rPr>
              <w:t>J</w:t>
            </w:r>
            <w:r w:rsidRPr="006D7D69">
              <w:rPr>
                <w:rFonts w:eastAsia="宋体" w:cs="Times New Roman"/>
                <w:kern w:val="2"/>
                <w:szCs w:val="24"/>
                <w:lang w:eastAsia="zh-CN"/>
              </w:rPr>
              <w:t xml:space="preserve"> and the base circle of the cam to </w:t>
            </w:r>
            <w:r w:rsidRPr="006D7D69">
              <w:rPr>
                <w:rFonts w:eastAsia="宋体" w:cs="Times New Roman"/>
                <w:i/>
                <w:iCs/>
                <w:kern w:val="2"/>
                <w:szCs w:val="24"/>
                <w:lang w:eastAsia="zh-CN"/>
              </w:rPr>
              <w:t>J</w:t>
            </w:r>
            <w:r w:rsidRPr="006D7D69">
              <w:rPr>
                <w:rFonts w:eastAsia="宋体" w:cs="Times New Roman"/>
                <w:kern w:val="2"/>
                <w:szCs w:val="24"/>
                <w:lang w:eastAsia="zh-CN"/>
              </w:rPr>
              <w:t>.</w:t>
            </w:r>
          </w:p>
        </w:tc>
      </w:tr>
      <w:tr w:rsidR="006E73DD" w:rsidRPr="006D7D69" w14:paraId="33020036" w14:textId="77777777" w:rsidTr="00C07772">
        <w:trPr>
          <w:trHeight w:val="382"/>
          <w:jc w:val="center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FCBEDB" w14:textId="77777777" w:rsidR="006E73DD" w:rsidRPr="006D7D69" w:rsidRDefault="006E73DD" w:rsidP="00C07772">
            <w:pPr>
              <w:widowControl w:val="0"/>
              <w:spacing w:before="60" w:after="60"/>
              <w:jc w:val="center"/>
              <w:rPr>
                <w:rFonts w:eastAsia="宋体" w:cs="Times New Roman"/>
                <w:i/>
                <w:iCs/>
                <w:kern w:val="2"/>
                <w:szCs w:val="24"/>
                <w:lang w:eastAsia="zh-CN"/>
              </w:rPr>
            </w:pPr>
            <w:r w:rsidRPr="006D7D69">
              <w:rPr>
                <w:rFonts w:eastAsia="宋体" w:cs="Times New Roman" w:hint="eastAsia"/>
                <w:i/>
                <w:iCs/>
                <w:kern w:val="2"/>
                <w:szCs w:val="24"/>
                <w:lang w:eastAsia="zh-CN"/>
              </w:rPr>
              <w:t>l</w:t>
            </w:r>
            <w:r w:rsidRPr="006D7D69">
              <w:rPr>
                <w:rFonts w:eastAsia="宋体" w:cs="Times New Roman"/>
                <w:kern w:val="2"/>
                <w:szCs w:val="24"/>
                <w:vertAlign w:val="subscript"/>
                <w:lang w:eastAsia="zh-CN"/>
              </w:rPr>
              <w:t>1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32DAD5" w14:textId="77777777" w:rsidR="006E73DD" w:rsidRPr="006D7D69" w:rsidRDefault="006E73DD" w:rsidP="00C07772">
            <w:pPr>
              <w:widowControl w:val="0"/>
              <w:spacing w:before="60" w:after="6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D7D69">
              <w:rPr>
                <w:rFonts w:eastAsia="宋体" w:cs="Times New Roman"/>
                <w:kern w:val="2"/>
                <w:szCs w:val="24"/>
                <w:lang w:eastAsia="zh-CN"/>
              </w:rPr>
              <w:t xml:space="preserve">Distance between the solar gear center </w:t>
            </w:r>
            <w:r w:rsidRPr="006D7D69">
              <w:rPr>
                <w:rFonts w:eastAsia="宋体" w:cs="Times New Roman" w:hint="eastAsia"/>
                <w:i/>
                <w:iCs/>
                <w:kern w:val="2"/>
                <w:szCs w:val="24"/>
                <w:lang w:eastAsia="zh-CN"/>
              </w:rPr>
              <w:t>O</w:t>
            </w:r>
            <w:r w:rsidRPr="006D7D69">
              <w:rPr>
                <w:rFonts w:eastAsia="宋体" w:cs="Times New Roman"/>
                <w:kern w:val="2"/>
                <w:szCs w:val="24"/>
                <w:vertAlign w:val="subscript"/>
                <w:lang w:eastAsia="zh-CN"/>
              </w:rPr>
              <w:t xml:space="preserve">1 </w:t>
            </w:r>
            <w:r w:rsidRPr="006D7D69">
              <w:rPr>
                <w:rFonts w:eastAsia="宋体" w:cs="Times New Roman"/>
                <w:kern w:val="2"/>
                <w:szCs w:val="24"/>
                <w:lang w:eastAsia="zh-CN"/>
              </w:rPr>
              <w:t xml:space="preserve">and the planetary gear center </w:t>
            </w:r>
            <w:r w:rsidRPr="006D7D69">
              <w:rPr>
                <w:rFonts w:eastAsia="宋体" w:cs="Times New Roman" w:hint="eastAsia"/>
                <w:i/>
                <w:iCs/>
                <w:kern w:val="2"/>
                <w:szCs w:val="24"/>
                <w:lang w:eastAsia="zh-CN"/>
              </w:rPr>
              <w:t>O</w:t>
            </w:r>
            <w:r w:rsidRPr="006D7D69">
              <w:rPr>
                <w:rFonts w:eastAsia="宋体" w:cs="Times New Roman"/>
                <w:kern w:val="2"/>
                <w:szCs w:val="24"/>
                <w:vertAlign w:val="subscript"/>
                <w:lang w:eastAsia="zh-CN"/>
              </w:rPr>
              <w:t>3</w:t>
            </w:r>
          </w:p>
        </w:tc>
      </w:tr>
      <w:tr w:rsidR="006E73DD" w:rsidRPr="006D7D69" w14:paraId="4D48681A" w14:textId="77777777" w:rsidTr="00C07772">
        <w:trPr>
          <w:trHeight w:val="382"/>
          <w:jc w:val="center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CEE17E" w14:textId="77777777" w:rsidR="006E73DD" w:rsidRPr="006D7D69" w:rsidRDefault="006E73DD" w:rsidP="00C07772">
            <w:pPr>
              <w:widowControl w:val="0"/>
              <w:spacing w:before="60" w:after="60"/>
              <w:jc w:val="center"/>
              <w:rPr>
                <w:rFonts w:eastAsia="宋体" w:cs="Times New Roman"/>
                <w:i/>
                <w:iCs/>
                <w:kern w:val="2"/>
                <w:szCs w:val="24"/>
                <w:vertAlign w:val="subscript"/>
                <w:lang w:eastAsia="zh-CN"/>
              </w:rPr>
            </w:pPr>
            <w:r w:rsidRPr="00F7789B">
              <w:rPr>
                <w:rFonts w:eastAsia="宋体" w:cs="Times New Roman" w:hint="eastAsia"/>
                <w:i/>
                <w:iCs/>
                <w:kern w:val="2"/>
                <w:szCs w:val="24"/>
                <w:lang w:eastAsia="zh-CN"/>
              </w:rPr>
              <w:t>l</w:t>
            </w:r>
            <w:r w:rsidRPr="006D7D69">
              <w:rPr>
                <w:rFonts w:eastAsia="宋体" w:cs="Times New Roman"/>
                <w:kern w:val="2"/>
                <w:szCs w:val="24"/>
                <w:vertAlign w:val="subscript"/>
                <w:lang w:eastAsia="zh-CN"/>
              </w:rPr>
              <w:t>2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ADA2BA" w14:textId="77777777" w:rsidR="006E73DD" w:rsidRPr="006D7D69" w:rsidRDefault="006E73DD" w:rsidP="00C07772">
            <w:pPr>
              <w:widowControl w:val="0"/>
              <w:spacing w:before="60" w:after="6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D7D69">
              <w:rPr>
                <w:rFonts w:eastAsia="宋体" w:cs="Times New Roman"/>
                <w:kern w:val="2"/>
                <w:szCs w:val="24"/>
                <w:lang w:eastAsia="zh-CN"/>
              </w:rPr>
              <w:t xml:space="preserve">Distance between the planetary gear center </w:t>
            </w:r>
            <w:r w:rsidRPr="006D7D69">
              <w:rPr>
                <w:rFonts w:eastAsia="宋体" w:cs="Times New Roman" w:hint="eastAsia"/>
                <w:i/>
                <w:iCs/>
                <w:kern w:val="2"/>
                <w:szCs w:val="24"/>
                <w:lang w:eastAsia="zh-CN"/>
              </w:rPr>
              <w:t>O</w:t>
            </w:r>
            <w:r w:rsidRPr="006D7D69">
              <w:rPr>
                <w:rFonts w:eastAsia="宋体" w:cs="Times New Roman"/>
                <w:kern w:val="2"/>
                <w:szCs w:val="24"/>
                <w:vertAlign w:val="subscript"/>
                <w:lang w:eastAsia="zh-CN"/>
              </w:rPr>
              <w:t>3</w:t>
            </w:r>
            <w:r w:rsidRPr="006D7D69">
              <w:rPr>
                <w:rFonts w:eastAsia="宋体" w:cs="Times New Roman"/>
                <w:kern w:val="2"/>
                <w:szCs w:val="24"/>
                <w:lang w:eastAsia="zh-CN"/>
              </w:rPr>
              <w:t xml:space="preserve"> and point </w:t>
            </w:r>
            <w:r w:rsidRPr="006D7D69">
              <w:rPr>
                <w:rFonts w:eastAsia="宋体" w:cs="Times New Roman"/>
                <w:i/>
                <w:iCs/>
                <w:kern w:val="2"/>
                <w:szCs w:val="24"/>
                <w:lang w:eastAsia="zh-CN"/>
              </w:rPr>
              <w:t>J</w:t>
            </w:r>
          </w:p>
        </w:tc>
      </w:tr>
      <w:tr w:rsidR="006E73DD" w:rsidRPr="006D7D69" w14:paraId="05000F88" w14:textId="77777777" w:rsidTr="00C07772">
        <w:trPr>
          <w:trHeight w:val="382"/>
          <w:jc w:val="center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CE7F90" w14:textId="77777777" w:rsidR="006E73DD" w:rsidRPr="006D7D69" w:rsidRDefault="006E73DD" w:rsidP="00C07772">
            <w:pPr>
              <w:widowControl w:val="0"/>
              <w:spacing w:before="60" w:after="60"/>
              <w:jc w:val="center"/>
              <w:rPr>
                <w:rFonts w:eastAsia="宋体" w:cs="Times New Roman"/>
                <w:i/>
                <w:iCs/>
                <w:kern w:val="2"/>
                <w:szCs w:val="24"/>
                <w:lang w:eastAsia="zh-CN"/>
              </w:rPr>
            </w:pPr>
            <w:r w:rsidRPr="006D7D69">
              <w:rPr>
                <w:rFonts w:eastAsia="宋体" w:cs="Times New Roman" w:hint="eastAsia"/>
                <w:i/>
                <w:iCs/>
                <w:kern w:val="2"/>
                <w:szCs w:val="24"/>
                <w:lang w:eastAsia="zh-CN"/>
              </w:rPr>
              <w:t>l</w:t>
            </w:r>
            <w:r w:rsidRPr="006D7D69">
              <w:rPr>
                <w:rFonts w:eastAsia="宋体" w:cs="Times New Roman"/>
                <w:kern w:val="2"/>
                <w:szCs w:val="24"/>
                <w:vertAlign w:val="subscript"/>
                <w:lang w:eastAsia="zh-CN"/>
              </w:rPr>
              <w:t>3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00BA84" w14:textId="77777777" w:rsidR="006E73DD" w:rsidRPr="006D7D69" w:rsidRDefault="006E73DD" w:rsidP="00C07772">
            <w:pPr>
              <w:widowControl w:val="0"/>
              <w:spacing w:before="60" w:after="6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D7D69">
              <w:rPr>
                <w:rFonts w:eastAsia="宋体" w:cs="Times New Roman"/>
                <w:kern w:val="2"/>
                <w:szCs w:val="24"/>
                <w:lang w:eastAsia="zh-CN"/>
              </w:rPr>
              <w:t xml:space="preserve">Distance between the center point </w:t>
            </w:r>
            <w:r w:rsidRPr="006D7D69">
              <w:rPr>
                <w:rFonts w:eastAsia="宋体" w:cs="Times New Roman"/>
                <w:i/>
                <w:iCs/>
                <w:kern w:val="2"/>
                <w:szCs w:val="24"/>
                <w:lang w:eastAsia="zh-CN"/>
              </w:rPr>
              <w:t>J</w:t>
            </w:r>
            <w:r w:rsidRPr="006D7D69">
              <w:rPr>
                <w:rFonts w:eastAsia="宋体" w:cs="Times New Roman"/>
                <w:kern w:val="2"/>
                <w:szCs w:val="24"/>
                <w:lang w:eastAsia="zh-CN"/>
              </w:rPr>
              <w:t xml:space="preserve"> of the middle sucker and the center point </w:t>
            </w:r>
            <w:r w:rsidRPr="006D7D69">
              <w:rPr>
                <w:rFonts w:eastAsia="宋体" w:cs="Times New Roman"/>
                <w:i/>
                <w:iCs/>
                <w:kern w:val="2"/>
                <w:szCs w:val="24"/>
                <w:lang w:eastAsia="zh-CN"/>
              </w:rPr>
              <w:t>M</w:t>
            </w:r>
            <w:r w:rsidRPr="006D7D69">
              <w:rPr>
                <w:rFonts w:eastAsia="宋体" w:cs="Times New Roman"/>
                <w:kern w:val="2"/>
                <w:szCs w:val="24"/>
                <w:lang w:eastAsia="zh-CN"/>
              </w:rPr>
              <w:t xml:space="preserve"> </w:t>
            </w:r>
          </w:p>
        </w:tc>
      </w:tr>
      <w:tr w:rsidR="006E73DD" w:rsidRPr="006D7D69" w14:paraId="0FAE3481" w14:textId="77777777" w:rsidTr="00C07772">
        <w:trPr>
          <w:trHeight w:val="382"/>
          <w:jc w:val="center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608302" w14:textId="77777777" w:rsidR="006E73DD" w:rsidRPr="006D7D69" w:rsidRDefault="006E73DD" w:rsidP="00C07772">
            <w:pPr>
              <w:widowControl w:val="0"/>
              <w:spacing w:before="60" w:after="60"/>
              <w:jc w:val="center"/>
              <w:rPr>
                <w:rFonts w:eastAsia="宋体" w:cs="Times New Roman"/>
                <w:i/>
                <w:iCs/>
                <w:kern w:val="2"/>
                <w:szCs w:val="24"/>
                <w:lang w:eastAsia="zh-CN"/>
              </w:rPr>
            </w:pPr>
            <w:r w:rsidRPr="006D7D69">
              <w:rPr>
                <w:rFonts w:eastAsia="宋体" w:cs="Times New Roman" w:hint="eastAsia"/>
                <w:i/>
                <w:iCs/>
                <w:kern w:val="2"/>
                <w:szCs w:val="24"/>
                <w:lang w:eastAsia="zh-CN"/>
              </w:rPr>
              <w:t>l</w:t>
            </w:r>
            <w:r w:rsidRPr="006D7D69">
              <w:rPr>
                <w:rFonts w:eastAsia="宋体" w:cs="Times New Roman"/>
                <w:kern w:val="2"/>
                <w:szCs w:val="24"/>
                <w:vertAlign w:val="subscript"/>
                <w:lang w:eastAsia="zh-CN"/>
              </w:rPr>
              <w:t>4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8EE32F" w14:textId="77777777" w:rsidR="006E73DD" w:rsidRPr="006D7D69" w:rsidRDefault="006E73DD" w:rsidP="00C07772">
            <w:pPr>
              <w:widowControl w:val="0"/>
              <w:spacing w:before="60" w:after="6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D7D69">
              <w:rPr>
                <w:rFonts w:eastAsia="宋体" w:cs="Times New Roman"/>
                <w:kern w:val="2"/>
                <w:szCs w:val="24"/>
                <w:lang w:eastAsia="zh-CN"/>
              </w:rPr>
              <w:t xml:space="preserve">Distance between the center point </w:t>
            </w:r>
            <w:r w:rsidRPr="006D7D69">
              <w:rPr>
                <w:rFonts w:eastAsia="宋体" w:cs="Times New Roman"/>
                <w:i/>
                <w:iCs/>
                <w:kern w:val="2"/>
                <w:szCs w:val="24"/>
                <w:lang w:eastAsia="zh-CN"/>
              </w:rPr>
              <w:t>J</w:t>
            </w:r>
            <w:r w:rsidRPr="006D7D69">
              <w:rPr>
                <w:rFonts w:eastAsia="宋体" w:cs="Times New Roman"/>
                <w:kern w:val="2"/>
                <w:szCs w:val="24"/>
                <w:lang w:eastAsia="zh-CN"/>
              </w:rPr>
              <w:t xml:space="preserve"> of the middle sucker and the center point </w:t>
            </w:r>
            <w:r w:rsidRPr="006D7D69">
              <w:rPr>
                <w:rFonts w:eastAsia="宋体" w:cs="Times New Roman"/>
                <w:i/>
                <w:iCs/>
                <w:kern w:val="2"/>
                <w:szCs w:val="24"/>
                <w:lang w:eastAsia="zh-CN"/>
              </w:rPr>
              <w:t>N</w:t>
            </w:r>
            <w:r w:rsidRPr="006D7D69">
              <w:rPr>
                <w:rFonts w:eastAsia="宋体" w:cs="Times New Roman"/>
                <w:kern w:val="2"/>
                <w:szCs w:val="24"/>
                <w:lang w:eastAsia="zh-CN"/>
              </w:rPr>
              <w:t xml:space="preserve"> </w:t>
            </w:r>
          </w:p>
        </w:tc>
      </w:tr>
      <w:tr w:rsidR="006E73DD" w:rsidRPr="006D7D69" w14:paraId="4F750C84" w14:textId="77777777" w:rsidTr="00C07772">
        <w:trPr>
          <w:trHeight w:val="382"/>
          <w:jc w:val="center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20F5B5" w14:textId="77777777" w:rsidR="006E73DD" w:rsidRPr="006D7D69" w:rsidRDefault="006E73DD" w:rsidP="00C07772">
            <w:pPr>
              <w:widowControl w:val="0"/>
              <w:spacing w:before="60" w:after="60"/>
              <w:jc w:val="center"/>
              <w:rPr>
                <w:rFonts w:eastAsia="宋体" w:cs="Times New Roman"/>
                <w:i/>
                <w:iCs/>
                <w:kern w:val="2"/>
                <w:szCs w:val="24"/>
                <w:lang w:eastAsia="zh-CN"/>
              </w:rPr>
            </w:pPr>
            <w:r w:rsidRPr="006D7D69">
              <w:rPr>
                <w:rFonts w:eastAsia="宋体" w:cs="Times New Roman"/>
                <w:i/>
                <w:iCs/>
                <w:kern w:val="2"/>
                <w:szCs w:val="24"/>
                <w:lang w:eastAsia="zh-CN"/>
              </w:rPr>
              <w:t>θ</w:t>
            </w:r>
            <w:r w:rsidRPr="006D7D69">
              <w:rPr>
                <w:rFonts w:eastAsia="宋体" w:cs="Times New Roman"/>
                <w:kern w:val="2"/>
                <w:szCs w:val="24"/>
                <w:vertAlign w:val="subscript"/>
                <w:lang w:eastAsia="zh-CN"/>
              </w:rPr>
              <w:t>0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7EE71C" w14:textId="77777777" w:rsidR="006E73DD" w:rsidRPr="006D7D69" w:rsidRDefault="006E73DD" w:rsidP="00C07772">
            <w:pPr>
              <w:widowControl w:val="0"/>
              <w:spacing w:before="60" w:after="6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D7D69">
              <w:rPr>
                <w:rFonts w:eastAsia="宋体" w:cs="Times New Roman"/>
                <w:kern w:val="2"/>
                <w:szCs w:val="24"/>
                <w:lang w:eastAsia="zh-CN"/>
              </w:rPr>
              <w:t xml:space="preserve">Initial angle between </w:t>
            </w:r>
            <w:r w:rsidRPr="006D7D69">
              <w:rPr>
                <w:rFonts w:eastAsia="宋体" w:cs="Times New Roman" w:hint="eastAsia"/>
                <w:i/>
                <w:iCs/>
                <w:kern w:val="2"/>
                <w:szCs w:val="24"/>
                <w:lang w:eastAsia="zh-CN"/>
              </w:rPr>
              <w:t>O</w:t>
            </w:r>
            <w:r w:rsidRPr="006D7D69">
              <w:rPr>
                <w:rFonts w:eastAsia="宋体" w:cs="Times New Roman"/>
                <w:kern w:val="2"/>
                <w:szCs w:val="24"/>
                <w:vertAlign w:val="subscript"/>
                <w:lang w:eastAsia="zh-CN"/>
              </w:rPr>
              <w:t>1</w:t>
            </w:r>
            <w:r w:rsidRPr="006D7D69">
              <w:rPr>
                <w:rFonts w:eastAsia="宋体" w:cs="Times New Roman" w:hint="eastAsia"/>
                <w:i/>
                <w:iCs/>
                <w:kern w:val="2"/>
                <w:szCs w:val="24"/>
                <w:lang w:eastAsia="zh-CN"/>
              </w:rPr>
              <w:t>O</w:t>
            </w:r>
            <w:r w:rsidRPr="006D7D69">
              <w:rPr>
                <w:rFonts w:eastAsia="宋体" w:cs="Times New Roman"/>
                <w:kern w:val="2"/>
                <w:szCs w:val="24"/>
                <w:vertAlign w:val="subscript"/>
                <w:lang w:eastAsia="zh-CN"/>
              </w:rPr>
              <w:t>3</w:t>
            </w:r>
            <w:r w:rsidRPr="006D7D69">
              <w:rPr>
                <w:rFonts w:eastAsia="宋体" w:cs="Times New Roman"/>
                <w:kern w:val="2"/>
                <w:szCs w:val="24"/>
                <w:lang w:eastAsia="zh-CN"/>
              </w:rPr>
              <w:t xml:space="preserve"> and the </w:t>
            </w:r>
            <w:r w:rsidRPr="006D7D69">
              <w:rPr>
                <w:rFonts w:eastAsia="宋体" w:cs="Times New Roman"/>
                <w:i/>
                <w:iCs/>
                <w:kern w:val="2"/>
                <w:szCs w:val="24"/>
                <w:lang w:eastAsia="zh-CN"/>
              </w:rPr>
              <w:t>x</w:t>
            </w:r>
            <w:r w:rsidRPr="006D7D69">
              <w:rPr>
                <w:rFonts w:eastAsia="宋体" w:cs="Times New Roman"/>
                <w:kern w:val="2"/>
                <w:szCs w:val="24"/>
                <w:lang w:eastAsia="zh-CN"/>
              </w:rPr>
              <w:t>-axis</w:t>
            </w:r>
          </w:p>
        </w:tc>
      </w:tr>
      <w:tr w:rsidR="006E73DD" w:rsidRPr="006D7D69" w14:paraId="0F0424A3" w14:textId="77777777" w:rsidTr="00C07772">
        <w:trPr>
          <w:trHeight w:val="382"/>
          <w:jc w:val="center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6DFACB" w14:textId="77777777" w:rsidR="006E73DD" w:rsidRPr="006D7D69" w:rsidRDefault="006E73DD" w:rsidP="00C07772">
            <w:pPr>
              <w:widowControl w:val="0"/>
              <w:spacing w:before="60" w:after="60"/>
              <w:jc w:val="center"/>
              <w:rPr>
                <w:rFonts w:eastAsia="宋体" w:cs="Times New Roman"/>
                <w:i/>
                <w:iCs/>
                <w:kern w:val="2"/>
                <w:szCs w:val="24"/>
                <w:lang w:eastAsia="zh-CN"/>
              </w:rPr>
            </w:pPr>
            <w:r w:rsidRPr="006D7D69">
              <w:rPr>
                <w:rFonts w:eastAsia="宋体" w:cs="Times New Roman"/>
                <w:i/>
                <w:iCs/>
                <w:kern w:val="2"/>
                <w:szCs w:val="24"/>
                <w:lang w:eastAsia="zh-CN"/>
              </w:rPr>
              <w:t>θ</w:t>
            </w:r>
            <w:r w:rsidRPr="006D7D69">
              <w:rPr>
                <w:rFonts w:eastAsia="宋体" w:cs="Times New Roman"/>
                <w:kern w:val="2"/>
                <w:szCs w:val="24"/>
                <w:vertAlign w:val="subscript"/>
                <w:lang w:eastAsia="zh-CN"/>
              </w:rPr>
              <w:t>1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3B2B98" w14:textId="77777777" w:rsidR="006E73DD" w:rsidRPr="006D7D69" w:rsidRDefault="006E73DD" w:rsidP="00C07772">
            <w:pPr>
              <w:widowControl w:val="0"/>
              <w:spacing w:before="60" w:after="6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D7D69">
              <w:rPr>
                <w:rFonts w:eastAsia="宋体" w:cs="Times New Roman"/>
                <w:kern w:val="2"/>
                <w:szCs w:val="24"/>
                <w:lang w:eastAsia="zh-CN"/>
              </w:rPr>
              <w:t>The angle of the idler gear</w:t>
            </w:r>
          </w:p>
        </w:tc>
      </w:tr>
      <w:tr w:rsidR="006E73DD" w:rsidRPr="006D7D69" w14:paraId="3C9089AE" w14:textId="77777777" w:rsidTr="00C07772">
        <w:trPr>
          <w:trHeight w:val="55"/>
          <w:jc w:val="center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FE4075" w14:textId="77777777" w:rsidR="006E73DD" w:rsidRPr="006D7D69" w:rsidRDefault="006E73DD" w:rsidP="00C07772">
            <w:pPr>
              <w:widowControl w:val="0"/>
              <w:spacing w:before="60" w:after="60"/>
              <w:jc w:val="center"/>
              <w:rPr>
                <w:rFonts w:eastAsia="宋体" w:cs="Times New Roman"/>
                <w:i/>
                <w:iCs/>
                <w:kern w:val="2"/>
                <w:szCs w:val="24"/>
                <w:lang w:eastAsia="zh-CN"/>
              </w:rPr>
            </w:pPr>
            <w:r w:rsidRPr="006D7D69">
              <w:rPr>
                <w:rFonts w:eastAsia="宋体" w:cs="Times New Roman"/>
                <w:i/>
                <w:iCs/>
                <w:kern w:val="2"/>
                <w:szCs w:val="24"/>
                <w:lang w:eastAsia="zh-CN"/>
              </w:rPr>
              <w:t>θ</w:t>
            </w:r>
            <w:r w:rsidRPr="006D7D69">
              <w:rPr>
                <w:rFonts w:eastAsia="宋体" w:cs="Times New Roman"/>
                <w:kern w:val="2"/>
                <w:szCs w:val="24"/>
                <w:vertAlign w:val="subscript"/>
                <w:lang w:eastAsia="zh-CN"/>
              </w:rPr>
              <w:t>2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FB87AB" w14:textId="77777777" w:rsidR="006E73DD" w:rsidRPr="006D7D69" w:rsidRDefault="006E73DD" w:rsidP="00C07772">
            <w:pPr>
              <w:widowControl w:val="0"/>
              <w:spacing w:before="60" w:after="6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D7D69">
              <w:rPr>
                <w:rFonts w:eastAsia="宋体" w:cs="Times New Roman"/>
                <w:kern w:val="2"/>
                <w:szCs w:val="24"/>
                <w:lang w:eastAsia="zh-CN"/>
              </w:rPr>
              <w:t>The angle of the elliptical planetary gear</w:t>
            </w:r>
          </w:p>
        </w:tc>
      </w:tr>
      <w:tr w:rsidR="006E73DD" w:rsidRPr="006D7D69" w14:paraId="5B69C12E" w14:textId="77777777" w:rsidTr="00C07772">
        <w:trPr>
          <w:trHeight w:val="382"/>
          <w:jc w:val="center"/>
        </w:trPr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FFEBAE5" w14:textId="77777777" w:rsidR="006E73DD" w:rsidRPr="006D7D69" w:rsidRDefault="006E73DD" w:rsidP="00C07772">
            <w:pPr>
              <w:widowControl w:val="0"/>
              <w:spacing w:before="60" w:after="60"/>
              <w:jc w:val="center"/>
              <w:rPr>
                <w:rFonts w:eastAsia="宋体" w:cs="Times New Roman"/>
                <w:i/>
                <w:iCs/>
                <w:kern w:val="2"/>
                <w:szCs w:val="24"/>
                <w:lang w:eastAsia="zh-CN"/>
              </w:rPr>
            </w:pPr>
            <w:r w:rsidRPr="006D7D69">
              <w:rPr>
                <w:rFonts w:eastAsia="宋体" w:cs="Times New Roman"/>
                <w:i/>
                <w:iCs/>
                <w:kern w:val="2"/>
                <w:szCs w:val="24"/>
                <w:lang w:eastAsia="zh-CN"/>
              </w:rPr>
              <w:t>σ</w:t>
            </w:r>
            <w:r w:rsidRPr="006D7D69">
              <w:rPr>
                <w:rFonts w:eastAsia="宋体" w:cs="Times New Roman" w:hint="eastAsia"/>
                <w:kern w:val="2"/>
                <w:szCs w:val="24"/>
                <w:vertAlign w:val="subscript"/>
                <w:lang w:eastAsia="zh-CN"/>
              </w:rPr>
              <w:t>1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A549F22" w14:textId="77777777" w:rsidR="006E73DD" w:rsidRPr="006D7D69" w:rsidRDefault="006E73DD" w:rsidP="00C07772">
            <w:pPr>
              <w:widowControl w:val="0"/>
              <w:spacing w:before="60" w:after="6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6D7D69">
              <w:rPr>
                <w:rFonts w:eastAsia="宋体" w:cs="Times New Roman"/>
                <w:kern w:val="2"/>
                <w:szCs w:val="24"/>
                <w:lang w:eastAsia="zh-CN"/>
              </w:rPr>
              <w:t xml:space="preserve">The angle between the short half axis of the elliptical idler gear and </w:t>
            </w:r>
            <w:r w:rsidRPr="006D7D69">
              <w:rPr>
                <w:rFonts w:eastAsia="宋体" w:cs="Times New Roman" w:hint="eastAsia"/>
                <w:i/>
                <w:iCs/>
                <w:kern w:val="2"/>
                <w:szCs w:val="24"/>
                <w:lang w:eastAsia="zh-CN"/>
              </w:rPr>
              <w:t>O</w:t>
            </w:r>
            <w:r w:rsidRPr="006D7D69">
              <w:rPr>
                <w:rFonts w:eastAsia="宋体" w:cs="Times New Roman"/>
                <w:kern w:val="2"/>
                <w:szCs w:val="24"/>
                <w:vertAlign w:val="subscript"/>
                <w:lang w:eastAsia="zh-CN"/>
              </w:rPr>
              <w:t>2</w:t>
            </w:r>
            <w:r w:rsidRPr="006D7D69">
              <w:rPr>
                <w:rFonts w:eastAsia="宋体" w:cs="Times New Roman" w:hint="eastAsia"/>
                <w:i/>
                <w:iCs/>
                <w:kern w:val="2"/>
                <w:szCs w:val="24"/>
                <w:lang w:eastAsia="zh-CN"/>
              </w:rPr>
              <w:t>O</w:t>
            </w:r>
            <w:r w:rsidRPr="006D7D69">
              <w:rPr>
                <w:rFonts w:eastAsia="宋体" w:cs="Times New Roman"/>
                <w:kern w:val="2"/>
                <w:szCs w:val="24"/>
                <w:vertAlign w:val="subscript"/>
                <w:lang w:eastAsia="zh-CN"/>
              </w:rPr>
              <w:t>3</w:t>
            </w:r>
          </w:p>
        </w:tc>
      </w:tr>
    </w:tbl>
    <w:p w14:paraId="0324D5C9" w14:textId="77777777" w:rsidR="006E73DD" w:rsidRDefault="006E73DD" w:rsidP="006E73DD">
      <w:pPr>
        <w:widowControl w:val="0"/>
        <w:spacing w:line="360" w:lineRule="auto"/>
        <w:rPr>
          <w:rStyle w:val="afc"/>
          <w:color w:val="0070C0"/>
        </w:rPr>
      </w:pPr>
    </w:p>
    <w:p w14:paraId="6D2F0EE5" w14:textId="2E27251C" w:rsidR="006E73DD" w:rsidRDefault="006E73DD" w:rsidP="006E73DD"/>
    <w:p w14:paraId="2EC7669C" w14:textId="32B8346E" w:rsidR="006E73DD" w:rsidRDefault="006E73DD" w:rsidP="006E73DD"/>
    <w:p w14:paraId="5FC03DEB" w14:textId="77777777" w:rsidR="006E73DD" w:rsidRPr="006E73DD" w:rsidRDefault="006E73DD" w:rsidP="006E73DD"/>
    <w:p w14:paraId="68E9DEC8" w14:textId="51BCC822" w:rsidR="00D15631" w:rsidRPr="00D15631" w:rsidRDefault="00D15631" w:rsidP="00D15631">
      <w:pPr>
        <w:keepNext/>
        <w:widowControl w:val="0"/>
        <w:spacing w:before="0" w:after="0"/>
        <w:rPr>
          <w:rFonts w:eastAsia="宋体" w:cs="Times New Roman"/>
          <w:b/>
          <w:bCs/>
          <w:kern w:val="2"/>
          <w:sz w:val="21"/>
          <w:szCs w:val="20"/>
          <w:lang w:eastAsia="zh-CN"/>
        </w:rPr>
      </w:pPr>
      <w:r w:rsidRPr="00D15631">
        <w:rPr>
          <w:rFonts w:cs="Times New Roman"/>
          <w:b/>
          <w:szCs w:val="24"/>
        </w:rPr>
        <w:lastRenderedPageBreak/>
        <w:t xml:space="preserve">Supplementary </w:t>
      </w:r>
      <w:r w:rsidRPr="00D15631">
        <w:rPr>
          <w:rFonts w:cs="Times New Roman" w:hint="eastAsia"/>
          <w:b/>
          <w:szCs w:val="24"/>
        </w:rPr>
        <w:t>T</w:t>
      </w:r>
      <w:r w:rsidRPr="00D15631">
        <w:rPr>
          <w:rFonts w:cs="Times New Roman"/>
          <w:b/>
          <w:szCs w:val="24"/>
        </w:rPr>
        <w:t>able</w:t>
      </w:r>
      <w:r w:rsidRPr="00D15631">
        <w:rPr>
          <w:rFonts w:cs="Times New Roman" w:hint="eastAsia"/>
          <w:b/>
          <w:szCs w:val="24"/>
        </w:rPr>
        <w:t xml:space="preserve"> </w:t>
      </w:r>
      <w:r w:rsidR="006E73DD">
        <w:rPr>
          <w:rFonts w:cs="Times New Roman"/>
          <w:b/>
          <w:szCs w:val="24"/>
        </w:rPr>
        <w:t>2</w:t>
      </w:r>
      <w:r>
        <w:rPr>
          <w:rFonts w:cs="Times New Roman"/>
          <w:b/>
          <w:szCs w:val="24"/>
        </w:rPr>
        <w:t>.</w:t>
      </w:r>
      <w:r w:rsidRPr="00D15631">
        <w:rPr>
          <w:rFonts w:eastAsia="宋体" w:cs="Times New Roman"/>
          <w:kern w:val="2"/>
          <w:sz w:val="21"/>
          <w:szCs w:val="20"/>
          <w:lang w:eastAsia="zh-CN"/>
        </w:rPr>
        <w:t xml:space="preserve"> </w:t>
      </w:r>
      <w:r w:rsidRPr="00D15631">
        <w:rPr>
          <w:rFonts w:cs="Times New Roman"/>
          <w:szCs w:val="24"/>
        </w:rPr>
        <w:t>Comparison of motion performances after adding cam</w:t>
      </w:r>
    </w:p>
    <w:tbl>
      <w:tblPr>
        <w:tblStyle w:val="11"/>
        <w:tblW w:w="0" w:type="auto"/>
        <w:jc w:val="center"/>
        <w:tblBorders>
          <w:top w:val="single" w:sz="18" w:space="0" w:color="auto"/>
          <w:left w:val="none" w:sz="0" w:space="0" w:color="auto"/>
          <w:bottom w:val="single" w:sz="1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4"/>
        <w:gridCol w:w="1565"/>
        <w:gridCol w:w="1134"/>
        <w:gridCol w:w="1417"/>
        <w:gridCol w:w="1182"/>
      </w:tblGrid>
      <w:tr w:rsidR="00D15631" w:rsidRPr="00D15631" w14:paraId="797AB63D" w14:textId="77777777" w:rsidTr="00D15631">
        <w:trPr>
          <w:jc w:val="center"/>
        </w:trPr>
        <w:tc>
          <w:tcPr>
            <w:tcW w:w="0" w:type="auto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14:paraId="6F149A96" w14:textId="77777777" w:rsidR="00D15631" w:rsidRPr="00D15631" w:rsidRDefault="00D15631" w:rsidP="00D15631">
            <w:pPr>
              <w:widowControl w:val="0"/>
              <w:spacing w:before="0" w:after="0"/>
              <w:jc w:val="center"/>
              <w:rPr>
                <w:rFonts w:eastAsia="宋体"/>
                <w:sz w:val="20"/>
              </w:rPr>
            </w:pPr>
            <w:bookmarkStart w:id="1" w:name="_Hlk135161355"/>
          </w:p>
        </w:tc>
        <w:tc>
          <w:tcPr>
            <w:tcW w:w="1565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14:paraId="047B56F8" w14:textId="77777777" w:rsidR="00D15631" w:rsidRPr="00D15631" w:rsidRDefault="00D15631" w:rsidP="00D15631">
            <w:pPr>
              <w:widowControl w:val="0"/>
              <w:spacing w:before="0" w:after="0"/>
              <w:jc w:val="center"/>
              <w:rPr>
                <w:rFonts w:eastAsia="宋体"/>
                <w:sz w:val="20"/>
              </w:rPr>
            </w:pPr>
            <w:r w:rsidRPr="00D15631">
              <w:rPr>
                <w:rFonts w:eastAsia="宋体"/>
              </w:rPr>
              <w:t xml:space="preserve">distance </w:t>
            </w:r>
            <w:r w:rsidRPr="00D15631">
              <w:rPr>
                <w:rFonts w:eastAsia="宋体" w:hint="eastAsia"/>
              </w:rPr>
              <w:t>error</w:t>
            </w:r>
            <w:r w:rsidRPr="00D15631">
              <w:rPr>
                <w:rFonts w:eastAsia="宋体" w:hint="eastAsia"/>
                <w:sz w:val="20"/>
              </w:rPr>
              <w:t xml:space="preserve"> (mm</w:t>
            </w:r>
            <w:r w:rsidRPr="00D15631">
              <w:rPr>
                <w:rFonts w:eastAsia="宋体"/>
                <w:sz w:val="20"/>
              </w:rPr>
              <w:t>)</w:t>
            </w:r>
          </w:p>
        </w:tc>
        <w:tc>
          <w:tcPr>
            <w:tcW w:w="1134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14:paraId="0AC41FEB" w14:textId="77777777" w:rsidR="00D15631" w:rsidRPr="00D15631" w:rsidRDefault="00D15631" w:rsidP="00D15631">
            <w:pPr>
              <w:widowControl w:val="0"/>
              <w:spacing w:before="0" w:after="0"/>
              <w:jc w:val="center"/>
              <w:rPr>
                <w:rFonts w:eastAsia="宋体"/>
                <w:sz w:val="20"/>
              </w:rPr>
            </w:pPr>
            <w:r w:rsidRPr="00D15631">
              <w:rPr>
                <w:rFonts w:eastAsia="宋体"/>
                <w:sz w:val="20"/>
              </w:rPr>
              <w:t>Maximum velocity</w:t>
            </w:r>
          </w:p>
          <w:p w14:paraId="21093A36" w14:textId="77777777" w:rsidR="00D15631" w:rsidRPr="00D15631" w:rsidRDefault="00D15631" w:rsidP="00D15631">
            <w:pPr>
              <w:widowControl w:val="0"/>
              <w:spacing w:before="0" w:after="0"/>
              <w:jc w:val="center"/>
              <w:rPr>
                <w:rFonts w:eastAsia="宋体"/>
                <w:sz w:val="20"/>
              </w:rPr>
            </w:pPr>
            <w:r w:rsidRPr="00D15631">
              <w:rPr>
                <w:rFonts w:eastAsia="宋体" w:hint="eastAsia"/>
                <w:sz w:val="20"/>
              </w:rPr>
              <w:t>(</w:t>
            </w:r>
            <w:r w:rsidRPr="00D15631">
              <w:rPr>
                <w:rFonts w:eastAsia="宋体"/>
                <w:sz w:val="20"/>
              </w:rPr>
              <w:t>mm s</w:t>
            </w:r>
            <w:r w:rsidRPr="00D15631">
              <w:rPr>
                <w:rFonts w:eastAsia="宋体"/>
                <w:sz w:val="20"/>
                <w:vertAlign w:val="superscript"/>
              </w:rPr>
              <w:t>-1</w:t>
            </w:r>
            <w:r w:rsidRPr="00D15631">
              <w:rPr>
                <w:rFonts w:eastAsia="宋体"/>
                <w:sz w:val="20"/>
              </w:rPr>
              <w:t>)</w:t>
            </w:r>
          </w:p>
        </w:tc>
        <w:tc>
          <w:tcPr>
            <w:tcW w:w="1417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14:paraId="7A0AFA29" w14:textId="77777777" w:rsidR="00D15631" w:rsidRPr="00D15631" w:rsidRDefault="00D15631" w:rsidP="00D15631">
            <w:pPr>
              <w:widowControl w:val="0"/>
              <w:spacing w:before="0" w:after="0"/>
              <w:jc w:val="center"/>
              <w:rPr>
                <w:rFonts w:eastAsia="宋体"/>
                <w:sz w:val="20"/>
              </w:rPr>
            </w:pPr>
            <w:r w:rsidRPr="00D15631">
              <w:rPr>
                <w:rFonts w:eastAsia="宋体"/>
                <w:sz w:val="20"/>
              </w:rPr>
              <w:t>Maximum acceleration</w:t>
            </w:r>
          </w:p>
          <w:p w14:paraId="122C0137" w14:textId="77777777" w:rsidR="00D15631" w:rsidRPr="00D15631" w:rsidRDefault="00D15631" w:rsidP="00D15631">
            <w:pPr>
              <w:widowControl w:val="0"/>
              <w:spacing w:before="0" w:after="0"/>
              <w:jc w:val="center"/>
              <w:rPr>
                <w:rFonts w:eastAsia="宋体"/>
                <w:sz w:val="20"/>
              </w:rPr>
            </w:pPr>
            <w:r w:rsidRPr="00D15631">
              <w:rPr>
                <w:rFonts w:eastAsia="宋体" w:hint="eastAsia"/>
                <w:sz w:val="20"/>
              </w:rPr>
              <w:t>(</w:t>
            </w:r>
            <w:r w:rsidRPr="00D15631">
              <w:rPr>
                <w:rFonts w:eastAsia="宋体"/>
                <w:sz w:val="20"/>
              </w:rPr>
              <w:t>mm s</w:t>
            </w:r>
            <w:r w:rsidRPr="00D15631">
              <w:rPr>
                <w:rFonts w:eastAsia="宋体"/>
                <w:sz w:val="20"/>
                <w:vertAlign w:val="superscript"/>
              </w:rPr>
              <w:t>-2</w:t>
            </w:r>
            <w:r w:rsidRPr="00D15631">
              <w:rPr>
                <w:rFonts w:eastAsia="宋体"/>
                <w:sz w:val="20"/>
              </w:rPr>
              <w:t>)</w:t>
            </w:r>
          </w:p>
        </w:tc>
        <w:tc>
          <w:tcPr>
            <w:tcW w:w="426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14:paraId="3D375A72" w14:textId="77777777" w:rsidR="00D15631" w:rsidRPr="00D15631" w:rsidRDefault="00D15631" w:rsidP="00D15631">
            <w:pPr>
              <w:widowControl w:val="0"/>
              <w:spacing w:before="0" w:after="0"/>
              <w:jc w:val="center"/>
              <w:rPr>
                <w:rFonts w:eastAsia="宋体"/>
                <w:sz w:val="20"/>
              </w:rPr>
            </w:pPr>
            <w:r w:rsidRPr="00D15631">
              <w:rPr>
                <w:rFonts w:eastAsia="宋体"/>
                <w:sz w:val="20"/>
              </w:rPr>
              <w:t>Minimum acceleration</w:t>
            </w:r>
          </w:p>
          <w:p w14:paraId="0F959B7D" w14:textId="77777777" w:rsidR="00D15631" w:rsidRPr="00D15631" w:rsidRDefault="00D15631" w:rsidP="00D15631">
            <w:pPr>
              <w:widowControl w:val="0"/>
              <w:spacing w:before="0" w:after="0"/>
              <w:jc w:val="center"/>
              <w:rPr>
                <w:rFonts w:eastAsia="宋体"/>
                <w:sz w:val="20"/>
              </w:rPr>
            </w:pPr>
            <w:r w:rsidRPr="00D15631">
              <w:rPr>
                <w:rFonts w:eastAsia="宋体" w:hint="eastAsia"/>
                <w:sz w:val="20"/>
              </w:rPr>
              <w:t>(</w:t>
            </w:r>
            <w:r w:rsidRPr="00D15631">
              <w:rPr>
                <w:rFonts w:eastAsia="宋体"/>
                <w:sz w:val="20"/>
              </w:rPr>
              <w:t>mm s</w:t>
            </w:r>
            <w:r w:rsidRPr="00D15631">
              <w:rPr>
                <w:rFonts w:eastAsia="宋体"/>
                <w:sz w:val="20"/>
                <w:vertAlign w:val="superscript"/>
              </w:rPr>
              <w:t>-2</w:t>
            </w:r>
            <w:r w:rsidRPr="00D15631">
              <w:rPr>
                <w:rFonts w:eastAsia="宋体"/>
                <w:sz w:val="20"/>
              </w:rPr>
              <w:t>)</w:t>
            </w:r>
          </w:p>
        </w:tc>
      </w:tr>
      <w:tr w:rsidR="00D15631" w:rsidRPr="00D15631" w14:paraId="72D88967" w14:textId="77777777" w:rsidTr="00D15631">
        <w:trPr>
          <w:trHeight w:val="397"/>
          <w:jc w:val="center"/>
        </w:trPr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14:paraId="73AE4C53" w14:textId="77777777" w:rsidR="00D15631" w:rsidRPr="00D15631" w:rsidRDefault="00D15631" w:rsidP="00D15631">
            <w:pPr>
              <w:widowControl w:val="0"/>
              <w:spacing w:before="0" w:after="0"/>
              <w:jc w:val="center"/>
              <w:rPr>
                <w:rFonts w:eastAsia="宋体"/>
                <w:sz w:val="20"/>
              </w:rPr>
            </w:pPr>
            <w:r w:rsidRPr="00D15631">
              <w:rPr>
                <w:rFonts w:eastAsia="宋体"/>
                <w:sz w:val="20"/>
              </w:rPr>
              <w:t>E labeling</w:t>
            </w:r>
          </w:p>
          <w:p w14:paraId="00B30A43" w14:textId="77777777" w:rsidR="00D15631" w:rsidRPr="00D15631" w:rsidRDefault="00D15631" w:rsidP="00D15631">
            <w:pPr>
              <w:widowControl w:val="0"/>
              <w:spacing w:before="0" w:after="0"/>
              <w:jc w:val="center"/>
              <w:rPr>
                <w:rFonts w:eastAsia="宋体"/>
                <w:sz w:val="20"/>
              </w:rPr>
            </w:pPr>
            <w:r w:rsidRPr="00D15631">
              <w:rPr>
                <w:rFonts w:eastAsia="宋体"/>
                <w:sz w:val="20"/>
              </w:rPr>
              <w:t>mechanism</w:t>
            </w:r>
          </w:p>
        </w:tc>
        <w:tc>
          <w:tcPr>
            <w:tcW w:w="1565" w:type="dxa"/>
            <w:tcBorders>
              <w:top w:val="single" w:sz="6" w:space="0" w:color="auto"/>
            </w:tcBorders>
            <w:vAlign w:val="center"/>
          </w:tcPr>
          <w:p w14:paraId="6F9D546D" w14:textId="77777777" w:rsidR="00D15631" w:rsidRPr="00D15631" w:rsidRDefault="00D15631" w:rsidP="00D15631">
            <w:pPr>
              <w:widowControl w:val="0"/>
              <w:spacing w:before="0" w:after="0"/>
              <w:jc w:val="center"/>
              <w:rPr>
                <w:rFonts w:eastAsia="宋体"/>
                <w:sz w:val="20"/>
              </w:rPr>
            </w:pPr>
            <w:r w:rsidRPr="00D15631">
              <w:rPr>
                <w:rFonts w:eastAsia="宋体" w:hint="eastAsia"/>
                <w:sz w:val="20"/>
              </w:rPr>
              <w:t>2</w:t>
            </w:r>
            <w:r w:rsidRPr="00D15631">
              <w:rPr>
                <w:rFonts w:eastAsia="宋体"/>
                <w:sz w:val="20"/>
              </w:rPr>
              <w:t>.3</w:t>
            </w:r>
          </w:p>
        </w:tc>
        <w:tc>
          <w:tcPr>
            <w:tcW w:w="1134" w:type="dxa"/>
            <w:tcBorders>
              <w:top w:val="single" w:sz="6" w:space="0" w:color="auto"/>
            </w:tcBorders>
            <w:vAlign w:val="center"/>
          </w:tcPr>
          <w:p w14:paraId="01BCBA43" w14:textId="77777777" w:rsidR="00D15631" w:rsidRPr="00D15631" w:rsidRDefault="00D15631" w:rsidP="00D15631">
            <w:pPr>
              <w:widowControl w:val="0"/>
              <w:spacing w:before="0" w:after="0"/>
              <w:jc w:val="center"/>
              <w:rPr>
                <w:rFonts w:eastAsia="宋体"/>
                <w:sz w:val="20"/>
              </w:rPr>
            </w:pPr>
            <w:r w:rsidRPr="00D15631">
              <w:rPr>
                <w:rFonts w:eastAsia="宋体"/>
                <w:sz w:val="20"/>
              </w:rPr>
              <w:t>1668</w:t>
            </w:r>
          </w:p>
        </w:tc>
        <w:tc>
          <w:tcPr>
            <w:tcW w:w="1417" w:type="dxa"/>
            <w:tcBorders>
              <w:top w:val="single" w:sz="6" w:space="0" w:color="auto"/>
            </w:tcBorders>
            <w:vAlign w:val="center"/>
          </w:tcPr>
          <w:p w14:paraId="40424121" w14:textId="77777777" w:rsidR="00D15631" w:rsidRPr="00D15631" w:rsidRDefault="00D15631" w:rsidP="00D15631">
            <w:pPr>
              <w:widowControl w:val="0"/>
              <w:spacing w:before="0" w:after="0"/>
              <w:jc w:val="center"/>
              <w:rPr>
                <w:rFonts w:eastAsia="宋体"/>
                <w:sz w:val="20"/>
              </w:rPr>
            </w:pPr>
            <w:r w:rsidRPr="00D15631">
              <w:rPr>
                <w:rFonts w:eastAsia="宋体" w:hint="eastAsia"/>
                <w:sz w:val="20"/>
              </w:rPr>
              <w:t>1</w:t>
            </w:r>
            <w:r w:rsidRPr="00D15631">
              <w:rPr>
                <w:rFonts w:eastAsia="宋体"/>
                <w:sz w:val="20"/>
              </w:rPr>
              <w:t>2660</w:t>
            </w:r>
          </w:p>
        </w:tc>
        <w:tc>
          <w:tcPr>
            <w:tcW w:w="426" w:type="dxa"/>
            <w:tcBorders>
              <w:top w:val="single" w:sz="6" w:space="0" w:color="auto"/>
            </w:tcBorders>
            <w:vAlign w:val="center"/>
          </w:tcPr>
          <w:p w14:paraId="48C96FF3" w14:textId="77777777" w:rsidR="00D15631" w:rsidRPr="00D15631" w:rsidRDefault="00D15631" w:rsidP="00D15631">
            <w:pPr>
              <w:widowControl w:val="0"/>
              <w:spacing w:before="0" w:after="0"/>
              <w:jc w:val="center"/>
              <w:rPr>
                <w:rFonts w:eastAsia="宋体"/>
                <w:sz w:val="20"/>
              </w:rPr>
            </w:pPr>
            <w:r w:rsidRPr="00D15631">
              <w:rPr>
                <w:rFonts w:eastAsia="宋体"/>
                <w:sz w:val="20"/>
              </w:rPr>
              <w:t>8222</w:t>
            </w:r>
          </w:p>
        </w:tc>
      </w:tr>
      <w:tr w:rsidR="00D15631" w:rsidRPr="00D15631" w14:paraId="202C3216" w14:textId="77777777" w:rsidTr="00D15631">
        <w:trPr>
          <w:trHeight w:val="397"/>
          <w:jc w:val="center"/>
        </w:trPr>
        <w:tc>
          <w:tcPr>
            <w:tcW w:w="0" w:type="auto"/>
            <w:vAlign w:val="center"/>
          </w:tcPr>
          <w:p w14:paraId="781C233C" w14:textId="77777777" w:rsidR="00D15631" w:rsidRPr="00D15631" w:rsidRDefault="00D15631" w:rsidP="00D15631">
            <w:pPr>
              <w:widowControl w:val="0"/>
              <w:spacing w:before="0" w:after="0"/>
              <w:jc w:val="center"/>
              <w:rPr>
                <w:rFonts w:eastAsia="宋体"/>
                <w:sz w:val="20"/>
              </w:rPr>
            </w:pPr>
            <w:r w:rsidRPr="00D15631">
              <w:rPr>
                <w:rFonts w:eastAsia="宋体"/>
                <w:sz w:val="20"/>
              </w:rPr>
              <w:t>E&amp;C labeling</w:t>
            </w:r>
          </w:p>
          <w:p w14:paraId="6A80A783" w14:textId="77777777" w:rsidR="00D15631" w:rsidRPr="00D15631" w:rsidRDefault="00D15631" w:rsidP="00D15631">
            <w:pPr>
              <w:widowControl w:val="0"/>
              <w:spacing w:before="0" w:after="0"/>
              <w:jc w:val="center"/>
              <w:rPr>
                <w:rFonts w:eastAsia="宋体"/>
                <w:sz w:val="20"/>
              </w:rPr>
            </w:pPr>
            <w:r w:rsidRPr="00D15631">
              <w:rPr>
                <w:rFonts w:eastAsia="宋体"/>
                <w:sz w:val="20"/>
              </w:rPr>
              <w:t>mechanism</w:t>
            </w:r>
          </w:p>
        </w:tc>
        <w:tc>
          <w:tcPr>
            <w:tcW w:w="1565" w:type="dxa"/>
            <w:vAlign w:val="center"/>
          </w:tcPr>
          <w:p w14:paraId="64A72A06" w14:textId="77777777" w:rsidR="00D15631" w:rsidRPr="00D15631" w:rsidRDefault="00D15631" w:rsidP="00D15631">
            <w:pPr>
              <w:widowControl w:val="0"/>
              <w:spacing w:before="0" w:after="0"/>
              <w:jc w:val="center"/>
              <w:rPr>
                <w:rFonts w:eastAsia="宋体"/>
                <w:sz w:val="20"/>
              </w:rPr>
            </w:pPr>
            <w:r w:rsidRPr="00D15631">
              <w:rPr>
                <w:rFonts w:eastAsia="宋体" w:hint="eastAsia"/>
                <w:sz w:val="20"/>
              </w:rPr>
              <w:t>1</w:t>
            </w:r>
            <w:r w:rsidRPr="00D15631">
              <w:rPr>
                <w:rFonts w:eastAsia="宋体"/>
                <w:sz w:val="20"/>
              </w:rPr>
              <w:t>.3</w:t>
            </w:r>
          </w:p>
        </w:tc>
        <w:tc>
          <w:tcPr>
            <w:tcW w:w="1134" w:type="dxa"/>
            <w:vAlign w:val="center"/>
          </w:tcPr>
          <w:p w14:paraId="7C04156C" w14:textId="77777777" w:rsidR="00D15631" w:rsidRPr="00D15631" w:rsidRDefault="00D15631" w:rsidP="00D15631">
            <w:pPr>
              <w:widowControl w:val="0"/>
              <w:spacing w:before="0" w:after="0"/>
              <w:jc w:val="center"/>
              <w:rPr>
                <w:rFonts w:eastAsia="宋体"/>
                <w:sz w:val="20"/>
              </w:rPr>
            </w:pPr>
            <w:r w:rsidRPr="00D15631">
              <w:rPr>
                <w:rFonts w:eastAsia="宋体"/>
                <w:sz w:val="20"/>
              </w:rPr>
              <w:t>1552</w:t>
            </w:r>
          </w:p>
        </w:tc>
        <w:tc>
          <w:tcPr>
            <w:tcW w:w="1417" w:type="dxa"/>
            <w:vAlign w:val="center"/>
          </w:tcPr>
          <w:p w14:paraId="43B6C9FE" w14:textId="77777777" w:rsidR="00D15631" w:rsidRPr="00D15631" w:rsidRDefault="00D15631" w:rsidP="00D15631">
            <w:pPr>
              <w:widowControl w:val="0"/>
              <w:spacing w:before="0" w:after="0"/>
              <w:jc w:val="center"/>
              <w:rPr>
                <w:rFonts w:eastAsia="宋体"/>
                <w:sz w:val="20"/>
              </w:rPr>
            </w:pPr>
            <w:r w:rsidRPr="00D15631">
              <w:rPr>
                <w:rFonts w:eastAsia="宋体" w:hint="eastAsia"/>
                <w:sz w:val="20"/>
              </w:rPr>
              <w:t>1</w:t>
            </w:r>
            <w:r w:rsidRPr="00D15631">
              <w:rPr>
                <w:rFonts w:eastAsia="宋体"/>
                <w:sz w:val="20"/>
              </w:rPr>
              <w:t>2384</w:t>
            </w:r>
          </w:p>
        </w:tc>
        <w:tc>
          <w:tcPr>
            <w:tcW w:w="426" w:type="dxa"/>
            <w:vAlign w:val="center"/>
          </w:tcPr>
          <w:p w14:paraId="566FF58E" w14:textId="77777777" w:rsidR="00D15631" w:rsidRPr="00D15631" w:rsidRDefault="00D15631" w:rsidP="00D15631">
            <w:pPr>
              <w:widowControl w:val="0"/>
              <w:spacing w:before="0" w:after="0"/>
              <w:jc w:val="center"/>
              <w:rPr>
                <w:rFonts w:eastAsia="宋体"/>
                <w:sz w:val="20"/>
              </w:rPr>
            </w:pPr>
            <w:r w:rsidRPr="00D15631">
              <w:rPr>
                <w:rFonts w:eastAsia="宋体"/>
                <w:sz w:val="20"/>
              </w:rPr>
              <w:t>7528</w:t>
            </w:r>
          </w:p>
        </w:tc>
      </w:tr>
      <w:tr w:rsidR="00D15631" w:rsidRPr="00D15631" w14:paraId="66ACD52B" w14:textId="77777777" w:rsidTr="00D15631">
        <w:trPr>
          <w:trHeight w:val="397"/>
          <w:jc w:val="center"/>
        </w:trPr>
        <w:tc>
          <w:tcPr>
            <w:tcW w:w="0" w:type="auto"/>
            <w:vAlign w:val="center"/>
          </w:tcPr>
          <w:p w14:paraId="5A8A463D" w14:textId="77777777" w:rsidR="00D15631" w:rsidRPr="00D15631" w:rsidRDefault="00D15631" w:rsidP="00D15631">
            <w:pPr>
              <w:widowControl w:val="0"/>
              <w:spacing w:before="0" w:after="0"/>
              <w:jc w:val="center"/>
              <w:rPr>
                <w:rFonts w:eastAsia="宋体"/>
                <w:sz w:val="20"/>
              </w:rPr>
            </w:pPr>
            <w:r w:rsidRPr="00D15631">
              <w:rPr>
                <w:rFonts w:eastAsia="宋体"/>
                <w:sz w:val="20"/>
              </w:rPr>
              <w:t>difference Value</w:t>
            </w:r>
          </w:p>
        </w:tc>
        <w:tc>
          <w:tcPr>
            <w:tcW w:w="1565" w:type="dxa"/>
            <w:vAlign w:val="center"/>
          </w:tcPr>
          <w:p w14:paraId="05B5809C" w14:textId="77777777" w:rsidR="00D15631" w:rsidRPr="00D15631" w:rsidRDefault="00D15631" w:rsidP="00D15631">
            <w:pPr>
              <w:widowControl w:val="0"/>
              <w:spacing w:before="0" w:after="0"/>
              <w:jc w:val="center"/>
              <w:rPr>
                <w:rFonts w:eastAsia="宋体"/>
                <w:sz w:val="20"/>
              </w:rPr>
            </w:pPr>
            <w:r w:rsidRPr="00D15631">
              <w:rPr>
                <w:rFonts w:eastAsia="宋体" w:hint="eastAsia"/>
                <w:sz w:val="20"/>
              </w:rPr>
              <w:t>1</w:t>
            </w:r>
          </w:p>
        </w:tc>
        <w:tc>
          <w:tcPr>
            <w:tcW w:w="1134" w:type="dxa"/>
            <w:vAlign w:val="center"/>
          </w:tcPr>
          <w:p w14:paraId="1F138A1C" w14:textId="77777777" w:rsidR="00D15631" w:rsidRPr="00D15631" w:rsidRDefault="00D15631" w:rsidP="00D15631">
            <w:pPr>
              <w:widowControl w:val="0"/>
              <w:spacing w:before="0" w:after="0"/>
              <w:jc w:val="center"/>
              <w:rPr>
                <w:rFonts w:eastAsia="宋体"/>
                <w:sz w:val="20"/>
              </w:rPr>
            </w:pPr>
            <w:r w:rsidRPr="00D15631">
              <w:rPr>
                <w:rFonts w:eastAsia="宋体"/>
                <w:sz w:val="20"/>
              </w:rPr>
              <w:t>116</w:t>
            </w:r>
          </w:p>
        </w:tc>
        <w:tc>
          <w:tcPr>
            <w:tcW w:w="1417" w:type="dxa"/>
            <w:vAlign w:val="center"/>
          </w:tcPr>
          <w:p w14:paraId="4BA618CE" w14:textId="77777777" w:rsidR="00D15631" w:rsidRPr="00D15631" w:rsidRDefault="00D15631" w:rsidP="00D15631">
            <w:pPr>
              <w:widowControl w:val="0"/>
              <w:spacing w:before="0" w:after="0"/>
              <w:jc w:val="center"/>
              <w:rPr>
                <w:rFonts w:eastAsia="宋体"/>
                <w:sz w:val="20"/>
              </w:rPr>
            </w:pPr>
            <w:r w:rsidRPr="00D15631">
              <w:rPr>
                <w:rFonts w:eastAsia="宋体" w:hint="eastAsia"/>
                <w:sz w:val="20"/>
              </w:rPr>
              <w:t>2</w:t>
            </w:r>
            <w:r w:rsidRPr="00D15631">
              <w:rPr>
                <w:rFonts w:eastAsia="宋体"/>
                <w:sz w:val="20"/>
              </w:rPr>
              <w:t>76</w:t>
            </w:r>
          </w:p>
        </w:tc>
        <w:tc>
          <w:tcPr>
            <w:tcW w:w="426" w:type="dxa"/>
            <w:vAlign w:val="center"/>
          </w:tcPr>
          <w:p w14:paraId="3E127F5D" w14:textId="77777777" w:rsidR="00D15631" w:rsidRPr="00D15631" w:rsidRDefault="00D15631" w:rsidP="00D15631">
            <w:pPr>
              <w:widowControl w:val="0"/>
              <w:spacing w:before="0" w:after="0"/>
              <w:jc w:val="center"/>
              <w:rPr>
                <w:rFonts w:eastAsia="宋体"/>
                <w:sz w:val="20"/>
              </w:rPr>
            </w:pPr>
            <w:r w:rsidRPr="00D15631">
              <w:rPr>
                <w:rFonts w:eastAsia="宋体"/>
                <w:sz w:val="20"/>
              </w:rPr>
              <w:t>1694</w:t>
            </w:r>
          </w:p>
        </w:tc>
      </w:tr>
      <w:tr w:rsidR="00D15631" w:rsidRPr="00D15631" w14:paraId="14027D4A" w14:textId="77777777" w:rsidTr="00D15631">
        <w:trPr>
          <w:trHeight w:val="397"/>
          <w:jc w:val="center"/>
        </w:trPr>
        <w:tc>
          <w:tcPr>
            <w:tcW w:w="0" w:type="auto"/>
            <w:vAlign w:val="center"/>
          </w:tcPr>
          <w:p w14:paraId="0F7AD047" w14:textId="77777777" w:rsidR="00D15631" w:rsidRPr="00D15631" w:rsidRDefault="00D15631" w:rsidP="00D15631">
            <w:pPr>
              <w:widowControl w:val="0"/>
              <w:spacing w:before="0" w:after="0"/>
              <w:jc w:val="center"/>
              <w:rPr>
                <w:rFonts w:eastAsia="宋体"/>
                <w:sz w:val="20"/>
              </w:rPr>
            </w:pPr>
            <w:r w:rsidRPr="00D15631">
              <w:rPr>
                <w:rFonts w:eastAsia="宋体"/>
                <w:sz w:val="20"/>
              </w:rPr>
              <w:t>Percentage</w:t>
            </w:r>
          </w:p>
        </w:tc>
        <w:tc>
          <w:tcPr>
            <w:tcW w:w="1565" w:type="dxa"/>
            <w:vAlign w:val="center"/>
          </w:tcPr>
          <w:p w14:paraId="7594FEB8" w14:textId="77777777" w:rsidR="00D15631" w:rsidRPr="00D15631" w:rsidRDefault="00D15631" w:rsidP="00D15631">
            <w:pPr>
              <w:widowControl w:val="0"/>
              <w:spacing w:before="0" w:after="0"/>
              <w:jc w:val="center"/>
              <w:rPr>
                <w:rFonts w:eastAsia="宋体"/>
                <w:sz w:val="20"/>
              </w:rPr>
            </w:pPr>
            <w:r w:rsidRPr="00D15631">
              <w:rPr>
                <w:rFonts w:eastAsia="宋体"/>
                <w:sz w:val="20"/>
              </w:rPr>
              <w:t>43%</w:t>
            </w:r>
          </w:p>
        </w:tc>
        <w:tc>
          <w:tcPr>
            <w:tcW w:w="1134" w:type="dxa"/>
            <w:vAlign w:val="center"/>
          </w:tcPr>
          <w:p w14:paraId="6FFCCB42" w14:textId="77777777" w:rsidR="00D15631" w:rsidRPr="00D15631" w:rsidRDefault="00D15631" w:rsidP="00D15631">
            <w:pPr>
              <w:widowControl w:val="0"/>
              <w:spacing w:before="0" w:after="0"/>
              <w:jc w:val="center"/>
              <w:rPr>
                <w:rFonts w:eastAsia="宋体"/>
                <w:sz w:val="20"/>
              </w:rPr>
            </w:pPr>
            <w:r w:rsidRPr="00D15631">
              <w:rPr>
                <w:rFonts w:eastAsia="宋体"/>
                <w:sz w:val="20"/>
              </w:rPr>
              <w:t>7%</w:t>
            </w:r>
          </w:p>
        </w:tc>
        <w:tc>
          <w:tcPr>
            <w:tcW w:w="1417" w:type="dxa"/>
            <w:vAlign w:val="center"/>
          </w:tcPr>
          <w:p w14:paraId="500E8AE7" w14:textId="77777777" w:rsidR="00D15631" w:rsidRPr="00D15631" w:rsidRDefault="00D15631" w:rsidP="00D15631">
            <w:pPr>
              <w:widowControl w:val="0"/>
              <w:spacing w:before="0" w:after="0"/>
              <w:jc w:val="center"/>
              <w:rPr>
                <w:rFonts w:eastAsia="宋体"/>
                <w:sz w:val="20"/>
              </w:rPr>
            </w:pPr>
            <w:r w:rsidRPr="00D15631">
              <w:rPr>
                <w:rFonts w:eastAsia="宋体" w:hint="eastAsia"/>
                <w:sz w:val="20"/>
              </w:rPr>
              <w:t>2</w:t>
            </w:r>
            <w:r w:rsidRPr="00D15631">
              <w:rPr>
                <w:rFonts w:eastAsia="宋体"/>
                <w:sz w:val="20"/>
              </w:rPr>
              <w:t>%</w:t>
            </w:r>
          </w:p>
        </w:tc>
        <w:tc>
          <w:tcPr>
            <w:tcW w:w="426" w:type="dxa"/>
            <w:vAlign w:val="center"/>
          </w:tcPr>
          <w:p w14:paraId="58F3975C" w14:textId="77777777" w:rsidR="00D15631" w:rsidRPr="00D15631" w:rsidRDefault="00D15631" w:rsidP="00D15631">
            <w:pPr>
              <w:widowControl w:val="0"/>
              <w:spacing w:before="0" w:after="0"/>
              <w:jc w:val="center"/>
              <w:rPr>
                <w:rFonts w:eastAsia="宋体"/>
                <w:sz w:val="20"/>
              </w:rPr>
            </w:pPr>
            <w:r w:rsidRPr="00D15631">
              <w:rPr>
                <w:rFonts w:eastAsia="宋体"/>
                <w:sz w:val="20"/>
              </w:rPr>
              <w:t>18%</w:t>
            </w:r>
          </w:p>
        </w:tc>
      </w:tr>
      <w:bookmarkEnd w:id="1"/>
    </w:tbl>
    <w:p w14:paraId="4C6AC5E6" w14:textId="77777777" w:rsidR="00D15631" w:rsidRPr="00D15631" w:rsidRDefault="00D15631" w:rsidP="00D15631">
      <w:pPr>
        <w:widowControl w:val="0"/>
        <w:spacing w:before="0" w:after="0"/>
        <w:jc w:val="both"/>
        <w:rPr>
          <w:rFonts w:ascii="等线" w:eastAsia="等线" w:hAnsi="等线" w:cs="Times New Roman"/>
          <w:kern w:val="2"/>
          <w:sz w:val="21"/>
          <w:lang w:eastAsia="zh-CN"/>
        </w:rPr>
      </w:pPr>
    </w:p>
    <w:p w14:paraId="3736F846" w14:textId="68A8C8AB" w:rsidR="00D15631" w:rsidRPr="00D15631" w:rsidRDefault="00D15631" w:rsidP="00D15631">
      <w:pPr>
        <w:keepNext/>
        <w:widowControl w:val="0"/>
        <w:spacing w:before="0" w:after="0"/>
        <w:rPr>
          <w:rFonts w:eastAsia="宋体" w:cs="Times New Roman"/>
          <w:kern w:val="2"/>
          <w:sz w:val="21"/>
          <w:szCs w:val="20"/>
          <w:lang w:eastAsia="zh-CN"/>
        </w:rPr>
      </w:pPr>
      <w:r w:rsidRPr="00D15631">
        <w:rPr>
          <w:rFonts w:cs="Times New Roman"/>
          <w:b/>
          <w:szCs w:val="24"/>
        </w:rPr>
        <w:t>Supplementary</w:t>
      </w:r>
      <w:r w:rsidRPr="00D15631">
        <w:rPr>
          <w:rFonts w:cs="Times New Roman" w:hint="eastAsia"/>
          <w:b/>
          <w:szCs w:val="24"/>
        </w:rPr>
        <w:t xml:space="preserve"> T</w:t>
      </w:r>
      <w:r w:rsidRPr="00D15631">
        <w:rPr>
          <w:rFonts w:cs="Times New Roman"/>
          <w:b/>
          <w:szCs w:val="24"/>
        </w:rPr>
        <w:t>able</w:t>
      </w:r>
      <w:r w:rsidRPr="00D15631">
        <w:rPr>
          <w:rFonts w:cs="Times New Roman" w:hint="eastAsia"/>
          <w:b/>
          <w:szCs w:val="24"/>
        </w:rPr>
        <w:t xml:space="preserve"> </w:t>
      </w:r>
      <w:r w:rsidR="006E73DD">
        <w:rPr>
          <w:rFonts w:cs="Times New Roman"/>
          <w:b/>
          <w:szCs w:val="24"/>
        </w:rPr>
        <w:t>3</w:t>
      </w:r>
      <w:r>
        <w:rPr>
          <w:rFonts w:cs="Times New Roman"/>
          <w:b/>
          <w:szCs w:val="24"/>
        </w:rPr>
        <w:t>.</w:t>
      </w:r>
      <w:r w:rsidRPr="00D15631">
        <w:rPr>
          <w:rFonts w:eastAsia="宋体" w:cs="Times New Roman"/>
          <w:kern w:val="2"/>
          <w:sz w:val="21"/>
          <w:szCs w:val="20"/>
          <w:lang w:eastAsia="zh-CN"/>
        </w:rPr>
        <w:t xml:space="preserve"> </w:t>
      </w:r>
      <w:r w:rsidRPr="00D15631">
        <w:rPr>
          <w:rFonts w:cs="Times New Roman"/>
          <w:szCs w:val="24"/>
        </w:rPr>
        <w:t>Information entropy and entropy weight of each evaluation index</w:t>
      </w:r>
    </w:p>
    <w:tbl>
      <w:tblPr>
        <w:tblStyle w:val="11"/>
        <w:tblW w:w="0" w:type="auto"/>
        <w:jc w:val="center"/>
        <w:tblBorders>
          <w:top w:val="single" w:sz="18" w:space="0" w:color="auto"/>
          <w:left w:val="none" w:sz="0" w:space="0" w:color="auto"/>
          <w:bottom w:val="single" w:sz="1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9"/>
        <w:gridCol w:w="2156"/>
        <w:gridCol w:w="1703"/>
      </w:tblGrid>
      <w:tr w:rsidR="00D15631" w:rsidRPr="00D15631" w14:paraId="4FCF6DE7" w14:textId="77777777" w:rsidTr="003E1210">
        <w:trPr>
          <w:jc w:val="center"/>
        </w:trPr>
        <w:tc>
          <w:tcPr>
            <w:tcW w:w="0" w:type="auto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14:paraId="52DF6899" w14:textId="77777777" w:rsidR="00D15631" w:rsidRPr="00D15631" w:rsidRDefault="00D15631" w:rsidP="00D15631">
            <w:pPr>
              <w:widowControl w:val="0"/>
              <w:spacing w:before="0" w:after="0" w:line="360" w:lineRule="auto"/>
              <w:jc w:val="center"/>
              <w:rPr>
                <w:rFonts w:eastAsia="宋体"/>
              </w:rPr>
            </w:pPr>
            <w:r w:rsidRPr="00D15631">
              <w:rPr>
                <w:rFonts w:eastAsia="宋体"/>
              </w:rPr>
              <w:t>Evaluation index</w:t>
            </w:r>
          </w:p>
        </w:tc>
        <w:tc>
          <w:tcPr>
            <w:tcW w:w="0" w:type="auto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14:paraId="5FBCA73F" w14:textId="77777777" w:rsidR="00D15631" w:rsidRPr="00D15631" w:rsidRDefault="00D15631" w:rsidP="00D15631">
            <w:pPr>
              <w:widowControl w:val="0"/>
              <w:spacing w:before="0" w:after="0" w:line="360" w:lineRule="auto"/>
              <w:jc w:val="center"/>
              <w:rPr>
                <w:rFonts w:eastAsia="宋体"/>
                <w:color w:val="000000"/>
              </w:rPr>
            </w:pPr>
            <w:r w:rsidRPr="00D15631">
              <w:rPr>
                <w:rFonts w:eastAsia="宋体"/>
                <w:color w:val="000000"/>
              </w:rPr>
              <w:t>Information entropy</w:t>
            </w:r>
          </w:p>
        </w:tc>
        <w:tc>
          <w:tcPr>
            <w:tcW w:w="0" w:type="auto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14:paraId="63690AC7" w14:textId="77777777" w:rsidR="00D15631" w:rsidRPr="00D15631" w:rsidRDefault="00D15631" w:rsidP="00D15631">
            <w:pPr>
              <w:widowControl w:val="0"/>
              <w:spacing w:before="0" w:after="0" w:line="360" w:lineRule="auto"/>
              <w:jc w:val="center"/>
              <w:rPr>
                <w:rFonts w:eastAsia="宋体"/>
              </w:rPr>
            </w:pPr>
            <w:r w:rsidRPr="00D15631">
              <w:rPr>
                <w:rFonts w:eastAsia="宋体"/>
              </w:rPr>
              <w:t>Entropy weight</w:t>
            </w:r>
          </w:p>
        </w:tc>
      </w:tr>
      <w:tr w:rsidR="00D15631" w:rsidRPr="00D15631" w14:paraId="30A77AE9" w14:textId="77777777" w:rsidTr="003E1210">
        <w:trPr>
          <w:trHeight w:val="397"/>
          <w:jc w:val="center"/>
        </w:trPr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14:paraId="63B80930" w14:textId="77777777" w:rsidR="00D15631" w:rsidRPr="00D15631" w:rsidRDefault="00D15631" w:rsidP="00D15631">
            <w:pPr>
              <w:widowControl w:val="0"/>
              <w:spacing w:before="0" w:after="0" w:line="360" w:lineRule="auto"/>
              <w:jc w:val="center"/>
              <w:rPr>
                <w:rFonts w:eastAsia="宋体"/>
              </w:rPr>
            </w:pPr>
            <w:r w:rsidRPr="00D15631">
              <w:rPr>
                <w:rFonts w:eastAsia="宋体"/>
                <w:kern w:val="2"/>
                <w:position w:val="-12"/>
                <w:szCs w:val="22"/>
                <w:lang w:eastAsia="en-US"/>
              </w:rPr>
              <w:object w:dxaOrig="551" w:dyaOrig="351" w14:anchorId="1BDB0E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.3pt;height:17.6pt" o:ole="">
                  <v:imagedata r:id="rId12" o:title=""/>
                </v:shape>
                <o:OLEObject Type="Embed" ProgID="Equation.DSMT4" ShapeID="_x0000_i1025" DrawAspect="Content" ObjectID="_1781983055" r:id="rId13"/>
              </w:objec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14:paraId="26456136" w14:textId="77777777" w:rsidR="00D15631" w:rsidRPr="00D15631" w:rsidRDefault="00D15631" w:rsidP="00D15631">
            <w:pPr>
              <w:widowControl w:val="0"/>
              <w:spacing w:before="0" w:after="0" w:line="360" w:lineRule="auto"/>
              <w:jc w:val="center"/>
              <w:rPr>
                <w:rFonts w:eastAsia="宋体"/>
              </w:rPr>
            </w:pPr>
            <w:r w:rsidRPr="00D15631">
              <w:rPr>
                <w:rFonts w:eastAsia="宋体"/>
                <w:color w:val="000000"/>
                <w:shd w:val="clear" w:color="auto" w:fill="FFFFFF"/>
              </w:rPr>
              <w:t>0.968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14:paraId="4EAF283D" w14:textId="77777777" w:rsidR="00D15631" w:rsidRPr="00D15631" w:rsidRDefault="00D15631" w:rsidP="00D15631">
            <w:pPr>
              <w:widowControl w:val="0"/>
              <w:spacing w:before="0" w:after="0" w:line="360" w:lineRule="auto"/>
              <w:jc w:val="center"/>
              <w:rPr>
                <w:rFonts w:eastAsia="宋体"/>
              </w:rPr>
            </w:pPr>
            <w:r w:rsidRPr="00D15631">
              <w:rPr>
                <w:rFonts w:eastAsia="宋体"/>
              </w:rPr>
              <w:t>39.247</w:t>
            </w:r>
          </w:p>
        </w:tc>
      </w:tr>
      <w:tr w:rsidR="00D15631" w:rsidRPr="00D15631" w14:paraId="2B063217" w14:textId="77777777" w:rsidTr="003E1210">
        <w:trPr>
          <w:trHeight w:val="397"/>
          <w:jc w:val="center"/>
        </w:trPr>
        <w:tc>
          <w:tcPr>
            <w:tcW w:w="0" w:type="auto"/>
            <w:vAlign w:val="center"/>
          </w:tcPr>
          <w:p w14:paraId="242312D0" w14:textId="77777777" w:rsidR="00D15631" w:rsidRPr="00D15631" w:rsidRDefault="00D15631" w:rsidP="00D15631">
            <w:pPr>
              <w:widowControl w:val="0"/>
              <w:spacing w:before="0" w:after="0" w:line="360" w:lineRule="auto"/>
              <w:jc w:val="center"/>
              <w:rPr>
                <w:rFonts w:eastAsia="宋体"/>
              </w:rPr>
            </w:pPr>
            <w:r w:rsidRPr="00D15631">
              <w:rPr>
                <w:rFonts w:eastAsia="宋体"/>
                <w:kern w:val="2"/>
                <w:position w:val="-12"/>
                <w:szCs w:val="22"/>
                <w:lang w:eastAsia="en-US"/>
              </w:rPr>
              <w:object w:dxaOrig="589" w:dyaOrig="351" w14:anchorId="3DBA5E82">
                <v:shape id="_x0000_i1026" type="#_x0000_t75" style="width:29.3pt;height:17.6pt" o:ole="">
                  <v:imagedata r:id="rId14" o:title=""/>
                </v:shape>
                <o:OLEObject Type="Embed" ProgID="Equation.DSMT4" ShapeID="_x0000_i1026" DrawAspect="Content" ObjectID="_1781983056" r:id="rId15"/>
              </w:object>
            </w:r>
          </w:p>
        </w:tc>
        <w:tc>
          <w:tcPr>
            <w:tcW w:w="0" w:type="auto"/>
            <w:vAlign w:val="center"/>
          </w:tcPr>
          <w:p w14:paraId="70958B0E" w14:textId="77777777" w:rsidR="00D15631" w:rsidRPr="00D15631" w:rsidRDefault="00D15631" w:rsidP="00D15631">
            <w:pPr>
              <w:widowControl w:val="0"/>
              <w:spacing w:before="0" w:after="0" w:line="360" w:lineRule="auto"/>
              <w:jc w:val="center"/>
              <w:rPr>
                <w:rFonts w:eastAsia="宋体"/>
              </w:rPr>
            </w:pPr>
            <w:r w:rsidRPr="00D15631">
              <w:rPr>
                <w:rFonts w:eastAsia="宋体"/>
                <w:color w:val="000000"/>
                <w:shd w:val="clear" w:color="auto" w:fill="FFFFFF"/>
              </w:rPr>
              <w:t>0.951</w:t>
            </w:r>
          </w:p>
        </w:tc>
        <w:tc>
          <w:tcPr>
            <w:tcW w:w="0" w:type="auto"/>
            <w:vAlign w:val="center"/>
          </w:tcPr>
          <w:p w14:paraId="34047B97" w14:textId="77777777" w:rsidR="00D15631" w:rsidRPr="00D15631" w:rsidRDefault="00D15631" w:rsidP="00D15631">
            <w:pPr>
              <w:widowControl w:val="0"/>
              <w:spacing w:before="0" w:after="0" w:line="360" w:lineRule="auto"/>
              <w:jc w:val="center"/>
              <w:rPr>
                <w:rFonts w:eastAsia="宋体"/>
              </w:rPr>
            </w:pPr>
            <w:r w:rsidRPr="00D15631">
              <w:rPr>
                <w:rFonts w:eastAsia="宋体"/>
                <w:color w:val="000000"/>
                <w:shd w:val="clear" w:color="auto" w:fill="FFFFFF"/>
              </w:rPr>
              <w:t>60.753</w:t>
            </w:r>
          </w:p>
        </w:tc>
      </w:tr>
    </w:tbl>
    <w:p w14:paraId="7F100762" w14:textId="77777777" w:rsidR="00D15631" w:rsidRPr="00D15631" w:rsidRDefault="00D15631" w:rsidP="00D15631">
      <w:pPr>
        <w:widowControl w:val="0"/>
        <w:spacing w:before="0" w:after="0"/>
        <w:jc w:val="both"/>
        <w:rPr>
          <w:rFonts w:ascii="等线" w:eastAsia="等线" w:hAnsi="等线" w:cs="Times New Roman"/>
          <w:kern w:val="2"/>
          <w:sz w:val="21"/>
          <w:lang w:eastAsia="zh-CN"/>
        </w:rPr>
      </w:pPr>
    </w:p>
    <w:p w14:paraId="24F832CA" w14:textId="408207D1" w:rsidR="00D15631" w:rsidRPr="00D15631" w:rsidRDefault="00D15631" w:rsidP="00D15631">
      <w:pPr>
        <w:keepNext/>
        <w:widowControl w:val="0"/>
        <w:spacing w:before="0" w:after="0"/>
        <w:rPr>
          <w:rFonts w:eastAsia="宋体" w:cs="Times New Roman"/>
          <w:b/>
          <w:bCs/>
          <w:kern w:val="2"/>
          <w:sz w:val="21"/>
          <w:szCs w:val="20"/>
          <w:lang w:eastAsia="zh-CN"/>
        </w:rPr>
      </w:pPr>
      <w:r w:rsidRPr="00D15631">
        <w:rPr>
          <w:rFonts w:cs="Times New Roman"/>
          <w:b/>
          <w:szCs w:val="24"/>
        </w:rPr>
        <w:t>Supplementary</w:t>
      </w:r>
      <w:r w:rsidRPr="00D15631">
        <w:rPr>
          <w:rFonts w:cs="Times New Roman" w:hint="eastAsia"/>
          <w:b/>
          <w:szCs w:val="24"/>
        </w:rPr>
        <w:t xml:space="preserve"> T</w:t>
      </w:r>
      <w:r w:rsidRPr="00D15631">
        <w:rPr>
          <w:rFonts w:cs="Times New Roman"/>
          <w:b/>
          <w:szCs w:val="24"/>
        </w:rPr>
        <w:t>able</w:t>
      </w:r>
      <w:r w:rsidRPr="00D15631">
        <w:rPr>
          <w:rFonts w:cs="Times New Roman" w:hint="eastAsia"/>
          <w:b/>
          <w:szCs w:val="24"/>
        </w:rPr>
        <w:t xml:space="preserve"> </w:t>
      </w:r>
      <w:r w:rsidR="006E73DD">
        <w:rPr>
          <w:rFonts w:cs="Times New Roman"/>
          <w:b/>
          <w:szCs w:val="24"/>
        </w:rPr>
        <w:t>4</w:t>
      </w:r>
      <w:r>
        <w:rPr>
          <w:rFonts w:cs="Times New Roman"/>
          <w:b/>
          <w:szCs w:val="24"/>
        </w:rPr>
        <w:t>.</w:t>
      </w:r>
      <w:r w:rsidRPr="00D15631">
        <w:rPr>
          <w:rFonts w:eastAsia="宋体" w:cs="Times New Roman"/>
          <w:kern w:val="2"/>
          <w:sz w:val="21"/>
          <w:szCs w:val="20"/>
          <w:lang w:eastAsia="zh-CN"/>
        </w:rPr>
        <w:t xml:space="preserve"> </w:t>
      </w:r>
      <w:r w:rsidRPr="00D15631">
        <w:rPr>
          <w:rFonts w:cs="Times New Roman"/>
          <w:szCs w:val="24"/>
        </w:rPr>
        <w:t>The relative closeness between each scheme and the ideal solution</w:t>
      </w:r>
    </w:p>
    <w:tbl>
      <w:tblPr>
        <w:tblStyle w:val="11"/>
        <w:tblW w:w="6392" w:type="dxa"/>
        <w:jc w:val="center"/>
        <w:tblBorders>
          <w:top w:val="single" w:sz="18" w:space="0" w:color="auto"/>
          <w:left w:val="none" w:sz="0" w:space="0" w:color="auto"/>
          <w:bottom w:val="single" w:sz="1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1"/>
        <w:gridCol w:w="1533"/>
        <w:gridCol w:w="1533"/>
        <w:gridCol w:w="1305"/>
        <w:gridCol w:w="990"/>
      </w:tblGrid>
      <w:tr w:rsidR="00D15631" w:rsidRPr="00D15631" w14:paraId="29783FBA" w14:textId="77777777" w:rsidTr="003E1210">
        <w:trPr>
          <w:jc w:val="center"/>
        </w:trPr>
        <w:tc>
          <w:tcPr>
            <w:tcW w:w="716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14:paraId="60C13058" w14:textId="77777777" w:rsidR="00D15631" w:rsidRPr="00D15631" w:rsidRDefault="00D15631" w:rsidP="00D15631">
            <w:pPr>
              <w:widowControl w:val="0"/>
              <w:spacing w:before="0" w:after="0" w:line="360" w:lineRule="auto"/>
              <w:jc w:val="center"/>
              <w:rPr>
                <w:rFonts w:eastAsia="宋体"/>
              </w:rPr>
            </w:pPr>
            <w:r w:rsidRPr="00D15631">
              <w:rPr>
                <w:rFonts w:eastAsia="宋体"/>
              </w:rPr>
              <w:t>Ranking</w:t>
            </w:r>
          </w:p>
        </w:tc>
        <w:tc>
          <w:tcPr>
            <w:tcW w:w="1701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14:paraId="6E688C50" w14:textId="77777777" w:rsidR="00D15631" w:rsidRPr="00D15631" w:rsidRDefault="00D15631" w:rsidP="00D15631">
            <w:pPr>
              <w:widowControl w:val="0"/>
              <w:spacing w:before="0" w:after="0" w:line="360" w:lineRule="auto"/>
              <w:jc w:val="center"/>
              <w:rPr>
                <w:rFonts w:eastAsia="宋体"/>
                <w:color w:val="FF0000"/>
              </w:rPr>
            </w:pPr>
            <w:r w:rsidRPr="00D15631">
              <w:rPr>
                <w:rFonts w:eastAsia="宋体"/>
                <w:kern w:val="2"/>
                <w:position w:val="-12"/>
                <w:szCs w:val="22"/>
                <w:lang w:eastAsia="en-US"/>
              </w:rPr>
              <w:object w:dxaOrig="360" w:dyaOrig="380" w14:anchorId="31C87C7E">
                <v:shape id="_x0000_i1027" type="#_x0000_t75" style="width:18.4pt;height:17.6pt" o:ole="">
                  <v:imagedata r:id="rId16" o:title=""/>
                </v:shape>
                <o:OLEObject Type="Embed" ProgID="Equation.DSMT4" ShapeID="_x0000_i1027" DrawAspect="Content" ObjectID="_1781983057" r:id="rId17"/>
              </w:object>
            </w:r>
          </w:p>
        </w:tc>
        <w:tc>
          <w:tcPr>
            <w:tcW w:w="1701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14:paraId="3BDBCBEE" w14:textId="77777777" w:rsidR="00D15631" w:rsidRPr="00D15631" w:rsidRDefault="00D15631" w:rsidP="00D15631">
            <w:pPr>
              <w:widowControl w:val="0"/>
              <w:spacing w:before="0" w:after="0" w:line="360" w:lineRule="auto"/>
              <w:jc w:val="center"/>
              <w:rPr>
                <w:rFonts w:eastAsia="宋体"/>
                <w:color w:val="FF0000"/>
              </w:rPr>
            </w:pPr>
            <w:r w:rsidRPr="00D15631">
              <w:rPr>
                <w:rFonts w:eastAsia="宋体"/>
                <w:kern w:val="2"/>
                <w:position w:val="-12"/>
                <w:szCs w:val="22"/>
                <w:lang w:eastAsia="en-US"/>
              </w:rPr>
              <w:object w:dxaOrig="360" w:dyaOrig="380" w14:anchorId="735CAA63">
                <v:shape id="_x0000_i1028" type="#_x0000_t75" style="width:18.4pt;height:17.6pt" o:ole="">
                  <v:imagedata r:id="rId18" o:title=""/>
                </v:shape>
                <o:OLEObject Type="Embed" ProgID="Equation.DSMT4" ShapeID="_x0000_i1028" DrawAspect="Content" ObjectID="_1781983058" r:id="rId19"/>
              </w:object>
            </w:r>
          </w:p>
        </w:tc>
        <w:tc>
          <w:tcPr>
            <w:tcW w:w="1424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14:paraId="7A2B2E77" w14:textId="77777777" w:rsidR="00D15631" w:rsidRPr="00D15631" w:rsidRDefault="00D15631" w:rsidP="00D15631">
            <w:pPr>
              <w:widowControl w:val="0"/>
              <w:spacing w:before="0" w:after="0" w:line="360" w:lineRule="auto"/>
              <w:jc w:val="center"/>
              <w:rPr>
                <w:rFonts w:eastAsia="宋体"/>
                <w:i/>
                <w:iCs/>
              </w:rPr>
            </w:pPr>
            <w:r w:rsidRPr="00D15631">
              <w:rPr>
                <w:rFonts w:eastAsia="宋体"/>
                <w:i/>
                <w:iCs/>
              </w:rPr>
              <w:t>S</w:t>
            </w:r>
          </w:p>
        </w:tc>
        <w:tc>
          <w:tcPr>
            <w:tcW w:w="850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14:paraId="65A29698" w14:textId="77777777" w:rsidR="00D15631" w:rsidRPr="00D15631" w:rsidRDefault="00D15631" w:rsidP="00D15631">
            <w:pPr>
              <w:widowControl w:val="0"/>
              <w:spacing w:before="0" w:after="0" w:line="360" w:lineRule="auto"/>
              <w:jc w:val="center"/>
              <w:rPr>
                <w:rFonts w:eastAsia="宋体"/>
                <w:color w:val="000000"/>
              </w:rPr>
            </w:pPr>
            <w:r w:rsidRPr="00D15631">
              <w:rPr>
                <w:rFonts w:eastAsia="宋体"/>
                <w:color w:val="000000"/>
              </w:rPr>
              <w:t>Projects</w:t>
            </w:r>
          </w:p>
        </w:tc>
      </w:tr>
      <w:tr w:rsidR="00D15631" w:rsidRPr="00D15631" w14:paraId="07EC8435" w14:textId="77777777" w:rsidTr="003E1210">
        <w:trPr>
          <w:trHeight w:val="397"/>
          <w:jc w:val="center"/>
        </w:trPr>
        <w:tc>
          <w:tcPr>
            <w:tcW w:w="716" w:type="dxa"/>
            <w:tcBorders>
              <w:top w:val="single" w:sz="6" w:space="0" w:color="auto"/>
            </w:tcBorders>
            <w:vAlign w:val="center"/>
          </w:tcPr>
          <w:p w14:paraId="05319BBD" w14:textId="77777777" w:rsidR="00D15631" w:rsidRPr="00D15631" w:rsidRDefault="00D15631" w:rsidP="00D15631">
            <w:pPr>
              <w:widowControl w:val="0"/>
              <w:spacing w:before="0" w:after="0" w:line="360" w:lineRule="auto"/>
              <w:jc w:val="center"/>
              <w:rPr>
                <w:rFonts w:eastAsia="宋体"/>
              </w:rPr>
            </w:pPr>
            <w:r w:rsidRPr="00D15631">
              <w:rPr>
                <w:rFonts w:eastAsia="宋体" w:hint="eastAsia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</w:tcBorders>
            <w:vAlign w:val="center"/>
          </w:tcPr>
          <w:p w14:paraId="5B305AFB" w14:textId="77777777" w:rsidR="00D15631" w:rsidRPr="00D15631" w:rsidRDefault="00D15631" w:rsidP="00D15631">
            <w:pPr>
              <w:spacing w:before="0" w:after="0"/>
              <w:jc w:val="center"/>
              <w:rPr>
                <w:rFonts w:eastAsia="等线"/>
                <w:color w:val="000000"/>
              </w:rPr>
            </w:pPr>
            <w:r w:rsidRPr="00D15631">
              <w:rPr>
                <w:rFonts w:eastAsia="等线"/>
                <w:color w:val="000000"/>
              </w:rPr>
              <w:t>0.464</w:t>
            </w:r>
          </w:p>
        </w:tc>
        <w:tc>
          <w:tcPr>
            <w:tcW w:w="1701" w:type="dxa"/>
            <w:tcBorders>
              <w:top w:val="single" w:sz="6" w:space="0" w:color="auto"/>
            </w:tcBorders>
            <w:vAlign w:val="center"/>
          </w:tcPr>
          <w:p w14:paraId="691F274C" w14:textId="77777777" w:rsidR="00D15631" w:rsidRPr="00D15631" w:rsidRDefault="00D15631" w:rsidP="00D15631">
            <w:pPr>
              <w:spacing w:before="0" w:after="0"/>
              <w:jc w:val="center"/>
              <w:rPr>
                <w:rFonts w:eastAsia="等线"/>
                <w:color w:val="000000"/>
              </w:rPr>
            </w:pPr>
            <w:r w:rsidRPr="00D15631">
              <w:rPr>
                <w:rFonts w:eastAsia="等线"/>
                <w:color w:val="000000"/>
              </w:rPr>
              <w:t>0.650</w:t>
            </w:r>
          </w:p>
        </w:tc>
        <w:tc>
          <w:tcPr>
            <w:tcW w:w="1424" w:type="dxa"/>
            <w:tcBorders>
              <w:top w:val="single" w:sz="6" w:space="0" w:color="auto"/>
            </w:tcBorders>
            <w:vAlign w:val="center"/>
          </w:tcPr>
          <w:p w14:paraId="6B337FD3" w14:textId="77777777" w:rsidR="00D15631" w:rsidRPr="00D15631" w:rsidRDefault="00D15631" w:rsidP="00D15631">
            <w:pPr>
              <w:spacing w:before="0" w:after="0"/>
              <w:jc w:val="center"/>
              <w:rPr>
                <w:rFonts w:eastAsia="等线"/>
                <w:color w:val="000000"/>
              </w:rPr>
            </w:pPr>
            <w:r w:rsidRPr="00D15631">
              <w:rPr>
                <w:rFonts w:eastAsia="等线"/>
                <w:color w:val="000000"/>
              </w:rPr>
              <w:t>0.584</w:t>
            </w:r>
          </w:p>
        </w:tc>
        <w:tc>
          <w:tcPr>
            <w:tcW w:w="850" w:type="dxa"/>
            <w:tcBorders>
              <w:top w:val="single" w:sz="6" w:space="0" w:color="auto"/>
            </w:tcBorders>
            <w:vAlign w:val="center"/>
          </w:tcPr>
          <w:p w14:paraId="31BBAD1A" w14:textId="77777777" w:rsidR="00D15631" w:rsidRPr="00D15631" w:rsidRDefault="00D15631" w:rsidP="00D15631">
            <w:pPr>
              <w:widowControl w:val="0"/>
              <w:spacing w:before="0" w:after="0" w:line="360" w:lineRule="auto"/>
              <w:jc w:val="center"/>
              <w:rPr>
                <w:rFonts w:eastAsia="宋体"/>
                <w:color w:val="000000"/>
              </w:rPr>
            </w:pPr>
            <w:r w:rsidRPr="00D15631">
              <w:rPr>
                <w:rFonts w:eastAsia="宋体"/>
                <w:color w:val="000000"/>
              </w:rPr>
              <w:t>67</w:t>
            </w:r>
          </w:p>
        </w:tc>
      </w:tr>
      <w:tr w:rsidR="00D15631" w:rsidRPr="00D15631" w14:paraId="1DDD0DFB" w14:textId="77777777" w:rsidTr="003E1210">
        <w:trPr>
          <w:trHeight w:val="397"/>
          <w:jc w:val="center"/>
        </w:trPr>
        <w:tc>
          <w:tcPr>
            <w:tcW w:w="716" w:type="dxa"/>
            <w:vAlign w:val="center"/>
          </w:tcPr>
          <w:p w14:paraId="17989CDA" w14:textId="77777777" w:rsidR="00D15631" w:rsidRPr="00D15631" w:rsidRDefault="00D15631" w:rsidP="00D15631">
            <w:pPr>
              <w:widowControl w:val="0"/>
              <w:spacing w:before="0" w:after="0" w:line="360" w:lineRule="auto"/>
              <w:jc w:val="center"/>
              <w:rPr>
                <w:rFonts w:eastAsia="宋体"/>
              </w:rPr>
            </w:pPr>
            <w:r w:rsidRPr="00D15631">
              <w:rPr>
                <w:rFonts w:eastAsia="宋体" w:hint="eastAsia"/>
              </w:rPr>
              <w:t>2</w:t>
            </w:r>
          </w:p>
        </w:tc>
        <w:tc>
          <w:tcPr>
            <w:tcW w:w="1701" w:type="dxa"/>
            <w:vAlign w:val="center"/>
          </w:tcPr>
          <w:p w14:paraId="54C6287E" w14:textId="77777777" w:rsidR="00D15631" w:rsidRPr="00D15631" w:rsidRDefault="00D15631" w:rsidP="00D15631">
            <w:pPr>
              <w:widowControl w:val="0"/>
              <w:spacing w:before="0" w:after="0" w:line="360" w:lineRule="auto"/>
              <w:jc w:val="center"/>
              <w:rPr>
                <w:rFonts w:eastAsia="宋体"/>
              </w:rPr>
            </w:pPr>
            <w:r w:rsidRPr="00D15631">
              <w:rPr>
                <w:rFonts w:eastAsia="等线"/>
                <w:color w:val="000000"/>
              </w:rPr>
              <w:t>0.472</w:t>
            </w:r>
          </w:p>
        </w:tc>
        <w:tc>
          <w:tcPr>
            <w:tcW w:w="1701" w:type="dxa"/>
            <w:vAlign w:val="center"/>
          </w:tcPr>
          <w:p w14:paraId="510C46AF" w14:textId="77777777" w:rsidR="00D15631" w:rsidRPr="00D15631" w:rsidRDefault="00D15631" w:rsidP="00D15631">
            <w:pPr>
              <w:widowControl w:val="0"/>
              <w:spacing w:before="0" w:after="0" w:line="360" w:lineRule="auto"/>
              <w:jc w:val="center"/>
              <w:rPr>
                <w:rFonts w:eastAsia="宋体"/>
              </w:rPr>
            </w:pPr>
            <w:r w:rsidRPr="00D15631">
              <w:rPr>
                <w:rFonts w:eastAsia="等线"/>
                <w:color w:val="000000"/>
              </w:rPr>
              <w:t>0.660</w:t>
            </w:r>
          </w:p>
        </w:tc>
        <w:tc>
          <w:tcPr>
            <w:tcW w:w="1424" w:type="dxa"/>
            <w:vAlign w:val="center"/>
          </w:tcPr>
          <w:p w14:paraId="5F008A67" w14:textId="77777777" w:rsidR="00D15631" w:rsidRPr="00D15631" w:rsidRDefault="00D15631" w:rsidP="00D15631">
            <w:pPr>
              <w:widowControl w:val="0"/>
              <w:spacing w:before="0" w:after="0" w:line="360" w:lineRule="auto"/>
              <w:jc w:val="center"/>
              <w:rPr>
                <w:rFonts w:eastAsia="宋体"/>
              </w:rPr>
            </w:pPr>
            <w:r w:rsidRPr="00D15631">
              <w:rPr>
                <w:rFonts w:eastAsia="等线"/>
                <w:color w:val="000000"/>
              </w:rPr>
              <w:t>0.583</w:t>
            </w:r>
          </w:p>
        </w:tc>
        <w:tc>
          <w:tcPr>
            <w:tcW w:w="850" w:type="dxa"/>
            <w:vAlign w:val="center"/>
          </w:tcPr>
          <w:p w14:paraId="32CA81A9" w14:textId="77777777" w:rsidR="00D15631" w:rsidRPr="00D15631" w:rsidRDefault="00D15631" w:rsidP="00D15631">
            <w:pPr>
              <w:widowControl w:val="0"/>
              <w:spacing w:before="0" w:after="0" w:line="360" w:lineRule="auto"/>
              <w:jc w:val="center"/>
              <w:rPr>
                <w:rFonts w:eastAsia="宋体"/>
                <w:color w:val="000000"/>
              </w:rPr>
            </w:pPr>
            <w:r w:rsidRPr="00D15631">
              <w:rPr>
                <w:rFonts w:eastAsia="宋体" w:hint="eastAsia"/>
                <w:color w:val="000000"/>
              </w:rPr>
              <w:t>4</w:t>
            </w:r>
            <w:r w:rsidRPr="00D15631">
              <w:rPr>
                <w:rFonts w:eastAsia="宋体"/>
                <w:color w:val="000000"/>
              </w:rPr>
              <w:t>0</w:t>
            </w:r>
          </w:p>
        </w:tc>
      </w:tr>
      <w:tr w:rsidR="00D15631" w:rsidRPr="00D15631" w14:paraId="59F62FB2" w14:textId="77777777" w:rsidTr="003E1210">
        <w:trPr>
          <w:trHeight w:val="397"/>
          <w:jc w:val="center"/>
        </w:trPr>
        <w:tc>
          <w:tcPr>
            <w:tcW w:w="716" w:type="dxa"/>
            <w:vAlign w:val="center"/>
          </w:tcPr>
          <w:p w14:paraId="446E2B01" w14:textId="77777777" w:rsidR="00D15631" w:rsidRPr="00D15631" w:rsidRDefault="00D15631" w:rsidP="00D15631">
            <w:pPr>
              <w:widowControl w:val="0"/>
              <w:spacing w:before="0" w:after="0" w:line="360" w:lineRule="auto"/>
              <w:jc w:val="center"/>
              <w:rPr>
                <w:rFonts w:eastAsia="宋体"/>
              </w:rPr>
            </w:pPr>
            <w:r w:rsidRPr="00D15631">
              <w:rPr>
                <w:rFonts w:eastAsia="宋体"/>
                <w:kern w:val="2"/>
                <w:position w:val="-4"/>
                <w:szCs w:val="22"/>
                <w:lang w:eastAsia="en-US"/>
              </w:rPr>
              <w:object w:dxaOrig="250" w:dyaOrig="551" w14:anchorId="45019625">
                <v:shape id="_x0000_i1029" type="#_x0000_t75" style="width:12.55pt;height:29.3pt" o:ole="">
                  <v:imagedata r:id="rId20" o:title=""/>
                </v:shape>
                <o:OLEObject Type="Embed" ProgID="Equation.DSMT4" ShapeID="_x0000_i1029" DrawAspect="Content" ObjectID="_1781983059" r:id="rId21"/>
              </w:object>
            </w:r>
          </w:p>
        </w:tc>
        <w:tc>
          <w:tcPr>
            <w:tcW w:w="1701" w:type="dxa"/>
            <w:vAlign w:val="center"/>
          </w:tcPr>
          <w:p w14:paraId="51749084" w14:textId="77777777" w:rsidR="00D15631" w:rsidRPr="00D15631" w:rsidRDefault="00D15631" w:rsidP="00D15631">
            <w:pPr>
              <w:widowControl w:val="0"/>
              <w:spacing w:before="0" w:after="0" w:line="360" w:lineRule="auto"/>
              <w:jc w:val="center"/>
              <w:rPr>
                <w:rFonts w:eastAsia="宋体"/>
              </w:rPr>
            </w:pPr>
          </w:p>
        </w:tc>
        <w:tc>
          <w:tcPr>
            <w:tcW w:w="1701" w:type="dxa"/>
            <w:vAlign w:val="center"/>
          </w:tcPr>
          <w:p w14:paraId="7FD8F8E8" w14:textId="77777777" w:rsidR="00D15631" w:rsidRPr="00D15631" w:rsidRDefault="00D15631" w:rsidP="00D15631">
            <w:pPr>
              <w:widowControl w:val="0"/>
              <w:spacing w:before="0" w:after="0" w:line="360" w:lineRule="auto"/>
              <w:jc w:val="center"/>
              <w:rPr>
                <w:rFonts w:eastAsia="宋体"/>
              </w:rPr>
            </w:pPr>
          </w:p>
        </w:tc>
        <w:tc>
          <w:tcPr>
            <w:tcW w:w="1424" w:type="dxa"/>
            <w:vAlign w:val="center"/>
          </w:tcPr>
          <w:p w14:paraId="41D1DE22" w14:textId="77777777" w:rsidR="00D15631" w:rsidRPr="00D15631" w:rsidRDefault="00D15631" w:rsidP="00D15631">
            <w:pPr>
              <w:widowControl w:val="0"/>
              <w:spacing w:before="0" w:after="0" w:line="360" w:lineRule="auto"/>
              <w:jc w:val="center"/>
              <w:rPr>
                <w:rFonts w:eastAsia="宋体"/>
              </w:rPr>
            </w:pPr>
          </w:p>
        </w:tc>
        <w:tc>
          <w:tcPr>
            <w:tcW w:w="850" w:type="dxa"/>
            <w:vAlign w:val="center"/>
          </w:tcPr>
          <w:p w14:paraId="2B438FF3" w14:textId="77777777" w:rsidR="00D15631" w:rsidRPr="00D15631" w:rsidRDefault="00D15631" w:rsidP="00D15631">
            <w:pPr>
              <w:widowControl w:val="0"/>
              <w:spacing w:before="0" w:after="0" w:line="360" w:lineRule="auto"/>
              <w:jc w:val="center"/>
              <w:rPr>
                <w:rFonts w:eastAsia="宋体"/>
                <w:color w:val="000000"/>
              </w:rPr>
            </w:pPr>
          </w:p>
        </w:tc>
      </w:tr>
      <w:tr w:rsidR="00D15631" w:rsidRPr="00D15631" w14:paraId="733691E2" w14:textId="77777777" w:rsidTr="003E1210">
        <w:trPr>
          <w:trHeight w:val="397"/>
          <w:jc w:val="center"/>
        </w:trPr>
        <w:tc>
          <w:tcPr>
            <w:tcW w:w="716" w:type="dxa"/>
            <w:vAlign w:val="center"/>
          </w:tcPr>
          <w:p w14:paraId="5490B85F" w14:textId="77777777" w:rsidR="00D15631" w:rsidRPr="00D15631" w:rsidRDefault="00D15631" w:rsidP="00D15631">
            <w:pPr>
              <w:widowControl w:val="0"/>
              <w:spacing w:before="0" w:after="0" w:line="360" w:lineRule="auto"/>
              <w:jc w:val="center"/>
              <w:rPr>
                <w:rFonts w:eastAsia="宋体"/>
              </w:rPr>
            </w:pPr>
            <w:r w:rsidRPr="00D15631">
              <w:rPr>
                <w:rFonts w:eastAsia="宋体" w:hint="eastAsia"/>
              </w:rPr>
              <w:t>7</w:t>
            </w:r>
            <w:r w:rsidRPr="00D15631">
              <w:rPr>
                <w:rFonts w:eastAsia="宋体"/>
              </w:rPr>
              <w:t>9</w:t>
            </w:r>
          </w:p>
        </w:tc>
        <w:tc>
          <w:tcPr>
            <w:tcW w:w="1701" w:type="dxa"/>
            <w:vAlign w:val="center"/>
          </w:tcPr>
          <w:p w14:paraId="4EFE0641" w14:textId="77777777" w:rsidR="00D15631" w:rsidRPr="00D15631" w:rsidRDefault="00D15631" w:rsidP="00D15631">
            <w:pPr>
              <w:widowControl w:val="0"/>
              <w:spacing w:before="0" w:after="0" w:line="360" w:lineRule="auto"/>
              <w:jc w:val="center"/>
              <w:rPr>
                <w:rFonts w:eastAsia="宋体"/>
              </w:rPr>
            </w:pPr>
            <w:r w:rsidRPr="00D15631">
              <w:rPr>
                <w:rFonts w:eastAsia="等线"/>
                <w:color w:val="000000"/>
              </w:rPr>
              <w:t>0.775</w:t>
            </w:r>
          </w:p>
        </w:tc>
        <w:tc>
          <w:tcPr>
            <w:tcW w:w="1701" w:type="dxa"/>
            <w:vAlign w:val="center"/>
          </w:tcPr>
          <w:p w14:paraId="0242BB1E" w14:textId="77777777" w:rsidR="00D15631" w:rsidRPr="00D15631" w:rsidRDefault="00D15631" w:rsidP="00D15631">
            <w:pPr>
              <w:widowControl w:val="0"/>
              <w:spacing w:before="0" w:after="0" w:line="360" w:lineRule="auto"/>
              <w:jc w:val="center"/>
              <w:rPr>
                <w:rFonts w:eastAsia="宋体"/>
              </w:rPr>
            </w:pPr>
            <w:r w:rsidRPr="00D15631">
              <w:rPr>
                <w:rFonts w:eastAsia="等线"/>
                <w:color w:val="000000"/>
              </w:rPr>
              <w:t>0.626</w:t>
            </w:r>
          </w:p>
        </w:tc>
        <w:tc>
          <w:tcPr>
            <w:tcW w:w="1424" w:type="dxa"/>
            <w:vAlign w:val="center"/>
          </w:tcPr>
          <w:p w14:paraId="551116A9" w14:textId="77777777" w:rsidR="00D15631" w:rsidRPr="00D15631" w:rsidRDefault="00D15631" w:rsidP="00D15631">
            <w:pPr>
              <w:widowControl w:val="0"/>
              <w:spacing w:before="0" w:after="0" w:line="360" w:lineRule="auto"/>
              <w:jc w:val="center"/>
              <w:rPr>
                <w:rFonts w:eastAsia="宋体"/>
              </w:rPr>
            </w:pPr>
            <w:r w:rsidRPr="00D15631">
              <w:rPr>
                <w:rFonts w:eastAsia="等线"/>
                <w:color w:val="000000"/>
              </w:rPr>
              <w:t>0.447</w:t>
            </w:r>
          </w:p>
        </w:tc>
        <w:tc>
          <w:tcPr>
            <w:tcW w:w="850" w:type="dxa"/>
            <w:vAlign w:val="center"/>
          </w:tcPr>
          <w:p w14:paraId="0B9F240C" w14:textId="77777777" w:rsidR="00D15631" w:rsidRPr="00D15631" w:rsidRDefault="00D15631" w:rsidP="00D15631">
            <w:pPr>
              <w:widowControl w:val="0"/>
              <w:spacing w:before="0" w:after="0" w:line="360" w:lineRule="auto"/>
              <w:jc w:val="center"/>
              <w:rPr>
                <w:rFonts w:eastAsia="宋体"/>
              </w:rPr>
            </w:pPr>
            <w:r w:rsidRPr="00D15631">
              <w:rPr>
                <w:rFonts w:eastAsia="宋体" w:hint="eastAsia"/>
              </w:rPr>
              <w:t>2</w:t>
            </w:r>
          </w:p>
        </w:tc>
      </w:tr>
      <w:tr w:rsidR="00D15631" w:rsidRPr="00D15631" w14:paraId="1A57D421" w14:textId="77777777" w:rsidTr="003E1210">
        <w:trPr>
          <w:trHeight w:val="397"/>
          <w:jc w:val="center"/>
        </w:trPr>
        <w:tc>
          <w:tcPr>
            <w:tcW w:w="716" w:type="dxa"/>
            <w:vAlign w:val="center"/>
          </w:tcPr>
          <w:p w14:paraId="0F878DC8" w14:textId="77777777" w:rsidR="00D15631" w:rsidRPr="00D15631" w:rsidRDefault="00D15631" w:rsidP="00D15631">
            <w:pPr>
              <w:widowControl w:val="0"/>
              <w:spacing w:before="0" w:after="0" w:line="360" w:lineRule="auto"/>
              <w:jc w:val="center"/>
              <w:rPr>
                <w:rFonts w:eastAsia="宋体"/>
              </w:rPr>
            </w:pPr>
            <w:r w:rsidRPr="00D15631">
              <w:rPr>
                <w:rFonts w:eastAsia="宋体" w:hint="eastAsia"/>
              </w:rPr>
              <w:t>8</w:t>
            </w:r>
            <w:r w:rsidRPr="00D15631">
              <w:rPr>
                <w:rFonts w:eastAsia="宋体"/>
              </w:rPr>
              <w:t>0</w:t>
            </w:r>
          </w:p>
        </w:tc>
        <w:tc>
          <w:tcPr>
            <w:tcW w:w="1701" w:type="dxa"/>
            <w:vAlign w:val="center"/>
          </w:tcPr>
          <w:p w14:paraId="5E56DCBD" w14:textId="77777777" w:rsidR="00D15631" w:rsidRPr="00D15631" w:rsidRDefault="00D15631" w:rsidP="00D15631">
            <w:pPr>
              <w:widowControl w:val="0"/>
              <w:spacing w:before="0" w:after="0" w:line="360" w:lineRule="auto"/>
              <w:jc w:val="center"/>
              <w:rPr>
                <w:rFonts w:eastAsia="宋体"/>
              </w:rPr>
            </w:pPr>
            <w:r w:rsidRPr="00D15631">
              <w:rPr>
                <w:rFonts w:eastAsia="等线"/>
                <w:color w:val="000000"/>
              </w:rPr>
              <w:t>0.779</w:t>
            </w:r>
          </w:p>
        </w:tc>
        <w:tc>
          <w:tcPr>
            <w:tcW w:w="1701" w:type="dxa"/>
            <w:vAlign w:val="center"/>
          </w:tcPr>
          <w:p w14:paraId="455F2982" w14:textId="77777777" w:rsidR="00D15631" w:rsidRPr="00D15631" w:rsidRDefault="00D15631" w:rsidP="00D15631">
            <w:pPr>
              <w:widowControl w:val="0"/>
              <w:spacing w:before="0" w:after="0" w:line="360" w:lineRule="auto"/>
              <w:jc w:val="center"/>
              <w:rPr>
                <w:rFonts w:eastAsia="宋体"/>
              </w:rPr>
            </w:pPr>
            <w:r w:rsidRPr="00D15631">
              <w:rPr>
                <w:rFonts w:eastAsia="等线"/>
                <w:color w:val="000000"/>
              </w:rPr>
              <w:t>0.626</w:t>
            </w:r>
          </w:p>
        </w:tc>
        <w:tc>
          <w:tcPr>
            <w:tcW w:w="1424" w:type="dxa"/>
            <w:vAlign w:val="center"/>
          </w:tcPr>
          <w:p w14:paraId="6EC83AD0" w14:textId="77777777" w:rsidR="00D15631" w:rsidRPr="00D15631" w:rsidRDefault="00D15631" w:rsidP="00D15631">
            <w:pPr>
              <w:widowControl w:val="0"/>
              <w:spacing w:before="0" w:after="0" w:line="360" w:lineRule="auto"/>
              <w:jc w:val="center"/>
              <w:rPr>
                <w:rFonts w:eastAsia="宋体"/>
              </w:rPr>
            </w:pPr>
            <w:r w:rsidRPr="00D15631">
              <w:rPr>
                <w:rFonts w:eastAsia="等线"/>
                <w:color w:val="000000"/>
              </w:rPr>
              <w:t>0.445</w:t>
            </w:r>
          </w:p>
        </w:tc>
        <w:tc>
          <w:tcPr>
            <w:tcW w:w="850" w:type="dxa"/>
            <w:vAlign w:val="center"/>
          </w:tcPr>
          <w:p w14:paraId="12852E8F" w14:textId="77777777" w:rsidR="00D15631" w:rsidRPr="00D15631" w:rsidRDefault="00D15631" w:rsidP="00D15631">
            <w:pPr>
              <w:widowControl w:val="0"/>
              <w:spacing w:before="0" w:after="0" w:line="360" w:lineRule="auto"/>
              <w:jc w:val="center"/>
              <w:rPr>
                <w:rFonts w:eastAsia="宋体"/>
              </w:rPr>
            </w:pPr>
            <w:r w:rsidRPr="00D15631">
              <w:rPr>
                <w:rFonts w:eastAsia="宋体" w:hint="eastAsia"/>
              </w:rPr>
              <w:t>1</w:t>
            </w:r>
          </w:p>
        </w:tc>
      </w:tr>
    </w:tbl>
    <w:p w14:paraId="3671C7F6" w14:textId="77777777" w:rsidR="00D15631" w:rsidRPr="00D15631" w:rsidRDefault="00D15631" w:rsidP="00D15631">
      <w:pPr>
        <w:widowControl w:val="0"/>
        <w:spacing w:before="0" w:after="0"/>
        <w:jc w:val="both"/>
        <w:rPr>
          <w:rFonts w:ascii="等线" w:eastAsia="等线" w:hAnsi="等线" w:cs="Times New Roman"/>
          <w:kern w:val="2"/>
          <w:sz w:val="21"/>
          <w:lang w:eastAsia="zh-CN"/>
        </w:rPr>
      </w:pPr>
    </w:p>
    <w:p w14:paraId="4610F744" w14:textId="68333F5B" w:rsidR="00D15631" w:rsidRPr="00D15631" w:rsidRDefault="00D15631" w:rsidP="00D15631">
      <w:pPr>
        <w:keepNext/>
        <w:widowControl w:val="0"/>
        <w:spacing w:before="0" w:after="0"/>
        <w:rPr>
          <w:rFonts w:eastAsia="宋体" w:cs="Times New Roman"/>
          <w:b/>
          <w:bCs/>
          <w:kern w:val="2"/>
          <w:sz w:val="21"/>
          <w:szCs w:val="20"/>
          <w:lang w:eastAsia="zh-CN"/>
        </w:rPr>
      </w:pPr>
      <w:r w:rsidRPr="00D15631">
        <w:rPr>
          <w:rFonts w:cs="Times New Roman"/>
          <w:b/>
          <w:szCs w:val="24"/>
        </w:rPr>
        <w:t>Supplementary</w:t>
      </w:r>
      <w:r w:rsidRPr="00D15631">
        <w:rPr>
          <w:rFonts w:cs="Times New Roman" w:hint="eastAsia"/>
          <w:b/>
          <w:szCs w:val="24"/>
        </w:rPr>
        <w:t xml:space="preserve"> T</w:t>
      </w:r>
      <w:r w:rsidRPr="00D15631">
        <w:rPr>
          <w:rFonts w:cs="Times New Roman"/>
          <w:b/>
          <w:szCs w:val="24"/>
        </w:rPr>
        <w:t>able</w:t>
      </w:r>
      <w:r w:rsidRPr="00D15631">
        <w:rPr>
          <w:rFonts w:cs="Times New Roman" w:hint="eastAsia"/>
          <w:b/>
          <w:szCs w:val="24"/>
        </w:rPr>
        <w:t xml:space="preserve"> </w:t>
      </w:r>
      <w:r w:rsidR="006E73DD">
        <w:rPr>
          <w:rFonts w:cs="Times New Roman"/>
          <w:b/>
          <w:szCs w:val="24"/>
        </w:rPr>
        <w:t>5</w:t>
      </w:r>
      <w:r>
        <w:rPr>
          <w:rFonts w:cs="Times New Roman"/>
          <w:b/>
          <w:szCs w:val="24"/>
        </w:rPr>
        <w:t>.</w:t>
      </w:r>
      <w:r w:rsidRPr="00D15631">
        <w:rPr>
          <w:rFonts w:eastAsia="宋体" w:cs="Times New Roman"/>
          <w:b/>
          <w:bCs/>
          <w:kern w:val="2"/>
          <w:sz w:val="21"/>
          <w:szCs w:val="20"/>
          <w:lang w:eastAsia="zh-CN"/>
        </w:rPr>
        <w:t xml:space="preserve"> </w:t>
      </w:r>
      <w:r w:rsidRPr="00D15631">
        <w:rPr>
          <w:rFonts w:cs="Times New Roman"/>
          <w:szCs w:val="24"/>
        </w:rPr>
        <w:t>Comparison of optimization results</w:t>
      </w:r>
    </w:p>
    <w:tbl>
      <w:tblPr>
        <w:tblStyle w:val="11"/>
        <w:tblW w:w="0" w:type="auto"/>
        <w:jc w:val="center"/>
        <w:tblBorders>
          <w:top w:val="single" w:sz="18" w:space="0" w:color="auto"/>
          <w:left w:val="none" w:sz="0" w:space="0" w:color="auto"/>
          <w:bottom w:val="single" w:sz="1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43"/>
        <w:gridCol w:w="1582"/>
        <w:gridCol w:w="1903"/>
      </w:tblGrid>
      <w:tr w:rsidR="00D15631" w:rsidRPr="00D15631" w14:paraId="04FAB8E0" w14:textId="77777777" w:rsidTr="003E1210">
        <w:trPr>
          <w:jc w:val="center"/>
        </w:trPr>
        <w:tc>
          <w:tcPr>
            <w:tcW w:w="0" w:type="auto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14:paraId="13EACFCF" w14:textId="77777777" w:rsidR="00D15631" w:rsidRPr="00D15631" w:rsidRDefault="00D15631" w:rsidP="00D15631">
            <w:pPr>
              <w:widowControl w:val="0"/>
              <w:spacing w:before="0" w:after="0" w:line="360" w:lineRule="auto"/>
              <w:jc w:val="center"/>
              <w:rPr>
                <w:rFonts w:eastAsia="宋体"/>
              </w:rPr>
            </w:pPr>
          </w:p>
        </w:tc>
        <w:tc>
          <w:tcPr>
            <w:tcW w:w="0" w:type="auto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14:paraId="32330574" w14:textId="77777777" w:rsidR="00D15631" w:rsidRPr="00D15631" w:rsidRDefault="00D15631" w:rsidP="00D15631">
            <w:pPr>
              <w:widowControl w:val="0"/>
              <w:spacing w:before="0" w:after="0" w:line="360" w:lineRule="auto"/>
              <w:jc w:val="center"/>
              <w:rPr>
                <w:rFonts w:eastAsia="宋体"/>
                <w:color w:val="000000"/>
              </w:rPr>
            </w:pPr>
            <w:r w:rsidRPr="00D15631">
              <w:rPr>
                <w:rFonts w:eastAsia="宋体"/>
                <w:color w:val="000000"/>
              </w:rPr>
              <w:t xml:space="preserve">Distance </w:t>
            </w:r>
            <w:r w:rsidRPr="00D15631">
              <w:rPr>
                <w:rFonts w:eastAsia="宋体" w:hint="eastAsia"/>
              </w:rPr>
              <w:t>error</w:t>
            </w:r>
          </w:p>
          <w:p w14:paraId="6A64F107" w14:textId="77777777" w:rsidR="00D15631" w:rsidRPr="00D15631" w:rsidRDefault="00D15631" w:rsidP="00D15631">
            <w:pPr>
              <w:widowControl w:val="0"/>
              <w:spacing w:before="0" w:after="0" w:line="360" w:lineRule="auto"/>
              <w:jc w:val="center"/>
              <w:rPr>
                <w:rFonts w:eastAsia="宋体"/>
              </w:rPr>
            </w:pPr>
            <w:r w:rsidRPr="00D15631">
              <w:rPr>
                <w:rFonts w:eastAsia="宋体" w:hint="eastAsia"/>
                <w:color w:val="000000"/>
              </w:rPr>
              <w:t>(</w:t>
            </w:r>
            <w:r w:rsidRPr="00D15631">
              <w:rPr>
                <w:rFonts w:eastAsia="宋体"/>
                <w:color w:val="000000"/>
              </w:rPr>
              <w:t>mm)</w:t>
            </w:r>
          </w:p>
        </w:tc>
        <w:tc>
          <w:tcPr>
            <w:tcW w:w="0" w:type="auto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14:paraId="3D7F9B18" w14:textId="77777777" w:rsidR="00D15631" w:rsidRPr="00D15631" w:rsidRDefault="00D15631" w:rsidP="00D15631">
            <w:pPr>
              <w:widowControl w:val="0"/>
              <w:spacing w:before="0" w:after="0" w:line="360" w:lineRule="auto"/>
              <w:jc w:val="center"/>
              <w:rPr>
                <w:rFonts w:eastAsia="宋体"/>
              </w:rPr>
            </w:pPr>
            <w:r w:rsidRPr="00D15631">
              <w:rPr>
                <w:rFonts w:eastAsia="宋体"/>
              </w:rPr>
              <w:t>Labeling velocity</w:t>
            </w:r>
          </w:p>
          <w:p w14:paraId="636DC3BB" w14:textId="77777777" w:rsidR="00D15631" w:rsidRPr="00D15631" w:rsidRDefault="00D15631" w:rsidP="00D15631">
            <w:pPr>
              <w:widowControl w:val="0"/>
              <w:spacing w:before="0" w:after="0" w:line="360" w:lineRule="auto"/>
              <w:jc w:val="center"/>
              <w:rPr>
                <w:rFonts w:eastAsia="宋体"/>
              </w:rPr>
            </w:pPr>
            <w:r w:rsidRPr="00D15631">
              <w:rPr>
                <w:rFonts w:eastAsia="宋体" w:hint="eastAsia"/>
              </w:rPr>
              <w:t>(</w:t>
            </w:r>
            <w:r w:rsidRPr="00D15631">
              <w:rPr>
                <w:rFonts w:eastAsia="宋体"/>
              </w:rPr>
              <w:t>m s</w:t>
            </w:r>
            <w:r w:rsidRPr="00D15631">
              <w:rPr>
                <w:rFonts w:eastAsia="宋体"/>
                <w:sz w:val="20"/>
                <w:vertAlign w:val="superscript"/>
              </w:rPr>
              <w:t>-1</w:t>
            </w:r>
            <w:r w:rsidRPr="00D15631">
              <w:rPr>
                <w:rFonts w:eastAsia="宋体"/>
              </w:rPr>
              <w:t>)</w:t>
            </w:r>
          </w:p>
        </w:tc>
      </w:tr>
      <w:tr w:rsidR="00D15631" w:rsidRPr="00D15631" w14:paraId="15E4BEAE" w14:textId="77777777" w:rsidTr="003E1210">
        <w:trPr>
          <w:trHeight w:val="397"/>
          <w:jc w:val="center"/>
        </w:trPr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14:paraId="219317FC" w14:textId="77777777" w:rsidR="00D15631" w:rsidRPr="00D15631" w:rsidRDefault="00D15631" w:rsidP="00D15631">
            <w:pPr>
              <w:widowControl w:val="0"/>
              <w:spacing w:before="0" w:after="0" w:line="360" w:lineRule="auto"/>
              <w:jc w:val="center"/>
              <w:rPr>
                <w:rFonts w:eastAsia="宋体"/>
              </w:rPr>
            </w:pPr>
            <w:r w:rsidRPr="00D15631">
              <w:rPr>
                <w:rFonts w:eastAsia="宋体"/>
              </w:rPr>
              <w:t>Before optimization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14:paraId="230BD147" w14:textId="77777777" w:rsidR="00D15631" w:rsidRPr="00D15631" w:rsidRDefault="00D15631" w:rsidP="00D15631">
            <w:pPr>
              <w:widowControl w:val="0"/>
              <w:spacing w:before="0" w:after="0" w:line="360" w:lineRule="auto"/>
              <w:jc w:val="center"/>
              <w:rPr>
                <w:rFonts w:eastAsia="宋体"/>
              </w:rPr>
            </w:pPr>
            <w:r w:rsidRPr="00D15631">
              <w:rPr>
                <w:rFonts w:eastAsia="宋体" w:hint="eastAsia"/>
              </w:rPr>
              <w:t>1</w:t>
            </w:r>
            <w:r w:rsidRPr="00D15631">
              <w:rPr>
                <w:rFonts w:eastAsia="宋体"/>
              </w:rPr>
              <w:t>.30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14:paraId="17684326" w14:textId="77777777" w:rsidR="00D15631" w:rsidRPr="00D15631" w:rsidRDefault="00D15631" w:rsidP="00D15631">
            <w:pPr>
              <w:widowControl w:val="0"/>
              <w:spacing w:before="0" w:after="0" w:line="360" w:lineRule="auto"/>
              <w:jc w:val="center"/>
              <w:rPr>
                <w:rFonts w:eastAsia="宋体"/>
              </w:rPr>
            </w:pPr>
            <w:r w:rsidRPr="00D15631">
              <w:rPr>
                <w:rFonts w:eastAsia="宋体"/>
              </w:rPr>
              <w:t>0.10770</w:t>
            </w:r>
          </w:p>
        </w:tc>
      </w:tr>
      <w:tr w:rsidR="00D15631" w:rsidRPr="00D15631" w14:paraId="48EDE949" w14:textId="77777777" w:rsidTr="003E1210">
        <w:trPr>
          <w:trHeight w:val="397"/>
          <w:jc w:val="center"/>
        </w:trPr>
        <w:tc>
          <w:tcPr>
            <w:tcW w:w="0" w:type="auto"/>
            <w:vAlign w:val="center"/>
          </w:tcPr>
          <w:p w14:paraId="0373E3B2" w14:textId="77777777" w:rsidR="00D15631" w:rsidRPr="00D15631" w:rsidRDefault="00D15631" w:rsidP="00D15631">
            <w:pPr>
              <w:widowControl w:val="0"/>
              <w:spacing w:before="0" w:after="0" w:line="360" w:lineRule="auto"/>
              <w:jc w:val="center"/>
              <w:rPr>
                <w:rFonts w:eastAsia="宋体"/>
              </w:rPr>
            </w:pPr>
            <w:r w:rsidRPr="00D15631">
              <w:rPr>
                <w:rFonts w:eastAsia="宋体"/>
              </w:rPr>
              <w:t>After optimization</w:t>
            </w:r>
          </w:p>
        </w:tc>
        <w:tc>
          <w:tcPr>
            <w:tcW w:w="0" w:type="auto"/>
            <w:vAlign w:val="center"/>
          </w:tcPr>
          <w:p w14:paraId="0FF2C5E9" w14:textId="77777777" w:rsidR="00D15631" w:rsidRPr="00D15631" w:rsidRDefault="00D15631" w:rsidP="00D15631">
            <w:pPr>
              <w:widowControl w:val="0"/>
              <w:spacing w:before="0" w:after="0" w:line="360" w:lineRule="auto"/>
              <w:jc w:val="center"/>
              <w:rPr>
                <w:rFonts w:eastAsia="宋体"/>
              </w:rPr>
            </w:pPr>
            <w:r w:rsidRPr="00D15631">
              <w:rPr>
                <w:rFonts w:eastAsia="宋体" w:hint="eastAsia"/>
              </w:rPr>
              <w:t>0</w:t>
            </w:r>
            <w:r w:rsidRPr="00D15631">
              <w:rPr>
                <w:rFonts w:eastAsia="宋体"/>
              </w:rPr>
              <w:t>.12</w:t>
            </w:r>
          </w:p>
        </w:tc>
        <w:tc>
          <w:tcPr>
            <w:tcW w:w="0" w:type="auto"/>
            <w:vAlign w:val="center"/>
          </w:tcPr>
          <w:p w14:paraId="6F9F2F7E" w14:textId="77777777" w:rsidR="00D15631" w:rsidRPr="00D15631" w:rsidRDefault="00D15631" w:rsidP="00D15631">
            <w:pPr>
              <w:widowControl w:val="0"/>
              <w:spacing w:before="0" w:after="0" w:line="360" w:lineRule="auto"/>
              <w:jc w:val="center"/>
              <w:rPr>
                <w:rFonts w:eastAsia="宋体"/>
              </w:rPr>
            </w:pPr>
            <w:r w:rsidRPr="00D15631">
              <w:rPr>
                <w:rFonts w:eastAsia="宋体"/>
              </w:rPr>
              <w:t>0.0037</w:t>
            </w:r>
          </w:p>
        </w:tc>
      </w:tr>
    </w:tbl>
    <w:p w14:paraId="394712ED" w14:textId="77777777" w:rsidR="00D15631" w:rsidRPr="002B4A57" w:rsidRDefault="00D15631" w:rsidP="002B4A57">
      <w:pPr>
        <w:rPr>
          <w:rFonts w:cs="Times New Roman"/>
          <w:szCs w:val="24"/>
          <w:u w:val="single"/>
        </w:rPr>
      </w:pPr>
    </w:p>
    <w:p w14:paraId="07970E94" w14:textId="77777777" w:rsidR="00994A3D" w:rsidRPr="001549D3" w:rsidRDefault="00994A3D" w:rsidP="005208A0">
      <w:pPr>
        <w:pStyle w:val="1"/>
      </w:pPr>
      <w:r w:rsidRPr="0001436A">
        <w:t>Supplementary</w:t>
      </w:r>
      <w:r w:rsidRPr="001549D3">
        <w:t xml:space="preserve"> Figures</w:t>
      </w:r>
    </w:p>
    <w:p w14:paraId="58F1AED1" w14:textId="35079859" w:rsidR="00DE23E8" w:rsidRDefault="00256F59" w:rsidP="00654E8F">
      <w:pPr>
        <w:spacing w:before="240"/>
      </w:pPr>
      <w:r>
        <w:rPr>
          <w:noProof/>
        </w:rPr>
        <w:lastRenderedPageBreak/>
        <w:drawing>
          <wp:inline distT="0" distB="0" distL="0" distR="0" wp14:anchorId="6CA6E51B" wp14:editId="74B6F752">
            <wp:extent cx="2828925" cy="161925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B3E19" w14:textId="0CCB513E" w:rsidR="00256F59" w:rsidRDefault="00256F59" w:rsidP="00256F59">
      <w:pPr>
        <w:pStyle w:val="a9"/>
        <w:rPr>
          <w:b w:val="0"/>
          <w:bCs w:val="0"/>
        </w:rPr>
      </w:pPr>
      <w:r w:rsidRPr="00256F59">
        <w:rPr>
          <w:bCs w:val="0"/>
        </w:rPr>
        <w:t xml:space="preserve">Supplementary Figure </w:t>
      </w:r>
      <w:r w:rsidRPr="00256F59">
        <w:rPr>
          <w:bCs w:val="0"/>
        </w:rPr>
        <w:fldChar w:fldCharType="begin"/>
      </w:r>
      <w:r w:rsidRPr="00256F59">
        <w:rPr>
          <w:bCs w:val="0"/>
        </w:rPr>
        <w:instrText xml:space="preserve"> SEQ </w:instrText>
      </w:r>
      <w:r w:rsidRPr="00256F59">
        <w:rPr>
          <w:rFonts w:hint="eastAsia"/>
          <w:bCs w:val="0"/>
        </w:rPr>
        <w:instrText>图</w:instrText>
      </w:r>
      <w:r w:rsidRPr="00256F59">
        <w:rPr>
          <w:bCs w:val="0"/>
        </w:rPr>
        <w:instrText xml:space="preserve"> \* ARABIC </w:instrText>
      </w:r>
      <w:r w:rsidRPr="00256F59">
        <w:rPr>
          <w:bCs w:val="0"/>
        </w:rPr>
        <w:fldChar w:fldCharType="separate"/>
      </w:r>
      <w:r>
        <w:rPr>
          <w:bCs w:val="0"/>
          <w:noProof/>
        </w:rPr>
        <w:t>1</w:t>
      </w:r>
      <w:r w:rsidRPr="00256F59">
        <w:rPr>
          <w:bCs w:val="0"/>
        </w:rPr>
        <w:fldChar w:fldCharType="end"/>
      </w:r>
      <w:r w:rsidRPr="00256F59">
        <w:rPr>
          <w:bCs w:val="0"/>
        </w:rPr>
        <w:t>.</w:t>
      </w:r>
      <w:r w:rsidRPr="00DB6120">
        <w:t xml:space="preserve"> </w:t>
      </w:r>
      <w:r w:rsidRPr="00256F59">
        <w:rPr>
          <w:b w:val="0"/>
          <w:bCs w:val="0"/>
        </w:rPr>
        <w:t>Cam-elliptical gear combined labeling mechanism: 1.rotating bracket 2.sun gear 3.spur idler gear 4.elliptical idler gear 5.elliptical planet gear 6.cam 7.</w:t>
      </w:r>
      <w:bookmarkStart w:id="2" w:name="OLE_LINK3"/>
      <w:r w:rsidRPr="00256F59">
        <w:rPr>
          <w:b w:val="0"/>
          <w:bCs w:val="0"/>
        </w:rPr>
        <w:t>labeling actuator</w:t>
      </w:r>
      <w:bookmarkEnd w:id="2"/>
      <w:r w:rsidRPr="00256F59">
        <w:rPr>
          <w:b w:val="0"/>
          <w:bCs w:val="0"/>
        </w:rPr>
        <w:t xml:space="preserve"> 8.</w:t>
      </w:r>
      <w:bookmarkStart w:id="3" w:name="OLE_LINK5"/>
      <w:r w:rsidRPr="00256F59">
        <w:rPr>
          <w:b w:val="0"/>
          <w:bCs w:val="0"/>
        </w:rPr>
        <w:t>fixed shaft</w:t>
      </w:r>
      <w:bookmarkEnd w:id="3"/>
      <w:r w:rsidRPr="00256F59">
        <w:rPr>
          <w:b w:val="0"/>
          <w:bCs w:val="0"/>
        </w:rPr>
        <w:t xml:space="preserve"> 9.spring.</w:t>
      </w:r>
    </w:p>
    <w:p w14:paraId="6EF86BD2" w14:textId="77777777" w:rsidR="00256F59" w:rsidRPr="00256F59" w:rsidRDefault="00256F59" w:rsidP="00256F59">
      <w:pPr>
        <w:pStyle w:val="aa"/>
      </w:pPr>
    </w:p>
    <w:p w14:paraId="7F6C6C24" w14:textId="4F9B8C52" w:rsidR="00256F59" w:rsidRDefault="00EE19E4" w:rsidP="00654E8F">
      <w:pPr>
        <w:spacing w:before="240"/>
      </w:pPr>
      <w:r>
        <w:rPr>
          <w:noProof/>
        </w:rPr>
        <w:drawing>
          <wp:inline distT="0" distB="0" distL="0" distR="0" wp14:anchorId="09086BB5" wp14:editId="0E2B87F4">
            <wp:extent cx="6208395" cy="3588385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1F3D0" w14:textId="0C5ADACE" w:rsidR="00256F59" w:rsidRDefault="00256F59" w:rsidP="00256F59">
      <w:pPr>
        <w:pStyle w:val="a9"/>
        <w:rPr>
          <w:b w:val="0"/>
          <w:bCs w:val="0"/>
        </w:rPr>
      </w:pPr>
      <w:r w:rsidRPr="00256F59">
        <w:rPr>
          <w:bCs w:val="0"/>
        </w:rPr>
        <w:t xml:space="preserve">Supplementary Figure </w:t>
      </w:r>
      <w:r w:rsidRPr="00256F59">
        <w:rPr>
          <w:bCs w:val="0"/>
        </w:rPr>
        <w:fldChar w:fldCharType="begin"/>
      </w:r>
      <w:r w:rsidRPr="00256F59">
        <w:rPr>
          <w:bCs w:val="0"/>
        </w:rPr>
        <w:instrText xml:space="preserve"> SEQ </w:instrText>
      </w:r>
      <w:r w:rsidRPr="00256F59">
        <w:rPr>
          <w:rFonts w:hint="eastAsia"/>
          <w:bCs w:val="0"/>
        </w:rPr>
        <w:instrText>图</w:instrText>
      </w:r>
      <w:r w:rsidRPr="00256F59">
        <w:rPr>
          <w:bCs w:val="0"/>
        </w:rPr>
        <w:instrText xml:space="preserve"> \* ARABIC </w:instrText>
      </w:r>
      <w:r w:rsidRPr="00256F59">
        <w:rPr>
          <w:bCs w:val="0"/>
        </w:rPr>
        <w:fldChar w:fldCharType="separate"/>
      </w:r>
      <w:r>
        <w:rPr>
          <w:bCs w:val="0"/>
          <w:noProof/>
        </w:rPr>
        <w:t>2</w:t>
      </w:r>
      <w:r w:rsidRPr="00256F59">
        <w:rPr>
          <w:bCs w:val="0"/>
        </w:rPr>
        <w:fldChar w:fldCharType="end"/>
      </w:r>
      <w:r w:rsidRPr="00256F59">
        <w:rPr>
          <w:bCs w:val="0"/>
        </w:rPr>
        <w:t>.</w:t>
      </w:r>
      <w:r w:rsidRPr="00DB6120">
        <w:t xml:space="preserve"> </w:t>
      </w:r>
      <w:r w:rsidRPr="00256F59">
        <w:rPr>
          <w:b w:val="0"/>
          <w:bCs w:val="0"/>
        </w:rPr>
        <w:t xml:space="preserve">The work flow of </w:t>
      </w:r>
      <w:bookmarkStart w:id="4" w:name="OLE_LINK17"/>
      <w:r w:rsidRPr="00256F59">
        <w:rPr>
          <w:b w:val="0"/>
          <w:bCs w:val="0"/>
        </w:rPr>
        <w:t>cam-elliptical gear combined labeling mechanism</w:t>
      </w:r>
      <w:bookmarkEnd w:id="4"/>
      <w:r w:rsidRPr="00256F59">
        <w:rPr>
          <w:b w:val="0"/>
          <w:bCs w:val="0"/>
        </w:rPr>
        <w:t xml:space="preserve">: </w:t>
      </w:r>
      <w:r w:rsidRPr="00873CFB">
        <w:t>(</w:t>
      </w:r>
      <w:r w:rsidR="00EE19E4">
        <w:t>A</w:t>
      </w:r>
      <w:r w:rsidRPr="00873CFB">
        <w:t>)</w:t>
      </w:r>
      <w:r w:rsidRPr="00256F59">
        <w:rPr>
          <w:b w:val="0"/>
          <w:bCs w:val="0"/>
        </w:rPr>
        <w:t xml:space="preserve"> 1.rotating bracket 2.sun gear 3.spur idler gear 4.elliptical idler gear 5.elliptical planet gear 6.cam 7.labeling actuator 8. hypocycloid trajectory 9.label tray 10.label 11.conveyor 12.label object; </w:t>
      </w:r>
      <w:r w:rsidRPr="00873CFB">
        <w:t>(</w:t>
      </w:r>
      <w:r w:rsidR="00EE19E4">
        <w:t>B</w:t>
      </w:r>
      <w:r w:rsidRPr="00873CFB">
        <w:t>)</w:t>
      </w:r>
      <w:r w:rsidRPr="00256F59">
        <w:rPr>
          <w:b w:val="0"/>
          <w:bCs w:val="0"/>
        </w:rPr>
        <w:t xml:space="preserve"> </w:t>
      </w:r>
      <w:r w:rsidR="00EE19E4">
        <w:rPr>
          <w:rFonts w:hint="eastAsia"/>
          <w:b w:val="0"/>
          <w:bCs w:val="0"/>
          <w:lang w:eastAsia="zh-CN"/>
        </w:rPr>
        <w:t>a</w:t>
      </w:r>
      <w:r w:rsidRPr="00256F59">
        <w:rPr>
          <w:b w:val="0"/>
          <w:bCs w:val="0"/>
        </w:rPr>
        <w:t>-</w:t>
      </w:r>
      <w:r w:rsidR="00EE19E4">
        <w:rPr>
          <w:rFonts w:hint="eastAsia"/>
          <w:b w:val="0"/>
          <w:bCs w:val="0"/>
          <w:lang w:eastAsia="zh-CN"/>
        </w:rPr>
        <w:t>f</w:t>
      </w:r>
      <w:r w:rsidRPr="00256F59">
        <w:rPr>
          <w:b w:val="0"/>
          <w:bCs w:val="0"/>
        </w:rPr>
        <w:t xml:space="preserve"> is the gear train at different points in its travel.</w:t>
      </w:r>
    </w:p>
    <w:p w14:paraId="46AA42A3" w14:textId="77777777" w:rsidR="00256F59" w:rsidRPr="00256F59" w:rsidRDefault="00256F59" w:rsidP="00256F59">
      <w:pPr>
        <w:pStyle w:val="aa"/>
      </w:pPr>
    </w:p>
    <w:p w14:paraId="18B65003" w14:textId="1D967058" w:rsidR="00256F59" w:rsidRPr="00256F59" w:rsidRDefault="006E73DD" w:rsidP="00256F59">
      <w:pPr>
        <w:pStyle w:val="aa"/>
      </w:pPr>
      <w:r>
        <w:rPr>
          <w:noProof/>
        </w:rPr>
        <w:lastRenderedPageBreak/>
        <w:drawing>
          <wp:inline distT="0" distB="0" distL="0" distR="0" wp14:anchorId="3A2699C4" wp14:editId="4E140001">
            <wp:extent cx="2476500" cy="2272018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871" cy="228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02F3C" w14:textId="3D6CAAEA" w:rsidR="00256F59" w:rsidRDefault="00256F59" w:rsidP="00256F59">
      <w:pPr>
        <w:pStyle w:val="a9"/>
        <w:rPr>
          <w:b w:val="0"/>
          <w:bCs w:val="0"/>
        </w:rPr>
      </w:pPr>
      <w:r w:rsidRPr="00256F59">
        <w:rPr>
          <w:bCs w:val="0"/>
        </w:rPr>
        <w:t xml:space="preserve">Supplementary Figure </w:t>
      </w:r>
      <w:r w:rsidRPr="00256F59">
        <w:rPr>
          <w:bCs w:val="0"/>
        </w:rPr>
        <w:fldChar w:fldCharType="begin"/>
      </w:r>
      <w:r w:rsidRPr="00256F59">
        <w:rPr>
          <w:bCs w:val="0"/>
        </w:rPr>
        <w:instrText xml:space="preserve"> SEQ </w:instrText>
      </w:r>
      <w:r w:rsidRPr="00256F59">
        <w:rPr>
          <w:rFonts w:hint="eastAsia"/>
          <w:bCs w:val="0"/>
        </w:rPr>
        <w:instrText>图</w:instrText>
      </w:r>
      <w:r w:rsidRPr="00256F59">
        <w:rPr>
          <w:bCs w:val="0"/>
        </w:rPr>
        <w:instrText xml:space="preserve"> \* ARABIC </w:instrText>
      </w:r>
      <w:r w:rsidRPr="00256F59">
        <w:rPr>
          <w:bCs w:val="0"/>
        </w:rPr>
        <w:fldChar w:fldCharType="separate"/>
      </w:r>
      <w:r w:rsidR="006E73DD">
        <w:rPr>
          <w:bCs w:val="0"/>
          <w:noProof/>
        </w:rPr>
        <w:t>3</w:t>
      </w:r>
      <w:r w:rsidRPr="00256F59">
        <w:rPr>
          <w:bCs w:val="0"/>
        </w:rPr>
        <w:fldChar w:fldCharType="end"/>
      </w:r>
      <w:r w:rsidRPr="00256F59">
        <w:rPr>
          <w:bCs w:val="0"/>
        </w:rPr>
        <w:t>.</w:t>
      </w:r>
      <w:r w:rsidRPr="00DB6120">
        <w:t xml:space="preserve"> </w:t>
      </w:r>
      <w:r w:rsidR="006E73DD" w:rsidRPr="009A22A7">
        <w:rPr>
          <w:b w:val="0"/>
          <w:bCs w:val="0"/>
        </w:rPr>
        <w:t>Structure diagram of C&amp;E labeling mechanism</w:t>
      </w:r>
      <w:r w:rsidR="006E73DD" w:rsidRPr="002410AE">
        <w:rPr>
          <w:b w:val="0"/>
          <w:bCs w:val="0"/>
        </w:rPr>
        <w:t xml:space="preserve"> </w:t>
      </w:r>
      <w:r w:rsidR="006E73DD" w:rsidRPr="009A22A7">
        <w:rPr>
          <w:b w:val="0"/>
          <w:bCs w:val="0"/>
        </w:rPr>
        <w:t>1.sun gear 2.circular idler gear 3.elliptical idler gear 4. elliptical planetary gear 5. cam 6. rotating bracket</w:t>
      </w:r>
    </w:p>
    <w:p w14:paraId="3BA6AF85" w14:textId="77777777" w:rsidR="00256F59" w:rsidRPr="00256F59" w:rsidRDefault="00256F59" w:rsidP="00256F59">
      <w:pPr>
        <w:pStyle w:val="aa"/>
      </w:pPr>
    </w:p>
    <w:p w14:paraId="5C0ECE42" w14:textId="315A2C91" w:rsidR="00256F59" w:rsidRPr="00256F59" w:rsidRDefault="00256F59" w:rsidP="00AD286C">
      <w:pPr>
        <w:pStyle w:val="aa"/>
        <w:tabs>
          <w:tab w:val="left" w:pos="4788"/>
        </w:tabs>
      </w:pPr>
      <w:r>
        <w:rPr>
          <w:noProof/>
        </w:rPr>
        <w:drawing>
          <wp:inline distT="0" distB="0" distL="0" distR="0" wp14:anchorId="45D33E3D" wp14:editId="422F2C62">
            <wp:extent cx="3164619" cy="257972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136" cy="258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0C94C" w14:textId="5CD03EA7" w:rsidR="00256F59" w:rsidRDefault="00256F59" w:rsidP="00256F59">
      <w:pPr>
        <w:pStyle w:val="a9"/>
      </w:pPr>
      <w:r w:rsidRPr="00256F59">
        <w:rPr>
          <w:bCs w:val="0"/>
        </w:rPr>
        <w:t xml:space="preserve">Supplementary Figure </w:t>
      </w:r>
      <w:r w:rsidRPr="00256F59">
        <w:rPr>
          <w:bCs w:val="0"/>
        </w:rPr>
        <w:fldChar w:fldCharType="begin"/>
      </w:r>
      <w:r w:rsidRPr="00256F59">
        <w:rPr>
          <w:bCs w:val="0"/>
        </w:rPr>
        <w:instrText xml:space="preserve"> SEQ </w:instrText>
      </w:r>
      <w:r w:rsidRPr="00256F59">
        <w:rPr>
          <w:rFonts w:hint="eastAsia"/>
          <w:bCs w:val="0"/>
        </w:rPr>
        <w:instrText>图</w:instrText>
      </w:r>
      <w:r w:rsidRPr="00256F59">
        <w:rPr>
          <w:bCs w:val="0"/>
        </w:rPr>
        <w:instrText xml:space="preserve"> \* ARABIC </w:instrText>
      </w:r>
      <w:r w:rsidRPr="00256F59">
        <w:rPr>
          <w:bCs w:val="0"/>
        </w:rPr>
        <w:fldChar w:fldCharType="separate"/>
      </w:r>
      <w:r>
        <w:rPr>
          <w:bCs w:val="0"/>
          <w:noProof/>
        </w:rPr>
        <w:t>4</w:t>
      </w:r>
      <w:r w:rsidRPr="00256F59">
        <w:rPr>
          <w:bCs w:val="0"/>
        </w:rPr>
        <w:fldChar w:fldCharType="end"/>
      </w:r>
      <w:r w:rsidRPr="00256F59">
        <w:rPr>
          <w:bCs w:val="0"/>
        </w:rPr>
        <w:t>.</w:t>
      </w:r>
      <w:r w:rsidRPr="00DB6120">
        <w:t xml:space="preserve"> Hypocycloid trajectory</w:t>
      </w:r>
    </w:p>
    <w:p w14:paraId="3C007DA9" w14:textId="77777777" w:rsidR="00256F59" w:rsidRPr="00256F59" w:rsidRDefault="00256F59" w:rsidP="00256F59">
      <w:pPr>
        <w:pStyle w:val="aa"/>
      </w:pPr>
    </w:p>
    <w:p w14:paraId="6FE61CBE" w14:textId="5D822257" w:rsidR="00256F59" w:rsidRPr="00256F59" w:rsidRDefault="00EE19E4" w:rsidP="00256F59">
      <w:pPr>
        <w:pStyle w:val="aa"/>
      </w:pPr>
      <w:r>
        <w:rPr>
          <w:noProof/>
        </w:rPr>
        <w:lastRenderedPageBreak/>
        <w:drawing>
          <wp:inline distT="0" distB="0" distL="0" distR="0" wp14:anchorId="20CCCE83" wp14:editId="1863422B">
            <wp:extent cx="6208395" cy="5734685"/>
            <wp:effectExtent l="0" t="0" r="190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573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71A70" w14:textId="5D489645" w:rsidR="00256F59" w:rsidRDefault="00256F59" w:rsidP="00256F59">
      <w:pPr>
        <w:pStyle w:val="a9"/>
        <w:rPr>
          <w:b w:val="0"/>
          <w:bCs w:val="0"/>
        </w:rPr>
      </w:pPr>
      <w:r w:rsidRPr="00256F59">
        <w:rPr>
          <w:bCs w:val="0"/>
        </w:rPr>
        <w:t xml:space="preserve">Supplementary Figure </w:t>
      </w:r>
      <w:r w:rsidRPr="00256F59">
        <w:rPr>
          <w:bCs w:val="0"/>
        </w:rPr>
        <w:fldChar w:fldCharType="begin"/>
      </w:r>
      <w:r w:rsidRPr="00256F59">
        <w:rPr>
          <w:bCs w:val="0"/>
        </w:rPr>
        <w:instrText xml:space="preserve"> SEQ </w:instrText>
      </w:r>
      <w:r w:rsidRPr="00256F59">
        <w:rPr>
          <w:rFonts w:hint="eastAsia"/>
          <w:bCs w:val="0"/>
        </w:rPr>
        <w:instrText>图</w:instrText>
      </w:r>
      <w:r w:rsidRPr="00256F59">
        <w:rPr>
          <w:bCs w:val="0"/>
        </w:rPr>
        <w:instrText xml:space="preserve"> \* ARABIC </w:instrText>
      </w:r>
      <w:r w:rsidRPr="00256F59">
        <w:rPr>
          <w:bCs w:val="0"/>
        </w:rPr>
        <w:fldChar w:fldCharType="separate"/>
      </w:r>
      <w:r>
        <w:rPr>
          <w:bCs w:val="0"/>
          <w:noProof/>
        </w:rPr>
        <w:t>5</w:t>
      </w:r>
      <w:r w:rsidRPr="00256F59">
        <w:rPr>
          <w:bCs w:val="0"/>
        </w:rPr>
        <w:fldChar w:fldCharType="end"/>
      </w:r>
      <w:r w:rsidRPr="00256F59">
        <w:rPr>
          <w:bCs w:val="0"/>
        </w:rPr>
        <w:t>.</w:t>
      </w:r>
      <w:r w:rsidRPr="00873CFB">
        <w:t xml:space="preserve"> (</w:t>
      </w:r>
      <w:r w:rsidR="00EE19E4">
        <w:t>A</w:t>
      </w:r>
      <w:r w:rsidRPr="00873CFB">
        <w:t>)</w:t>
      </w:r>
      <w:r w:rsidRPr="00256F59">
        <w:rPr>
          <w:b w:val="0"/>
          <w:bCs w:val="0"/>
        </w:rPr>
        <w:t xml:space="preserve"> Cam profile; </w:t>
      </w:r>
      <w:r w:rsidRPr="00873CFB">
        <w:t>(</w:t>
      </w:r>
      <w:r w:rsidR="00EE19E4">
        <w:t>B</w:t>
      </w:r>
      <w:r w:rsidRPr="00873CFB">
        <w:t>)</w:t>
      </w:r>
      <w:r w:rsidRPr="00256F59">
        <w:rPr>
          <w:b w:val="0"/>
          <w:bCs w:val="0"/>
        </w:rPr>
        <w:t xml:space="preserve"> Track curve; </w:t>
      </w:r>
      <w:r w:rsidRPr="00873CFB">
        <w:t>(</w:t>
      </w:r>
      <w:r w:rsidR="00EE19E4">
        <w:t>C</w:t>
      </w:r>
      <w:r w:rsidRPr="00873CFB">
        <w:t xml:space="preserve">) </w:t>
      </w:r>
      <w:r w:rsidRPr="00256F59">
        <w:rPr>
          <w:b w:val="0"/>
          <w:bCs w:val="0"/>
        </w:rPr>
        <w:t xml:space="preserve">Velocity comparison; </w:t>
      </w:r>
      <w:r w:rsidRPr="00873CFB">
        <w:t>(</w:t>
      </w:r>
      <w:r w:rsidR="00EE19E4">
        <w:t>D</w:t>
      </w:r>
      <w:r w:rsidRPr="00873CFB">
        <w:t>)</w:t>
      </w:r>
      <w:r w:rsidRPr="00256F59">
        <w:rPr>
          <w:b w:val="0"/>
          <w:bCs w:val="0"/>
        </w:rPr>
        <w:t xml:space="preserve"> Acceleration comparison</w:t>
      </w:r>
    </w:p>
    <w:p w14:paraId="13527146" w14:textId="41811D03" w:rsidR="00256F59" w:rsidRDefault="00256F59" w:rsidP="00256F59">
      <w:pPr>
        <w:pStyle w:val="aa"/>
      </w:pPr>
    </w:p>
    <w:p w14:paraId="1142D9E7" w14:textId="77777777" w:rsidR="00E13977" w:rsidRPr="00256F59" w:rsidRDefault="00E13977" w:rsidP="00256F59">
      <w:pPr>
        <w:pStyle w:val="aa"/>
      </w:pPr>
    </w:p>
    <w:p w14:paraId="436054A6" w14:textId="6A70EB5E" w:rsidR="00256F59" w:rsidRPr="00256F59" w:rsidRDefault="006E73DD" w:rsidP="00256F59">
      <w:pPr>
        <w:pStyle w:val="aa"/>
      </w:pPr>
      <w:r>
        <w:rPr>
          <w:noProof/>
        </w:rPr>
        <w:lastRenderedPageBreak/>
        <w:drawing>
          <wp:inline distT="0" distB="0" distL="0" distR="0" wp14:anchorId="66657F29" wp14:editId="2581E9BF">
            <wp:extent cx="3116348" cy="2695575"/>
            <wp:effectExtent l="0" t="0" r="825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578" cy="270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E0C83" w14:textId="318B59CA" w:rsidR="00256F59" w:rsidRDefault="00256F59" w:rsidP="00256F59">
      <w:pPr>
        <w:pStyle w:val="a9"/>
      </w:pPr>
      <w:r w:rsidRPr="00256F59">
        <w:rPr>
          <w:bCs w:val="0"/>
        </w:rPr>
        <w:t xml:space="preserve">Supplementary Figure </w:t>
      </w:r>
      <w:r w:rsidRPr="00256F59">
        <w:rPr>
          <w:bCs w:val="0"/>
        </w:rPr>
        <w:fldChar w:fldCharType="begin"/>
      </w:r>
      <w:r w:rsidRPr="00256F59">
        <w:rPr>
          <w:bCs w:val="0"/>
        </w:rPr>
        <w:instrText xml:space="preserve"> SEQ </w:instrText>
      </w:r>
      <w:r w:rsidRPr="00256F59">
        <w:rPr>
          <w:rFonts w:hint="eastAsia"/>
          <w:bCs w:val="0"/>
        </w:rPr>
        <w:instrText>图</w:instrText>
      </w:r>
      <w:r w:rsidRPr="00256F59">
        <w:rPr>
          <w:bCs w:val="0"/>
        </w:rPr>
        <w:instrText xml:space="preserve"> \* ARABIC </w:instrText>
      </w:r>
      <w:r w:rsidRPr="00256F59">
        <w:rPr>
          <w:bCs w:val="0"/>
        </w:rPr>
        <w:fldChar w:fldCharType="separate"/>
      </w:r>
      <w:r>
        <w:rPr>
          <w:bCs w:val="0"/>
          <w:noProof/>
        </w:rPr>
        <w:t>6</w:t>
      </w:r>
      <w:r w:rsidRPr="00256F59">
        <w:rPr>
          <w:bCs w:val="0"/>
        </w:rPr>
        <w:fldChar w:fldCharType="end"/>
      </w:r>
      <w:r w:rsidRPr="00256F59">
        <w:rPr>
          <w:bCs w:val="0"/>
        </w:rPr>
        <w:t>.</w:t>
      </w:r>
      <w:r w:rsidRPr="00DB6120">
        <w:t xml:space="preserve"> Pareto sets</w:t>
      </w:r>
    </w:p>
    <w:p w14:paraId="4A005F51" w14:textId="77777777" w:rsidR="00256F59" w:rsidRPr="00256F59" w:rsidRDefault="00256F59" w:rsidP="00256F59">
      <w:pPr>
        <w:pStyle w:val="aa"/>
      </w:pPr>
    </w:p>
    <w:p w14:paraId="408A9450" w14:textId="361B1F05" w:rsidR="00256F59" w:rsidRPr="00256F59" w:rsidRDefault="00EE19E4" w:rsidP="00256F59">
      <w:pPr>
        <w:pStyle w:val="aa"/>
      </w:pPr>
      <w:r>
        <w:rPr>
          <w:noProof/>
        </w:rPr>
        <w:drawing>
          <wp:inline distT="0" distB="0" distL="0" distR="0" wp14:anchorId="52D1FAAE" wp14:editId="1980BC6A">
            <wp:extent cx="6208395" cy="2827020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2BE8E" w14:textId="7503D927" w:rsidR="00256F59" w:rsidRDefault="00256F59" w:rsidP="00256F59">
      <w:pPr>
        <w:pStyle w:val="a9"/>
        <w:rPr>
          <w:b w:val="0"/>
          <w:bCs w:val="0"/>
        </w:rPr>
      </w:pPr>
      <w:r w:rsidRPr="00256F59">
        <w:rPr>
          <w:bCs w:val="0"/>
        </w:rPr>
        <w:t xml:space="preserve">Supplementary Figure </w:t>
      </w:r>
      <w:r w:rsidRPr="00256F59">
        <w:rPr>
          <w:bCs w:val="0"/>
        </w:rPr>
        <w:fldChar w:fldCharType="begin"/>
      </w:r>
      <w:r w:rsidRPr="00256F59">
        <w:rPr>
          <w:bCs w:val="0"/>
        </w:rPr>
        <w:instrText xml:space="preserve"> SEQ </w:instrText>
      </w:r>
      <w:r w:rsidRPr="00256F59">
        <w:rPr>
          <w:rFonts w:hint="eastAsia"/>
          <w:bCs w:val="0"/>
        </w:rPr>
        <w:instrText>图</w:instrText>
      </w:r>
      <w:r w:rsidRPr="00256F59">
        <w:rPr>
          <w:bCs w:val="0"/>
        </w:rPr>
        <w:instrText xml:space="preserve"> \* ARABIC </w:instrText>
      </w:r>
      <w:r w:rsidRPr="00256F59">
        <w:rPr>
          <w:bCs w:val="0"/>
        </w:rPr>
        <w:fldChar w:fldCharType="separate"/>
      </w:r>
      <w:r>
        <w:rPr>
          <w:bCs w:val="0"/>
          <w:noProof/>
        </w:rPr>
        <w:t>7</w:t>
      </w:r>
      <w:r w:rsidRPr="00256F59">
        <w:rPr>
          <w:bCs w:val="0"/>
        </w:rPr>
        <w:fldChar w:fldCharType="end"/>
      </w:r>
      <w:r w:rsidRPr="00256F59">
        <w:rPr>
          <w:bCs w:val="0"/>
        </w:rPr>
        <w:t>.</w:t>
      </w:r>
      <w:r w:rsidRPr="00DB6120">
        <w:t xml:space="preserve"> </w:t>
      </w:r>
      <w:r w:rsidRPr="00873CFB">
        <w:t>(</w:t>
      </w:r>
      <w:r w:rsidR="00EE19E4">
        <w:t>A</w:t>
      </w:r>
      <w:r w:rsidRPr="00873CFB">
        <w:t>)</w:t>
      </w:r>
      <w:r w:rsidRPr="00256F59">
        <w:rPr>
          <w:b w:val="0"/>
          <w:bCs w:val="0"/>
        </w:rPr>
        <w:t xml:space="preserve"> Optimized trajectory comparison; </w:t>
      </w:r>
      <w:r w:rsidRPr="00873CFB">
        <w:t>(</w:t>
      </w:r>
      <w:r w:rsidR="00EE19E4">
        <w:t>B</w:t>
      </w:r>
      <w:r w:rsidRPr="00873CFB">
        <w:t>)</w:t>
      </w:r>
      <w:r w:rsidRPr="00256F59">
        <w:rPr>
          <w:b w:val="0"/>
          <w:bCs w:val="0"/>
        </w:rPr>
        <w:t xml:space="preserve"> Optimized velocity comparison</w:t>
      </w:r>
    </w:p>
    <w:p w14:paraId="6AC77B21" w14:textId="77777777" w:rsidR="00256F59" w:rsidRPr="00256F59" w:rsidRDefault="00256F59" w:rsidP="00256F59">
      <w:pPr>
        <w:pStyle w:val="aa"/>
      </w:pPr>
    </w:p>
    <w:p w14:paraId="0CA0AF5C" w14:textId="2648A7FB" w:rsidR="00256F59" w:rsidRPr="00256F59" w:rsidRDefault="00256F59" w:rsidP="00256F59">
      <w:pPr>
        <w:pStyle w:val="aa"/>
      </w:pPr>
      <w:r>
        <w:rPr>
          <w:noProof/>
        </w:rPr>
        <w:lastRenderedPageBreak/>
        <w:drawing>
          <wp:inline distT="0" distB="0" distL="0" distR="0" wp14:anchorId="6E4D4F06" wp14:editId="6C30C6D4">
            <wp:extent cx="3800475" cy="3220085"/>
            <wp:effectExtent l="0" t="0" r="952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51391" w14:textId="01CBA025" w:rsidR="00256F59" w:rsidRDefault="00256F59" w:rsidP="00256F59">
      <w:pPr>
        <w:pStyle w:val="a9"/>
        <w:rPr>
          <w:b w:val="0"/>
          <w:bCs w:val="0"/>
        </w:rPr>
      </w:pPr>
      <w:r w:rsidRPr="00256F59">
        <w:rPr>
          <w:bCs w:val="0"/>
        </w:rPr>
        <w:t xml:space="preserve">Supplementary Figure </w:t>
      </w:r>
      <w:r w:rsidRPr="00256F59">
        <w:rPr>
          <w:bCs w:val="0"/>
        </w:rPr>
        <w:fldChar w:fldCharType="begin"/>
      </w:r>
      <w:r w:rsidRPr="00256F59">
        <w:rPr>
          <w:bCs w:val="0"/>
        </w:rPr>
        <w:instrText xml:space="preserve"> SEQ </w:instrText>
      </w:r>
      <w:r w:rsidRPr="00256F59">
        <w:rPr>
          <w:rFonts w:hint="eastAsia"/>
          <w:bCs w:val="0"/>
        </w:rPr>
        <w:instrText>图</w:instrText>
      </w:r>
      <w:r w:rsidRPr="00256F59">
        <w:rPr>
          <w:bCs w:val="0"/>
        </w:rPr>
        <w:instrText xml:space="preserve"> \* ARABIC </w:instrText>
      </w:r>
      <w:r w:rsidRPr="00256F59">
        <w:rPr>
          <w:bCs w:val="0"/>
        </w:rPr>
        <w:fldChar w:fldCharType="separate"/>
      </w:r>
      <w:r>
        <w:rPr>
          <w:bCs w:val="0"/>
          <w:noProof/>
        </w:rPr>
        <w:t>8</w:t>
      </w:r>
      <w:r w:rsidRPr="00256F59">
        <w:rPr>
          <w:bCs w:val="0"/>
        </w:rPr>
        <w:fldChar w:fldCharType="end"/>
      </w:r>
      <w:r w:rsidRPr="00256F59">
        <w:rPr>
          <w:bCs w:val="0"/>
        </w:rPr>
        <w:t>.</w:t>
      </w:r>
      <w:r w:rsidRPr="00DB6120">
        <w:t xml:space="preserve"> </w:t>
      </w:r>
      <w:r w:rsidRPr="00256F59">
        <w:rPr>
          <w:b w:val="0"/>
          <w:bCs w:val="0"/>
        </w:rPr>
        <w:t>Pitch curve and tooth profile of elliptical gear</w:t>
      </w:r>
    </w:p>
    <w:p w14:paraId="7BCB685B" w14:textId="77777777" w:rsidR="00256F59" w:rsidRPr="00256F59" w:rsidRDefault="00256F59" w:rsidP="00256F59">
      <w:pPr>
        <w:pStyle w:val="aa"/>
      </w:pPr>
    </w:p>
    <w:p w14:paraId="7DA9E6B3" w14:textId="19327732" w:rsidR="00256F59" w:rsidRPr="00256F59" w:rsidRDefault="00EE19E4" w:rsidP="00256F59">
      <w:pPr>
        <w:pStyle w:val="aa"/>
      </w:pPr>
      <w:r>
        <w:rPr>
          <w:noProof/>
        </w:rPr>
        <w:drawing>
          <wp:inline distT="0" distB="0" distL="0" distR="0" wp14:anchorId="3B171107" wp14:editId="17830A65">
            <wp:extent cx="5457825" cy="28575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C948B" w14:textId="39F824BC" w:rsidR="00256F59" w:rsidRDefault="00256F59" w:rsidP="00256F59">
      <w:pPr>
        <w:pStyle w:val="a9"/>
        <w:rPr>
          <w:b w:val="0"/>
          <w:bCs w:val="0"/>
        </w:rPr>
      </w:pPr>
      <w:r w:rsidRPr="00256F59">
        <w:rPr>
          <w:bCs w:val="0"/>
        </w:rPr>
        <w:t xml:space="preserve">Supplementary Figure </w:t>
      </w:r>
      <w:r w:rsidRPr="00256F59">
        <w:rPr>
          <w:bCs w:val="0"/>
        </w:rPr>
        <w:fldChar w:fldCharType="begin"/>
      </w:r>
      <w:r w:rsidRPr="00256F59">
        <w:rPr>
          <w:bCs w:val="0"/>
        </w:rPr>
        <w:instrText xml:space="preserve"> SEQ </w:instrText>
      </w:r>
      <w:r w:rsidRPr="00256F59">
        <w:rPr>
          <w:rFonts w:hint="eastAsia"/>
          <w:bCs w:val="0"/>
        </w:rPr>
        <w:instrText>图</w:instrText>
      </w:r>
      <w:r w:rsidRPr="00256F59">
        <w:rPr>
          <w:bCs w:val="0"/>
        </w:rPr>
        <w:instrText xml:space="preserve"> \* ARABIC </w:instrText>
      </w:r>
      <w:r w:rsidRPr="00256F59">
        <w:rPr>
          <w:bCs w:val="0"/>
        </w:rPr>
        <w:fldChar w:fldCharType="separate"/>
      </w:r>
      <w:r>
        <w:rPr>
          <w:bCs w:val="0"/>
          <w:noProof/>
        </w:rPr>
        <w:t>9</w:t>
      </w:r>
      <w:r w:rsidRPr="00256F59">
        <w:rPr>
          <w:bCs w:val="0"/>
        </w:rPr>
        <w:fldChar w:fldCharType="end"/>
      </w:r>
      <w:r w:rsidRPr="00256F59">
        <w:rPr>
          <w:bCs w:val="0"/>
        </w:rPr>
        <w:t>.</w:t>
      </w:r>
      <w:r w:rsidRPr="00DB6120">
        <w:t xml:space="preserve"> </w:t>
      </w:r>
      <w:r w:rsidRPr="00256F59">
        <w:rPr>
          <w:b w:val="0"/>
          <w:bCs w:val="0"/>
        </w:rPr>
        <w:t xml:space="preserve">Three-dimensional model of cam-elliptical gear combined labeling mechanism: </w:t>
      </w:r>
      <w:r w:rsidRPr="00873CFB">
        <w:t>(</w:t>
      </w:r>
      <w:r w:rsidR="00EE19E4">
        <w:t>A</w:t>
      </w:r>
      <w:r w:rsidRPr="00873CFB">
        <w:t>).</w:t>
      </w:r>
      <w:r w:rsidRPr="00256F59">
        <w:rPr>
          <w:b w:val="0"/>
          <w:bCs w:val="0"/>
        </w:rPr>
        <w:t xml:space="preserve"> The back of mechanism, 1.sun gear 2.idler gear 3.elliptical idler gear 4.rotating bracket 5.elliptical planetary gear 6.fixed shaft 7.cam; </w:t>
      </w:r>
      <w:r w:rsidRPr="00873CFB">
        <w:t>(</w:t>
      </w:r>
      <w:r w:rsidR="00EE19E4">
        <w:t>B</w:t>
      </w:r>
      <w:r w:rsidRPr="00873CFB">
        <w:t>).</w:t>
      </w:r>
      <w:r w:rsidRPr="00256F59">
        <w:rPr>
          <w:b w:val="0"/>
          <w:bCs w:val="0"/>
        </w:rPr>
        <w:t xml:space="preserve"> The front of mechanism, 8.cam lever, 9.sliding sleeve.</w:t>
      </w:r>
    </w:p>
    <w:p w14:paraId="5C92C7B0" w14:textId="77777777" w:rsidR="00256F59" w:rsidRPr="00256F59" w:rsidRDefault="00256F59" w:rsidP="00256F59">
      <w:pPr>
        <w:pStyle w:val="aa"/>
      </w:pPr>
    </w:p>
    <w:p w14:paraId="1349DAAC" w14:textId="33468537" w:rsidR="00256F59" w:rsidRPr="00256F59" w:rsidRDefault="00256F59" w:rsidP="00256F59">
      <w:pPr>
        <w:pStyle w:val="aa"/>
      </w:pPr>
      <w:r>
        <w:rPr>
          <w:noProof/>
        </w:rPr>
        <w:lastRenderedPageBreak/>
        <w:drawing>
          <wp:inline distT="0" distB="0" distL="0" distR="0" wp14:anchorId="6D40A718" wp14:editId="00BB7A11">
            <wp:extent cx="3204210" cy="3498850"/>
            <wp:effectExtent l="0" t="0" r="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B5D6E" w14:textId="06037FE9" w:rsidR="00256F59" w:rsidRDefault="00256F59" w:rsidP="00256F59">
      <w:pPr>
        <w:pStyle w:val="a9"/>
        <w:rPr>
          <w:b w:val="0"/>
          <w:bCs w:val="0"/>
        </w:rPr>
      </w:pPr>
      <w:r w:rsidRPr="00256F59">
        <w:rPr>
          <w:bCs w:val="0"/>
        </w:rPr>
        <w:t xml:space="preserve">Supplementary Figure </w:t>
      </w:r>
      <w:r w:rsidRPr="00256F59">
        <w:rPr>
          <w:bCs w:val="0"/>
        </w:rPr>
        <w:fldChar w:fldCharType="begin"/>
      </w:r>
      <w:r w:rsidRPr="00256F59">
        <w:rPr>
          <w:bCs w:val="0"/>
        </w:rPr>
        <w:instrText xml:space="preserve"> SEQ </w:instrText>
      </w:r>
      <w:r w:rsidRPr="00256F59">
        <w:rPr>
          <w:rFonts w:hint="eastAsia"/>
          <w:bCs w:val="0"/>
        </w:rPr>
        <w:instrText>图</w:instrText>
      </w:r>
      <w:r w:rsidRPr="00256F59">
        <w:rPr>
          <w:bCs w:val="0"/>
        </w:rPr>
        <w:instrText xml:space="preserve"> \* ARABIC </w:instrText>
      </w:r>
      <w:r w:rsidRPr="00256F59">
        <w:rPr>
          <w:bCs w:val="0"/>
        </w:rPr>
        <w:fldChar w:fldCharType="separate"/>
      </w:r>
      <w:r>
        <w:rPr>
          <w:bCs w:val="0"/>
          <w:noProof/>
        </w:rPr>
        <w:t>10</w:t>
      </w:r>
      <w:r w:rsidRPr="00256F59">
        <w:rPr>
          <w:bCs w:val="0"/>
        </w:rPr>
        <w:fldChar w:fldCharType="end"/>
      </w:r>
      <w:r w:rsidRPr="00256F59">
        <w:rPr>
          <w:bCs w:val="0"/>
        </w:rPr>
        <w:t>.</w:t>
      </w:r>
      <w:r w:rsidRPr="00DB6120">
        <w:t xml:space="preserve"> </w:t>
      </w:r>
      <w:r w:rsidRPr="00256F59">
        <w:rPr>
          <w:b w:val="0"/>
          <w:bCs w:val="0"/>
        </w:rPr>
        <w:t>Simulation trajectory</w:t>
      </w:r>
    </w:p>
    <w:p w14:paraId="4F4EC05F" w14:textId="77777777" w:rsidR="00256F59" w:rsidRPr="00256F59" w:rsidRDefault="00256F59" w:rsidP="00256F59">
      <w:pPr>
        <w:pStyle w:val="aa"/>
      </w:pPr>
    </w:p>
    <w:p w14:paraId="1E471317" w14:textId="6F57AD03" w:rsidR="00256F59" w:rsidRPr="00256F59" w:rsidRDefault="00256F59" w:rsidP="00256F59">
      <w:pPr>
        <w:pStyle w:val="aa"/>
      </w:pPr>
      <w:r>
        <w:rPr>
          <w:noProof/>
        </w:rPr>
        <w:drawing>
          <wp:inline distT="0" distB="0" distL="0" distR="0" wp14:anchorId="64D84000" wp14:editId="5942B647">
            <wp:extent cx="3212465" cy="2623820"/>
            <wp:effectExtent l="0" t="0" r="6985" b="508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C22FE" w14:textId="1B36D53B" w:rsidR="00256F59" w:rsidRDefault="00256F59" w:rsidP="00256F59">
      <w:pPr>
        <w:pStyle w:val="a9"/>
        <w:rPr>
          <w:b w:val="0"/>
          <w:bCs w:val="0"/>
        </w:rPr>
      </w:pPr>
      <w:r w:rsidRPr="00256F59">
        <w:rPr>
          <w:bCs w:val="0"/>
        </w:rPr>
        <w:t xml:space="preserve">Supplementary Figure </w:t>
      </w:r>
      <w:r w:rsidRPr="00256F59">
        <w:rPr>
          <w:bCs w:val="0"/>
        </w:rPr>
        <w:fldChar w:fldCharType="begin"/>
      </w:r>
      <w:r w:rsidRPr="00256F59">
        <w:rPr>
          <w:bCs w:val="0"/>
        </w:rPr>
        <w:instrText xml:space="preserve"> SEQ </w:instrText>
      </w:r>
      <w:r w:rsidRPr="00256F59">
        <w:rPr>
          <w:rFonts w:hint="eastAsia"/>
          <w:bCs w:val="0"/>
        </w:rPr>
        <w:instrText>图</w:instrText>
      </w:r>
      <w:r w:rsidRPr="00256F59">
        <w:rPr>
          <w:bCs w:val="0"/>
        </w:rPr>
        <w:instrText xml:space="preserve"> \* ARABIC </w:instrText>
      </w:r>
      <w:r w:rsidRPr="00256F59">
        <w:rPr>
          <w:bCs w:val="0"/>
        </w:rPr>
        <w:fldChar w:fldCharType="separate"/>
      </w:r>
      <w:r>
        <w:rPr>
          <w:bCs w:val="0"/>
          <w:noProof/>
        </w:rPr>
        <w:t>11</w:t>
      </w:r>
      <w:r w:rsidRPr="00256F59">
        <w:rPr>
          <w:bCs w:val="0"/>
        </w:rPr>
        <w:fldChar w:fldCharType="end"/>
      </w:r>
      <w:r w:rsidRPr="00256F59">
        <w:rPr>
          <w:bCs w:val="0"/>
        </w:rPr>
        <w:t>.</w:t>
      </w:r>
      <w:r w:rsidRPr="00DB6120">
        <w:t xml:space="preserve"> </w:t>
      </w:r>
      <w:r w:rsidRPr="00256F59">
        <w:rPr>
          <w:b w:val="0"/>
          <w:bCs w:val="0"/>
        </w:rPr>
        <w:t>Comparison between simulation trajectory and theoretical trajectory</w:t>
      </w:r>
    </w:p>
    <w:p w14:paraId="219EEE4F" w14:textId="77777777" w:rsidR="00256F59" w:rsidRPr="00256F59" w:rsidRDefault="00256F59" w:rsidP="00256F59">
      <w:pPr>
        <w:pStyle w:val="aa"/>
      </w:pPr>
    </w:p>
    <w:p w14:paraId="41A7D5B0" w14:textId="1A7A6C77" w:rsidR="00256F59" w:rsidRPr="00256F59" w:rsidRDefault="00256F59" w:rsidP="00256F59">
      <w:pPr>
        <w:pStyle w:val="aa"/>
      </w:pPr>
      <w:r>
        <w:rPr>
          <w:noProof/>
        </w:rPr>
        <w:lastRenderedPageBreak/>
        <w:drawing>
          <wp:inline distT="0" distB="0" distL="0" distR="0" wp14:anchorId="1A088D59" wp14:editId="511E8252">
            <wp:extent cx="2655570" cy="2075180"/>
            <wp:effectExtent l="0" t="0" r="0" b="12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768E8" w14:textId="6929172D" w:rsidR="00256F59" w:rsidRDefault="00256F59" w:rsidP="00256F59">
      <w:pPr>
        <w:widowControl w:val="0"/>
        <w:spacing w:line="360" w:lineRule="auto"/>
        <w:jc w:val="both"/>
        <w:rPr>
          <w:rFonts w:cs="Times New Roman"/>
          <w:szCs w:val="24"/>
        </w:rPr>
      </w:pPr>
      <w:r w:rsidRPr="00256F59">
        <w:rPr>
          <w:rFonts w:cs="Times New Roman"/>
          <w:b/>
          <w:bCs/>
          <w:szCs w:val="24"/>
        </w:rPr>
        <w:t>Supplementary</w:t>
      </w:r>
      <w:r w:rsidRPr="00256F59">
        <w:rPr>
          <w:bCs/>
        </w:rPr>
        <w:t xml:space="preserve"> </w:t>
      </w:r>
      <w:r w:rsidRPr="00256F59">
        <w:rPr>
          <w:rFonts w:cs="Times New Roman"/>
          <w:b/>
          <w:bCs/>
        </w:rPr>
        <w:t xml:space="preserve">Figure </w:t>
      </w:r>
      <w:r w:rsidRPr="00256F59">
        <w:rPr>
          <w:rFonts w:cs="Times New Roman"/>
          <w:bCs/>
        </w:rPr>
        <w:fldChar w:fldCharType="begin"/>
      </w:r>
      <w:r w:rsidRPr="00256F59">
        <w:rPr>
          <w:rFonts w:cs="Times New Roman"/>
          <w:b/>
          <w:bCs/>
        </w:rPr>
        <w:instrText xml:space="preserve"> SEQ </w:instrText>
      </w:r>
      <w:r w:rsidRPr="00256F59">
        <w:rPr>
          <w:rFonts w:cs="Times New Roman" w:hint="eastAsia"/>
          <w:b/>
          <w:bCs/>
        </w:rPr>
        <w:instrText>图</w:instrText>
      </w:r>
      <w:r w:rsidRPr="00256F59">
        <w:rPr>
          <w:rFonts w:cs="Times New Roman"/>
          <w:b/>
          <w:bCs/>
        </w:rPr>
        <w:instrText xml:space="preserve"> \* ARABIC </w:instrText>
      </w:r>
      <w:r w:rsidRPr="00256F59">
        <w:rPr>
          <w:rFonts w:cs="Times New Roman"/>
          <w:bCs/>
        </w:rPr>
        <w:fldChar w:fldCharType="separate"/>
      </w:r>
      <w:r>
        <w:rPr>
          <w:rFonts w:cs="Times New Roman"/>
          <w:b/>
          <w:bCs/>
          <w:noProof/>
        </w:rPr>
        <w:t>12</w:t>
      </w:r>
      <w:r w:rsidRPr="00256F59">
        <w:rPr>
          <w:rFonts w:cs="Times New Roman"/>
          <w:bCs/>
        </w:rPr>
        <w:fldChar w:fldCharType="end"/>
      </w:r>
      <w:r w:rsidRPr="00256F59">
        <w:rPr>
          <w:bCs/>
        </w:rPr>
        <w:t>.</w:t>
      </w:r>
      <w:r w:rsidRPr="00DB6120">
        <w:rPr>
          <w:rFonts w:cs="Times New Roman"/>
        </w:rPr>
        <w:t xml:space="preserve"> </w:t>
      </w:r>
      <w:r w:rsidRPr="00256F59">
        <w:rPr>
          <w:rFonts w:cs="Times New Roman"/>
          <w:szCs w:val="24"/>
        </w:rPr>
        <w:t>Cam-Elliptical Gear Combination Vegetables Curved Surface Labeling Mechanism</w:t>
      </w:r>
    </w:p>
    <w:p w14:paraId="686B0850" w14:textId="77777777" w:rsidR="00256F59" w:rsidRDefault="00256F59" w:rsidP="00256F59">
      <w:pPr>
        <w:widowControl w:val="0"/>
        <w:spacing w:line="360" w:lineRule="auto"/>
        <w:jc w:val="both"/>
        <w:rPr>
          <w:rFonts w:cs="Times New Roman"/>
          <w:szCs w:val="24"/>
        </w:rPr>
      </w:pPr>
    </w:p>
    <w:p w14:paraId="0B96F098" w14:textId="1F3E3BDD" w:rsidR="00256F59" w:rsidRPr="00DB6120" w:rsidRDefault="00256F59" w:rsidP="00256F59">
      <w:pPr>
        <w:widowControl w:val="0"/>
        <w:spacing w:line="360" w:lineRule="auto"/>
        <w:jc w:val="both"/>
        <w:rPr>
          <w:rFonts w:cs="Times New Roman"/>
          <w:b/>
          <w:bCs/>
        </w:rPr>
      </w:pPr>
      <w:r>
        <w:rPr>
          <w:noProof/>
        </w:rPr>
        <w:drawing>
          <wp:inline distT="0" distB="0" distL="0" distR="0" wp14:anchorId="36ED1934" wp14:editId="43DA0D55">
            <wp:extent cx="2767330" cy="240157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A9807" w14:textId="161A2B86" w:rsidR="00256F59" w:rsidRPr="00256F59" w:rsidRDefault="00256F59" w:rsidP="00256F59">
      <w:pPr>
        <w:pStyle w:val="a9"/>
        <w:rPr>
          <w:rFonts w:eastAsia="Times New Roman"/>
          <w:b w:val="0"/>
          <w:bCs w:val="0"/>
        </w:rPr>
      </w:pPr>
      <w:r w:rsidRPr="00256F59">
        <w:rPr>
          <w:bCs w:val="0"/>
        </w:rPr>
        <w:t xml:space="preserve">Supplementary Figure </w:t>
      </w:r>
      <w:r w:rsidRPr="00256F59">
        <w:rPr>
          <w:bCs w:val="0"/>
        </w:rPr>
        <w:fldChar w:fldCharType="begin"/>
      </w:r>
      <w:r w:rsidRPr="00256F59">
        <w:rPr>
          <w:bCs w:val="0"/>
        </w:rPr>
        <w:instrText xml:space="preserve"> SEQ </w:instrText>
      </w:r>
      <w:r w:rsidRPr="00256F59">
        <w:rPr>
          <w:rFonts w:hint="eastAsia"/>
          <w:bCs w:val="0"/>
        </w:rPr>
        <w:instrText>图</w:instrText>
      </w:r>
      <w:r w:rsidRPr="00256F59">
        <w:rPr>
          <w:bCs w:val="0"/>
        </w:rPr>
        <w:instrText xml:space="preserve"> \* ARABIC </w:instrText>
      </w:r>
      <w:r w:rsidRPr="00256F59">
        <w:rPr>
          <w:bCs w:val="0"/>
        </w:rPr>
        <w:fldChar w:fldCharType="separate"/>
      </w:r>
      <w:r>
        <w:rPr>
          <w:bCs w:val="0"/>
          <w:noProof/>
        </w:rPr>
        <w:t>13</w:t>
      </w:r>
      <w:r w:rsidRPr="00256F59">
        <w:rPr>
          <w:bCs w:val="0"/>
        </w:rPr>
        <w:fldChar w:fldCharType="end"/>
      </w:r>
      <w:r w:rsidRPr="00256F59">
        <w:rPr>
          <w:bCs w:val="0"/>
        </w:rPr>
        <w:t>.</w:t>
      </w:r>
      <w:r w:rsidRPr="00DB6120">
        <w:t xml:space="preserve"> </w:t>
      </w:r>
      <w:r w:rsidRPr="00256F59">
        <w:rPr>
          <w:b w:val="0"/>
          <w:bCs w:val="0"/>
        </w:rPr>
        <w:t>Actual trajectory</w:t>
      </w:r>
    </w:p>
    <w:sectPr w:rsidR="00256F59" w:rsidRPr="00256F59" w:rsidSect="0093429D">
      <w:headerReference w:type="even" r:id="rId35"/>
      <w:footerReference w:type="even" r:id="rId36"/>
      <w:footerReference w:type="default" r:id="rId37"/>
      <w:headerReference w:type="first" r:id="rId3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FF9A5B" w14:textId="77777777" w:rsidR="00586F47" w:rsidRDefault="00586F47" w:rsidP="00117666">
      <w:pPr>
        <w:spacing w:after="0"/>
      </w:pPr>
      <w:r>
        <w:separator/>
      </w:r>
    </w:p>
  </w:endnote>
  <w:endnote w:type="continuationSeparator" w:id="0">
    <w:p w14:paraId="62AD37DF" w14:textId="77777777" w:rsidR="00586F47" w:rsidRDefault="00586F47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EA649D" w14:textId="77777777" w:rsidR="00586F47" w:rsidRDefault="00586F47" w:rsidP="00117666">
      <w:pPr>
        <w:spacing w:after="0"/>
      </w:pPr>
      <w:r>
        <w:separator/>
      </w:r>
    </w:p>
  </w:footnote>
  <w:footnote w:type="continuationSeparator" w:id="0">
    <w:p w14:paraId="1F37616F" w14:textId="77777777" w:rsidR="00586F47" w:rsidRDefault="00586F47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253F0"/>
    <w:rsid w:val="00256F59"/>
    <w:rsid w:val="00267D18"/>
    <w:rsid w:val="002868E2"/>
    <w:rsid w:val="002869C3"/>
    <w:rsid w:val="002936E4"/>
    <w:rsid w:val="002B4A57"/>
    <w:rsid w:val="002C74CA"/>
    <w:rsid w:val="0032431F"/>
    <w:rsid w:val="003544FB"/>
    <w:rsid w:val="003D2D47"/>
    <w:rsid w:val="003D2F2D"/>
    <w:rsid w:val="00401590"/>
    <w:rsid w:val="00447801"/>
    <w:rsid w:val="00452E9C"/>
    <w:rsid w:val="0046711C"/>
    <w:rsid w:val="004735C8"/>
    <w:rsid w:val="004961FF"/>
    <w:rsid w:val="00517A89"/>
    <w:rsid w:val="005208A0"/>
    <w:rsid w:val="005250F2"/>
    <w:rsid w:val="00586F47"/>
    <w:rsid w:val="00593EEA"/>
    <w:rsid w:val="005A5EEE"/>
    <w:rsid w:val="006375C7"/>
    <w:rsid w:val="00654E8F"/>
    <w:rsid w:val="00660D05"/>
    <w:rsid w:val="006820B1"/>
    <w:rsid w:val="006B7D14"/>
    <w:rsid w:val="006E73DD"/>
    <w:rsid w:val="00701727"/>
    <w:rsid w:val="0070566C"/>
    <w:rsid w:val="00714C50"/>
    <w:rsid w:val="00725A7D"/>
    <w:rsid w:val="007501BE"/>
    <w:rsid w:val="00756B51"/>
    <w:rsid w:val="00790BB3"/>
    <w:rsid w:val="007C206C"/>
    <w:rsid w:val="007E39CD"/>
    <w:rsid w:val="008014B3"/>
    <w:rsid w:val="00803D24"/>
    <w:rsid w:val="00817DD6"/>
    <w:rsid w:val="00873CFB"/>
    <w:rsid w:val="00885156"/>
    <w:rsid w:val="009151AA"/>
    <w:rsid w:val="0093429D"/>
    <w:rsid w:val="00943573"/>
    <w:rsid w:val="00970F7D"/>
    <w:rsid w:val="00994A3D"/>
    <w:rsid w:val="009C2B12"/>
    <w:rsid w:val="009C70F3"/>
    <w:rsid w:val="00A174D9"/>
    <w:rsid w:val="00A569CD"/>
    <w:rsid w:val="00AB5EE2"/>
    <w:rsid w:val="00AB6715"/>
    <w:rsid w:val="00AD286C"/>
    <w:rsid w:val="00B1671E"/>
    <w:rsid w:val="00B25EB8"/>
    <w:rsid w:val="00B354E1"/>
    <w:rsid w:val="00B37F4D"/>
    <w:rsid w:val="00C52A7B"/>
    <w:rsid w:val="00C56BAF"/>
    <w:rsid w:val="00C679AA"/>
    <w:rsid w:val="00C75972"/>
    <w:rsid w:val="00CC0A3A"/>
    <w:rsid w:val="00CD066B"/>
    <w:rsid w:val="00CE4FEE"/>
    <w:rsid w:val="00D15631"/>
    <w:rsid w:val="00DB59C3"/>
    <w:rsid w:val="00DC259A"/>
    <w:rsid w:val="00DE23E8"/>
    <w:rsid w:val="00E13977"/>
    <w:rsid w:val="00E52377"/>
    <w:rsid w:val="00E64E17"/>
    <w:rsid w:val="00E866C9"/>
    <w:rsid w:val="00EA3D3C"/>
    <w:rsid w:val="00EE19E4"/>
    <w:rsid w:val="00F46900"/>
    <w:rsid w:val="00F61D89"/>
    <w:rsid w:val="00FA0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styleId="aff8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table" w:customStyle="1" w:styleId="11">
    <w:name w:val="网格型1"/>
    <w:basedOn w:val="a2"/>
    <w:next w:val="aff5"/>
    <w:uiPriority w:val="39"/>
    <w:qFormat/>
    <w:rsid w:val="00D15631"/>
    <w:pPr>
      <w:spacing w:after="0" w:line="240" w:lineRule="auto"/>
    </w:pPr>
    <w:rPr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4.wmf"/><Relationship Id="rId26" Type="http://schemas.openxmlformats.org/officeDocument/2006/relationships/image" Target="media/image10.tiff"/><Relationship Id="rId39" Type="http://schemas.openxmlformats.org/officeDocument/2006/relationships/fontTable" Target="fontTable.xml"/><Relationship Id="rId21" Type="http://schemas.openxmlformats.org/officeDocument/2006/relationships/oleObject" Target="embeddings/oleObject5.bin"/><Relationship Id="rId34" Type="http://schemas.openxmlformats.org/officeDocument/2006/relationships/image" Target="media/image18.tiff"/><Relationship Id="rId7" Type="http://schemas.openxmlformats.org/officeDocument/2006/relationships/styles" Target="styles.xml"/><Relationship Id="rId12" Type="http://schemas.openxmlformats.org/officeDocument/2006/relationships/image" Target="media/image1.wmf"/><Relationship Id="rId17" Type="http://schemas.openxmlformats.org/officeDocument/2006/relationships/oleObject" Target="embeddings/oleObject3.bin"/><Relationship Id="rId25" Type="http://schemas.openxmlformats.org/officeDocument/2006/relationships/image" Target="media/image9.tiff"/><Relationship Id="rId33" Type="http://schemas.openxmlformats.org/officeDocument/2006/relationships/image" Target="media/image17.tiff"/><Relationship Id="rId38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3.wmf"/><Relationship Id="rId20" Type="http://schemas.openxmlformats.org/officeDocument/2006/relationships/image" Target="media/image5.wmf"/><Relationship Id="rId29" Type="http://schemas.openxmlformats.org/officeDocument/2006/relationships/image" Target="media/image13.tif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tiff"/><Relationship Id="rId32" Type="http://schemas.openxmlformats.org/officeDocument/2006/relationships/image" Target="media/image16.tiff"/><Relationship Id="rId37" Type="http://schemas.openxmlformats.org/officeDocument/2006/relationships/footer" Target="footer2.xml"/><Relationship Id="rId40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oleObject" Target="embeddings/oleObject2.bin"/><Relationship Id="rId23" Type="http://schemas.openxmlformats.org/officeDocument/2006/relationships/image" Target="media/image7.tiff"/><Relationship Id="rId28" Type="http://schemas.openxmlformats.org/officeDocument/2006/relationships/image" Target="media/image12.tiff"/><Relationship Id="rId36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oleObject" Target="embeddings/oleObject4.bin"/><Relationship Id="rId31" Type="http://schemas.openxmlformats.org/officeDocument/2006/relationships/image" Target="media/image15.tif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wmf"/><Relationship Id="rId22" Type="http://schemas.openxmlformats.org/officeDocument/2006/relationships/image" Target="media/image6.tiff"/><Relationship Id="rId27" Type="http://schemas.openxmlformats.org/officeDocument/2006/relationships/image" Target="media/image11.tiff"/><Relationship Id="rId30" Type="http://schemas.openxmlformats.org/officeDocument/2006/relationships/image" Target="media/image14.tiff"/><Relationship Id="rId35" Type="http://schemas.openxmlformats.org/officeDocument/2006/relationships/header" Target="header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Props1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2</TotalTime>
  <Pages>9</Pages>
  <Words>627</Words>
  <Characters>3577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恒 周</cp:lastModifiedBy>
  <cp:revision>3</cp:revision>
  <cp:lastPrinted>2013-10-03T12:51:00Z</cp:lastPrinted>
  <dcterms:created xsi:type="dcterms:W3CDTF">2024-07-08T14:27:00Z</dcterms:created>
  <dcterms:modified xsi:type="dcterms:W3CDTF">2024-07-08T14:30:00Z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