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738149">
      <w:pPr>
        <w:pStyle w:val="52"/>
        <w:rPr>
          <w:b w:val="0"/>
        </w:rPr>
      </w:pPr>
      <w:r>
        <w:t>Supplementary Material</w:t>
      </w:r>
    </w:p>
    <w:p w14:paraId="48179DEF">
      <w:pPr>
        <w:pStyle w:val="18"/>
      </w:pPr>
      <w:r>
        <w:t>Exploring the role of Yuxuebi tablet in neuropathic pain with the method of similarity research of drug pharmacological effects based on unsupervised machine lea</w:t>
      </w:r>
      <w:bookmarkStart w:id="0" w:name="_GoBack"/>
      <w:bookmarkEnd w:id="0"/>
      <w:r>
        <w:t>rning</w:t>
      </w:r>
    </w:p>
    <w:p w14:paraId="2A17D23A">
      <w:pPr>
        <w:pStyle w:val="34"/>
        <w:rPr>
          <w:rFonts w:hint="eastAsia" w:eastAsiaTheme="minorEastAsia"/>
          <w:lang w:val="en-US" w:eastAsia="zh-CN"/>
        </w:rPr>
      </w:pPr>
      <w:r>
        <w:rPr>
          <w:rFonts w:hint="eastAsia" w:eastAsia="宋体"/>
          <w:lang w:eastAsia="zh-CN"/>
        </w:rPr>
        <w:t>Xiao</w:t>
      </w:r>
      <w:r>
        <w:t xml:space="preserve"> </w:t>
      </w:r>
      <w:r>
        <w:rPr>
          <w:rFonts w:hint="eastAsia" w:eastAsia="宋体"/>
          <w:lang w:eastAsia="zh-CN"/>
        </w:rPr>
        <w:t>Du</w:t>
      </w:r>
      <w:r>
        <w:rPr>
          <w:vertAlign w:val="superscript"/>
        </w:rPr>
        <w:t>1,2#</w:t>
      </w:r>
      <w:r>
        <w:t>,</w:t>
      </w:r>
      <w:r>
        <w:rPr>
          <w:rFonts w:hint="eastAsia" w:eastAsia="宋体"/>
          <w:lang w:eastAsia="zh-CN"/>
        </w:rPr>
        <w:t xml:space="preserve"> </w:t>
      </w:r>
      <w:r>
        <w:rPr>
          <w:rFonts w:eastAsia="宋体"/>
          <w:lang w:eastAsia="zh-CN"/>
        </w:rPr>
        <w:t>Chunhui Zhao</w:t>
      </w:r>
      <w:r>
        <w:rPr>
          <w:vertAlign w:val="superscript"/>
        </w:rPr>
        <w:t>1#</w:t>
      </w:r>
      <w:r>
        <w:rPr>
          <w:rFonts w:eastAsia="宋体"/>
          <w:lang w:eastAsia="zh-CN"/>
        </w:rPr>
        <w:t>,</w:t>
      </w:r>
      <w:r>
        <w:rPr>
          <w:rFonts w:hint="eastAsia" w:eastAsia="宋体"/>
          <w:lang w:eastAsia="zh-CN"/>
        </w:rPr>
        <w:t xml:space="preserve"> Yujie Xi</w:t>
      </w:r>
      <w:r>
        <w:rPr>
          <w:rFonts w:hint="eastAsia" w:eastAsia="宋体"/>
          <w:vertAlign w:val="superscript"/>
          <w:lang w:eastAsia="zh-CN"/>
        </w:rPr>
        <w:t>1</w:t>
      </w:r>
      <w:r>
        <w:rPr>
          <w:rFonts w:hint="eastAsia" w:eastAsia="宋体"/>
          <w:lang w:eastAsia="zh-CN"/>
        </w:rPr>
        <w:t>, Pengfei Lin</w:t>
      </w:r>
      <w:r>
        <w:rPr>
          <w:rFonts w:hint="eastAsia" w:eastAsiaTheme="minorEastAsia"/>
          <w:vertAlign w:val="superscript"/>
          <w:lang w:eastAsia="zh-CN"/>
        </w:rPr>
        <w:t>3</w:t>
      </w:r>
      <w:r>
        <w:rPr>
          <w:rFonts w:hint="eastAsia" w:eastAsia="宋体"/>
          <w:lang w:eastAsia="zh-CN"/>
        </w:rPr>
        <w:t>, Huihui Liu</w:t>
      </w:r>
      <w:r>
        <w:rPr>
          <w:rFonts w:hint="eastAsia" w:eastAsiaTheme="minorEastAsia"/>
          <w:vertAlign w:val="superscript"/>
          <w:lang w:eastAsia="zh-CN"/>
        </w:rPr>
        <w:t>3</w:t>
      </w:r>
      <w:r>
        <w:rPr>
          <w:vertAlign w:val="superscript"/>
        </w:rPr>
        <w:t>*</w:t>
      </w:r>
      <w:r>
        <w:t xml:space="preserve">, </w:t>
      </w:r>
      <w:r>
        <w:rPr>
          <w:rFonts w:hint="eastAsia" w:eastAsia="宋体"/>
          <w:lang w:eastAsia="zh-CN"/>
        </w:rPr>
        <w:t>Shuling W</w:t>
      </w:r>
      <w:r>
        <w:rPr>
          <w:rFonts w:hint="eastAsia"/>
        </w:rPr>
        <w:t>ang</w:t>
      </w:r>
      <w:r>
        <w:rPr>
          <w:rFonts w:hint="eastAsia" w:eastAsiaTheme="minorEastAsia"/>
          <w:vertAlign w:val="superscript"/>
          <w:lang w:eastAsia="zh-CN"/>
        </w:rPr>
        <w:t>2</w:t>
      </w:r>
      <w:r>
        <w:rPr>
          <w:vertAlign w:val="superscript"/>
        </w:rPr>
        <w:t>*</w:t>
      </w:r>
      <w:r>
        <w:t xml:space="preserve">, </w:t>
      </w:r>
      <w:r>
        <w:rPr>
          <w:rFonts w:hint="eastAsia"/>
        </w:rPr>
        <w:t>Feifei</w:t>
      </w:r>
      <w:r>
        <w:rPr>
          <w:rFonts w:hint="eastAsia" w:eastAsia="宋体"/>
          <w:lang w:eastAsia="zh-CN"/>
        </w:rPr>
        <w:t xml:space="preserve"> </w:t>
      </w:r>
      <w:r>
        <w:rPr>
          <w:rFonts w:hint="eastAsia"/>
        </w:rPr>
        <w:t>Guo</w:t>
      </w:r>
      <w:r>
        <w:rPr>
          <w:rFonts w:hint="eastAsia" w:eastAsia="宋体"/>
          <w:vertAlign w:val="superscript"/>
          <w:lang w:eastAsia="zh-CN"/>
        </w:rPr>
        <w:t>1</w:t>
      </w:r>
      <w:r>
        <w:rPr>
          <w:vertAlign w:val="superscript"/>
        </w:rPr>
        <w:t>*</w:t>
      </w:r>
    </w:p>
    <w:p w14:paraId="3C28AFC3">
      <w:pPr>
        <w:spacing w:before="240" w:after="0"/>
        <w:rPr>
          <w:rFonts w:cs="Times New Roman"/>
        </w:rPr>
      </w:pPr>
      <w:r>
        <w:rPr>
          <w:rFonts w:cs="Times New Roman"/>
          <w:b/>
        </w:rPr>
        <w:t xml:space="preserve">* Correspondence: </w:t>
      </w:r>
      <w:r>
        <w:rPr>
          <w:rFonts w:hint="eastAsia" w:cs="Times New Roman"/>
          <w:szCs w:val="24"/>
        </w:rPr>
        <w:t>Feifei Guo</w:t>
      </w:r>
      <w:r>
        <w:rPr>
          <w:rFonts w:cs="Times New Roman"/>
          <w:szCs w:val="24"/>
        </w:rPr>
        <w:t xml:space="preserve">: </w:t>
      </w:r>
      <w:r>
        <w:fldChar w:fldCharType="begin"/>
      </w:r>
      <w:r>
        <w:instrText xml:space="preserve"> HYPERLINK "mailto:feifei_guo@163.com" </w:instrText>
      </w:r>
      <w:r>
        <w:fldChar w:fldCharType="separate"/>
      </w:r>
      <w:r>
        <w:rPr>
          <w:rFonts w:hint="eastAsia"/>
        </w:rPr>
        <w:t>feifei_guo@163.com</w:t>
      </w:r>
      <w:r>
        <w:rPr>
          <w:rFonts w:hint="eastAsia"/>
        </w:rPr>
        <w:fldChar w:fldCharType="end"/>
      </w:r>
      <w:r>
        <w:rPr>
          <w:rFonts w:hint="eastAsia" w:cs="Times New Roman"/>
          <w:szCs w:val="24"/>
        </w:rPr>
        <w:t>; Shuling Wang</w:t>
      </w:r>
      <w:r>
        <w:rPr>
          <w:rFonts w:hint="eastAsia" w:cs="Times New Roman"/>
          <w:szCs w:val="24"/>
          <w:lang w:val="en-US" w:eastAsia="zh-CN"/>
        </w:rPr>
        <w:t xml:space="preserve">: </w:t>
      </w:r>
      <w:r>
        <w:rPr>
          <w:rFonts w:hint="eastAsia" w:cs="Times New Roman"/>
          <w:szCs w:val="24"/>
        </w:rPr>
        <w:t>wsling222@163.com</w:t>
      </w:r>
      <w:r>
        <w:rPr>
          <w:rFonts w:hint="eastAsia" w:cs="Times New Roman"/>
          <w:szCs w:val="24"/>
          <w:lang w:eastAsia="zh-CN"/>
        </w:rPr>
        <w:t xml:space="preserve">; </w:t>
      </w:r>
      <w:r>
        <w:rPr>
          <w:rFonts w:hint="eastAsia" w:cs="Times New Roman"/>
          <w:szCs w:val="24"/>
        </w:rPr>
        <w:t>Huihui Liu</w:t>
      </w:r>
      <w:r>
        <w:rPr>
          <w:rFonts w:cs="Times New Roman"/>
        </w:rPr>
        <w:t xml:space="preserve">: </w:t>
      </w:r>
      <w:r>
        <w:rPr>
          <w:rFonts w:hint="eastAsia" w:cs="Times New Roman"/>
          <w:szCs w:val="24"/>
        </w:rPr>
        <w:t>liuhui@999.com.cn</w:t>
      </w:r>
    </w:p>
    <w:p w14:paraId="20E18B95">
      <w:pPr>
        <w:pStyle w:val="2"/>
      </w:pPr>
      <w:r>
        <w:t>Supplementary Data</w:t>
      </w:r>
    </w:p>
    <w:p w14:paraId="3DA12343">
      <w:pPr>
        <w:jc w:val="both"/>
        <w:rPr>
          <w:rFonts w:cs="Times New Roman"/>
          <w:szCs w:val="24"/>
        </w:rPr>
      </w:pPr>
      <w:r>
        <w:rPr>
          <w:rFonts w:cs="Times New Roman"/>
          <w:szCs w:val="24"/>
        </w:rPr>
        <w:t xml:space="preserve">Supplementary Material should be uploaded separately on submission. Please include any supplementary data, figures and/or tables. </w:t>
      </w:r>
    </w:p>
    <w:p w14:paraId="03E31826">
      <w:pPr>
        <w:spacing w:before="100" w:beforeAutospacing="1" w:after="100" w:afterAutospacing="1"/>
        <w:jc w:val="both"/>
        <w:rPr>
          <w:rFonts w:eastAsia="Times New Roman" w:cs="Times New Roman"/>
          <w:szCs w:val="24"/>
          <w:lang w:val="en-GB" w:eastAsia="en-GB"/>
        </w:rPr>
      </w:pPr>
      <w:r>
        <w:rPr>
          <w:rFonts w:eastAsia="Times New Roman" w:cs="Times New Roman"/>
          <w:szCs w:val="24"/>
          <w:lang w:val="en-GB" w:eastAsia="en-GB"/>
        </w:rPr>
        <w:t xml:space="preserve">Supplementary material is not typeset so please ensure that all information is clearly presented, the appropriate caption is included in the file and not in the manuscript, and that the style conforms to the rest of the article. </w:t>
      </w:r>
    </w:p>
    <w:p w14:paraId="76F7232C">
      <w:pPr>
        <w:pStyle w:val="2"/>
      </w:pPr>
      <w:r>
        <w:t>Supplementary Figures and Tables</w:t>
      </w:r>
    </w:p>
    <w:p w14:paraId="605BAA45">
      <w:pPr>
        <w:rPr>
          <w:rFonts w:cs="Times New Roman"/>
          <w:szCs w:val="24"/>
          <w:u w:val="single"/>
        </w:rPr>
      </w:pPr>
      <w:r>
        <w:t xml:space="preserve">For more information on Supplementary Material and </w:t>
      </w:r>
      <w:r>
        <w:rPr>
          <w:rFonts w:cs="Times New Roman"/>
          <w:szCs w:val="24"/>
        </w:rPr>
        <w:t xml:space="preserve">for details on the different file types accepted, </w:t>
      </w:r>
      <w:r>
        <w:t xml:space="preserve">please see </w:t>
      </w:r>
      <w:r>
        <w:fldChar w:fldCharType="begin"/>
      </w:r>
      <w:r>
        <w:instrText xml:space="preserve"> HYPERLINK "https://www.frontiersin.org/guidelines/author-guidelines" \l "supplementary-material" </w:instrText>
      </w:r>
      <w:r>
        <w:fldChar w:fldCharType="separate"/>
      </w:r>
      <w:r>
        <w:rPr>
          <w:rStyle w:val="28"/>
        </w:rPr>
        <w:t>here</w:t>
      </w:r>
      <w:r>
        <w:rPr>
          <w:rStyle w:val="28"/>
        </w:rPr>
        <w:fldChar w:fldCharType="end"/>
      </w:r>
      <w:r>
        <w:t>.</w:t>
      </w:r>
    </w:p>
    <w:p w14:paraId="0F72E4FA">
      <w:pPr>
        <w:pStyle w:val="4"/>
        <w:rPr>
          <w:rFonts w:hint="eastAsia" w:eastAsiaTheme="minorEastAsia"/>
          <w:lang w:eastAsia="zh-CN"/>
        </w:rPr>
      </w:pPr>
      <w:r>
        <w:t>Supplementary Figures</w:t>
      </w:r>
    </w:p>
    <w:p w14:paraId="6EDB9C83">
      <w:pPr>
        <w:rPr>
          <w:b/>
        </w:rPr>
      </w:pPr>
      <w:r>
        <w:rPr>
          <w:rFonts w:cs="Times New Roman"/>
          <w:b/>
          <w:szCs w:val="24"/>
          <w:lang w:eastAsia="zh-CN"/>
        </w:rPr>
        <w:pict>
          <v:shape id="文本框 13" o:spid="_x0000_s2057" o:spt="202" type="#_x0000_t202" style="position:absolute;left:0pt;margin-left:420.3pt;margin-top:111.1pt;height:22.8pt;width:14.75pt;z-index:251675648;mso-width-relative:page;mso-height-relative:margin;mso-height-percent:200;" filled="f" stroked="f" coordsize="21600,21600" o:gfxdata="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ktWq1wAAAAsBAAAPAAAAAAAAAAEAIAAAACIAAABk&#10;cnMvZG93bnJldi54bWxQSwECFAAUAAAACACHTuJAS3SK984BAACOAwAADgAAAAAAAAABACAAAAAm&#10;AQAAZHJzL2Uyb0RvYy54bWxQSwUGAAAAAAYABgBZAQAAZgUAAAAA&#10;">
            <v:path/>
            <v:fill on="f" focussize="0,0"/>
            <v:stroke on="f" joinstyle="miter"/>
            <v:imagedata o:title=""/>
            <o:lock v:ext="edit"/>
            <v:textbox style="mso-fit-shape-to-text:t;">
              <w:txbxContent>
                <w:p w14:paraId="651E34EC">
                  <w:pPr>
                    <w:rPr>
                      <w:rFonts w:cs="Times New Roman"/>
                      <w:b/>
                      <w:color w:val="0070C0"/>
                    </w:rPr>
                  </w:pPr>
                  <w:r>
                    <w:rPr>
                      <w:rFonts w:hint="eastAsia" w:cs="Times New Roman"/>
                      <w:b/>
                      <w:color w:val="0070C0"/>
                    </w:rPr>
                    <w:t>9</w:t>
                  </w:r>
                </w:p>
              </w:txbxContent>
            </v:textbox>
          </v:shape>
        </w:pict>
      </w:r>
      <w:r>
        <w:rPr>
          <w:rFonts w:cs="Times New Roman"/>
          <w:b/>
          <w:szCs w:val="24"/>
          <w:lang w:eastAsia="zh-CN"/>
        </w:rPr>
        <w:pict>
          <v:shape id="文本框 7" o:spid="_x0000_s2051" o:spt="202" type="#_x0000_t202" style="position:absolute;left:0pt;margin-left:59.3pt;margin-top:146.15pt;height:22.8pt;width:14.75pt;z-index:251669504;mso-width-relative:page;mso-height-relative:page;" filled="f" stroked="f" coordsize="21600,21600" o:gfxdata="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C/P09gAAAALAQAADwAAAAAAAAABACAAAAAiAAAA&#10;ZHJzL2Rvd25yZXYueG1sUEsBAhQAFAAAAAgAh07iQFA0HGvOAQAAjQMAAA4AAAAAAAAAAQAgAAAA&#10;JwEAAGRycy9lMm9Eb2MueG1sUEsFBgAAAAAGAAYAWQEAAGcFAAAAAA==&#10;">
            <v:path/>
            <v:fill on="f" focussize="0,0"/>
            <v:stroke on="f" joinstyle="miter"/>
            <v:imagedata o:title=""/>
            <o:lock v:ext="edit"/>
            <v:textbox style="mso-fit-shape-to-text:t;">
              <w:txbxContent>
                <w:p w14:paraId="553DDFD1">
                  <w:pPr>
                    <w:jc w:val="center"/>
                    <w:rPr>
                      <w:rFonts w:cs="Times New Roman"/>
                      <w:b/>
                      <w:color w:val="0070C0"/>
                    </w:rPr>
                  </w:pPr>
                  <w:r>
                    <w:rPr>
                      <w:rFonts w:cs="Times New Roman"/>
                      <w:b/>
                      <w:color w:val="0070C0"/>
                    </w:rPr>
                    <w:t>1</w:t>
                  </w:r>
                </w:p>
              </w:txbxContent>
            </v:textbox>
          </v:shape>
        </w:pict>
      </w:r>
      <w:r>
        <w:rPr>
          <w:rFonts w:cs="Times New Roman"/>
          <w:b/>
          <w:szCs w:val="24"/>
          <w:lang w:eastAsia="zh-CN"/>
        </w:rPr>
        <w:pict>
          <v:shape id="文本框 8" o:spid="_x0000_s2052" o:spt="202" type="#_x0000_t202" style="position:absolute;left:0pt;margin-left:149.95pt;margin-top:148.6pt;height:22.8pt;width:14.75pt;z-index:251670528;mso-width-relative:page;mso-height-relative:margin;mso-height-percent:200;" filled="f" stroked="f" coordsize="21600,21600" o:gfxdata="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bK9js2AAAAAsBAAAPAAAAAAAAAAEAIAAAACIAAABk&#10;cnMvZG93bnJldi54bWxQSwECFAAUAAAACACHTuJAmuT7Hc0BAACNAwAADgAAAAAAAAABACAAAAAn&#10;AQAAZHJzL2Uyb0RvYy54bWxQSwUGAAAAAAYABgBZAQAAZgUAAAAA&#10;">
            <v:path/>
            <v:fill on="f" focussize="0,0"/>
            <v:stroke on="f" joinstyle="miter"/>
            <v:imagedata o:title=""/>
            <o:lock v:ext="edit"/>
            <v:textbox style="mso-fit-shape-to-text:t;">
              <w:txbxContent>
                <w:p w14:paraId="5C415080">
                  <w:pPr>
                    <w:rPr>
                      <w:rFonts w:cs="Times New Roman"/>
                      <w:b/>
                      <w:color w:val="0070C0"/>
                    </w:rPr>
                  </w:pPr>
                  <w:r>
                    <w:rPr>
                      <w:rFonts w:hint="eastAsia" w:cs="Times New Roman"/>
                      <w:b/>
                      <w:color w:val="0070C0"/>
                    </w:rPr>
                    <w:t>3</w:t>
                  </w:r>
                </w:p>
              </w:txbxContent>
            </v:textbox>
          </v:shape>
        </w:pict>
      </w:r>
      <w:r>
        <w:rPr>
          <w:rFonts w:cs="Times New Roman"/>
          <w:b/>
          <w:szCs w:val="24"/>
          <w:lang w:eastAsia="zh-CN"/>
        </w:rPr>
        <w:pict>
          <v:shape id="文本框 9" o:spid="_x0000_s2053" o:spt="202" type="#_x0000_t202" style="position:absolute;left:0pt;margin-left:171.05pt;margin-top:138.4pt;height:22.8pt;width:14.75pt;z-index:251671552;mso-width-relative:page;mso-height-relative:margin;mso-height-percent:200;" filled="f" stroked="f" coordsize="21600,21600" o:gfxdata="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1PSECNkAAAALAQAADwAAAAAAAAABACAAAAAiAAAA&#10;ZHJzL2Rvd25yZXYueG1sUEsBAhQAFAAAAAgAh07iQDCLYbDNAQAAjQMAAA4AAAAAAAAAAQAgAAAA&#10;KAEAAGRycy9lMm9Eb2MueG1sUEsFBgAAAAAGAAYAWQEAAGcFAAAAAA==&#10;">
            <v:path/>
            <v:fill on="f" focussize="0,0"/>
            <v:stroke on="f" joinstyle="miter"/>
            <v:imagedata o:title=""/>
            <o:lock v:ext="edit"/>
            <v:textbox style="mso-fit-shape-to-text:t;">
              <w:txbxContent>
                <w:p w14:paraId="5F8E1C83">
                  <w:pPr>
                    <w:rPr>
                      <w:rFonts w:cs="Times New Roman"/>
                      <w:b/>
                      <w:color w:val="0070C0"/>
                    </w:rPr>
                  </w:pPr>
                  <w:r>
                    <w:rPr>
                      <w:rFonts w:hint="eastAsia" w:cs="Times New Roman"/>
                      <w:b/>
                      <w:color w:val="0070C0"/>
                    </w:rPr>
                    <w:t>4</w:t>
                  </w:r>
                </w:p>
              </w:txbxContent>
            </v:textbox>
          </v:shape>
        </w:pict>
      </w:r>
      <w:r>
        <w:rPr>
          <w:rFonts w:cs="Times New Roman"/>
          <w:b/>
          <w:szCs w:val="24"/>
          <w:lang w:eastAsia="zh-CN"/>
        </w:rPr>
        <w:pict>
          <v:shape id="文本框 12" o:spid="_x0000_s2056" o:spt="202" type="#_x0000_t202" style="position:absolute;left:0pt;margin-left:396.05pt;margin-top:131.55pt;height:22.8pt;width:14.75pt;z-index:251674624;mso-width-relative:page;mso-height-relative:margin;mso-height-percent:200;" filled="f" stroked="f" coordsize="21600,21600" o:gfxdata="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77a9jZAAAACwEAAA8AAAAAAAAAAQAgAAAAIgAA&#10;AGRycy9kb3ducmV2LnhtbFBLAQIUABQAAAAIAIdO4kBGEtgzzgEAAI4DAAAOAAAAAAAAAAEAIAAA&#10;ACgBAABkcnMvZTJvRG9jLnhtbFBLBQYAAAAABgAGAFkBAABoBQAAAAA=&#10;">
            <v:path/>
            <v:fill on="f" focussize="0,0"/>
            <v:stroke on="f" joinstyle="miter"/>
            <v:imagedata o:title=""/>
            <o:lock v:ext="edit"/>
            <v:textbox style="mso-fit-shape-to-text:t;">
              <w:txbxContent>
                <w:p w14:paraId="6D04E181">
                  <w:pPr>
                    <w:rPr>
                      <w:rFonts w:cs="Times New Roman"/>
                      <w:b/>
                      <w:color w:val="0070C0"/>
                    </w:rPr>
                  </w:pPr>
                  <w:r>
                    <w:rPr>
                      <w:rFonts w:hint="eastAsia" w:cs="Times New Roman"/>
                      <w:b/>
                      <w:color w:val="0070C0"/>
                    </w:rPr>
                    <w:t>8</w:t>
                  </w:r>
                </w:p>
              </w:txbxContent>
            </v:textbox>
          </v:shape>
        </w:pict>
      </w:r>
      <w:r>
        <w:rPr>
          <w:rFonts w:cs="Times New Roman"/>
          <w:b/>
          <w:szCs w:val="24"/>
          <w:lang w:eastAsia="zh-CN"/>
        </w:rPr>
        <w:pict>
          <v:shape id="文本框 14" o:spid="_x0000_s2058" o:spt="202" type="#_x0000_t202" style="position:absolute;left:0pt;margin-left:206.05pt;margin-top:128.2pt;height:22.8pt;width:14.75pt;z-index:251676672;mso-width-relative:page;mso-height-relative:margin;mso-height-percent:200;" filled="f" stroked="f" coordsize="21600,21600" o:gfxdata="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A1xZfZAAAACwEAAA8AAAAAAAAAAQAgAAAAIgAA&#10;AGRycy9kb3ducmV2LnhtbFBLAQIUABQAAAAIAIdO4kADOLDOzgEAAI0DAAAOAAAAAAAAAAEAIAAA&#10;ACgBAABkcnMvZTJvRG9jLnhtbFBLBQYAAAAABgAGAFkBAABoBQAAAAA=&#10;">
            <v:path/>
            <v:fill on="f" focussize="0,0"/>
            <v:stroke on="f" joinstyle="miter"/>
            <v:imagedata o:title=""/>
            <o:lock v:ext="edit"/>
            <v:textbox style="mso-fit-shape-to-text:t;">
              <w:txbxContent>
                <w:p w14:paraId="14865B83">
                  <w:pPr>
                    <w:rPr>
                      <w:rFonts w:cs="Times New Roman"/>
                      <w:b/>
                      <w:color w:val="0070C0"/>
                    </w:rPr>
                  </w:pPr>
                  <w:r>
                    <w:rPr>
                      <w:rFonts w:hint="eastAsia" w:cs="Times New Roman"/>
                      <w:b/>
                      <w:color w:val="0070C0"/>
                    </w:rPr>
                    <w:t>6</w:t>
                  </w:r>
                </w:p>
              </w:txbxContent>
            </v:textbox>
          </v:shape>
        </w:pict>
      </w:r>
      <w:r>
        <w:rPr>
          <w:rFonts w:cs="Times New Roman"/>
          <w:b/>
          <w:szCs w:val="24"/>
          <w:lang w:eastAsia="zh-CN"/>
        </w:rPr>
        <w:pict>
          <v:shape id="文本框 10" o:spid="_x0000_s2054" o:spt="202" type="#_x0000_t202" style="position:absolute;left:0pt;margin-left:186.7pt;margin-top:136.6pt;height:22.8pt;width:14.75pt;z-index:251672576;mso-width-relative:page;mso-height-relative:margin;mso-height-percent:200;" filled="f" stroked="f" coordsize="21600,21600" o:gfxdata="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&#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BzUdR2QAAAAsBAAAPAAAAAAAAAAEAIAAAACIAAABk&#10;cnMvZG93bnJldi54bWxQSwECFAAUAAAACACHTuJAS/pjZMwBAACOAwAADgAAAAAAAAABACAAAAAo&#10;AQAAZHJzL2Uyb0RvYy54bWxQSwUGAAAAAAYABgBZAQAAZgUAAAAA&#10;">
            <v:path/>
            <v:fill on="f" focussize="0,0"/>
            <v:stroke on="f" joinstyle="miter"/>
            <v:imagedata o:title=""/>
            <o:lock v:ext="edit"/>
            <v:textbox style="mso-fit-shape-to-text:t;">
              <w:txbxContent>
                <w:p w14:paraId="2E4E376E">
                  <w:pPr>
                    <w:rPr>
                      <w:rFonts w:cs="Times New Roman"/>
                      <w:b/>
                      <w:color w:val="0070C0"/>
                    </w:rPr>
                  </w:pPr>
                  <w:r>
                    <w:rPr>
                      <w:rFonts w:hint="eastAsia" w:cs="Times New Roman"/>
                      <w:b/>
                      <w:color w:val="0070C0"/>
                    </w:rPr>
                    <w:t>5</w:t>
                  </w:r>
                </w:p>
              </w:txbxContent>
            </v:textbox>
          </v:shape>
        </w:pict>
      </w:r>
      <w:r>
        <w:rPr>
          <w:rFonts w:cs="Times New Roman"/>
          <w:b/>
          <w:szCs w:val="24"/>
          <w:lang w:eastAsia="zh-CN"/>
        </w:rPr>
        <w:pict>
          <v:shape id="文本框 11" o:spid="_x0000_s2055" o:spt="202" type="#_x0000_t202" style="position:absolute;left:0pt;margin-left:295.35pt;margin-top:144.45pt;height:22.8pt;width:14.75pt;z-index:251673600;mso-width-relative:page;mso-height-relative:margin;mso-height-percent:200;" filled="f" stroked="f" coordsize="21600,21600" o:gfxdata="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x1DL/aAAAACwEAAA8AAAAAAAAAAQAgAAAAIgAA&#10;AGRycy9kb3ducmV2LnhtbFBLAQIUABQAAAAIAIdO4kA2M36qzQEAAI4DAAAOAAAAAAAAAAEAIAAA&#10;ACkBAABkcnMvZTJvRG9jLnhtbFBLBQYAAAAABgAGAFkBAABoBQAAAAA=&#10;">
            <v:path/>
            <v:fill on="f" focussize="0,0"/>
            <v:stroke on="f" joinstyle="miter"/>
            <v:imagedata o:title=""/>
            <o:lock v:ext="edit"/>
            <v:textbox style="mso-fit-shape-to-text:t;">
              <w:txbxContent>
                <w:p w14:paraId="1AC0E1AD">
                  <w:pPr>
                    <w:rPr>
                      <w:rFonts w:cs="Times New Roman"/>
                      <w:b/>
                      <w:color w:val="0070C0"/>
                    </w:rPr>
                  </w:pPr>
                  <w:r>
                    <w:rPr>
                      <w:rFonts w:hint="eastAsia" w:cs="Times New Roman"/>
                      <w:b/>
                      <w:color w:val="0070C0"/>
                    </w:rPr>
                    <w:t>7</w:t>
                  </w:r>
                </w:p>
              </w:txbxContent>
            </v:textbox>
          </v:shape>
        </w:pict>
      </w:r>
      <w:r>
        <w:rPr>
          <w:rFonts w:cs="Times New Roman"/>
          <w:b/>
          <w:szCs w:val="24"/>
          <w:lang w:eastAsia="zh-CN"/>
        </w:rPr>
        <w:pict>
          <v:shape id="文本框 6" o:spid="_x0000_s2050" o:spt="202" type="#_x0000_t202" style="position:absolute;left:0pt;margin-left:96.25pt;margin-top:142.65pt;height:22.8pt;width:14.75pt;z-index:251668480;mso-width-relative:page;mso-height-relative:margin;mso-height-percent:200;" filled="f" stroked="f" coordsize="21600,21600" o:gfxdata="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qY0v9dgAAAALAQAADwAAAAAAAAABACAAAAAiAAAA&#10;ZHJzL2Rvd25yZXYueG1sUEsBAhQAFAAAAAgAh07iQPJPgzzOAQAAjQMAAA4AAAAAAAAAAQAgAAAA&#10;JwEAAGRycy9lMm9Eb2MueG1sUEsFBgAAAAAGAAYAWQEAAGcFAAAAAA==&#10;">
            <v:path/>
            <v:fill on="f" focussize="0,0"/>
            <v:stroke on="f" joinstyle="miter"/>
            <v:imagedata o:title=""/>
            <o:lock v:ext="edit"/>
            <v:textbox style="mso-fit-shape-to-text:t;">
              <w:txbxContent>
                <w:p w14:paraId="22DA75D5">
                  <w:pPr>
                    <w:rPr>
                      <w:rFonts w:cs="Times New Roman"/>
                      <w:b/>
                      <w:color w:val="0070C0"/>
                    </w:rPr>
                  </w:pPr>
                  <w:r>
                    <w:rPr>
                      <w:rFonts w:hint="eastAsia" w:cs="Times New Roman"/>
                      <w:b/>
                      <w:color w:val="0070C0"/>
                    </w:rPr>
                    <w:t>2</w:t>
                  </w:r>
                </w:p>
              </w:txbxContent>
            </v:textbox>
          </v:shape>
        </w:pict>
      </w:r>
      <w:r>
        <w:rPr>
          <w:rFonts w:hint="eastAsia"/>
          <w:b/>
          <w:lang w:eastAsia="zh-CN"/>
        </w:rPr>
        <w:drawing>
          <wp:inline distT="0" distB="0" distL="0" distR="0">
            <wp:extent cx="6718935" cy="2486660"/>
            <wp:effectExtent l="0" t="0" r="0" b="127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t="7949"/>
                    <a:stretch>
                      <a:fillRect/>
                    </a:stretch>
                  </pic:blipFill>
                  <pic:spPr>
                    <a:xfrm>
                      <a:off x="0" y="0"/>
                      <a:ext cx="6719455" cy="2486891"/>
                    </a:xfrm>
                    <a:prstGeom prst="rect">
                      <a:avLst/>
                    </a:prstGeom>
                    <a:noFill/>
                    <a:ln>
                      <a:noFill/>
                    </a:ln>
                  </pic:spPr>
                </pic:pic>
              </a:graphicData>
            </a:graphic>
          </wp:inline>
        </w:drawing>
      </w:r>
    </w:p>
    <w:p w14:paraId="55194F29">
      <w:pPr>
        <w:rPr>
          <w:b/>
        </w:rPr>
      </w:pPr>
      <w:r>
        <w:rPr>
          <w:b/>
          <w:lang w:eastAsia="zh-CN"/>
        </w:rPr>
        <w:pict>
          <v:shape id="文本框 48" o:spid="_x0000_s2070" o:spt="202" type="#_x0000_t202" style="position:absolute;left:0pt;margin-left:120.5pt;margin-top:98.85pt;height:22.8pt;width:14.75pt;z-index:251691008;mso-width-relative:page;mso-height-relative:margin;mso-height-percent:200;" stroked="f" coordsize="21600,21600" o:gfxdata="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F+r8NkAAAALAQAADwAAAAAAAAABACAAAAAi&#10;AAAAZHJzL2Rvd25yZXYueG1sUEsBAhQAFAAAAAgAh07iQDG88aTQAQAAkgMAAA4AAAAAAAAAAQAg&#10;AAAAKAEAAGRycy9lMm9Eb2MueG1sUEsFBgAAAAAGAAYAWQEAAGoFAAAAAA==&#10;">
            <v:path/>
            <v:fill focussize="0,0"/>
            <v:stroke on="f" joinstyle="miter"/>
            <v:imagedata o:title=""/>
            <o:lock v:ext="edit"/>
            <v:textbox style="mso-fit-shape-to-text:t;">
              <w:txbxContent>
                <w:p w14:paraId="01BBBF65">
                  <w:pPr>
                    <w:rPr>
                      <w:rFonts w:cs="Times New Roman"/>
                      <w:b/>
                      <w:color w:val="0070C0"/>
                    </w:rPr>
                  </w:pPr>
                  <w:r>
                    <w:rPr>
                      <w:rFonts w:hint="eastAsia" w:cs="Times New Roman"/>
                      <w:b/>
                      <w:color w:val="0070C0"/>
                    </w:rPr>
                    <w:t>8</w:t>
                  </w:r>
                </w:p>
              </w:txbxContent>
            </v:textbox>
          </v:shape>
        </w:pict>
      </w:r>
      <w:r>
        <w:rPr>
          <w:rFonts w:cs="Times New Roman"/>
          <w:b/>
          <w:szCs w:val="24"/>
          <w:lang w:eastAsia="zh-CN"/>
        </w:rPr>
        <w:pict>
          <v:shape id="文本框 47" o:spid="_x0000_s2069" o:spt="202" type="#_x0000_t202" style="position:absolute;left:0pt;margin-left:503.75pt;margin-top:12.55pt;height:22.8pt;width:14.75pt;z-index:251689984;mso-width-relative:page;mso-height-relative:margin;mso-height-percent:200;" stroked="f" coordsize="21600,21600" o:gfxdata="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xFY562AAAAAsBAAAPAAAAAAAAAAEAIAAAACIA&#10;AABkcnMvZG93bnJldi54bWxQSwECFAAUAAAACACHTuJAzjI8u9ABAACSAwAADgAAAAAAAAABACAA&#10;AAAnAQAAZHJzL2Uyb0RvYy54bWxQSwUGAAAAAAYABgBZAQAAaQUAAAAA&#10;">
            <v:path/>
            <v:fill focussize="0,0"/>
            <v:stroke on="f" joinstyle="miter"/>
            <v:imagedata o:title=""/>
            <o:lock v:ext="edit"/>
            <v:textbox style="mso-fit-shape-to-text:t;">
              <w:txbxContent>
                <w:p w14:paraId="3D05BB51">
                  <w:pPr>
                    <w:rPr>
                      <w:rFonts w:cs="Times New Roman"/>
                      <w:b/>
                      <w:color w:val="0070C0"/>
                    </w:rPr>
                  </w:pPr>
                  <w:r>
                    <w:rPr>
                      <w:rFonts w:hint="eastAsia" w:cs="Times New Roman"/>
                      <w:b/>
                      <w:color w:val="0070C0"/>
                    </w:rPr>
                    <w:t>7</w:t>
                  </w:r>
                </w:p>
              </w:txbxContent>
            </v:textbox>
          </v:shape>
        </w:pict>
      </w:r>
      <w:r>
        <w:rPr>
          <w:rFonts w:cs="Times New Roman"/>
          <w:b/>
          <w:szCs w:val="24"/>
          <w:lang w:eastAsia="zh-CN"/>
        </w:rPr>
        <w:pict>
          <v:shape id="文本框 42" o:spid="_x0000_s2064" o:spt="202" type="#_x0000_t202" style="position:absolute;left:0pt;margin-left:152.9pt;margin-top:12.55pt;height:22.8pt;width:14.75pt;z-index:251684864;mso-width-relative:page;mso-height-relative:margin;mso-height-percent:200;" stroked="f" coordsize="21600,21600" o:gfxdata="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63PsLXAAAACQEAAA8AAAAAAAAAAQAgAAAAIgAA&#10;AGRycy9kb3ducmV2LnhtbFBLAQIUABQAAAAIAIdO4kASuXSZ0AEAAJIDAAAOAAAAAAAAAAEAIAAA&#10;ACYBAABkcnMvZTJvRG9jLnhtbFBLBQYAAAAABgAGAFkBAABoBQAAAAA=&#10;">
            <v:path/>
            <v:fill focussize="0,0"/>
            <v:stroke on="f" joinstyle="miter"/>
            <v:imagedata o:title=""/>
            <o:lock v:ext="edit"/>
            <v:textbox style="mso-fit-shape-to-text:t;">
              <w:txbxContent>
                <w:p w14:paraId="6532B35C">
                  <w:pPr>
                    <w:rPr>
                      <w:rFonts w:cs="Times New Roman"/>
                      <w:b/>
                      <w:color w:val="0070C0"/>
                    </w:rPr>
                  </w:pPr>
                  <w:r>
                    <w:rPr>
                      <w:rFonts w:hint="eastAsia" w:cs="Times New Roman"/>
                      <w:b/>
                      <w:color w:val="0070C0"/>
                    </w:rPr>
                    <w:t>2</w:t>
                  </w:r>
                </w:p>
              </w:txbxContent>
            </v:textbox>
          </v:shape>
        </w:pict>
      </w:r>
      <w:r>
        <w:rPr>
          <w:rFonts w:cs="Times New Roman"/>
          <w:b/>
          <w:szCs w:val="24"/>
          <w:lang w:eastAsia="zh-CN"/>
        </w:rPr>
        <w:pict>
          <v:shape id="文本框 41" o:spid="_x0000_s2063" o:spt="202" type="#_x0000_t202" style="position:absolute;left:0pt;margin-left:81.5pt;margin-top:12.55pt;height:22.8pt;width:14.75pt;z-index:251683840;mso-width-relative:page;mso-height-relative:page;" stroked="f" coordsize="21600,21600" o:gfxdata="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gIZxTXAAAACQEAAA8AAAAAAAAAAQAgAAAAIgAA&#10;AGRycy9kb3ducmV2LnhtbFBLAQIUABQAAAAIAIdO4kDpBspu0AEAAJIDAAAOAAAAAAAAAAEAIAAA&#10;ACYBAABkcnMvZTJvRG9jLnhtbFBLBQYAAAAABgAGAFkBAABoBQAAAAA=&#10;">
            <v:path/>
            <v:fill focussize="0,0"/>
            <v:stroke on="f" joinstyle="miter"/>
            <v:imagedata o:title=""/>
            <o:lock v:ext="edit"/>
            <v:textbox style="mso-fit-shape-to-text:t;">
              <w:txbxContent>
                <w:p w14:paraId="643EC802">
                  <w:pPr>
                    <w:jc w:val="center"/>
                    <w:rPr>
                      <w:rFonts w:cs="Times New Roman"/>
                      <w:b/>
                      <w:color w:val="0070C0"/>
                    </w:rPr>
                  </w:pPr>
                  <w:r>
                    <w:rPr>
                      <w:rFonts w:cs="Times New Roman"/>
                      <w:b/>
                      <w:color w:val="0070C0"/>
                    </w:rPr>
                    <w:t>1</w:t>
                  </w:r>
                </w:p>
              </w:txbxContent>
            </v:textbox>
          </v:shape>
        </w:pict>
      </w:r>
      <w:r>
        <w:pict>
          <v:shape id="_x0000_s2061" o:spid="_x0000_s2061" o:spt="75" type="#_x0000_t75" style="position:absolute;left:0pt;margin-left:357.6pt;margin-top:102.95pt;height:49.1pt;width:40.4pt;z-index:251681792;mso-width-relative:page;mso-height-relative:page;" o:ole="t" filled="f" o:preferrelative="t" stroked="f" coordsize="21600,21600">
            <v:path/>
            <v:fill on="f" focussize="0,0"/>
            <v:stroke on="f" joinstyle="miter"/>
            <v:imagedata r:id="rId12" o:title=""/>
            <o:lock v:ext="edit" aspectratio="t"/>
          </v:shape>
          <o:OLEObject Type="Embed" ProgID="ChemDraw.Document.6.0" ShapeID="_x0000_s2061" DrawAspect="Content" ObjectID="_1468075725" r:id="rId11">
            <o:LockedField>false</o:LockedField>
          </o:OLEObject>
        </w:pict>
      </w:r>
      <w:r>
        <w:pict>
          <v:shape id="_x0000_s2059" o:spid="_x0000_s2059" o:spt="75" type="#_x0000_t75" style="position:absolute;left:0pt;margin-left:454.8pt;margin-top:103.2pt;height:49.05pt;width:40.45pt;z-index:251679744;mso-width-relative:page;mso-height-relative:page;" o:ole="t" filled="f" o:preferrelative="t" stroked="f" coordsize="21600,21600">
            <v:path/>
            <v:fill on="f" focussize="0,0"/>
            <v:stroke on="f" joinstyle="miter"/>
            <v:imagedata r:id="rId14" o:title=""/>
            <o:lock v:ext="edit" aspectratio="t"/>
          </v:shape>
          <o:OLEObject Type="Embed" ProgID="ChemDraw.Document.6.0" ShapeID="_x0000_s2059" DrawAspect="Content" ObjectID="_1468075726" r:id="rId13">
            <o:LockedField>false</o:LockedField>
          </o:OLEObject>
        </w:pict>
      </w:r>
      <w:r>
        <w:rPr>
          <w:b/>
          <w:lang w:eastAsia="zh-CN"/>
        </w:rPr>
        <w:pict>
          <v:shape id="文本框 46" o:spid="_x0000_s2068" o:spt="202" type="#_x0000_t202" style="position:absolute;left:0pt;margin-left:432.45pt;margin-top:12.65pt;height:22.8pt;width:14.75pt;z-index:251688960;mso-width-relative:page;mso-height-relative:margin;mso-height-percent:200;" stroked="f" coordsize="21600,21600" o:gfxdata="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sdNkAAAAJAQAADwAAAAAAAAABACAAAAAi&#10;AAAAZHJzL2Rvd25yZXYueG1sUEsBAhQAFAAAAAgAh07iQFEq8iTQAQAAkgMAAA4AAAAAAAAAAQAg&#10;AAAAKAEAAGRycy9lMm9Eb2MueG1sUEsFBgAAAAAGAAYAWQEAAGoFAAAAAA==&#10;">
            <v:path/>
            <v:fill focussize="0,0"/>
            <v:stroke on="f" joinstyle="miter"/>
            <v:imagedata o:title=""/>
            <o:lock v:ext="edit"/>
            <v:textbox style="mso-fit-shape-to-text:t;">
              <w:txbxContent>
                <w:p w14:paraId="15728A0C">
                  <w:pPr>
                    <w:rPr>
                      <w:rFonts w:cs="Times New Roman"/>
                      <w:b/>
                      <w:color w:val="0070C0"/>
                    </w:rPr>
                  </w:pPr>
                  <w:r>
                    <w:rPr>
                      <w:rFonts w:hint="eastAsia" w:cs="Times New Roman"/>
                      <w:b/>
                      <w:color w:val="0070C0"/>
                    </w:rPr>
                    <w:t>6</w:t>
                  </w:r>
                </w:p>
              </w:txbxContent>
            </v:textbox>
          </v:shape>
        </w:pict>
      </w:r>
      <w:r>
        <w:rPr>
          <w:b/>
          <w:lang w:eastAsia="zh-CN"/>
        </w:rPr>
        <w:pict>
          <v:shape id="文本框 45" o:spid="_x0000_s2067" o:spt="202" type="#_x0000_t202" style="position:absolute;left:0pt;margin-left:361.35pt;margin-top:12.65pt;height:22.8pt;width:14.75pt;z-index:251687936;mso-width-relative:page;mso-height-relative:margin;mso-height-percent:200;" stroked="f" coordsize="21600,21600" o:gfxdata="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IfWqzXAAAACQEAAA8AAAAAAAAAAQAgAAAAIgAA&#10;AGRycy9kb3ducmV2LnhtbFBLAQIUABQAAAAIAIdO4kDVVwh90AEAAJIDAAAOAAAAAAAAAAEAIAAA&#10;ACYBAABkcnMvZTJvRG9jLnhtbFBLBQYAAAAABgAGAFkBAABoBQAAAAA=&#10;">
            <v:path/>
            <v:fill focussize="0,0"/>
            <v:stroke on="f" joinstyle="miter"/>
            <v:imagedata o:title=""/>
            <o:lock v:ext="edit"/>
            <v:textbox style="mso-fit-shape-to-text:t;">
              <w:txbxContent>
                <w:p w14:paraId="1DD9AA49">
                  <w:pPr>
                    <w:rPr>
                      <w:rFonts w:cs="Times New Roman"/>
                      <w:b/>
                      <w:color w:val="0070C0"/>
                    </w:rPr>
                  </w:pPr>
                  <w:r>
                    <w:rPr>
                      <w:rFonts w:hint="eastAsia" w:cs="Times New Roman"/>
                      <w:b/>
                      <w:color w:val="0070C0"/>
                    </w:rPr>
                    <w:t>5</w:t>
                  </w:r>
                </w:p>
              </w:txbxContent>
            </v:textbox>
          </v:shape>
        </w:pict>
      </w:r>
      <w:r>
        <w:rPr>
          <w:b/>
          <w:lang w:eastAsia="zh-CN"/>
        </w:rPr>
        <w:pict>
          <v:shape id="文本框 44" o:spid="_x0000_s2066" o:spt="202" type="#_x0000_t202" style="position:absolute;left:0pt;margin-left:292.65pt;margin-top:12.65pt;height:22.8pt;width:14.75pt;z-index:251686912;mso-width-relative:page;mso-height-relative:margin;mso-height-percent:200;" stroked="f" coordsize="21600,21600" o:gfxdata="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VtR3M2AAAAAkBAAAPAAAAAAAAAAEAIAAAACIA&#10;AABkcnMvZG93bnJldi54bWxQSwECFAAUAAAACACHTuJAT4NrftABAACSAwAADgAAAAAAAAABACAA&#10;AAAnAQAAZHJzL2Uyb0RvYy54bWxQSwUGAAAAAAYABgBZAQAAaQUAAAAA&#10;">
            <v:path/>
            <v:fill focussize="0,0"/>
            <v:stroke on="f" joinstyle="miter"/>
            <v:imagedata o:title=""/>
            <o:lock v:ext="edit"/>
            <v:textbox style="mso-fit-shape-to-text:t;">
              <w:txbxContent>
                <w:p w14:paraId="54C676A0">
                  <w:pPr>
                    <w:rPr>
                      <w:rFonts w:cs="Times New Roman"/>
                      <w:b/>
                      <w:color w:val="0070C0"/>
                    </w:rPr>
                  </w:pPr>
                  <w:r>
                    <w:rPr>
                      <w:rFonts w:hint="eastAsia" w:cs="Times New Roman"/>
                      <w:b/>
                      <w:color w:val="0070C0"/>
                    </w:rPr>
                    <w:t>4</w:t>
                  </w:r>
                </w:p>
              </w:txbxContent>
            </v:textbox>
          </v:shape>
        </w:pict>
      </w:r>
      <w:r>
        <w:rPr>
          <w:b/>
          <w:lang w:eastAsia="zh-CN"/>
        </w:rPr>
        <w:pict>
          <v:shape id="文本框 43" o:spid="_x0000_s2065" o:spt="202" type="#_x0000_t202" style="position:absolute;left:0pt;margin-left:220.8pt;margin-top:12.65pt;height:22.8pt;width:14.75pt;z-index:251685888;mso-width-relative:page;mso-height-relative:margin;mso-height-percent:200;" stroked="f" coordsize="21600,21600" o:gfxdata="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VphLq2AAAAAkBAAAPAAAAAAAAAAEAIAAAACIA&#10;AABkcnMvZG93bnJldi54bWxQSwECFAAUAAAACACHTuJA4q98GtABAACSAwAADgAAAAAAAAABACAA&#10;AAAnAQAAZHJzL2Uyb0RvYy54bWxQSwUGAAAAAAYABgBZAQAAaQUAAAAA&#10;">
            <v:path/>
            <v:fill focussize="0,0"/>
            <v:stroke on="f" joinstyle="miter"/>
            <v:imagedata o:title=""/>
            <o:lock v:ext="edit"/>
            <v:textbox style="mso-fit-shape-to-text:t;">
              <w:txbxContent>
                <w:p w14:paraId="4A28184B">
                  <w:pPr>
                    <w:rPr>
                      <w:rFonts w:cs="Times New Roman"/>
                      <w:b/>
                      <w:color w:val="0070C0"/>
                    </w:rPr>
                  </w:pPr>
                  <w:r>
                    <w:rPr>
                      <w:rFonts w:hint="eastAsia" w:cs="Times New Roman"/>
                      <w:b/>
                      <w:color w:val="0070C0"/>
                    </w:rPr>
                    <w:t>3</w:t>
                  </w:r>
                </w:p>
              </w:txbxContent>
            </v:textbox>
          </v:shape>
        </w:pict>
      </w:r>
      <w:r>
        <w:rPr>
          <w:b/>
          <w:lang w:eastAsia="zh-CN"/>
        </w:rPr>
        <w:pict>
          <v:shape id="文本框 49" o:spid="_x0000_s2071" o:spt="202" type="#_x0000_t202" style="position:absolute;left:0pt;margin-left:211.8pt;margin-top:101.55pt;height:22.8pt;width:14.75pt;z-index:251692032;mso-width-relative:page;mso-height-relative:margin;mso-height-percent:200;" stroked="f" coordsize="21600,21600" o:gfxdata="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MQMNV2AAAAAsBAAAPAAAAAAAAAAEAIAAAACIA&#10;AABkcnMvZG93bnJldi54bWxQSwECFAAUAAAACACHTuJAlGsSc9ABAACSAwAADgAAAAAAAAABACAA&#10;AAAnAQAAZHJzL2Uyb0RvYy54bWxQSwUGAAAAAAYABgBZAQAAaQUAAAAA&#10;">
            <v:path/>
            <v:fill focussize="0,0"/>
            <v:stroke on="f" joinstyle="miter"/>
            <v:imagedata o:title=""/>
            <o:lock v:ext="edit"/>
            <v:textbox style="mso-fit-shape-to-text:t;">
              <w:txbxContent>
                <w:p w14:paraId="35334D70">
                  <w:pPr>
                    <w:rPr>
                      <w:rFonts w:cs="Times New Roman"/>
                      <w:b/>
                      <w:color w:val="0070C0"/>
                    </w:rPr>
                  </w:pPr>
                  <w:r>
                    <w:rPr>
                      <w:rFonts w:hint="eastAsia" w:cs="Times New Roman"/>
                      <w:b/>
                      <w:color w:val="0070C0"/>
                    </w:rPr>
                    <w:t>9</w:t>
                  </w:r>
                </w:p>
              </w:txbxContent>
            </v:textbox>
          </v:shape>
        </w:pict>
      </w:r>
      <w:r>
        <w:rPr>
          <w:lang w:eastAsia="zh-CN"/>
        </w:rPr>
        <w:pict>
          <v:shape id="自选图形 40" o:spid="_x0000_s2062" o:spt="32" type="#_x0000_t32" style="position:absolute;left:0pt;flip:x y;margin-left:398pt;margin-top:152.05pt;height:15.5pt;width:6.55pt;z-index:251682816;mso-width-relative:page;mso-height-relative:page;" filled="f" coordsize="21600,21600" o:gfxdata="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cYztPaAAAACwEAAA8AAAAAAAAAAQAg&#10;AAAAIgAAAGRycy9kb3ducmV2LnhtbFBLAQIUABQAAAAIAIdO4kAox3TSDAIAAAAEAAAOAAAAAAAA&#10;AAEAIAAAACkBAABkcnMvZTJvRG9jLnhtbFBLBQYAAAAABgAGAFkBAACnBQAAAAA=&#10;">
            <v:path arrowok="t"/>
            <v:fill on="f" focussize="0,0"/>
            <v:stroke endarrow="block"/>
            <v:imagedata o:title=""/>
            <o:lock v:ext="edit"/>
          </v:shape>
        </w:pict>
      </w:r>
      <w:r>
        <w:rPr>
          <w:lang w:eastAsia="zh-CN"/>
        </w:rPr>
        <w:pict>
          <v:shape id="自选图形 38" o:spid="_x0000_s2060" o:spt="32" type="#_x0000_t32" style="position:absolute;left:0pt;flip:y;margin-left:431.35pt;margin-top:144.6pt;height:19.05pt;width:17.85pt;z-index:251680768;mso-width-relative:page;mso-height-relative:page;" filled="f" coordsize="21600,21600" o:gfxdata="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PzFSbbAAAACwEAAA8AAAAAAAAAAQAgAAAA&#10;IgAAAGRycy9kb3ducmV2LnhtbFBLAQIUABQAAAAIAIdO4kDursTQCAIAAPcDAAAOAAAAAAAAAAEA&#10;IAAAACoBAABkcnMvZTJvRG9jLnhtbFBLBQYAAAAABgAGAFkBAACkBQAAAAA=&#10;">
            <v:path arrowok="t"/>
            <v:fill on="f" focussize="0,0"/>
            <v:stroke endarrow="block"/>
            <v:imagedata o:title=""/>
            <o:lock v:ext="edit"/>
          </v:shape>
        </w:pict>
      </w:r>
      <w:r>
        <w:rPr>
          <w:rFonts w:hint="eastAsia"/>
          <w:b/>
          <w:lang w:eastAsia="zh-CN"/>
        </w:rPr>
        <w:drawing>
          <wp:anchor distT="0" distB="0" distL="114300" distR="114300" simplePos="0" relativeHeight="251677696" behindDoc="0" locked="0" layoutInCell="1" allowOverlap="1">
            <wp:simplePos x="0" y="0"/>
            <wp:positionH relativeFrom="column">
              <wp:posOffset>716915</wp:posOffset>
            </wp:positionH>
            <wp:positionV relativeFrom="paragraph">
              <wp:posOffset>1214755</wp:posOffset>
            </wp:positionV>
            <wp:extent cx="1073150" cy="1078230"/>
            <wp:effectExtent l="0" t="0" r="8890" b="3810"/>
            <wp:wrapNone/>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73217" cy="1078030"/>
                    </a:xfrm>
                    <a:prstGeom prst="rect">
                      <a:avLst/>
                    </a:prstGeom>
                    <a:noFill/>
                    <a:ln>
                      <a:noFill/>
                    </a:ln>
                  </pic:spPr>
                </pic:pic>
              </a:graphicData>
            </a:graphic>
          </wp:anchor>
        </w:drawing>
      </w:r>
      <w:r>
        <w:rPr>
          <w:rFonts w:hint="eastAsia"/>
          <w:b/>
          <w:lang w:eastAsia="zh-CN"/>
        </w:rPr>
        <w:drawing>
          <wp:anchor distT="0" distB="0" distL="114300" distR="114300" simplePos="0" relativeHeight="251678720" behindDoc="0" locked="0" layoutInCell="1" allowOverlap="1">
            <wp:simplePos x="0" y="0"/>
            <wp:positionH relativeFrom="column">
              <wp:posOffset>1881505</wp:posOffset>
            </wp:positionH>
            <wp:positionV relativeFrom="paragraph">
              <wp:posOffset>1248410</wp:posOffset>
            </wp:positionV>
            <wp:extent cx="1073150" cy="1077595"/>
            <wp:effectExtent l="0" t="0" r="8890" b="4445"/>
            <wp:wrapNone/>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73150" cy="1077595"/>
                    </a:xfrm>
                    <a:prstGeom prst="rect">
                      <a:avLst/>
                    </a:prstGeom>
                    <a:noFill/>
                    <a:ln>
                      <a:noFill/>
                    </a:ln>
                  </pic:spPr>
                </pic:pic>
              </a:graphicData>
            </a:graphic>
          </wp:anchor>
        </w:drawing>
      </w:r>
      <w:r>
        <w:rPr>
          <w:rFonts w:hint="eastAsia"/>
          <w:b/>
          <w:lang w:eastAsia="zh-CN"/>
        </w:rPr>
        <w:drawing>
          <wp:anchor distT="0" distB="0" distL="114300" distR="114300" simplePos="0" relativeHeight="251665408" behindDoc="0" locked="0" layoutInCell="1" allowOverlap="1">
            <wp:simplePos x="0" y="0"/>
            <wp:positionH relativeFrom="column">
              <wp:posOffset>1183005</wp:posOffset>
            </wp:positionH>
            <wp:positionV relativeFrom="paragraph">
              <wp:posOffset>121285</wp:posOffset>
            </wp:positionV>
            <wp:extent cx="1075690" cy="1075690"/>
            <wp:effectExtent l="0" t="0" r="6350" b="635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75765" cy="1075765"/>
                    </a:xfrm>
                    <a:prstGeom prst="rect">
                      <a:avLst/>
                    </a:prstGeom>
                    <a:noFill/>
                    <a:ln>
                      <a:noFill/>
                    </a:ln>
                  </pic:spPr>
                </pic:pic>
              </a:graphicData>
            </a:graphic>
          </wp:anchor>
        </w:drawing>
      </w:r>
      <w:r>
        <w:rPr>
          <w:rFonts w:hint="eastAsia"/>
          <w:b/>
          <w:lang w:eastAsia="zh-CN"/>
        </w:rPr>
        <w:drawing>
          <wp:anchor distT="0" distB="0" distL="114300" distR="114300" simplePos="0" relativeHeight="251667456" behindDoc="0" locked="0" layoutInCell="1" allowOverlap="1">
            <wp:simplePos x="0" y="0"/>
            <wp:positionH relativeFrom="column">
              <wp:posOffset>5658485</wp:posOffset>
            </wp:positionH>
            <wp:positionV relativeFrom="paragraph">
              <wp:posOffset>117475</wp:posOffset>
            </wp:positionV>
            <wp:extent cx="1078230" cy="1079500"/>
            <wp:effectExtent l="0" t="0" r="3810" b="2540"/>
            <wp:wrapNone/>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78303" cy="1079292"/>
                    </a:xfrm>
                    <a:prstGeom prst="rect">
                      <a:avLst/>
                    </a:prstGeom>
                    <a:noFill/>
                    <a:ln>
                      <a:noFill/>
                    </a:ln>
                  </pic:spPr>
                </pic:pic>
              </a:graphicData>
            </a:graphic>
          </wp:anchor>
        </w:drawing>
      </w:r>
      <w:r>
        <w:rPr>
          <w:rFonts w:hint="eastAsia"/>
          <w:b/>
          <w:lang w:eastAsia="zh-CN"/>
        </w:rPr>
        <w:drawing>
          <wp:anchor distT="0" distB="0" distL="114300" distR="114300" simplePos="0" relativeHeight="251661312" behindDoc="0" locked="0" layoutInCell="1" allowOverlap="1">
            <wp:simplePos x="0" y="0"/>
            <wp:positionH relativeFrom="column">
              <wp:posOffset>4768215</wp:posOffset>
            </wp:positionH>
            <wp:positionV relativeFrom="paragraph">
              <wp:posOffset>120650</wp:posOffset>
            </wp:positionV>
            <wp:extent cx="1073150" cy="1079500"/>
            <wp:effectExtent l="0" t="0" r="8890" b="2540"/>
            <wp:wrapNone/>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73296" cy="1079292"/>
                    </a:xfrm>
                    <a:prstGeom prst="rect">
                      <a:avLst/>
                    </a:prstGeom>
                    <a:noFill/>
                    <a:ln>
                      <a:noFill/>
                    </a:ln>
                  </pic:spPr>
                </pic:pic>
              </a:graphicData>
            </a:graphic>
          </wp:anchor>
        </w:drawing>
      </w:r>
      <w:r>
        <w:rPr>
          <w:rFonts w:hint="eastAsia"/>
          <w:b/>
          <w:lang w:eastAsia="zh-CN"/>
        </w:rPr>
        <w:drawing>
          <wp:anchor distT="0" distB="0" distL="114300" distR="114300" simplePos="0" relativeHeight="251664384" behindDoc="0" locked="0" layoutInCell="1" allowOverlap="1">
            <wp:simplePos x="0" y="0"/>
            <wp:positionH relativeFrom="column">
              <wp:posOffset>3877945</wp:posOffset>
            </wp:positionH>
            <wp:positionV relativeFrom="paragraph">
              <wp:posOffset>120650</wp:posOffset>
            </wp:positionV>
            <wp:extent cx="1073150" cy="1079500"/>
            <wp:effectExtent l="0" t="0" r="8890" b="2540"/>
            <wp:wrapNone/>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073296" cy="1079292"/>
                    </a:xfrm>
                    <a:prstGeom prst="rect">
                      <a:avLst/>
                    </a:prstGeom>
                    <a:noFill/>
                    <a:ln>
                      <a:noFill/>
                    </a:ln>
                  </pic:spPr>
                </pic:pic>
              </a:graphicData>
            </a:graphic>
          </wp:anchor>
        </w:drawing>
      </w:r>
      <w:r>
        <w:rPr>
          <w:rFonts w:hint="eastAsia"/>
          <w:b/>
          <w:lang w:eastAsia="zh-CN"/>
        </w:rPr>
        <w:drawing>
          <wp:anchor distT="0" distB="0" distL="114300" distR="114300" simplePos="0" relativeHeight="251663360" behindDoc="0" locked="0" layoutInCell="1" allowOverlap="1">
            <wp:simplePos x="0" y="0"/>
            <wp:positionH relativeFrom="column">
              <wp:posOffset>2091055</wp:posOffset>
            </wp:positionH>
            <wp:positionV relativeFrom="paragraph">
              <wp:posOffset>120650</wp:posOffset>
            </wp:positionV>
            <wp:extent cx="1073150" cy="1079500"/>
            <wp:effectExtent l="0" t="0" r="9525" b="254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073296" cy="1079292"/>
                    </a:xfrm>
                    <a:prstGeom prst="rect">
                      <a:avLst/>
                    </a:prstGeom>
                    <a:noFill/>
                    <a:ln>
                      <a:noFill/>
                    </a:ln>
                  </pic:spPr>
                </pic:pic>
              </a:graphicData>
            </a:graphic>
          </wp:anchor>
        </w:drawing>
      </w:r>
      <w:r>
        <w:rPr>
          <w:rFonts w:hint="eastAsia"/>
          <w:b/>
          <w:lang w:eastAsia="zh-CN"/>
        </w:rPr>
        <w:drawing>
          <wp:anchor distT="0" distB="0" distL="114300" distR="114300" simplePos="0" relativeHeight="251662336" behindDoc="0" locked="0" layoutInCell="1" allowOverlap="1">
            <wp:simplePos x="0" y="0"/>
            <wp:positionH relativeFrom="column">
              <wp:posOffset>2984500</wp:posOffset>
            </wp:positionH>
            <wp:positionV relativeFrom="paragraph">
              <wp:posOffset>120650</wp:posOffset>
            </wp:positionV>
            <wp:extent cx="1073150" cy="1079500"/>
            <wp:effectExtent l="0" t="0" r="8890" b="254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73295" cy="1079292"/>
                    </a:xfrm>
                    <a:prstGeom prst="rect">
                      <a:avLst/>
                    </a:prstGeom>
                    <a:noFill/>
                    <a:ln>
                      <a:noFill/>
                    </a:ln>
                  </pic:spPr>
                </pic:pic>
              </a:graphicData>
            </a:graphic>
          </wp:anchor>
        </w:drawing>
      </w:r>
      <w:r>
        <w:rPr>
          <w:rFonts w:hint="eastAsia"/>
          <w:b/>
          <w:lang w:eastAsia="zh-CN"/>
        </w:rPr>
        <w:drawing>
          <wp:anchor distT="0" distB="0" distL="114300" distR="114300" simplePos="0" relativeHeight="251666432" behindDoc="1" locked="0" layoutInCell="1" allowOverlap="1">
            <wp:simplePos x="0" y="0"/>
            <wp:positionH relativeFrom="column">
              <wp:posOffset>285750</wp:posOffset>
            </wp:positionH>
            <wp:positionV relativeFrom="paragraph">
              <wp:posOffset>120650</wp:posOffset>
            </wp:positionV>
            <wp:extent cx="1078865" cy="1079500"/>
            <wp:effectExtent l="0" t="0" r="3175" b="2540"/>
            <wp:wrapNone/>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78938" cy="1079292"/>
                    </a:xfrm>
                    <a:prstGeom prst="rect">
                      <a:avLst/>
                    </a:prstGeom>
                    <a:noFill/>
                    <a:ln>
                      <a:noFill/>
                    </a:ln>
                  </pic:spPr>
                </pic:pic>
              </a:graphicData>
            </a:graphic>
          </wp:anchor>
        </w:drawing>
      </w:r>
      <w:r>
        <w:rPr>
          <w:rFonts w:hint="eastAsia"/>
          <w:b/>
          <w:lang w:eastAsia="zh-CN"/>
        </w:rPr>
        <w:drawing>
          <wp:inline distT="0" distB="0" distL="0" distR="0">
            <wp:extent cx="6717030" cy="2700655"/>
            <wp:effectExtent l="0" t="0" r="0" b="1206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t="7398"/>
                    <a:stretch>
                      <a:fillRect/>
                    </a:stretch>
                  </pic:blipFill>
                  <pic:spPr>
                    <a:xfrm>
                      <a:off x="0" y="0"/>
                      <a:ext cx="6715845" cy="2700938"/>
                    </a:xfrm>
                    <a:prstGeom prst="rect">
                      <a:avLst/>
                    </a:prstGeom>
                    <a:noFill/>
                    <a:ln>
                      <a:noFill/>
                    </a:ln>
                  </pic:spPr>
                </pic:pic>
              </a:graphicData>
            </a:graphic>
          </wp:inline>
        </w:drawing>
      </w:r>
    </w:p>
    <w:p w14:paraId="1DF2A6D6">
      <w:pPr>
        <w:rPr>
          <w:rFonts w:cs="Times New Roman"/>
          <w:color w:val="000000" w:themeColor="text1"/>
        </w:rPr>
      </w:pPr>
      <w:r>
        <w:rPr>
          <w:rFonts w:cs="Times New Roman"/>
          <w:b/>
          <w:szCs w:val="24"/>
        </w:rPr>
        <w:t>Supplementary Figure</w:t>
      </w:r>
      <w:r>
        <w:rPr>
          <w:rFonts w:hint="eastAsia" w:eastAsia="宋体" w:cs="Times New Roman"/>
          <w:b/>
          <w:bCs/>
          <w:color w:val="000000" w:themeColor="text1"/>
          <w:szCs w:val="21"/>
          <w:lang w:eastAsia="zh-CN"/>
        </w:rPr>
        <w:t xml:space="preserve"> 1</w:t>
      </w:r>
      <w:r>
        <w:rPr>
          <w:rFonts w:cs="Times New Roman"/>
          <w:b/>
          <w:bCs/>
          <w:color w:val="000000" w:themeColor="text1"/>
          <w:szCs w:val="21"/>
        </w:rPr>
        <w:t>.</w:t>
      </w:r>
      <w:r>
        <w:rPr>
          <w:rFonts w:hint="eastAsia" w:eastAsia="宋体" w:cs="Times New Roman"/>
          <w:b/>
          <w:bCs/>
          <w:color w:val="000000" w:themeColor="text1"/>
          <w:szCs w:val="21"/>
          <w:lang w:eastAsia="zh-CN"/>
        </w:rPr>
        <w:t xml:space="preserve"> </w:t>
      </w:r>
      <w:r>
        <w:rPr>
          <w:rFonts w:cs="Times New Roman"/>
          <w:color w:val="000000" w:themeColor="text1"/>
        </w:rPr>
        <w:t>HPLC-UV chromatogram (2</w:t>
      </w:r>
      <w:r>
        <w:rPr>
          <w:rFonts w:hint="eastAsia" w:cs="Times New Roman"/>
          <w:color w:val="000000" w:themeColor="text1"/>
        </w:rPr>
        <w:t>54</w:t>
      </w:r>
      <w:r>
        <w:rPr>
          <w:rFonts w:cs="Times New Roman"/>
          <w:color w:val="000000" w:themeColor="text1"/>
        </w:rPr>
        <w:t xml:space="preserve"> nm) of Yuxuebi</w:t>
      </w:r>
    </w:p>
    <w:p w14:paraId="1A341452">
      <w:pPr>
        <w:jc w:val="both"/>
        <w:rPr>
          <w:rFonts w:eastAsia="宋体"/>
          <w:szCs w:val="24"/>
          <w:lang w:eastAsia="zh-CN"/>
        </w:rPr>
      </w:pPr>
      <w:r>
        <w:rPr>
          <w:rFonts w:hint="eastAsia" w:eastAsia="宋体"/>
          <w:szCs w:val="24"/>
          <w:lang w:eastAsia="zh-CN"/>
        </w:rPr>
        <w:t>A.</w:t>
      </w:r>
    </w:p>
    <w:p w14:paraId="1EC7CFB4">
      <w:pPr>
        <w:jc w:val="center"/>
        <w:rPr>
          <w:rFonts w:eastAsia="宋体"/>
          <w:szCs w:val="24"/>
          <w:lang w:eastAsia="zh-CN"/>
        </w:rPr>
      </w:pPr>
      <w:r>
        <w:rPr>
          <w:lang w:eastAsia="zh-CN"/>
        </w:rPr>
        <w:drawing>
          <wp:inline distT="0" distB="0" distL="114300" distR="114300">
            <wp:extent cx="4152265" cy="2879725"/>
            <wp:effectExtent l="0" t="0" r="8255" b="63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5" cstate="print"/>
                    <a:srcRect/>
                    <a:stretch>
                      <a:fillRect/>
                    </a:stretch>
                  </pic:blipFill>
                  <pic:spPr>
                    <a:xfrm>
                      <a:off x="0" y="0"/>
                      <a:ext cx="4152265" cy="2879725"/>
                    </a:xfrm>
                    <a:prstGeom prst="rect">
                      <a:avLst/>
                    </a:prstGeom>
                    <a:noFill/>
                  </pic:spPr>
                </pic:pic>
              </a:graphicData>
            </a:graphic>
          </wp:inline>
        </w:drawing>
      </w:r>
    </w:p>
    <w:p w14:paraId="5650EB2C">
      <w:pPr>
        <w:jc w:val="both"/>
        <w:rPr>
          <w:lang w:eastAsia="zh-CN"/>
        </w:rPr>
      </w:pPr>
      <w:r>
        <w:rPr>
          <w:rFonts w:hint="eastAsia" w:eastAsia="宋体"/>
          <w:szCs w:val="24"/>
          <w:lang w:eastAsia="zh-CN"/>
        </w:rPr>
        <w:t>B.</w:t>
      </w:r>
    </w:p>
    <w:p w14:paraId="249DAA23">
      <w:pPr>
        <w:jc w:val="center"/>
      </w:pPr>
      <w:r>
        <w:rPr>
          <w:lang w:eastAsia="zh-CN"/>
        </w:rPr>
        <w:drawing>
          <wp:inline distT="0" distB="0" distL="114300" distR="114300">
            <wp:extent cx="4152265" cy="2879725"/>
            <wp:effectExtent l="0" t="0" r="8255" b="635"/>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6" cstate="print"/>
                    <a:srcRect/>
                    <a:stretch>
                      <a:fillRect/>
                    </a:stretch>
                  </pic:blipFill>
                  <pic:spPr>
                    <a:xfrm>
                      <a:off x="0" y="0"/>
                      <a:ext cx="4152265" cy="2879725"/>
                    </a:xfrm>
                    <a:prstGeom prst="rect">
                      <a:avLst/>
                    </a:prstGeom>
                    <a:noFill/>
                  </pic:spPr>
                </pic:pic>
              </a:graphicData>
            </a:graphic>
          </wp:inline>
        </w:drawing>
      </w:r>
    </w:p>
    <w:p w14:paraId="0CB6A96E">
      <w:pPr>
        <w:jc w:val="both"/>
        <w:rPr>
          <w:rFonts w:eastAsia="宋体"/>
          <w:lang w:eastAsia="zh-CN"/>
        </w:rPr>
      </w:pPr>
      <w:r>
        <w:rPr>
          <w:rFonts w:cs="Times New Roman"/>
          <w:b/>
          <w:szCs w:val="24"/>
        </w:rPr>
        <w:t>Supplementary Figure</w:t>
      </w:r>
      <w:r>
        <w:rPr>
          <w:rFonts w:hint="eastAsia" w:eastAsia="宋体"/>
          <w:b/>
          <w:bCs/>
          <w:szCs w:val="24"/>
          <w:lang w:eastAsia="zh-CN"/>
        </w:rPr>
        <w:t xml:space="preserve"> 2.</w:t>
      </w:r>
      <w:r>
        <w:rPr>
          <w:rFonts w:hint="eastAsia" w:eastAsia="宋体"/>
          <w:szCs w:val="24"/>
          <w:lang w:eastAsia="zh-CN"/>
        </w:rPr>
        <w:t xml:space="preserve"> Ion flow diagram detected by </w:t>
      </w:r>
      <w:r>
        <w:rPr>
          <w:rFonts w:hint="eastAsia"/>
          <w:szCs w:val="24"/>
        </w:rPr>
        <w:t>HPLC-MS/MS</w:t>
      </w:r>
      <w:r>
        <w:rPr>
          <w:rFonts w:hint="eastAsia" w:eastAsia="宋体"/>
          <w:szCs w:val="24"/>
          <w:lang w:eastAsia="zh-CN"/>
        </w:rPr>
        <w:t>. (A) Determination of ion flow chart for the components in YXB</w:t>
      </w:r>
      <w:r>
        <w:rPr>
          <w:rFonts w:eastAsia="宋体"/>
          <w:szCs w:val="24"/>
          <w:lang w:eastAsia="zh-CN"/>
        </w:rPr>
        <w:t>’</w:t>
      </w:r>
      <w:r>
        <w:rPr>
          <w:rFonts w:hint="eastAsia" w:eastAsia="宋体"/>
          <w:szCs w:val="24"/>
          <w:lang w:eastAsia="zh-CN"/>
        </w:rPr>
        <w:t>s intestinal absorption liquid; (B) Determination of ion flow chart for the components of the negative control intestinal absorption liquid.</w:t>
      </w:r>
    </w:p>
    <w:p w14:paraId="75E26D5E">
      <w:pPr>
        <w:rPr>
          <w:lang w:eastAsia="zh-CN"/>
        </w:rPr>
      </w:pPr>
      <w:r>
        <w:rPr>
          <w:rFonts w:hint="eastAsia" w:eastAsia="宋体"/>
          <w:szCs w:val="24"/>
          <w:lang w:eastAsia="zh-CN"/>
        </w:rPr>
        <w:t>A.</w:t>
      </w:r>
    </w:p>
    <w:p w14:paraId="373B17D4">
      <w:pPr>
        <w:jc w:val="center"/>
      </w:pPr>
      <w:r>
        <w:rPr>
          <w:lang w:eastAsia="zh-CN"/>
        </w:rPr>
        <w:drawing>
          <wp:inline distT="0" distB="0" distL="114300" distR="114300">
            <wp:extent cx="2785745" cy="2879725"/>
            <wp:effectExtent l="0" t="0" r="317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7" cstate="print"/>
                    <a:stretch>
                      <a:fillRect/>
                    </a:stretch>
                  </pic:blipFill>
                  <pic:spPr>
                    <a:xfrm>
                      <a:off x="0" y="0"/>
                      <a:ext cx="2785745" cy="2879725"/>
                    </a:xfrm>
                    <a:prstGeom prst="rect">
                      <a:avLst/>
                    </a:prstGeom>
                    <a:noFill/>
                    <a:ln>
                      <a:noFill/>
                    </a:ln>
                  </pic:spPr>
                </pic:pic>
              </a:graphicData>
            </a:graphic>
          </wp:inline>
        </w:drawing>
      </w:r>
    </w:p>
    <w:p w14:paraId="63EAD9AB">
      <w:pPr>
        <w:spacing w:before="0" w:after="200" w:line="276" w:lineRule="auto"/>
        <w:rPr>
          <w:rFonts w:eastAsia="宋体"/>
          <w:szCs w:val="24"/>
          <w:lang w:eastAsia="zh-CN"/>
        </w:rPr>
      </w:pPr>
      <w:r>
        <w:rPr>
          <w:rFonts w:eastAsia="宋体"/>
          <w:szCs w:val="24"/>
          <w:lang w:eastAsia="zh-CN"/>
        </w:rPr>
        <w:br w:type="page"/>
      </w:r>
    </w:p>
    <w:p w14:paraId="3D9D923B">
      <w:pPr>
        <w:rPr>
          <w:lang w:eastAsia="zh-CN"/>
        </w:rPr>
      </w:pPr>
      <w:r>
        <w:rPr>
          <w:rFonts w:hint="eastAsia" w:eastAsia="宋体"/>
          <w:szCs w:val="24"/>
          <w:lang w:eastAsia="zh-CN"/>
        </w:rPr>
        <w:t>B.</w:t>
      </w:r>
    </w:p>
    <w:p w14:paraId="3FC324AC">
      <w:pPr>
        <w:jc w:val="center"/>
      </w:pPr>
    </w:p>
    <w:p w14:paraId="3AB372FE">
      <w:pPr>
        <w:jc w:val="center"/>
      </w:pPr>
      <w:r>
        <w:rPr>
          <w:lang w:eastAsia="zh-CN"/>
        </w:rPr>
        <w:drawing>
          <wp:inline distT="0" distB="0" distL="114300" distR="114300">
            <wp:extent cx="2846070" cy="2879725"/>
            <wp:effectExtent l="0" t="0" r="3810"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8" cstate="print"/>
                    <a:stretch>
                      <a:fillRect/>
                    </a:stretch>
                  </pic:blipFill>
                  <pic:spPr>
                    <a:xfrm>
                      <a:off x="0" y="0"/>
                      <a:ext cx="2846070" cy="2879725"/>
                    </a:xfrm>
                    <a:prstGeom prst="rect">
                      <a:avLst/>
                    </a:prstGeom>
                    <a:noFill/>
                    <a:ln>
                      <a:noFill/>
                    </a:ln>
                  </pic:spPr>
                </pic:pic>
              </a:graphicData>
            </a:graphic>
          </wp:inline>
        </w:drawing>
      </w:r>
    </w:p>
    <w:p w14:paraId="7E773FE2">
      <w:pPr>
        <w:rPr>
          <w:lang w:eastAsia="zh-CN"/>
        </w:rPr>
      </w:pPr>
      <w:r>
        <w:rPr>
          <w:rFonts w:hint="eastAsia" w:eastAsia="宋体"/>
          <w:szCs w:val="24"/>
          <w:lang w:eastAsia="zh-CN"/>
        </w:rPr>
        <w:t>C.</w:t>
      </w:r>
    </w:p>
    <w:p w14:paraId="123AED94">
      <w:pPr>
        <w:jc w:val="center"/>
      </w:pPr>
      <w:r>
        <w:rPr>
          <w:lang w:eastAsia="zh-CN"/>
        </w:rPr>
        <w:drawing>
          <wp:inline distT="0" distB="0" distL="114300" distR="114300">
            <wp:extent cx="2760980" cy="2879725"/>
            <wp:effectExtent l="0" t="0" r="12700" b="63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9" cstate="print"/>
                    <a:stretch>
                      <a:fillRect/>
                    </a:stretch>
                  </pic:blipFill>
                  <pic:spPr>
                    <a:xfrm>
                      <a:off x="0" y="0"/>
                      <a:ext cx="2760980" cy="2879725"/>
                    </a:xfrm>
                    <a:prstGeom prst="rect">
                      <a:avLst/>
                    </a:prstGeom>
                    <a:noFill/>
                    <a:ln>
                      <a:noFill/>
                    </a:ln>
                  </pic:spPr>
                </pic:pic>
              </a:graphicData>
            </a:graphic>
          </wp:inline>
        </w:drawing>
      </w:r>
    </w:p>
    <w:p w14:paraId="0BE79BD4">
      <w:pPr>
        <w:jc w:val="both"/>
        <w:rPr>
          <w:rFonts w:eastAsia="宋体"/>
          <w:szCs w:val="24"/>
          <w:lang w:eastAsia="zh-CN"/>
        </w:rPr>
      </w:pPr>
      <w:r>
        <w:rPr>
          <w:rFonts w:cs="Times New Roman"/>
          <w:b/>
          <w:szCs w:val="24"/>
        </w:rPr>
        <w:t>Supplementary Figure</w:t>
      </w:r>
      <w:r>
        <w:rPr>
          <w:rFonts w:hint="eastAsia" w:eastAsia="宋体"/>
          <w:b/>
          <w:bCs/>
          <w:szCs w:val="24"/>
          <w:lang w:eastAsia="zh-CN"/>
        </w:rPr>
        <w:t xml:space="preserve"> 3.</w:t>
      </w:r>
      <w:r>
        <w:rPr>
          <w:rFonts w:hint="eastAsia" w:eastAsia="宋体"/>
          <w:szCs w:val="24"/>
          <w:lang w:eastAsia="zh-CN"/>
        </w:rPr>
        <w:t xml:space="preserve"> Unsupervised hierarchical clustering of drugs based on similarity of biological functions of </w:t>
      </w:r>
      <w:r>
        <w:rPr>
          <w:rFonts w:eastAsia="宋体"/>
          <w:szCs w:val="24"/>
          <w:lang w:eastAsia="zh-CN"/>
        </w:rPr>
        <w:t>GO</w:t>
      </w:r>
      <w:r>
        <w:rPr>
          <w:rFonts w:hint="eastAsia" w:eastAsia="宋体"/>
          <w:szCs w:val="24"/>
          <w:lang w:eastAsia="zh-CN"/>
        </w:rPr>
        <w:t xml:space="preserve"> (A)</w:t>
      </w:r>
      <w:r>
        <w:rPr>
          <w:rFonts w:eastAsia="宋体"/>
          <w:szCs w:val="24"/>
          <w:lang w:eastAsia="zh-CN"/>
        </w:rPr>
        <w:t>, REAC</w:t>
      </w:r>
      <w:r>
        <w:rPr>
          <w:rFonts w:hint="eastAsia" w:eastAsia="宋体"/>
          <w:szCs w:val="24"/>
          <w:lang w:eastAsia="zh-CN"/>
        </w:rPr>
        <w:t xml:space="preserve"> (B)</w:t>
      </w:r>
      <w:r>
        <w:rPr>
          <w:rFonts w:eastAsia="宋体"/>
          <w:szCs w:val="24"/>
          <w:lang w:eastAsia="zh-CN"/>
        </w:rPr>
        <w:t xml:space="preserve"> or WP</w:t>
      </w:r>
      <w:r>
        <w:rPr>
          <w:rFonts w:hint="eastAsia" w:eastAsia="宋体"/>
          <w:szCs w:val="24"/>
          <w:lang w:eastAsia="zh-CN"/>
        </w:rPr>
        <w:t xml:space="preserve"> (C).</w:t>
      </w:r>
    </w:p>
    <w:p w14:paraId="1362214A">
      <w:pPr>
        <w:pStyle w:val="4"/>
        <w:rPr>
          <w:rFonts w:hint="eastAsia" w:eastAsiaTheme="minorEastAsia"/>
          <w:lang w:eastAsia="zh-CN"/>
        </w:rPr>
      </w:pPr>
      <w:r>
        <w:t xml:space="preserve">Supplementary </w:t>
      </w:r>
      <w:r>
        <w:rPr>
          <w:rFonts w:hint="eastAsia" w:eastAsia="宋体"/>
          <w:bCs/>
          <w:lang w:eastAsia="zh-CN"/>
        </w:rPr>
        <w:t>Table</w:t>
      </w:r>
      <w:r>
        <w:t>s</w:t>
      </w:r>
    </w:p>
    <w:p w14:paraId="379625EA">
      <w:pPr>
        <w:rPr>
          <w:lang w:eastAsia="zh-CN"/>
        </w:rPr>
      </w:pPr>
    </w:p>
    <w:p w14:paraId="1AA77761">
      <w:pPr>
        <w:rPr>
          <w:rFonts w:eastAsia="宋体"/>
          <w:szCs w:val="24"/>
          <w:lang w:eastAsia="zh-CN"/>
        </w:rPr>
      </w:pPr>
      <w:r>
        <w:rPr>
          <w:rFonts w:hint="eastAsia" w:eastAsia="宋体"/>
          <w:b/>
          <w:bCs/>
          <w:szCs w:val="24"/>
          <w:lang w:eastAsia="zh-CN"/>
        </w:rPr>
        <w:t>Supplementary Table 1.</w:t>
      </w:r>
      <w:r>
        <w:rPr>
          <w:rFonts w:hint="eastAsia" w:eastAsia="宋体"/>
          <w:szCs w:val="24"/>
          <w:lang w:eastAsia="zh-CN"/>
        </w:rPr>
        <w:t xml:space="preserve"> Information about the hospitals surveyed.</w:t>
      </w:r>
    </w:p>
    <w:tbl>
      <w:tblPr>
        <w:tblStyle w:val="21"/>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4"/>
        <w:gridCol w:w="5497"/>
        <w:gridCol w:w="2297"/>
        <w:gridCol w:w="1441"/>
      </w:tblGrid>
      <w:tr w14:paraId="5BE85E7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exact"/>
          <w:jc w:val="center"/>
        </w:trPr>
        <w:tc>
          <w:tcPr>
            <w:tcW w:w="504" w:type="dxa"/>
            <w:tcBorders>
              <w:bottom w:val="single" w:color="auto" w:sz="4" w:space="0"/>
            </w:tcBorders>
            <w:vAlign w:val="center"/>
          </w:tcPr>
          <w:p w14:paraId="673270F1">
            <w:pPr>
              <w:pStyle w:val="17"/>
              <w:jc w:val="both"/>
              <w:rPr>
                <w:rFonts w:eastAsia="宋体"/>
                <w:sz w:val="18"/>
                <w:szCs w:val="18"/>
                <w:lang w:eastAsia="zh-CN"/>
              </w:rPr>
            </w:pPr>
            <w:r>
              <w:rPr>
                <w:rFonts w:eastAsia="微软雅黑"/>
                <w:sz w:val="18"/>
                <w:szCs w:val="18"/>
                <w:lang w:eastAsia="zh-CN"/>
              </w:rPr>
              <w:t>No.</w:t>
            </w:r>
          </w:p>
        </w:tc>
        <w:tc>
          <w:tcPr>
            <w:tcW w:w="5497" w:type="dxa"/>
            <w:tcBorders>
              <w:bottom w:val="single" w:color="auto" w:sz="4" w:space="0"/>
            </w:tcBorders>
            <w:vAlign w:val="center"/>
          </w:tcPr>
          <w:p w14:paraId="618E56A4">
            <w:pPr>
              <w:pStyle w:val="17"/>
              <w:jc w:val="both"/>
              <w:rPr>
                <w:rFonts w:eastAsia="宋体"/>
                <w:sz w:val="18"/>
                <w:szCs w:val="18"/>
                <w:lang w:eastAsia="zh-CN"/>
              </w:rPr>
            </w:pPr>
            <w:r>
              <w:rPr>
                <w:rFonts w:eastAsia="微软雅黑"/>
                <w:sz w:val="18"/>
                <w:szCs w:val="18"/>
                <w:lang w:eastAsia="zh-CN"/>
              </w:rPr>
              <w:t>H</w:t>
            </w:r>
            <w:r>
              <w:rPr>
                <w:rFonts w:eastAsia="微软雅黑"/>
                <w:sz w:val="18"/>
                <w:szCs w:val="18"/>
              </w:rPr>
              <w:t>ospital name</w:t>
            </w:r>
          </w:p>
        </w:tc>
        <w:tc>
          <w:tcPr>
            <w:tcW w:w="2297" w:type="dxa"/>
            <w:tcBorders>
              <w:bottom w:val="single" w:color="auto" w:sz="4" w:space="0"/>
            </w:tcBorders>
            <w:vAlign w:val="center"/>
          </w:tcPr>
          <w:p w14:paraId="4E82F585">
            <w:pPr>
              <w:pStyle w:val="17"/>
              <w:jc w:val="both"/>
              <w:rPr>
                <w:rFonts w:eastAsia="宋体"/>
                <w:sz w:val="18"/>
                <w:szCs w:val="18"/>
                <w:lang w:eastAsia="zh-CN"/>
              </w:rPr>
            </w:pPr>
            <w:r>
              <w:rPr>
                <w:rFonts w:eastAsia="微软雅黑"/>
                <w:sz w:val="18"/>
                <w:szCs w:val="18"/>
              </w:rPr>
              <w:t>Hospital level</w:t>
            </w:r>
          </w:p>
        </w:tc>
        <w:tc>
          <w:tcPr>
            <w:tcW w:w="1441" w:type="dxa"/>
            <w:tcBorders>
              <w:bottom w:val="single" w:color="auto" w:sz="4" w:space="0"/>
            </w:tcBorders>
            <w:vAlign w:val="center"/>
          </w:tcPr>
          <w:p w14:paraId="315CC59E">
            <w:pPr>
              <w:pStyle w:val="17"/>
              <w:jc w:val="both"/>
              <w:rPr>
                <w:rFonts w:eastAsia="宋体"/>
                <w:sz w:val="18"/>
                <w:szCs w:val="18"/>
                <w:lang w:eastAsia="zh-CN"/>
              </w:rPr>
            </w:pPr>
            <w:r>
              <w:rPr>
                <w:rFonts w:eastAsia="微软雅黑"/>
                <w:sz w:val="18"/>
                <w:szCs w:val="18"/>
                <w:lang w:eastAsia="zh-CN"/>
              </w:rPr>
              <w:t>Area</w:t>
            </w:r>
          </w:p>
        </w:tc>
      </w:tr>
      <w:tr w14:paraId="177507D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exact"/>
          <w:jc w:val="center"/>
        </w:trPr>
        <w:tc>
          <w:tcPr>
            <w:tcW w:w="504" w:type="dxa"/>
            <w:tcBorders>
              <w:top w:val="single" w:color="auto" w:sz="4" w:space="0"/>
            </w:tcBorders>
            <w:vAlign w:val="center"/>
          </w:tcPr>
          <w:p w14:paraId="10E32AA4">
            <w:pPr>
              <w:pStyle w:val="17"/>
              <w:jc w:val="both"/>
              <w:rPr>
                <w:rFonts w:eastAsia="宋体"/>
                <w:sz w:val="18"/>
                <w:szCs w:val="18"/>
                <w:lang w:eastAsia="zh-CN"/>
              </w:rPr>
            </w:pPr>
            <w:r>
              <w:rPr>
                <w:rFonts w:eastAsia="微软雅黑"/>
                <w:sz w:val="18"/>
                <w:szCs w:val="18"/>
              </w:rPr>
              <w:t>1</w:t>
            </w:r>
          </w:p>
        </w:tc>
        <w:tc>
          <w:tcPr>
            <w:tcW w:w="5497" w:type="dxa"/>
            <w:tcBorders>
              <w:top w:val="single" w:color="auto" w:sz="4" w:space="0"/>
            </w:tcBorders>
            <w:vAlign w:val="center"/>
          </w:tcPr>
          <w:p w14:paraId="309CC6C5">
            <w:pPr>
              <w:pStyle w:val="17"/>
              <w:jc w:val="both"/>
              <w:rPr>
                <w:rFonts w:eastAsia="宋体"/>
                <w:sz w:val="18"/>
                <w:szCs w:val="18"/>
                <w:lang w:eastAsia="zh-CN"/>
              </w:rPr>
            </w:pPr>
            <w:r>
              <w:rPr>
                <w:rFonts w:eastAsia="微软雅黑"/>
                <w:sz w:val="18"/>
                <w:szCs w:val="18"/>
              </w:rPr>
              <w:t>Beijing Luhe Hospital Affiliated to Capital Medical University</w:t>
            </w:r>
          </w:p>
        </w:tc>
        <w:tc>
          <w:tcPr>
            <w:tcW w:w="2297" w:type="dxa"/>
            <w:tcBorders>
              <w:top w:val="single" w:color="auto" w:sz="4" w:space="0"/>
            </w:tcBorders>
            <w:vAlign w:val="center"/>
          </w:tcPr>
          <w:p w14:paraId="14C7FB6A">
            <w:pPr>
              <w:pStyle w:val="17"/>
              <w:jc w:val="both"/>
              <w:rPr>
                <w:rFonts w:eastAsia="宋体"/>
                <w:sz w:val="18"/>
                <w:szCs w:val="18"/>
                <w:lang w:eastAsia="zh-CN"/>
              </w:rPr>
            </w:pPr>
            <w:r>
              <w:rPr>
                <w:rFonts w:eastAsia="微软雅黑"/>
                <w:sz w:val="18"/>
                <w:szCs w:val="18"/>
                <w:lang w:eastAsia="zh-CN"/>
              </w:rPr>
              <w:t>grade III, 1st class hospital</w:t>
            </w:r>
          </w:p>
        </w:tc>
        <w:tc>
          <w:tcPr>
            <w:tcW w:w="1441" w:type="dxa"/>
            <w:tcBorders>
              <w:top w:val="single" w:color="auto" w:sz="4" w:space="0"/>
            </w:tcBorders>
            <w:vAlign w:val="center"/>
          </w:tcPr>
          <w:p w14:paraId="71F1ADC7">
            <w:pPr>
              <w:pStyle w:val="17"/>
              <w:jc w:val="both"/>
              <w:rPr>
                <w:rFonts w:eastAsia="宋体"/>
                <w:sz w:val="18"/>
                <w:szCs w:val="18"/>
                <w:lang w:eastAsia="zh-CN"/>
              </w:rPr>
            </w:pPr>
            <w:r>
              <w:rPr>
                <w:rFonts w:eastAsia="微软雅黑"/>
                <w:sz w:val="18"/>
                <w:szCs w:val="18"/>
                <w:lang w:eastAsia="zh-CN"/>
              </w:rPr>
              <w:t>Beijing, China</w:t>
            </w:r>
          </w:p>
        </w:tc>
      </w:tr>
      <w:tr w14:paraId="33571FC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exact"/>
          <w:jc w:val="center"/>
        </w:trPr>
        <w:tc>
          <w:tcPr>
            <w:tcW w:w="504" w:type="dxa"/>
            <w:vAlign w:val="center"/>
          </w:tcPr>
          <w:p w14:paraId="5F06F936">
            <w:pPr>
              <w:pStyle w:val="17"/>
              <w:jc w:val="both"/>
              <w:rPr>
                <w:rFonts w:eastAsia="宋体"/>
                <w:sz w:val="18"/>
                <w:szCs w:val="18"/>
                <w:lang w:eastAsia="zh-CN"/>
              </w:rPr>
            </w:pPr>
            <w:r>
              <w:rPr>
                <w:rFonts w:eastAsia="微软雅黑"/>
                <w:sz w:val="18"/>
                <w:szCs w:val="18"/>
              </w:rPr>
              <w:t>2</w:t>
            </w:r>
          </w:p>
        </w:tc>
        <w:tc>
          <w:tcPr>
            <w:tcW w:w="5497" w:type="dxa"/>
            <w:vAlign w:val="center"/>
          </w:tcPr>
          <w:p w14:paraId="0B5505DA">
            <w:pPr>
              <w:pStyle w:val="17"/>
              <w:jc w:val="both"/>
              <w:rPr>
                <w:rFonts w:eastAsia="宋体"/>
                <w:sz w:val="18"/>
                <w:szCs w:val="18"/>
                <w:lang w:eastAsia="zh-CN"/>
              </w:rPr>
            </w:pPr>
            <w:r>
              <w:rPr>
                <w:rFonts w:eastAsia="微软雅黑"/>
                <w:sz w:val="18"/>
                <w:szCs w:val="18"/>
              </w:rPr>
              <w:t>Dongfang Hospital Affiliated to Beijing University of Chinese Medicine</w:t>
            </w:r>
          </w:p>
        </w:tc>
        <w:tc>
          <w:tcPr>
            <w:tcW w:w="2297" w:type="dxa"/>
            <w:vAlign w:val="center"/>
          </w:tcPr>
          <w:p w14:paraId="5F5DB106">
            <w:pPr>
              <w:pStyle w:val="17"/>
              <w:jc w:val="both"/>
              <w:rPr>
                <w:rFonts w:eastAsia="宋体"/>
                <w:sz w:val="18"/>
                <w:szCs w:val="18"/>
                <w:lang w:eastAsia="zh-CN"/>
              </w:rPr>
            </w:pPr>
            <w:r>
              <w:rPr>
                <w:rFonts w:eastAsia="微软雅黑"/>
                <w:sz w:val="18"/>
                <w:szCs w:val="18"/>
                <w:lang w:eastAsia="zh-CN"/>
              </w:rPr>
              <w:t>grade III, 1st class hospital</w:t>
            </w:r>
          </w:p>
        </w:tc>
        <w:tc>
          <w:tcPr>
            <w:tcW w:w="1441" w:type="dxa"/>
            <w:vAlign w:val="center"/>
          </w:tcPr>
          <w:p w14:paraId="1CAA0D8A">
            <w:pPr>
              <w:pStyle w:val="17"/>
              <w:jc w:val="both"/>
              <w:rPr>
                <w:rFonts w:eastAsia="宋体"/>
                <w:sz w:val="18"/>
                <w:szCs w:val="18"/>
                <w:lang w:eastAsia="zh-CN"/>
              </w:rPr>
            </w:pPr>
            <w:r>
              <w:rPr>
                <w:rFonts w:eastAsia="微软雅黑"/>
                <w:sz w:val="18"/>
                <w:szCs w:val="18"/>
                <w:lang w:eastAsia="zh-CN"/>
              </w:rPr>
              <w:t>Beijing, China</w:t>
            </w:r>
          </w:p>
        </w:tc>
      </w:tr>
      <w:tr w14:paraId="03754E9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exact"/>
          <w:jc w:val="center"/>
        </w:trPr>
        <w:tc>
          <w:tcPr>
            <w:tcW w:w="504" w:type="dxa"/>
            <w:vAlign w:val="center"/>
          </w:tcPr>
          <w:p w14:paraId="132E0A9B">
            <w:pPr>
              <w:pStyle w:val="17"/>
              <w:jc w:val="both"/>
              <w:rPr>
                <w:rFonts w:eastAsia="宋体"/>
                <w:sz w:val="18"/>
                <w:szCs w:val="18"/>
                <w:lang w:eastAsia="zh-CN"/>
              </w:rPr>
            </w:pPr>
            <w:r>
              <w:rPr>
                <w:rFonts w:eastAsia="微软雅黑"/>
                <w:sz w:val="18"/>
                <w:szCs w:val="18"/>
              </w:rPr>
              <w:t>3</w:t>
            </w:r>
          </w:p>
        </w:tc>
        <w:tc>
          <w:tcPr>
            <w:tcW w:w="5497" w:type="dxa"/>
            <w:vAlign w:val="center"/>
          </w:tcPr>
          <w:p w14:paraId="70D5D7C8">
            <w:pPr>
              <w:pStyle w:val="17"/>
              <w:jc w:val="both"/>
              <w:rPr>
                <w:rFonts w:eastAsia="宋体"/>
                <w:sz w:val="18"/>
                <w:szCs w:val="18"/>
                <w:lang w:eastAsia="zh-CN"/>
              </w:rPr>
            </w:pPr>
            <w:r>
              <w:rPr>
                <w:rFonts w:eastAsia="微软雅黑"/>
                <w:sz w:val="18"/>
                <w:szCs w:val="18"/>
              </w:rPr>
              <w:t>Shunyi District Hospital of Beijing</w:t>
            </w:r>
          </w:p>
        </w:tc>
        <w:tc>
          <w:tcPr>
            <w:tcW w:w="2297" w:type="dxa"/>
            <w:vAlign w:val="center"/>
          </w:tcPr>
          <w:p w14:paraId="06A5C11C">
            <w:pPr>
              <w:pStyle w:val="17"/>
              <w:jc w:val="both"/>
              <w:rPr>
                <w:rFonts w:eastAsia="宋体"/>
                <w:sz w:val="18"/>
                <w:szCs w:val="18"/>
                <w:lang w:eastAsia="zh-CN"/>
              </w:rPr>
            </w:pPr>
            <w:r>
              <w:rPr>
                <w:rFonts w:eastAsia="微软雅黑"/>
                <w:sz w:val="18"/>
                <w:szCs w:val="18"/>
                <w:lang w:eastAsia="zh-CN"/>
              </w:rPr>
              <w:t>grade III, 2nd class hospital</w:t>
            </w:r>
          </w:p>
        </w:tc>
        <w:tc>
          <w:tcPr>
            <w:tcW w:w="1441" w:type="dxa"/>
            <w:vAlign w:val="center"/>
          </w:tcPr>
          <w:p w14:paraId="77464CE2">
            <w:pPr>
              <w:pStyle w:val="17"/>
              <w:jc w:val="both"/>
              <w:rPr>
                <w:rFonts w:eastAsia="宋体"/>
                <w:sz w:val="18"/>
                <w:szCs w:val="18"/>
                <w:lang w:eastAsia="zh-CN"/>
              </w:rPr>
            </w:pPr>
            <w:r>
              <w:rPr>
                <w:rFonts w:eastAsia="微软雅黑"/>
                <w:sz w:val="18"/>
                <w:szCs w:val="18"/>
                <w:lang w:eastAsia="zh-CN"/>
              </w:rPr>
              <w:t>Beijing, China</w:t>
            </w:r>
          </w:p>
        </w:tc>
      </w:tr>
      <w:tr w14:paraId="14160DF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exact"/>
          <w:jc w:val="center"/>
        </w:trPr>
        <w:tc>
          <w:tcPr>
            <w:tcW w:w="504" w:type="dxa"/>
            <w:vAlign w:val="center"/>
          </w:tcPr>
          <w:p w14:paraId="59993A4A">
            <w:pPr>
              <w:pStyle w:val="17"/>
              <w:jc w:val="both"/>
              <w:rPr>
                <w:rFonts w:eastAsia="宋体"/>
                <w:sz w:val="18"/>
                <w:szCs w:val="18"/>
                <w:lang w:eastAsia="zh-CN"/>
              </w:rPr>
            </w:pPr>
            <w:r>
              <w:rPr>
                <w:rFonts w:eastAsia="微软雅黑"/>
                <w:sz w:val="18"/>
                <w:szCs w:val="18"/>
              </w:rPr>
              <w:t>4</w:t>
            </w:r>
          </w:p>
        </w:tc>
        <w:tc>
          <w:tcPr>
            <w:tcW w:w="5497" w:type="dxa"/>
            <w:vAlign w:val="center"/>
          </w:tcPr>
          <w:p w14:paraId="59718C3F">
            <w:pPr>
              <w:pStyle w:val="17"/>
              <w:jc w:val="both"/>
              <w:rPr>
                <w:rFonts w:eastAsia="宋体"/>
                <w:sz w:val="18"/>
                <w:szCs w:val="18"/>
                <w:lang w:eastAsia="zh-CN"/>
              </w:rPr>
            </w:pPr>
            <w:r>
              <w:rPr>
                <w:rFonts w:eastAsia="微软雅黑"/>
                <w:sz w:val="18"/>
                <w:szCs w:val="18"/>
              </w:rPr>
              <w:t>Shunyi District of Beijing Ditan Hospital</w:t>
            </w:r>
          </w:p>
        </w:tc>
        <w:tc>
          <w:tcPr>
            <w:tcW w:w="2297" w:type="dxa"/>
            <w:vAlign w:val="center"/>
          </w:tcPr>
          <w:p w14:paraId="65E690A9">
            <w:pPr>
              <w:pStyle w:val="17"/>
              <w:jc w:val="both"/>
              <w:rPr>
                <w:rFonts w:eastAsia="宋体"/>
                <w:sz w:val="18"/>
                <w:szCs w:val="18"/>
                <w:lang w:eastAsia="zh-CN"/>
              </w:rPr>
            </w:pPr>
            <w:r>
              <w:rPr>
                <w:rFonts w:eastAsia="微软雅黑"/>
                <w:sz w:val="18"/>
                <w:szCs w:val="18"/>
                <w:lang w:eastAsia="zh-CN"/>
              </w:rPr>
              <w:t>grade III, 1st class hospital</w:t>
            </w:r>
          </w:p>
        </w:tc>
        <w:tc>
          <w:tcPr>
            <w:tcW w:w="1441" w:type="dxa"/>
            <w:vAlign w:val="center"/>
          </w:tcPr>
          <w:p w14:paraId="2BB67E99">
            <w:pPr>
              <w:pStyle w:val="17"/>
              <w:jc w:val="both"/>
              <w:rPr>
                <w:rFonts w:eastAsia="宋体"/>
                <w:sz w:val="18"/>
                <w:szCs w:val="18"/>
                <w:lang w:eastAsia="zh-CN"/>
              </w:rPr>
            </w:pPr>
            <w:r>
              <w:rPr>
                <w:rFonts w:eastAsia="微软雅黑"/>
                <w:sz w:val="18"/>
                <w:szCs w:val="18"/>
                <w:lang w:eastAsia="zh-CN"/>
              </w:rPr>
              <w:t>Beijing, China</w:t>
            </w:r>
          </w:p>
        </w:tc>
      </w:tr>
      <w:tr w14:paraId="475F4C8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exact"/>
          <w:jc w:val="center"/>
        </w:trPr>
        <w:tc>
          <w:tcPr>
            <w:tcW w:w="504" w:type="dxa"/>
            <w:vAlign w:val="center"/>
          </w:tcPr>
          <w:p w14:paraId="2D4AB8D2">
            <w:pPr>
              <w:pStyle w:val="17"/>
              <w:jc w:val="both"/>
              <w:rPr>
                <w:rFonts w:eastAsia="微软雅黑"/>
                <w:sz w:val="18"/>
                <w:szCs w:val="18"/>
                <w:lang w:eastAsia="zh-CN"/>
              </w:rPr>
            </w:pPr>
            <w:r>
              <w:rPr>
                <w:rFonts w:eastAsia="微软雅黑"/>
                <w:sz w:val="18"/>
                <w:szCs w:val="18"/>
              </w:rPr>
              <w:t>5</w:t>
            </w:r>
          </w:p>
        </w:tc>
        <w:tc>
          <w:tcPr>
            <w:tcW w:w="5497" w:type="dxa"/>
            <w:vAlign w:val="center"/>
          </w:tcPr>
          <w:p w14:paraId="0162FD27">
            <w:pPr>
              <w:pStyle w:val="17"/>
              <w:jc w:val="both"/>
              <w:rPr>
                <w:rFonts w:eastAsia="微软雅黑"/>
                <w:sz w:val="18"/>
                <w:szCs w:val="18"/>
                <w:lang w:eastAsia="zh-CN"/>
              </w:rPr>
            </w:pPr>
            <w:r>
              <w:rPr>
                <w:rFonts w:eastAsia="微软雅黑"/>
                <w:sz w:val="18"/>
                <w:szCs w:val="18"/>
              </w:rPr>
              <w:t>Guang'anmen Hospital,China Academy of Chinese Medical Sciences</w:t>
            </w:r>
          </w:p>
        </w:tc>
        <w:tc>
          <w:tcPr>
            <w:tcW w:w="2297" w:type="dxa"/>
            <w:vAlign w:val="center"/>
          </w:tcPr>
          <w:p w14:paraId="699D3EE1">
            <w:pPr>
              <w:pStyle w:val="17"/>
              <w:jc w:val="both"/>
              <w:rPr>
                <w:rFonts w:eastAsia="微软雅黑"/>
                <w:sz w:val="18"/>
                <w:szCs w:val="18"/>
                <w:lang w:eastAsia="zh-CN"/>
              </w:rPr>
            </w:pPr>
            <w:r>
              <w:rPr>
                <w:rFonts w:eastAsia="微软雅黑"/>
                <w:sz w:val="18"/>
                <w:szCs w:val="18"/>
                <w:lang w:eastAsia="zh-CN"/>
              </w:rPr>
              <w:t>grade III, 1st class hospital</w:t>
            </w:r>
          </w:p>
        </w:tc>
        <w:tc>
          <w:tcPr>
            <w:tcW w:w="1441" w:type="dxa"/>
            <w:vAlign w:val="center"/>
          </w:tcPr>
          <w:p w14:paraId="34EB486D">
            <w:pPr>
              <w:pStyle w:val="17"/>
              <w:jc w:val="both"/>
              <w:rPr>
                <w:rFonts w:eastAsia="微软雅黑"/>
                <w:sz w:val="18"/>
                <w:szCs w:val="18"/>
                <w:lang w:eastAsia="zh-CN"/>
              </w:rPr>
            </w:pPr>
            <w:r>
              <w:rPr>
                <w:rFonts w:eastAsia="微软雅黑"/>
                <w:sz w:val="18"/>
                <w:szCs w:val="18"/>
                <w:lang w:eastAsia="zh-CN"/>
              </w:rPr>
              <w:t>Beijing, China</w:t>
            </w:r>
          </w:p>
        </w:tc>
      </w:tr>
      <w:tr w14:paraId="49E55B6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exact"/>
          <w:jc w:val="center"/>
        </w:trPr>
        <w:tc>
          <w:tcPr>
            <w:tcW w:w="504" w:type="dxa"/>
            <w:vAlign w:val="center"/>
          </w:tcPr>
          <w:p w14:paraId="073D8230">
            <w:pPr>
              <w:pStyle w:val="17"/>
              <w:jc w:val="both"/>
              <w:rPr>
                <w:rFonts w:eastAsia="微软雅黑"/>
                <w:sz w:val="18"/>
                <w:szCs w:val="18"/>
                <w:lang w:eastAsia="zh-CN"/>
              </w:rPr>
            </w:pPr>
            <w:r>
              <w:rPr>
                <w:rFonts w:eastAsia="微软雅黑"/>
                <w:sz w:val="18"/>
                <w:szCs w:val="18"/>
              </w:rPr>
              <w:t>6</w:t>
            </w:r>
          </w:p>
        </w:tc>
        <w:tc>
          <w:tcPr>
            <w:tcW w:w="5497" w:type="dxa"/>
            <w:vAlign w:val="center"/>
          </w:tcPr>
          <w:p w14:paraId="2EA79449">
            <w:pPr>
              <w:pStyle w:val="17"/>
              <w:jc w:val="both"/>
              <w:rPr>
                <w:rFonts w:eastAsia="微软雅黑"/>
                <w:sz w:val="18"/>
                <w:szCs w:val="18"/>
                <w:lang w:eastAsia="zh-CN"/>
              </w:rPr>
            </w:pPr>
            <w:r>
              <w:rPr>
                <w:rFonts w:eastAsia="微软雅黑"/>
                <w:sz w:val="18"/>
                <w:szCs w:val="18"/>
                <w:lang w:eastAsia="zh-CN"/>
              </w:rPr>
              <w:t>Wangjing</w:t>
            </w:r>
            <w:r>
              <w:rPr>
                <w:rFonts w:eastAsia="微软雅黑"/>
                <w:sz w:val="18"/>
                <w:szCs w:val="18"/>
              </w:rPr>
              <w:t xml:space="preserve"> Hospital</w:t>
            </w:r>
            <w:r>
              <w:rPr>
                <w:rFonts w:eastAsia="微软雅黑"/>
                <w:sz w:val="18"/>
                <w:szCs w:val="18"/>
                <w:lang w:eastAsia="zh-CN"/>
              </w:rPr>
              <w:t xml:space="preserve"> of </w:t>
            </w:r>
            <w:r>
              <w:rPr>
                <w:rFonts w:eastAsia="微软雅黑"/>
                <w:sz w:val="18"/>
                <w:szCs w:val="18"/>
              </w:rPr>
              <w:t>China Academy of Chinese Medical Sciences</w:t>
            </w:r>
          </w:p>
        </w:tc>
        <w:tc>
          <w:tcPr>
            <w:tcW w:w="2297" w:type="dxa"/>
            <w:vAlign w:val="center"/>
          </w:tcPr>
          <w:p w14:paraId="208520FF">
            <w:pPr>
              <w:pStyle w:val="17"/>
              <w:jc w:val="both"/>
              <w:rPr>
                <w:rFonts w:eastAsia="微软雅黑"/>
                <w:sz w:val="18"/>
                <w:szCs w:val="18"/>
                <w:lang w:eastAsia="zh-CN"/>
              </w:rPr>
            </w:pPr>
            <w:r>
              <w:rPr>
                <w:rFonts w:eastAsia="微软雅黑"/>
                <w:sz w:val="18"/>
                <w:szCs w:val="18"/>
                <w:lang w:eastAsia="zh-CN"/>
              </w:rPr>
              <w:t>grade III, 1st class hospital</w:t>
            </w:r>
          </w:p>
        </w:tc>
        <w:tc>
          <w:tcPr>
            <w:tcW w:w="1441" w:type="dxa"/>
            <w:vAlign w:val="center"/>
          </w:tcPr>
          <w:p w14:paraId="3835F489">
            <w:pPr>
              <w:pStyle w:val="17"/>
              <w:jc w:val="both"/>
              <w:rPr>
                <w:rFonts w:eastAsia="微软雅黑"/>
                <w:sz w:val="18"/>
                <w:szCs w:val="18"/>
                <w:lang w:eastAsia="zh-CN"/>
              </w:rPr>
            </w:pPr>
            <w:r>
              <w:rPr>
                <w:rFonts w:eastAsia="微软雅黑"/>
                <w:sz w:val="18"/>
                <w:szCs w:val="18"/>
                <w:lang w:eastAsia="zh-CN"/>
              </w:rPr>
              <w:t>Beijing, China</w:t>
            </w:r>
          </w:p>
        </w:tc>
      </w:tr>
      <w:tr w14:paraId="6261AA1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exact"/>
          <w:jc w:val="center"/>
        </w:trPr>
        <w:tc>
          <w:tcPr>
            <w:tcW w:w="504" w:type="dxa"/>
            <w:vAlign w:val="center"/>
          </w:tcPr>
          <w:p w14:paraId="30CE4779">
            <w:pPr>
              <w:pStyle w:val="17"/>
              <w:jc w:val="both"/>
              <w:rPr>
                <w:rFonts w:eastAsia="宋体"/>
                <w:sz w:val="18"/>
                <w:szCs w:val="18"/>
                <w:lang w:eastAsia="zh-CN"/>
              </w:rPr>
            </w:pPr>
            <w:r>
              <w:rPr>
                <w:rFonts w:eastAsia="微软雅黑"/>
                <w:sz w:val="18"/>
                <w:szCs w:val="18"/>
              </w:rPr>
              <w:t>7</w:t>
            </w:r>
          </w:p>
        </w:tc>
        <w:tc>
          <w:tcPr>
            <w:tcW w:w="5497" w:type="dxa"/>
            <w:vAlign w:val="center"/>
          </w:tcPr>
          <w:p w14:paraId="08E9698F">
            <w:pPr>
              <w:pStyle w:val="17"/>
              <w:jc w:val="both"/>
              <w:rPr>
                <w:rFonts w:eastAsia="宋体"/>
                <w:sz w:val="18"/>
                <w:szCs w:val="18"/>
                <w:lang w:eastAsia="zh-CN"/>
              </w:rPr>
            </w:pPr>
            <w:r>
              <w:rPr>
                <w:rFonts w:eastAsia="微软雅黑"/>
                <w:sz w:val="18"/>
                <w:szCs w:val="18"/>
              </w:rPr>
              <w:t>Beijing Dongcheng</w:t>
            </w:r>
            <w:r>
              <w:rPr>
                <w:rFonts w:eastAsia="微软雅黑"/>
                <w:sz w:val="18"/>
                <w:szCs w:val="18"/>
                <w:lang w:eastAsia="zh-CN"/>
              </w:rPr>
              <w:t xml:space="preserve"> </w:t>
            </w:r>
            <w:r>
              <w:rPr>
                <w:rFonts w:eastAsia="微软雅黑"/>
                <w:sz w:val="18"/>
                <w:szCs w:val="18"/>
              </w:rPr>
              <w:t>District People</w:t>
            </w:r>
            <w:r>
              <w:rPr>
                <w:rFonts w:eastAsia="微软雅黑"/>
                <w:sz w:val="18"/>
                <w:szCs w:val="18"/>
                <w:lang w:eastAsia="zh-CN"/>
              </w:rPr>
              <w:t>’</w:t>
            </w:r>
            <w:r>
              <w:rPr>
                <w:rFonts w:eastAsia="微软雅黑"/>
                <w:sz w:val="18"/>
                <w:szCs w:val="18"/>
              </w:rPr>
              <w:t>s Hospital</w:t>
            </w:r>
          </w:p>
        </w:tc>
        <w:tc>
          <w:tcPr>
            <w:tcW w:w="2297" w:type="dxa"/>
            <w:vAlign w:val="center"/>
          </w:tcPr>
          <w:p w14:paraId="3D46C828">
            <w:pPr>
              <w:pStyle w:val="17"/>
              <w:jc w:val="both"/>
              <w:rPr>
                <w:rFonts w:eastAsia="宋体"/>
                <w:sz w:val="18"/>
                <w:szCs w:val="18"/>
                <w:lang w:eastAsia="zh-CN"/>
              </w:rPr>
            </w:pPr>
            <w:r>
              <w:rPr>
                <w:rFonts w:eastAsia="微软雅黑"/>
                <w:sz w:val="18"/>
                <w:szCs w:val="18"/>
                <w:lang w:eastAsia="zh-CN"/>
              </w:rPr>
              <w:t>grade II, 1st class hospital</w:t>
            </w:r>
          </w:p>
        </w:tc>
        <w:tc>
          <w:tcPr>
            <w:tcW w:w="1441" w:type="dxa"/>
            <w:vAlign w:val="center"/>
          </w:tcPr>
          <w:p w14:paraId="5F57CFB7">
            <w:pPr>
              <w:pStyle w:val="17"/>
              <w:jc w:val="both"/>
              <w:rPr>
                <w:rFonts w:eastAsia="宋体"/>
                <w:sz w:val="18"/>
                <w:szCs w:val="18"/>
                <w:lang w:eastAsia="zh-CN"/>
              </w:rPr>
            </w:pPr>
            <w:r>
              <w:rPr>
                <w:rFonts w:eastAsia="微软雅黑"/>
                <w:sz w:val="18"/>
                <w:szCs w:val="18"/>
                <w:lang w:eastAsia="zh-CN"/>
              </w:rPr>
              <w:t>Beijing, China</w:t>
            </w:r>
          </w:p>
        </w:tc>
      </w:tr>
      <w:tr w14:paraId="6CD9069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exact"/>
          <w:jc w:val="center"/>
        </w:trPr>
        <w:tc>
          <w:tcPr>
            <w:tcW w:w="504" w:type="dxa"/>
            <w:vAlign w:val="center"/>
          </w:tcPr>
          <w:p w14:paraId="17305216">
            <w:pPr>
              <w:pStyle w:val="17"/>
              <w:jc w:val="both"/>
              <w:rPr>
                <w:rFonts w:eastAsia="微软雅黑"/>
                <w:sz w:val="18"/>
                <w:szCs w:val="18"/>
                <w:lang w:eastAsia="zh-CN"/>
              </w:rPr>
            </w:pPr>
            <w:r>
              <w:rPr>
                <w:rFonts w:eastAsia="微软雅黑"/>
                <w:sz w:val="18"/>
                <w:szCs w:val="18"/>
              </w:rPr>
              <w:t>8</w:t>
            </w:r>
          </w:p>
        </w:tc>
        <w:tc>
          <w:tcPr>
            <w:tcW w:w="5497" w:type="dxa"/>
            <w:vAlign w:val="center"/>
          </w:tcPr>
          <w:p w14:paraId="3A22AF23">
            <w:pPr>
              <w:pStyle w:val="17"/>
              <w:jc w:val="both"/>
              <w:rPr>
                <w:rFonts w:eastAsia="微软雅黑"/>
                <w:sz w:val="18"/>
                <w:szCs w:val="18"/>
                <w:lang w:eastAsia="zh-CN"/>
              </w:rPr>
            </w:pPr>
            <w:r>
              <w:rPr>
                <w:rFonts w:eastAsia="微软雅黑"/>
                <w:sz w:val="18"/>
                <w:szCs w:val="18"/>
              </w:rPr>
              <w:t>Xinhua Hospital Affiliated to Shanghai Jiaotong University School of Medicine Chongming Branch</w:t>
            </w:r>
          </w:p>
        </w:tc>
        <w:tc>
          <w:tcPr>
            <w:tcW w:w="2297" w:type="dxa"/>
            <w:vAlign w:val="center"/>
          </w:tcPr>
          <w:p w14:paraId="2F27110A">
            <w:pPr>
              <w:pStyle w:val="17"/>
              <w:jc w:val="both"/>
              <w:rPr>
                <w:rFonts w:eastAsia="微软雅黑"/>
                <w:sz w:val="18"/>
                <w:szCs w:val="18"/>
                <w:lang w:eastAsia="zh-CN"/>
              </w:rPr>
            </w:pPr>
            <w:r>
              <w:rPr>
                <w:rFonts w:eastAsia="微软雅黑"/>
                <w:sz w:val="18"/>
                <w:szCs w:val="18"/>
                <w:lang w:eastAsia="zh-CN"/>
              </w:rPr>
              <w:t>grade III, 2nd class hospital</w:t>
            </w:r>
          </w:p>
        </w:tc>
        <w:tc>
          <w:tcPr>
            <w:tcW w:w="1441" w:type="dxa"/>
            <w:vAlign w:val="center"/>
          </w:tcPr>
          <w:p w14:paraId="0329F6DF">
            <w:pPr>
              <w:pStyle w:val="17"/>
              <w:jc w:val="both"/>
              <w:rPr>
                <w:rFonts w:eastAsia="微软雅黑"/>
                <w:sz w:val="18"/>
                <w:szCs w:val="18"/>
                <w:lang w:eastAsia="zh-CN"/>
              </w:rPr>
            </w:pPr>
            <w:r>
              <w:rPr>
                <w:rFonts w:eastAsia="微软雅黑"/>
                <w:sz w:val="18"/>
                <w:szCs w:val="18"/>
                <w:lang w:eastAsia="zh-CN"/>
              </w:rPr>
              <w:t>Shanghai, China</w:t>
            </w:r>
          </w:p>
        </w:tc>
      </w:tr>
      <w:tr w14:paraId="5AB6E98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exact"/>
          <w:jc w:val="center"/>
        </w:trPr>
        <w:tc>
          <w:tcPr>
            <w:tcW w:w="504" w:type="dxa"/>
            <w:vAlign w:val="center"/>
          </w:tcPr>
          <w:p w14:paraId="565C7D9D">
            <w:pPr>
              <w:pStyle w:val="17"/>
              <w:jc w:val="both"/>
              <w:rPr>
                <w:rFonts w:eastAsia="宋体"/>
                <w:sz w:val="18"/>
                <w:szCs w:val="18"/>
                <w:lang w:eastAsia="zh-CN"/>
              </w:rPr>
            </w:pPr>
            <w:r>
              <w:rPr>
                <w:rFonts w:eastAsia="微软雅黑"/>
                <w:sz w:val="18"/>
                <w:szCs w:val="18"/>
              </w:rPr>
              <w:t>9</w:t>
            </w:r>
          </w:p>
        </w:tc>
        <w:tc>
          <w:tcPr>
            <w:tcW w:w="5497" w:type="dxa"/>
            <w:vAlign w:val="center"/>
          </w:tcPr>
          <w:p w14:paraId="408DCA1A">
            <w:pPr>
              <w:pStyle w:val="17"/>
              <w:jc w:val="both"/>
              <w:rPr>
                <w:rFonts w:eastAsia="宋体"/>
                <w:sz w:val="18"/>
                <w:szCs w:val="18"/>
                <w:lang w:eastAsia="zh-CN"/>
              </w:rPr>
            </w:pPr>
            <w:r>
              <w:rPr>
                <w:rFonts w:eastAsia="微软雅黑"/>
                <w:sz w:val="18"/>
                <w:szCs w:val="18"/>
              </w:rPr>
              <w:t>Shanghai Fengxian District Central Hospital</w:t>
            </w:r>
          </w:p>
        </w:tc>
        <w:tc>
          <w:tcPr>
            <w:tcW w:w="2297" w:type="dxa"/>
            <w:vAlign w:val="center"/>
          </w:tcPr>
          <w:p w14:paraId="7082E00A">
            <w:pPr>
              <w:pStyle w:val="17"/>
              <w:jc w:val="both"/>
              <w:rPr>
                <w:rFonts w:eastAsia="宋体"/>
                <w:sz w:val="18"/>
                <w:szCs w:val="18"/>
                <w:lang w:eastAsia="zh-CN"/>
              </w:rPr>
            </w:pPr>
            <w:r>
              <w:rPr>
                <w:rFonts w:eastAsia="微软雅黑"/>
                <w:sz w:val="18"/>
                <w:szCs w:val="18"/>
                <w:lang w:eastAsia="zh-CN"/>
              </w:rPr>
              <w:t>grade III, 2nd class hospital</w:t>
            </w:r>
          </w:p>
        </w:tc>
        <w:tc>
          <w:tcPr>
            <w:tcW w:w="1441" w:type="dxa"/>
            <w:vAlign w:val="center"/>
          </w:tcPr>
          <w:p w14:paraId="2AC56B5F">
            <w:pPr>
              <w:pStyle w:val="17"/>
              <w:jc w:val="both"/>
              <w:rPr>
                <w:rFonts w:eastAsia="宋体"/>
                <w:sz w:val="18"/>
                <w:szCs w:val="18"/>
                <w:lang w:eastAsia="zh-CN"/>
              </w:rPr>
            </w:pPr>
            <w:r>
              <w:rPr>
                <w:rFonts w:eastAsia="微软雅黑"/>
                <w:sz w:val="18"/>
                <w:szCs w:val="18"/>
                <w:lang w:eastAsia="zh-CN"/>
              </w:rPr>
              <w:t>Shanghai, China</w:t>
            </w:r>
          </w:p>
        </w:tc>
      </w:tr>
      <w:tr w14:paraId="310DA3E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exact"/>
          <w:jc w:val="center"/>
        </w:trPr>
        <w:tc>
          <w:tcPr>
            <w:tcW w:w="504" w:type="dxa"/>
            <w:vAlign w:val="center"/>
          </w:tcPr>
          <w:p w14:paraId="09641EAC">
            <w:pPr>
              <w:pStyle w:val="17"/>
              <w:jc w:val="both"/>
              <w:rPr>
                <w:rFonts w:eastAsia="微软雅黑"/>
                <w:sz w:val="18"/>
                <w:szCs w:val="18"/>
                <w:lang w:eastAsia="zh-CN"/>
              </w:rPr>
            </w:pPr>
            <w:r>
              <w:rPr>
                <w:rFonts w:eastAsia="微软雅黑"/>
                <w:sz w:val="18"/>
                <w:szCs w:val="18"/>
              </w:rPr>
              <w:t>10</w:t>
            </w:r>
          </w:p>
        </w:tc>
        <w:tc>
          <w:tcPr>
            <w:tcW w:w="5497" w:type="dxa"/>
            <w:vAlign w:val="center"/>
          </w:tcPr>
          <w:p w14:paraId="1C38C5EC">
            <w:pPr>
              <w:pStyle w:val="17"/>
              <w:jc w:val="both"/>
              <w:rPr>
                <w:rFonts w:eastAsia="微软雅黑"/>
                <w:sz w:val="18"/>
                <w:szCs w:val="18"/>
                <w:lang w:eastAsia="zh-CN"/>
              </w:rPr>
            </w:pPr>
            <w:r>
              <w:rPr>
                <w:rFonts w:eastAsia="微软雅黑"/>
                <w:sz w:val="18"/>
                <w:szCs w:val="18"/>
              </w:rPr>
              <w:t>Qingpu Branch of Zhongshan Hospital Affiliated to Fudan University</w:t>
            </w:r>
          </w:p>
        </w:tc>
        <w:tc>
          <w:tcPr>
            <w:tcW w:w="2297" w:type="dxa"/>
            <w:vAlign w:val="center"/>
          </w:tcPr>
          <w:p w14:paraId="5A80B151">
            <w:pPr>
              <w:pStyle w:val="17"/>
              <w:jc w:val="both"/>
              <w:rPr>
                <w:rFonts w:eastAsia="微软雅黑"/>
                <w:sz w:val="18"/>
                <w:szCs w:val="18"/>
                <w:lang w:eastAsia="zh-CN"/>
              </w:rPr>
            </w:pPr>
            <w:r>
              <w:rPr>
                <w:rFonts w:eastAsia="微软雅黑"/>
                <w:sz w:val="18"/>
                <w:szCs w:val="18"/>
                <w:lang w:eastAsia="zh-CN"/>
              </w:rPr>
              <w:t>grade III, 2nd class hospital</w:t>
            </w:r>
          </w:p>
        </w:tc>
        <w:tc>
          <w:tcPr>
            <w:tcW w:w="1441" w:type="dxa"/>
            <w:vAlign w:val="center"/>
          </w:tcPr>
          <w:p w14:paraId="422CDBC9">
            <w:pPr>
              <w:pStyle w:val="17"/>
              <w:jc w:val="both"/>
              <w:rPr>
                <w:rFonts w:eastAsia="微软雅黑"/>
                <w:sz w:val="18"/>
                <w:szCs w:val="18"/>
                <w:lang w:eastAsia="zh-CN"/>
              </w:rPr>
            </w:pPr>
            <w:r>
              <w:rPr>
                <w:rFonts w:eastAsia="微软雅黑"/>
                <w:sz w:val="18"/>
                <w:szCs w:val="18"/>
                <w:lang w:eastAsia="zh-CN"/>
              </w:rPr>
              <w:t>Shanghai, China</w:t>
            </w:r>
          </w:p>
        </w:tc>
      </w:tr>
      <w:tr w14:paraId="48CA5A3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exact"/>
          <w:jc w:val="center"/>
        </w:trPr>
        <w:tc>
          <w:tcPr>
            <w:tcW w:w="504" w:type="dxa"/>
            <w:vAlign w:val="center"/>
          </w:tcPr>
          <w:p w14:paraId="3C155F09">
            <w:pPr>
              <w:pStyle w:val="17"/>
              <w:jc w:val="both"/>
              <w:rPr>
                <w:rFonts w:eastAsia="宋体"/>
                <w:sz w:val="18"/>
                <w:szCs w:val="18"/>
                <w:lang w:eastAsia="zh-CN"/>
              </w:rPr>
            </w:pPr>
            <w:r>
              <w:rPr>
                <w:rFonts w:eastAsia="微软雅黑"/>
                <w:sz w:val="18"/>
                <w:szCs w:val="18"/>
              </w:rPr>
              <w:t>11</w:t>
            </w:r>
          </w:p>
        </w:tc>
        <w:tc>
          <w:tcPr>
            <w:tcW w:w="5497" w:type="dxa"/>
            <w:vAlign w:val="center"/>
          </w:tcPr>
          <w:p w14:paraId="7B0B9D3D">
            <w:pPr>
              <w:pStyle w:val="17"/>
              <w:jc w:val="both"/>
              <w:rPr>
                <w:rFonts w:eastAsia="宋体"/>
                <w:sz w:val="18"/>
                <w:szCs w:val="18"/>
                <w:lang w:eastAsia="zh-CN"/>
              </w:rPr>
            </w:pPr>
            <w:r>
              <w:rPr>
                <w:rFonts w:eastAsia="微软雅黑"/>
                <w:sz w:val="18"/>
                <w:szCs w:val="18"/>
              </w:rPr>
              <w:t>Minhang District Central Hospital</w:t>
            </w:r>
          </w:p>
        </w:tc>
        <w:tc>
          <w:tcPr>
            <w:tcW w:w="2297" w:type="dxa"/>
            <w:vAlign w:val="center"/>
          </w:tcPr>
          <w:p w14:paraId="45FA5D23">
            <w:pPr>
              <w:pStyle w:val="17"/>
              <w:jc w:val="both"/>
              <w:rPr>
                <w:rFonts w:eastAsia="宋体"/>
                <w:sz w:val="18"/>
                <w:szCs w:val="18"/>
                <w:lang w:eastAsia="zh-CN"/>
              </w:rPr>
            </w:pPr>
            <w:r>
              <w:rPr>
                <w:rFonts w:eastAsia="微软雅黑"/>
                <w:sz w:val="18"/>
                <w:szCs w:val="18"/>
                <w:lang w:eastAsia="zh-CN"/>
              </w:rPr>
              <w:t>grade II, 1st class hospital</w:t>
            </w:r>
          </w:p>
        </w:tc>
        <w:tc>
          <w:tcPr>
            <w:tcW w:w="1441" w:type="dxa"/>
            <w:vAlign w:val="center"/>
          </w:tcPr>
          <w:p w14:paraId="6902ECE5">
            <w:pPr>
              <w:pStyle w:val="17"/>
              <w:jc w:val="both"/>
              <w:rPr>
                <w:rFonts w:eastAsia="宋体"/>
                <w:sz w:val="18"/>
                <w:szCs w:val="18"/>
                <w:lang w:eastAsia="zh-CN"/>
              </w:rPr>
            </w:pPr>
            <w:r>
              <w:rPr>
                <w:rFonts w:eastAsia="微软雅黑"/>
                <w:sz w:val="18"/>
                <w:szCs w:val="18"/>
                <w:lang w:eastAsia="zh-CN"/>
              </w:rPr>
              <w:t>Shanghai, China</w:t>
            </w:r>
          </w:p>
        </w:tc>
      </w:tr>
      <w:tr w14:paraId="25CB72F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exact"/>
          <w:jc w:val="center"/>
        </w:trPr>
        <w:tc>
          <w:tcPr>
            <w:tcW w:w="504" w:type="dxa"/>
            <w:vAlign w:val="center"/>
          </w:tcPr>
          <w:p w14:paraId="414A1C42">
            <w:pPr>
              <w:pStyle w:val="17"/>
              <w:jc w:val="both"/>
              <w:rPr>
                <w:rFonts w:eastAsia="宋体"/>
                <w:sz w:val="18"/>
                <w:szCs w:val="18"/>
                <w:lang w:eastAsia="zh-CN"/>
              </w:rPr>
            </w:pPr>
            <w:r>
              <w:rPr>
                <w:rFonts w:eastAsia="微软雅黑"/>
                <w:sz w:val="18"/>
                <w:szCs w:val="18"/>
              </w:rPr>
              <w:t>12</w:t>
            </w:r>
          </w:p>
        </w:tc>
        <w:tc>
          <w:tcPr>
            <w:tcW w:w="5497" w:type="dxa"/>
            <w:vAlign w:val="center"/>
          </w:tcPr>
          <w:p w14:paraId="44881971">
            <w:pPr>
              <w:pStyle w:val="17"/>
              <w:jc w:val="both"/>
              <w:rPr>
                <w:rFonts w:eastAsia="宋体"/>
                <w:sz w:val="18"/>
                <w:szCs w:val="18"/>
                <w:lang w:eastAsia="zh-CN"/>
              </w:rPr>
            </w:pPr>
            <w:r>
              <w:rPr>
                <w:rFonts w:eastAsia="微软雅黑"/>
                <w:sz w:val="18"/>
                <w:szCs w:val="18"/>
              </w:rPr>
              <w:t>Shanghai Pudong New Area Gongli Hospital</w:t>
            </w:r>
          </w:p>
        </w:tc>
        <w:tc>
          <w:tcPr>
            <w:tcW w:w="2297" w:type="dxa"/>
            <w:vAlign w:val="center"/>
          </w:tcPr>
          <w:p w14:paraId="0440D8C3">
            <w:pPr>
              <w:pStyle w:val="17"/>
              <w:jc w:val="both"/>
              <w:rPr>
                <w:rFonts w:eastAsia="宋体"/>
                <w:sz w:val="18"/>
                <w:szCs w:val="18"/>
                <w:lang w:eastAsia="zh-CN"/>
              </w:rPr>
            </w:pPr>
            <w:r>
              <w:rPr>
                <w:rFonts w:eastAsia="微软雅黑"/>
                <w:sz w:val="18"/>
                <w:szCs w:val="18"/>
                <w:lang w:eastAsia="zh-CN"/>
              </w:rPr>
              <w:t>grade II, 1st class hospital</w:t>
            </w:r>
          </w:p>
        </w:tc>
        <w:tc>
          <w:tcPr>
            <w:tcW w:w="1441" w:type="dxa"/>
            <w:vAlign w:val="center"/>
          </w:tcPr>
          <w:p w14:paraId="52BF2F7D">
            <w:pPr>
              <w:pStyle w:val="17"/>
              <w:jc w:val="both"/>
              <w:rPr>
                <w:rFonts w:eastAsia="宋体"/>
                <w:sz w:val="18"/>
                <w:szCs w:val="18"/>
                <w:lang w:eastAsia="zh-CN"/>
              </w:rPr>
            </w:pPr>
            <w:r>
              <w:rPr>
                <w:rFonts w:eastAsia="微软雅黑"/>
                <w:sz w:val="18"/>
                <w:szCs w:val="18"/>
                <w:lang w:eastAsia="zh-CN"/>
              </w:rPr>
              <w:t>Shanghai, China</w:t>
            </w:r>
          </w:p>
        </w:tc>
      </w:tr>
      <w:tr w14:paraId="6AF05C1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exact"/>
          <w:jc w:val="center"/>
        </w:trPr>
        <w:tc>
          <w:tcPr>
            <w:tcW w:w="504" w:type="dxa"/>
            <w:vAlign w:val="center"/>
          </w:tcPr>
          <w:p w14:paraId="1BA31791">
            <w:pPr>
              <w:pStyle w:val="17"/>
              <w:jc w:val="both"/>
              <w:rPr>
                <w:rFonts w:eastAsia="微软雅黑"/>
                <w:sz w:val="18"/>
                <w:szCs w:val="18"/>
                <w:lang w:eastAsia="zh-CN"/>
              </w:rPr>
            </w:pPr>
            <w:r>
              <w:rPr>
                <w:rFonts w:eastAsia="微软雅黑"/>
                <w:sz w:val="18"/>
                <w:szCs w:val="18"/>
              </w:rPr>
              <w:t>13</w:t>
            </w:r>
          </w:p>
        </w:tc>
        <w:tc>
          <w:tcPr>
            <w:tcW w:w="5497" w:type="dxa"/>
            <w:vAlign w:val="center"/>
          </w:tcPr>
          <w:p w14:paraId="4E4C1395">
            <w:pPr>
              <w:pStyle w:val="17"/>
              <w:jc w:val="both"/>
              <w:rPr>
                <w:rFonts w:eastAsia="微软雅黑"/>
                <w:sz w:val="18"/>
                <w:szCs w:val="18"/>
                <w:lang w:eastAsia="zh-CN"/>
              </w:rPr>
            </w:pPr>
            <w:r>
              <w:rPr>
                <w:rFonts w:eastAsia="微软雅黑"/>
                <w:sz w:val="18"/>
                <w:szCs w:val="18"/>
              </w:rPr>
              <w:t>Shanghai Qingpu District Hospital of Traditional Chinese Medicine</w:t>
            </w:r>
          </w:p>
        </w:tc>
        <w:tc>
          <w:tcPr>
            <w:tcW w:w="2297" w:type="dxa"/>
            <w:vAlign w:val="center"/>
          </w:tcPr>
          <w:p w14:paraId="7781B8E7">
            <w:pPr>
              <w:pStyle w:val="17"/>
              <w:jc w:val="both"/>
              <w:rPr>
                <w:rFonts w:eastAsia="微软雅黑"/>
                <w:sz w:val="18"/>
                <w:szCs w:val="18"/>
                <w:lang w:eastAsia="zh-CN"/>
              </w:rPr>
            </w:pPr>
            <w:r>
              <w:rPr>
                <w:rFonts w:eastAsia="微软雅黑"/>
                <w:sz w:val="18"/>
                <w:szCs w:val="18"/>
                <w:lang w:eastAsia="zh-CN"/>
              </w:rPr>
              <w:t>grade II, 1st class hospital</w:t>
            </w:r>
          </w:p>
        </w:tc>
        <w:tc>
          <w:tcPr>
            <w:tcW w:w="1441" w:type="dxa"/>
            <w:vAlign w:val="center"/>
          </w:tcPr>
          <w:p w14:paraId="12C302CC">
            <w:pPr>
              <w:pStyle w:val="17"/>
              <w:jc w:val="both"/>
              <w:rPr>
                <w:rFonts w:eastAsia="微软雅黑"/>
                <w:sz w:val="18"/>
                <w:szCs w:val="18"/>
                <w:lang w:eastAsia="zh-CN"/>
              </w:rPr>
            </w:pPr>
            <w:r>
              <w:rPr>
                <w:rFonts w:eastAsia="微软雅黑"/>
                <w:sz w:val="18"/>
                <w:szCs w:val="18"/>
                <w:lang w:eastAsia="zh-CN"/>
              </w:rPr>
              <w:t>Shanghai, China</w:t>
            </w:r>
          </w:p>
        </w:tc>
      </w:tr>
      <w:tr w14:paraId="65AA290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exact"/>
          <w:jc w:val="center"/>
        </w:trPr>
        <w:tc>
          <w:tcPr>
            <w:tcW w:w="504" w:type="dxa"/>
            <w:vAlign w:val="center"/>
          </w:tcPr>
          <w:p w14:paraId="035D52E6">
            <w:pPr>
              <w:pStyle w:val="17"/>
              <w:jc w:val="both"/>
              <w:rPr>
                <w:rFonts w:eastAsia="宋体"/>
                <w:sz w:val="18"/>
                <w:szCs w:val="18"/>
                <w:lang w:eastAsia="zh-CN"/>
              </w:rPr>
            </w:pPr>
            <w:r>
              <w:rPr>
                <w:rFonts w:eastAsia="微软雅黑"/>
                <w:sz w:val="18"/>
                <w:szCs w:val="18"/>
              </w:rPr>
              <w:t>14</w:t>
            </w:r>
          </w:p>
        </w:tc>
        <w:tc>
          <w:tcPr>
            <w:tcW w:w="5497" w:type="dxa"/>
            <w:vAlign w:val="center"/>
          </w:tcPr>
          <w:p w14:paraId="4AA585A7">
            <w:pPr>
              <w:pStyle w:val="17"/>
              <w:jc w:val="both"/>
              <w:rPr>
                <w:rFonts w:eastAsia="宋体"/>
                <w:sz w:val="18"/>
                <w:szCs w:val="18"/>
                <w:lang w:eastAsia="zh-CN"/>
              </w:rPr>
            </w:pPr>
            <w:r>
              <w:rPr>
                <w:rFonts w:eastAsia="微软雅黑"/>
                <w:sz w:val="18"/>
                <w:szCs w:val="18"/>
              </w:rPr>
              <w:t>Shanghai Putuo District People</w:t>
            </w:r>
            <w:r>
              <w:rPr>
                <w:rFonts w:eastAsia="微软雅黑"/>
                <w:sz w:val="18"/>
                <w:szCs w:val="18"/>
                <w:lang w:eastAsia="zh-CN"/>
              </w:rPr>
              <w:t>’</w:t>
            </w:r>
            <w:r>
              <w:rPr>
                <w:rFonts w:eastAsia="微软雅黑"/>
                <w:sz w:val="18"/>
                <w:szCs w:val="18"/>
              </w:rPr>
              <w:t>s Hospital</w:t>
            </w:r>
          </w:p>
        </w:tc>
        <w:tc>
          <w:tcPr>
            <w:tcW w:w="2297" w:type="dxa"/>
            <w:vAlign w:val="center"/>
          </w:tcPr>
          <w:p w14:paraId="2E7A34BC">
            <w:pPr>
              <w:pStyle w:val="17"/>
              <w:jc w:val="both"/>
              <w:rPr>
                <w:rFonts w:eastAsia="宋体"/>
                <w:sz w:val="18"/>
                <w:szCs w:val="18"/>
                <w:lang w:eastAsia="zh-CN"/>
              </w:rPr>
            </w:pPr>
            <w:r>
              <w:rPr>
                <w:rFonts w:eastAsia="微软雅黑"/>
                <w:sz w:val="18"/>
                <w:szCs w:val="18"/>
                <w:lang w:eastAsia="zh-CN"/>
              </w:rPr>
              <w:t>grade II, 1st class hospital</w:t>
            </w:r>
          </w:p>
        </w:tc>
        <w:tc>
          <w:tcPr>
            <w:tcW w:w="1441" w:type="dxa"/>
            <w:vAlign w:val="center"/>
          </w:tcPr>
          <w:p w14:paraId="29682B53">
            <w:pPr>
              <w:pStyle w:val="17"/>
              <w:jc w:val="both"/>
              <w:rPr>
                <w:rFonts w:eastAsia="宋体"/>
                <w:sz w:val="18"/>
                <w:szCs w:val="18"/>
                <w:lang w:eastAsia="zh-CN"/>
              </w:rPr>
            </w:pPr>
            <w:r>
              <w:rPr>
                <w:rFonts w:eastAsia="微软雅黑"/>
                <w:sz w:val="18"/>
                <w:szCs w:val="18"/>
                <w:lang w:eastAsia="zh-CN"/>
              </w:rPr>
              <w:t>Shanghai, China</w:t>
            </w:r>
          </w:p>
        </w:tc>
      </w:tr>
      <w:tr w14:paraId="00DB60E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exact"/>
          <w:jc w:val="center"/>
        </w:trPr>
        <w:tc>
          <w:tcPr>
            <w:tcW w:w="504" w:type="dxa"/>
            <w:vAlign w:val="center"/>
          </w:tcPr>
          <w:p w14:paraId="6DEEC28D">
            <w:pPr>
              <w:pStyle w:val="17"/>
              <w:jc w:val="both"/>
              <w:rPr>
                <w:rFonts w:eastAsia="宋体"/>
                <w:sz w:val="18"/>
                <w:szCs w:val="18"/>
                <w:lang w:eastAsia="zh-CN"/>
              </w:rPr>
            </w:pPr>
            <w:r>
              <w:rPr>
                <w:rFonts w:eastAsia="微软雅黑"/>
                <w:sz w:val="18"/>
                <w:szCs w:val="18"/>
              </w:rPr>
              <w:t>15</w:t>
            </w:r>
          </w:p>
        </w:tc>
        <w:tc>
          <w:tcPr>
            <w:tcW w:w="5497" w:type="dxa"/>
            <w:vAlign w:val="center"/>
          </w:tcPr>
          <w:p w14:paraId="516AE8CF">
            <w:pPr>
              <w:pStyle w:val="17"/>
              <w:jc w:val="both"/>
              <w:rPr>
                <w:rFonts w:eastAsia="宋体"/>
                <w:sz w:val="18"/>
                <w:szCs w:val="18"/>
                <w:lang w:eastAsia="zh-CN"/>
              </w:rPr>
            </w:pPr>
            <w:r>
              <w:rPr>
                <w:rFonts w:eastAsia="微软雅黑"/>
                <w:sz w:val="18"/>
                <w:szCs w:val="18"/>
              </w:rPr>
              <w:t>Community Health Service in Gangxi Town of Shanghai</w:t>
            </w:r>
          </w:p>
        </w:tc>
        <w:tc>
          <w:tcPr>
            <w:tcW w:w="2297" w:type="dxa"/>
            <w:vAlign w:val="center"/>
          </w:tcPr>
          <w:p w14:paraId="2F924B41">
            <w:pPr>
              <w:pStyle w:val="17"/>
              <w:jc w:val="both"/>
              <w:rPr>
                <w:rFonts w:eastAsia="宋体"/>
                <w:sz w:val="18"/>
                <w:szCs w:val="18"/>
                <w:lang w:eastAsia="zh-CN"/>
              </w:rPr>
            </w:pPr>
            <w:r>
              <w:rPr>
                <w:rFonts w:eastAsia="微软雅黑"/>
                <w:sz w:val="18"/>
                <w:szCs w:val="18"/>
              </w:rPr>
              <w:t>Community hospital</w:t>
            </w:r>
          </w:p>
        </w:tc>
        <w:tc>
          <w:tcPr>
            <w:tcW w:w="1441" w:type="dxa"/>
            <w:vAlign w:val="center"/>
          </w:tcPr>
          <w:p w14:paraId="3BD0DCC2">
            <w:pPr>
              <w:pStyle w:val="17"/>
              <w:jc w:val="both"/>
              <w:rPr>
                <w:rFonts w:eastAsia="宋体"/>
                <w:sz w:val="18"/>
                <w:szCs w:val="18"/>
                <w:lang w:eastAsia="zh-CN"/>
              </w:rPr>
            </w:pPr>
            <w:r>
              <w:rPr>
                <w:rFonts w:eastAsia="微软雅黑"/>
                <w:sz w:val="18"/>
                <w:szCs w:val="18"/>
                <w:lang w:eastAsia="zh-CN"/>
              </w:rPr>
              <w:t>Shanghai, China</w:t>
            </w:r>
          </w:p>
        </w:tc>
      </w:tr>
      <w:tr w14:paraId="4E5B9AA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exact"/>
          <w:jc w:val="center"/>
        </w:trPr>
        <w:tc>
          <w:tcPr>
            <w:tcW w:w="504" w:type="dxa"/>
            <w:vAlign w:val="center"/>
          </w:tcPr>
          <w:p w14:paraId="114576F3">
            <w:pPr>
              <w:pStyle w:val="17"/>
              <w:jc w:val="both"/>
              <w:rPr>
                <w:rFonts w:eastAsia="微软雅黑"/>
                <w:sz w:val="18"/>
                <w:szCs w:val="18"/>
                <w:lang w:eastAsia="zh-CN"/>
              </w:rPr>
            </w:pPr>
            <w:r>
              <w:rPr>
                <w:rFonts w:eastAsia="微软雅黑"/>
                <w:sz w:val="18"/>
                <w:szCs w:val="18"/>
                <w:lang w:eastAsia="zh-CN"/>
              </w:rPr>
              <w:t>16</w:t>
            </w:r>
          </w:p>
        </w:tc>
        <w:tc>
          <w:tcPr>
            <w:tcW w:w="5497" w:type="dxa"/>
            <w:vAlign w:val="center"/>
          </w:tcPr>
          <w:p w14:paraId="43D82B1F">
            <w:pPr>
              <w:pStyle w:val="17"/>
              <w:jc w:val="both"/>
              <w:rPr>
                <w:rFonts w:eastAsia="微软雅黑"/>
                <w:sz w:val="18"/>
                <w:szCs w:val="18"/>
                <w:lang w:eastAsia="zh-CN"/>
              </w:rPr>
            </w:pPr>
            <w:r>
              <w:rPr>
                <w:rFonts w:eastAsia="微软雅黑"/>
                <w:sz w:val="18"/>
                <w:szCs w:val="18"/>
              </w:rPr>
              <w:t xml:space="preserve">Community Health Service in </w:t>
            </w:r>
            <w:r>
              <w:rPr>
                <w:rFonts w:eastAsia="微软雅黑"/>
                <w:sz w:val="18"/>
                <w:szCs w:val="18"/>
                <w:lang w:eastAsia="zh-CN"/>
              </w:rPr>
              <w:t>Chengqiao</w:t>
            </w:r>
            <w:r>
              <w:rPr>
                <w:rFonts w:eastAsia="微软雅黑"/>
                <w:sz w:val="18"/>
                <w:szCs w:val="18"/>
              </w:rPr>
              <w:t xml:space="preserve"> Town of </w:t>
            </w:r>
            <w:r>
              <w:rPr>
                <w:rFonts w:eastAsia="微软雅黑"/>
                <w:sz w:val="18"/>
                <w:szCs w:val="18"/>
                <w:lang w:eastAsia="zh-CN"/>
              </w:rPr>
              <w:t>Chongming District, Shanghai</w:t>
            </w:r>
          </w:p>
        </w:tc>
        <w:tc>
          <w:tcPr>
            <w:tcW w:w="2297" w:type="dxa"/>
            <w:vAlign w:val="center"/>
          </w:tcPr>
          <w:p w14:paraId="47D448E4">
            <w:pPr>
              <w:pStyle w:val="17"/>
              <w:jc w:val="both"/>
              <w:rPr>
                <w:rFonts w:eastAsia="微软雅黑"/>
                <w:sz w:val="18"/>
                <w:szCs w:val="18"/>
                <w:lang w:eastAsia="zh-CN"/>
              </w:rPr>
            </w:pPr>
            <w:r>
              <w:rPr>
                <w:rFonts w:eastAsia="微软雅黑"/>
                <w:sz w:val="18"/>
                <w:szCs w:val="18"/>
              </w:rPr>
              <w:t>Community hospital</w:t>
            </w:r>
          </w:p>
        </w:tc>
        <w:tc>
          <w:tcPr>
            <w:tcW w:w="1441" w:type="dxa"/>
            <w:vAlign w:val="center"/>
          </w:tcPr>
          <w:p w14:paraId="42A91602">
            <w:pPr>
              <w:pStyle w:val="17"/>
              <w:jc w:val="both"/>
              <w:rPr>
                <w:rFonts w:eastAsia="微软雅黑"/>
                <w:sz w:val="18"/>
                <w:szCs w:val="18"/>
                <w:lang w:eastAsia="zh-CN"/>
              </w:rPr>
            </w:pPr>
            <w:r>
              <w:rPr>
                <w:rFonts w:eastAsia="微软雅黑"/>
                <w:sz w:val="18"/>
                <w:szCs w:val="18"/>
                <w:lang w:eastAsia="zh-CN"/>
              </w:rPr>
              <w:t>Shanghai, China</w:t>
            </w:r>
          </w:p>
        </w:tc>
      </w:tr>
    </w:tbl>
    <w:p w14:paraId="513CD7F4">
      <w:pPr>
        <w:jc w:val="both"/>
        <w:rPr>
          <w:rFonts w:eastAsia="宋体"/>
          <w:b/>
          <w:bCs/>
          <w:szCs w:val="24"/>
          <w:lang w:eastAsia="zh-CN"/>
        </w:rPr>
      </w:pPr>
    </w:p>
    <w:p w14:paraId="7E3BC09B">
      <w:pPr>
        <w:rPr>
          <w:rFonts w:eastAsia="宋体"/>
          <w:szCs w:val="24"/>
          <w:lang w:eastAsia="zh-CN"/>
        </w:rPr>
      </w:pPr>
      <w:r>
        <w:rPr>
          <w:rFonts w:hint="eastAsia" w:eastAsia="宋体"/>
          <w:b/>
          <w:bCs/>
          <w:szCs w:val="24"/>
          <w:lang w:eastAsia="zh-CN"/>
        </w:rPr>
        <w:t>Supplementary Table 2.</w:t>
      </w:r>
      <w:r>
        <w:rPr>
          <w:rFonts w:hint="eastAsia" w:eastAsia="宋体"/>
          <w:szCs w:val="24"/>
          <w:lang w:eastAsia="zh-CN"/>
        </w:rPr>
        <w:t xml:space="preserve"> The distribution of these doctors' departments</w:t>
      </w:r>
    </w:p>
    <w:tbl>
      <w:tblPr>
        <w:tblStyle w:val="21"/>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4"/>
        <w:gridCol w:w="3561"/>
        <w:gridCol w:w="2293"/>
      </w:tblGrid>
      <w:tr w14:paraId="71CAB18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04" w:type="dxa"/>
            <w:tcBorders>
              <w:bottom w:val="single" w:color="auto" w:sz="4" w:space="0"/>
            </w:tcBorders>
            <w:vAlign w:val="center"/>
          </w:tcPr>
          <w:p w14:paraId="639306AC">
            <w:pPr>
              <w:pStyle w:val="17"/>
              <w:jc w:val="both"/>
              <w:rPr>
                <w:rFonts w:eastAsia="宋体"/>
                <w:sz w:val="21"/>
                <w:szCs w:val="21"/>
                <w:lang w:eastAsia="zh-CN"/>
              </w:rPr>
            </w:pPr>
            <w:r>
              <w:rPr>
                <w:rFonts w:eastAsia="微软雅黑"/>
                <w:sz w:val="21"/>
                <w:szCs w:val="21"/>
                <w:lang w:eastAsia="zh-CN"/>
              </w:rPr>
              <w:t>No.</w:t>
            </w:r>
          </w:p>
        </w:tc>
        <w:tc>
          <w:tcPr>
            <w:tcW w:w="3561" w:type="dxa"/>
            <w:tcBorders>
              <w:bottom w:val="single" w:color="auto" w:sz="4" w:space="0"/>
            </w:tcBorders>
            <w:vAlign w:val="center"/>
          </w:tcPr>
          <w:p w14:paraId="22733E07">
            <w:pPr>
              <w:pStyle w:val="17"/>
              <w:jc w:val="both"/>
              <w:rPr>
                <w:rFonts w:eastAsia="微软雅黑"/>
                <w:sz w:val="21"/>
                <w:szCs w:val="21"/>
                <w:lang w:eastAsia="zh-CN"/>
              </w:rPr>
            </w:pPr>
            <w:r>
              <w:rPr>
                <w:rFonts w:eastAsia="微软雅黑"/>
                <w:sz w:val="21"/>
                <w:szCs w:val="21"/>
                <w:lang w:eastAsia="zh-CN"/>
              </w:rPr>
              <w:t>Department name</w:t>
            </w:r>
          </w:p>
        </w:tc>
        <w:tc>
          <w:tcPr>
            <w:tcW w:w="2293" w:type="dxa"/>
            <w:tcBorders>
              <w:bottom w:val="single" w:color="auto" w:sz="4" w:space="0"/>
            </w:tcBorders>
            <w:vAlign w:val="center"/>
          </w:tcPr>
          <w:p w14:paraId="219251FB">
            <w:pPr>
              <w:pStyle w:val="17"/>
              <w:jc w:val="both"/>
              <w:rPr>
                <w:rFonts w:eastAsia="微软雅黑"/>
                <w:sz w:val="21"/>
                <w:szCs w:val="21"/>
                <w:lang w:eastAsia="zh-CN"/>
              </w:rPr>
            </w:pPr>
            <w:r>
              <w:rPr>
                <w:rFonts w:eastAsia="微软雅黑"/>
                <w:sz w:val="21"/>
                <w:szCs w:val="21"/>
                <w:lang w:eastAsia="zh-CN"/>
              </w:rPr>
              <w:t>Number of respondents</w:t>
            </w:r>
          </w:p>
        </w:tc>
      </w:tr>
      <w:tr w14:paraId="5D4C5BE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04" w:type="dxa"/>
            <w:tcBorders>
              <w:top w:val="single" w:color="auto" w:sz="4" w:space="0"/>
            </w:tcBorders>
            <w:vAlign w:val="center"/>
          </w:tcPr>
          <w:p w14:paraId="6F5D4E7B">
            <w:pPr>
              <w:pStyle w:val="17"/>
              <w:jc w:val="both"/>
              <w:rPr>
                <w:rFonts w:eastAsia="宋体"/>
                <w:sz w:val="21"/>
                <w:szCs w:val="21"/>
                <w:lang w:eastAsia="zh-CN"/>
              </w:rPr>
            </w:pPr>
            <w:r>
              <w:rPr>
                <w:rFonts w:eastAsia="微软雅黑"/>
                <w:sz w:val="21"/>
                <w:szCs w:val="21"/>
              </w:rPr>
              <w:t>1</w:t>
            </w:r>
          </w:p>
        </w:tc>
        <w:tc>
          <w:tcPr>
            <w:tcW w:w="3561" w:type="dxa"/>
            <w:tcBorders>
              <w:top w:val="single" w:color="auto" w:sz="4" w:space="0"/>
            </w:tcBorders>
            <w:vAlign w:val="bottom"/>
          </w:tcPr>
          <w:p w14:paraId="18A92E05">
            <w:pPr>
              <w:jc w:val="both"/>
              <w:textAlignment w:val="bottom"/>
              <w:rPr>
                <w:rFonts w:eastAsia="微软雅黑" w:cs="Times New Roman"/>
                <w:sz w:val="21"/>
                <w:szCs w:val="21"/>
                <w:lang w:eastAsia="zh-CN"/>
              </w:rPr>
            </w:pPr>
            <w:r>
              <w:rPr>
                <w:rFonts w:eastAsia="微软雅黑" w:cs="Times New Roman"/>
                <w:sz w:val="21"/>
                <w:szCs w:val="21"/>
                <w:lang w:eastAsia="zh-CN"/>
              </w:rPr>
              <w:t>Orthopaedics</w:t>
            </w:r>
          </w:p>
        </w:tc>
        <w:tc>
          <w:tcPr>
            <w:tcW w:w="2293" w:type="dxa"/>
            <w:tcBorders>
              <w:top w:val="single" w:color="auto" w:sz="4" w:space="0"/>
            </w:tcBorders>
            <w:vAlign w:val="bottom"/>
          </w:tcPr>
          <w:p w14:paraId="22C7F46D">
            <w:pPr>
              <w:jc w:val="both"/>
              <w:textAlignment w:val="bottom"/>
              <w:rPr>
                <w:rFonts w:eastAsia="微软雅黑" w:cs="Times New Roman"/>
                <w:sz w:val="21"/>
                <w:szCs w:val="21"/>
                <w:lang w:eastAsia="zh-CN"/>
              </w:rPr>
            </w:pPr>
            <w:r>
              <w:rPr>
                <w:rFonts w:eastAsia="微软雅黑" w:cs="Times New Roman"/>
                <w:sz w:val="21"/>
                <w:szCs w:val="21"/>
                <w:lang w:eastAsia="zh-CN"/>
              </w:rPr>
              <w:t>28</w:t>
            </w:r>
          </w:p>
        </w:tc>
      </w:tr>
      <w:tr w14:paraId="2059F2D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04" w:type="dxa"/>
            <w:vAlign w:val="center"/>
          </w:tcPr>
          <w:p w14:paraId="5333C8C6">
            <w:pPr>
              <w:pStyle w:val="17"/>
              <w:jc w:val="both"/>
              <w:rPr>
                <w:rFonts w:eastAsia="宋体"/>
                <w:sz w:val="21"/>
                <w:szCs w:val="21"/>
                <w:lang w:eastAsia="zh-CN"/>
              </w:rPr>
            </w:pPr>
            <w:r>
              <w:rPr>
                <w:rFonts w:eastAsia="微软雅黑"/>
                <w:sz w:val="21"/>
                <w:szCs w:val="21"/>
              </w:rPr>
              <w:t>2</w:t>
            </w:r>
          </w:p>
        </w:tc>
        <w:tc>
          <w:tcPr>
            <w:tcW w:w="3561" w:type="dxa"/>
            <w:vAlign w:val="bottom"/>
          </w:tcPr>
          <w:p w14:paraId="682ED9E6">
            <w:pPr>
              <w:jc w:val="both"/>
              <w:textAlignment w:val="bottom"/>
              <w:rPr>
                <w:rFonts w:eastAsia="微软雅黑" w:cs="Times New Roman"/>
                <w:sz w:val="21"/>
                <w:szCs w:val="21"/>
                <w:lang w:eastAsia="zh-CN"/>
              </w:rPr>
            </w:pPr>
            <w:r>
              <w:rPr>
                <w:rFonts w:eastAsia="微软雅黑" w:cs="Times New Roman"/>
                <w:sz w:val="21"/>
                <w:szCs w:val="21"/>
                <w:lang w:eastAsia="zh-CN"/>
              </w:rPr>
              <w:t>traditional Chinese medicine</w:t>
            </w:r>
          </w:p>
        </w:tc>
        <w:tc>
          <w:tcPr>
            <w:tcW w:w="2293" w:type="dxa"/>
            <w:vAlign w:val="bottom"/>
          </w:tcPr>
          <w:p w14:paraId="6626CE40">
            <w:pPr>
              <w:jc w:val="both"/>
              <w:textAlignment w:val="bottom"/>
              <w:rPr>
                <w:rFonts w:eastAsia="微软雅黑" w:cs="Times New Roman"/>
                <w:sz w:val="21"/>
                <w:szCs w:val="21"/>
                <w:lang w:eastAsia="zh-CN"/>
              </w:rPr>
            </w:pPr>
            <w:r>
              <w:rPr>
                <w:rFonts w:eastAsia="微软雅黑" w:cs="Times New Roman"/>
                <w:sz w:val="21"/>
                <w:szCs w:val="21"/>
                <w:lang w:eastAsia="zh-CN"/>
              </w:rPr>
              <w:t>6</w:t>
            </w:r>
          </w:p>
        </w:tc>
      </w:tr>
      <w:tr w14:paraId="02BB3AF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04" w:type="dxa"/>
            <w:vAlign w:val="center"/>
          </w:tcPr>
          <w:p w14:paraId="243BCA4C">
            <w:pPr>
              <w:pStyle w:val="17"/>
              <w:jc w:val="both"/>
              <w:rPr>
                <w:rFonts w:eastAsia="宋体"/>
                <w:sz w:val="21"/>
                <w:szCs w:val="21"/>
                <w:lang w:eastAsia="zh-CN"/>
              </w:rPr>
            </w:pPr>
            <w:r>
              <w:rPr>
                <w:rFonts w:eastAsia="微软雅黑"/>
                <w:sz w:val="21"/>
                <w:szCs w:val="21"/>
              </w:rPr>
              <w:t>3</w:t>
            </w:r>
          </w:p>
        </w:tc>
        <w:tc>
          <w:tcPr>
            <w:tcW w:w="3561" w:type="dxa"/>
            <w:vAlign w:val="bottom"/>
          </w:tcPr>
          <w:p w14:paraId="2A07B8B6">
            <w:pPr>
              <w:jc w:val="both"/>
              <w:textAlignment w:val="bottom"/>
              <w:rPr>
                <w:rFonts w:eastAsia="微软雅黑" w:cs="Times New Roman"/>
                <w:sz w:val="21"/>
                <w:szCs w:val="21"/>
                <w:lang w:eastAsia="zh-CN"/>
              </w:rPr>
            </w:pPr>
            <w:r>
              <w:rPr>
                <w:rFonts w:eastAsia="微软雅黑" w:cs="Times New Roman"/>
                <w:sz w:val="21"/>
                <w:szCs w:val="21"/>
                <w:lang w:eastAsia="zh-CN"/>
              </w:rPr>
              <w:t>rheumatism and immunology</w:t>
            </w:r>
          </w:p>
        </w:tc>
        <w:tc>
          <w:tcPr>
            <w:tcW w:w="2293" w:type="dxa"/>
            <w:vAlign w:val="bottom"/>
          </w:tcPr>
          <w:p w14:paraId="4AA6ACAF">
            <w:pPr>
              <w:jc w:val="both"/>
              <w:textAlignment w:val="bottom"/>
              <w:rPr>
                <w:rFonts w:eastAsia="微软雅黑" w:cs="Times New Roman"/>
                <w:sz w:val="21"/>
                <w:szCs w:val="21"/>
                <w:lang w:eastAsia="zh-CN"/>
              </w:rPr>
            </w:pPr>
            <w:r>
              <w:rPr>
                <w:rFonts w:eastAsia="微软雅黑" w:cs="Times New Roman"/>
                <w:sz w:val="21"/>
                <w:szCs w:val="21"/>
                <w:lang w:eastAsia="zh-CN"/>
              </w:rPr>
              <w:t>6</w:t>
            </w:r>
          </w:p>
        </w:tc>
      </w:tr>
      <w:tr w14:paraId="1E0BADB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04" w:type="dxa"/>
            <w:vAlign w:val="center"/>
          </w:tcPr>
          <w:p w14:paraId="28F3E541">
            <w:pPr>
              <w:pStyle w:val="17"/>
              <w:jc w:val="both"/>
              <w:rPr>
                <w:rFonts w:eastAsia="宋体"/>
                <w:sz w:val="21"/>
                <w:szCs w:val="21"/>
                <w:lang w:eastAsia="zh-CN"/>
              </w:rPr>
            </w:pPr>
            <w:r>
              <w:rPr>
                <w:rFonts w:eastAsia="微软雅黑"/>
                <w:sz w:val="21"/>
                <w:szCs w:val="21"/>
              </w:rPr>
              <w:t>4</w:t>
            </w:r>
          </w:p>
        </w:tc>
        <w:tc>
          <w:tcPr>
            <w:tcW w:w="3561" w:type="dxa"/>
            <w:vAlign w:val="bottom"/>
          </w:tcPr>
          <w:p w14:paraId="6E1E22E8">
            <w:pPr>
              <w:jc w:val="both"/>
              <w:textAlignment w:val="bottom"/>
              <w:rPr>
                <w:rFonts w:eastAsia="微软雅黑" w:cs="Times New Roman"/>
                <w:sz w:val="21"/>
                <w:szCs w:val="21"/>
                <w:lang w:eastAsia="zh-CN"/>
              </w:rPr>
            </w:pPr>
            <w:r>
              <w:rPr>
                <w:rFonts w:eastAsia="微软雅黑" w:cs="Times New Roman"/>
                <w:sz w:val="21"/>
                <w:szCs w:val="21"/>
                <w:lang w:eastAsia="zh-CN"/>
              </w:rPr>
              <w:t>general practice</w:t>
            </w:r>
          </w:p>
        </w:tc>
        <w:tc>
          <w:tcPr>
            <w:tcW w:w="2293" w:type="dxa"/>
            <w:vAlign w:val="bottom"/>
          </w:tcPr>
          <w:p w14:paraId="1F8C612E">
            <w:pPr>
              <w:jc w:val="both"/>
              <w:textAlignment w:val="bottom"/>
              <w:rPr>
                <w:rFonts w:eastAsia="微软雅黑" w:cs="Times New Roman"/>
                <w:sz w:val="21"/>
                <w:szCs w:val="21"/>
                <w:lang w:eastAsia="zh-CN"/>
              </w:rPr>
            </w:pPr>
            <w:r>
              <w:rPr>
                <w:rFonts w:eastAsia="微软雅黑" w:cs="Times New Roman"/>
                <w:sz w:val="21"/>
                <w:szCs w:val="21"/>
                <w:lang w:eastAsia="zh-CN"/>
              </w:rPr>
              <w:t>5</w:t>
            </w:r>
          </w:p>
        </w:tc>
      </w:tr>
      <w:tr w14:paraId="5A32EF6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04" w:type="dxa"/>
            <w:vAlign w:val="center"/>
          </w:tcPr>
          <w:p w14:paraId="7E2F1E83">
            <w:pPr>
              <w:pStyle w:val="17"/>
              <w:jc w:val="both"/>
              <w:rPr>
                <w:rFonts w:eastAsia="微软雅黑"/>
                <w:sz w:val="21"/>
                <w:szCs w:val="21"/>
                <w:lang w:eastAsia="zh-CN"/>
              </w:rPr>
            </w:pPr>
            <w:r>
              <w:rPr>
                <w:rFonts w:eastAsia="微软雅黑"/>
                <w:sz w:val="21"/>
                <w:szCs w:val="21"/>
              </w:rPr>
              <w:t>5</w:t>
            </w:r>
          </w:p>
        </w:tc>
        <w:tc>
          <w:tcPr>
            <w:tcW w:w="3561" w:type="dxa"/>
            <w:vAlign w:val="bottom"/>
          </w:tcPr>
          <w:p w14:paraId="330F5CF1">
            <w:pPr>
              <w:jc w:val="both"/>
              <w:textAlignment w:val="bottom"/>
              <w:rPr>
                <w:rFonts w:eastAsia="微软雅黑" w:cs="Times New Roman"/>
                <w:sz w:val="21"/>
                <w:szCs w:val="21"/>
                <w:lang w:eastAsia="zh-CN"/>
              </w:rPr>
            </w:pPr>
            <w:r>
              <w:rPr>
                <w:rFonts w:eastAsia="微软雅黑" w:cs="Times New Roman"/>
                <w:sz w:val="21"/>
                <w:szCs w:val="21"/>
                <w:lang w:eastAsia="zh-CN"/>
              </w:rPr>
              <w:t>disease prevention and health care</w:t>
            </w:r>
          </w:p>
        </w:tc>
        <w:tc>
          <w:tcPr>
            <w:tcW w:w="2293" w:type="dxa"/>
            <w:vAlign w:val="bottom"/>
          </w:tcPr>
          <w:p w14:paraId="379C1E20">
            <w:pPr>
              <w:jc w:val="both"/>
              <w:textAlignment w:val="bottom"/>
              <w:rPr>
                <w:rFonts w:eastAsia="微软雅黑" w:cs="Times New Roman"/>
                <w:sz w:val="21"/>
                <w:szCs w:val="21"/>
                <w:lang w:eastAsia="zh-CN"/>
              </w:rPr>
            </w:pPr>
            <w:r>
              <w:rPr>
                <w:rFonts w:eastAsia="微软雅黑" w:cs="Times New Roman"/>
                <w:sz w:val="21"/>
                <w:szCs w:val="21"/>
                <w:lang w:eastAsia="zh-CN"/>
              </w:rPr>
              <w:t>3</w:t>
            </w:r>
          </w:p>
        </w:tc>
      </w:tr>
      <w:tr w14:paraId="3072A83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04" w:type="dxa"/>
            <w:vAlign w:val="center"/>
          </w:tcPr>
          <w:p w14:paraId="0D6865FD">
            <w:pPr>
              <w:pStyle w:val="17"/>
              <w:jc w:val="both"/>
              <w:rPr>
                <w:rFonts w:eastAsia="微软雅黑"/>
                <w:sz w:val="21"/>
                <w:szCs w:val="21"/>
                <w:lang w:eastAsia="zh-CN"/>
              </w:rPr>
            </w:pPr>
            <w:r>
              <w:rPr>
                <w:rFonts w:eastAsia="微软雅黑"/>
                <w:sz w:val="21"/>
                <w:szCs w:val="21"/>
              </w:rPr>
              <w:t>6</w:t>
            </w:r>
          </w:p>
        </w:tc>
        <w:tc>
          <w:tcPr>
            <w:tcW w:w="3561" w:type="dxa"/>
            <w:vAlign w:val="bottom"/>
          </w:tcPr>
          <w:p w14:paraId="09D33701">
            <w:pPr>
              <w:jc w:val="both"/>
              <w:textAlignment w:val="bottom"/>
              <w:rPr>
                <w:rFonts w:eastAsia="微软雅黑" w:cs="Times New Roman"/>
                <w:sz w:val="21"/>
                <w:szCs w:val="21"/>
                <w:lang w:eastAsia="zh-CN"/>
              </w:rPr>
            </w:pPr>
            <w:r>
              <w:rPr>
                <w:rFonts w:eastAsia="微软雅黑" w:cs="Times New Roman"/>
                <w:sz w:val="21"/>
                <w:szCs w:val="21"/>
                <w:lang w:eastAsia="zh-CN"/>
              </w:rPr>
              <w:t>massage department</w:t>
            </w:r>
          </w:p>
        </w:tc>
        <w:tc>
          <w:tcPr>
            <w:tcW w:w="2293" w:type="dxa"/>
            <w:vAlign w:val="bottom"/>
          </w:tcPr>
          <w:p w14:paraId="55875DC8">
            <w:pPr>
              <w:jc w:val="both"/>
              <w:textAlignment w:val="bottom"/>
              <w:rPr>
                <w:rFonts w:eastAsia="微软雅黑" w:cs="Times New Roman"/>
                <w:sz w:val="21"/>
                <w:szCs w:val="21"/>
                <w:lang w:eastAsia="zh-CN"/>
              </w:rPr>
            </w:pPr>
            <w:r>
              <w:rPr>
                <w:rFonts w:eastAsia="微软雅黑" w:cs="Times New Roman"/>
                <w:sz w:val="21"/>
                <w:szCs w:val="21"/>
                <w:lang w:eastAsia="zh-CN"/>
              </w:rPr>
              <w:t>3</w:t>
            </w:r>
          </w:p>
        </w:tc>
      </w:tr>
      <w:tr w14:paraId="2F131D1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04" w:type="dxa"/>
            <w:vAlign w:val="center"/>
          </w:tcPr>
          <w:p w14:paraId="0F2195F5">
            <w:pPr>
              <w:pStyle w:val="17"/>
              <w:jc w:val="both"/>
              <w:rPr>
                <w:rFonts w:eastAsia="宋体"/>
                <w:sz w:val="21"/>
                <w:szCs w:val="21"/>
                <w:lang w:eastAsia="zh-CN"/>
              </w:rPr>
            </w:pPr>
            <w:r>
              <w:rPr>
                <w:rFonts w:eastAsia="微软雅黑"/>
                <w:sz w:val="21"/>
                <w:szCs w:val="21"/>
              </w:rPr>
              <w:t>7</w:t>
            </w:r>
          </w:p>
        </w:tc>
        <w:tc>
          <w:tcPr>
            <w:tcW w:w="3561" w:type="dxa"/>
            <w:vAlign w:val="bottom"/>
          </w:tcPr>
          <w:p w14:paraId="5027E5B6">
            <w:pPr>
              <w:jc w:val="both"/>
              <w:textAlignment w:val="bottom"/>
              <w:rPr>
                <w:rFonts w:eastAsia="微软雅黑" w:cs="Times New Roman"/>
                <w:sz w:val="21"/>
                <w:szCs w:val="21"/>
                <w:lang w:eastAsia="zh-CN"/>
              </w:rPr>
            </w:pPr>
            <w:r>
              <w:rPr>
                <w:rFonts w:eastAsia="微软雅黑" w:cs="Times New Roman"/>
                <w:sz w:val="21"/>
                <w:szCs w:val="21"/>
                <w:lang w:eastAsia="zh-CN"/>
              </w:rPr>
              <w:t>geriatrics department</w:t>
            </w:r>
          </w:p>
        </w:tc>
        <w:tc>
          <w:tcPr>
            <w:tcW w:w="2293" w:type="dxa"/>
            <w:vAlign w:val="bottom"/>
          </w:tcPr>
          <w:p w14:paraId="747D689F">
            <w:pPr>
              <w:jc w:val="both"/>
              <w:textAlignment w:val="bottom"/>
              <w:rPr>
                <w:rFonts w:eastAsia="微软雅黑" w:cs="Times New Roman"/>
                <w:sz w:val="21"/>
                <w:szCs w:val="21"/>
                <w:lang w:eastAsia="zh-CN"/>
              </w:rPr>
            </w:pPr>
            <w:r>
              <w:rPr>
                <w:rFonts w:eastAsia="微软雅黑" w:cs="Times New Roman"/>
                <w:sz w:val="21"/>
                <w:szCs w:val="21"/>
                <w:lang w:eastAsia="zh-CN"/>
              </w:rPr>
              <w:t>2</w:t>
            </w:r>
          </w:p>
        </w:tc>
      </w:tr>
      <w:tr w14:paraId="44A4F23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04" w:type="dxa"/>
            <w:vAlign w:val="center"/>
          </w:tcPr>
          <w:p w14:paraId="60EBB12F">
            <w:pPr>
              <w:pStyle w:val="17"/>
              <w:jc w:val="both"/>
              <w:rPr>
                <w:rFonts w:eastAsia="微软雅黑"/>
                <w:sz w:val="21"/>
                <w:szCs w:val="21"/>
                <w:lang w:eastAsia="zh-CN"/>
              </w:rPr>
            </w:pPr>
            <w:r>
              <w:rPr>
                <w:rFonts w:eastAsia="微软雅黑"/>
                <w:sz w:val="21"/>
                <w:szCs w:val="21"/>
              </w:rPr>
              <w:t>8</w:t>
            </w:r>
          </w:p>
        </w:tc>
        <w:tc>
          <w:tcPr>
            <w:tcW w:w="3561" w:type="dxa"/>
            <w:vAlign w:val="bottom"/>
          </w:tcPr>
          <w:p w14:paraId="78A97463">
            <w:pPr>
              <w:jc w:val="both"/>
              <w:textAlignment w:val="bottom"/>
              <w:rPr>
                <w:rFonts w:eastAsia="微软雅黑" w:cs="Times New Roman"/>
                <w:sz w:val="21"/>
                <w:szCs w:val="21"/>
                <w:lang w:eastAsia="zh-CN"/>
              </w:rPr>
            </w:pPr>
            <w:r>
              <w:rPr>
                <w:rFonts w:eastAsia="微软雅黑" w:cs="Times New Roman"/>
                <w:sz w:val="21"/>
                <w:szCs w:val="21"/>
                <w:lang w:eastAsia="zh-CN"/>
              </w:rPr>
              <w:t>Internal Medicine department</w:t>
            </w:r>
          </w:p>
        </w:tc>
        <w:tc>
          <w:tcPr>
            <w:tcW w:w="2293" w:type="dxa"/>
            <w:vAlign w:val="bottom"/>
          </w:tcPr>
          <w:p w14:paraId="1D76616F">
            <w:pPr>
              <w:jc w:val="both"/>
              <w:textAlignment w:val="bottom"/>
              <w:rPr>
                <w:rFonts w:eastAsia="微软雅黑" w:cs="Times New Roman"/>
                <w:sz w:val="21"/>
                <w:szCs w:val="21"/>
                <w:lang w:eastAsia="zh-CN"/>
              </w:rPr>
            </w:pPr>
            <w:r>
              <w:rPr>
                <w:rFonts w:eastAsia="微软雅黑" w:cs="Times New Roman"/>
                <w:sz w:val="21"/>
                <w:szCs w:val="21"/>
                <w:lang w:eastAsia="zh-CN"/>
              </w:rPr>
              <w:t>2</w:t>
            </w:r>
          </w:p>
        </w:tc>
      </w:tr>
      <w:tr w14:paraId="378C60E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04" w:type="dxa"/>
            <w:vAlign w:val="center"/>
          </w:tcPr>
          <w:p w14:paraId="7E31BFC6">
            <w:pPr>
              <w:pStyle w:val="17"/>
              <w:jc w:val="both"/>
              <w:rPr>
                <w:rFonts w:eastAsia="宋体"/>
                <w:sz w:val="21"/>
                <w:szCs w:val="21"/>
                <w:lang w:eastAsia="zh-CN"/>
              </w:rPr>
            </w:pPr>
            <w:r>
              <w:rPr>
                <w:rFonts w:eastAsia="微软雅黑"/>
                <w:sz w:val="21"/>
                <w:szCs w:val="21"/>
              </w:rPr>
              <w:t>9</w:t>
            </w:r>
          </w:p>
        </w:tc>
        <w:tc>
          <w:tcPr>
            <w:tcW w:w="3561" w:type="dxa"/>
            <w:vAlign w:val="bottom"/>
          </w:tcPr>
          <w:p w14:paraId="35CFEE55">
            <w:pPr>
              <w:jc w:val="both"/>
              <w:textAlignment w:val="bottom"/>
              <w:rPr>
                <w:rFonts w:eastAsia="微软雅黑" w:cs="Times New Roman"/>
                <w:sz w:val="21"/>
                <w:szCs w:val="21"/>
                <w:lang w:eastAsia="zh-CN"/>
              </w:rPr>
            </w:pPr>
            <w:r>
              <w:rPr>
                <w:rFonts w:eastAsia="微软雅黑" w:cs="Times New Roman"/>
                <w:sz w:val="21"/>
                <w:szCs w:val="21"/>
                <w:lang w:eastAsia="zh-CN"/>
              </w:rPr>
              <w:t>pain department</w:t>
            </w:r>
          </w:p>
        </w:tc>
        <w:tc>
          <w:tcPr>
            <w:tcW w:w="2293" w:type="dxa"/>
            <w:vAlign w:val="bottom"/>
          </w:tcPr>
          <w:p w14:paraId="5A91E8EE">
            <w:pPr>
              <w:jc w:val="both"/>
              <w:textAlignment w:val="bottom"/>
              <w:rPr>
                <w:rFonts w:eastAsia="微软雅黑" w:cs="Times New Roman"/>
                <w:sz w:val="21"/>
                <w:szCs w:val="21"/>
                <w:lang w:eastAsia="zh-CN"/>
              </w:rPr>
            </w:pPr>
            <w:r>
              <w:rPr>
                <w:rFonts w:eastAsia="微软雅黑" w:cs="Times New Roman"/>
                <w:sz w:val="21"/>
                <w:szCs w:val="21"/>
                <w:lang w:eastAsia="zh-CN"/>
              </w:rPr>
              <w:t>1</w:t>
            </w:r>
          </w:p>
        </w:tc>
      </w:tr>
      <w:tr w14:paraId="15BFFC0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04" w:type="dxa"/>
            <w:vAlign w:val="center"/>
          </w:tcPr>
          <w:p w14:paraId="3EF0D709">
            <w:pPr>
              <w:pStyle w:val="17"/>
              <w:jc w:val="both"/>
              <w:rPr>
                <w:rFonts w:eastAsia="微软雅黑"/>
                <w:sz w:val="21"/>
                <w:szCs w:val="21"/>
                <w:lang w:eastAsia="zh-CN"/>
              </w:rPr>
            </w:pPr>
            <w:r>
              <w:rPr>
                <w:rFonts w:eastAsia="微软雅黑"/>
                <w:sz w:val="21"/>
                <w:szCs w:val="21"/>
              </w:rPr>
              <w:t>10</w:t>
            </w:r>
          </w:p>
        </w:tc>
        <w:tc>
          <w:tcPr>
            <w:tcW w:w="3561" w:type="dxa"/>
            <w:vAlign w:val="bottom"/>
          </w:tcPr>
          <w:p w14:paraId="347AA01C">
            <w:pPr>
              <w:jc w:val="both"/>
              <w:textAlignment w:val="bottom"/>
              <w:rPr>
                <w:rFonts w:eastAsia="微软雅黑" w:cs="Times New Roman"/>
                <w:sz w:val="21"/>
                <w:szCs w:val="21"/>
                <w:lang w:eastAsia="zh-CN"/>
              </w:rPr>
            </w:pPr>
            <w:r>
              <w:rPr>
                <w:rFonts w:eastAsia="微软雅黑" w:cs="Times New Roman"/>
                <w:sz w:val="21"/>
                <w:szCs w:val="21"/>
                <w:lang w:eastAsia="zh-CN"/>
              </w:rPr>
              <w:t>rehabilitation department</w:t>
            </w:r>
          </w:p>
        </w:tc>
        <w:tc>
          <w:tcPr>
            <w:tcW w:w="2293" w:type="dxa"/>
            <w:vAlign w:val="bottom"/>
          </w:tcPr>
          <w:p w14:paraId="16756111">
            <w:pPr>
              <w:jc w:val="both"/>
              <w:textAlignment w:val="bottom"/>
              <w:rPr>
                <w:rFonts w:eastAsia="微软雅黑" w:cs="Times New Roman"/>
                <w:sz w:val="21"/>
                <w:szCs w:val="21"/>
                <w:lang w:eastAsia="zh-CN"/>
              </w:rPr>
            </w:pPr>
            <w:r>
              <w:rPr>
                <w:rFonts w:eastAsia="微软雅黑" w:cs="Times New Roman"/>
                <w:sz w:val="21"/>
                <w:szCs w:val="21"/>
                <w:lang w:eastAsia="zh-CN"/>
              </w:rPr>
              <w:t>1</w:t>
            </w:r>
          </w:p>
        </w:tc>
      </w:tr>
      <w:tr w14:paraId="29CC46F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04" w:type="dxa"/>
            <w:vAlign w:val="center"/>
          </w:tcPr>
          <w:p w14:paraId="38A87179">
            <w:pPr>
              <w:pStyle w:val="17"/>
              <w:jc w:val="both"/>
              <w:rPr>
                <w:rFonts w:eastAsia="宋体"/>
                <w:sz w:val="21"/>
                <w:szCs w:val="21"/>
                <w:lang w:eastAsia="zh-CN"/>
              </w:rPr>
            </w:pPr>
            <w:r>
              <w:rPr>
                <w:rFonts w:eastAsia="微软雅黑"/>
                <w:sz w:val="21"/>
                <w:szCs w:val="21"/>
              </w:rPr>
              <w:t>11</w:t>
            </w:r>
          </w:p>
        </w:tc>
        <w:tc>
          <w:tcPr>
            <w:tcW w:w="3561" w:type="dxa"/>
            <w:vAlign w:val="bottom"/>
          </w:tcPr>
          <w:p w14:paraId="1BD4367A">
            <w:pPr>
              <w:jc w:val="both"/>
              <w:textAlignment w:val="bottom"/>
              <w:rPr>
                <w:rFonts w:eastAsia="微软雅黑" w:cs="Times New Roman"/>
                <w:sz w:val="21"/>
                <w:szCs w:val="21"/>
                <w:lang w:eastAsia="zh-CN"/>
              </w:rPr>
            </w:pPr>
            <w:r>
              <w:rPr>
                <w:rFonts w:eastAsia="微软雅黑" w:cs="Times New Roman"/>
                <w:sz w:val="21"/>
                <w:szCs w:val="21"/>
                <w:lang w:eastAsia="zh-CN"/>
              </w:rPr>
              <w:t>cadre department</w:t>
            </w:r>
          </w:p>
        </w:tc>
        <w:tc>
          <w:tcPr>
            <w:tcW w:w="2293" w:type="dxa"/>
            <w:vAlign w:val="bottom"/>
          </w:tcPr>
          <w:p w14:paraId="4FA7F268">
            <w:pPr>
              <w:jc w:val="both"/>
              <w:textAlignment w:val="bottom"/>
              <w:rPr>
                <w:rFonts w:eastAsia="微软雅黑" w:cs="Times New Roman"/>
                <w:sz w:val="21"/>
                <w:szCs w:val="21"/>
                <w:lang w:eastAsia="zh-CN"/>
              </w:rPr>
            </w:pPr>
            <w:r>
              <w:rPr>
                <w:rFonts w:eastAsia="微软雅黑" w:cs="Times New Roman"/>
                <w:sz w:val="21"/>
                <w:szCs w:val="21"/>
                <w:lang w:eastAsia="zh-CN"/>
              </w:rPr>
              <w:t>1</w:t>
            </w:r>
          </w:p>
        </w:tc>
      </w:tr>
      <w:tr w14:paraId="32E80D8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04" w:type="dxa"/>
            <w:vAlign w:val="center"/>
          </w:tcPr>
          <w:p w14:paraId="4874E935">
            <w:pPr>
              <w:pStyle w:val="17"/>
              <w:jc w:val="both"/>
              <w:rPr>
                <w:rFonts w:eastAsia="宋体"/>
                <w:sz w:val="21"/>
                <w:szCs w:val="21"/>
                <w:lang w:eastAsia="zh-CN"/>
              </w:rPr>
            </w:pPr>
            <w:r>
              <w:rPr>
                <w:rFonts w:eastAsia="微软雅黑"/>
                <w:sz w:val="21"/>
                <w:szCs w:val="21"/>
              </w:rPr>
              <w:t>12</w:t>
            </w:r>
          </w:p>
        </w:tc>
        <w:tc>
          <w:tcPr>
            <w:tcW w:w="3561" w:type="dxa"/>
            <w:vAlign w:val="bottom"/>
          </w:tcPr>
          <w:p w14:paraId="5894DC30">
            <w:pPr>
              <w:jc w:val="both"/>
              <w:textAlignment w:val="bottom"/>
              <w:rPr>
                <w:rFonts w:eastAsia="微软雅黑" w:cs="Times New Roman"/>
                <w:sz w:val="21"/>
                <w:szCs w:val="21"/>
                <w:lang w:eastAsia="zh-CN"/>
              </w:rPr>
            </w:pPr>
            <w:r>
              <w:rPr>
                <w:rFonts w:eastAsia="微软雅黑" w:cs="Times New Roman"/>
                <w:sz w:val="21"/>
                <w:szCs w:val="21"/>
                <w:lang w:eastAsia="zh-CN"/>
              </w:rPr>
              <w:t>traumatological department of TCM</w:t>
            </w:r>
          </w:p>
        </w:tc>
        <w:tc>
          <w:tcPr>
            <w:tcW w:w="2293" w:type="dxa"/>
            <w:vAlign w:val="bottom"/>
          </w:tcPr>
          <w:p w14:paraId="56457C68">
            <w:pPr>
              <w:jc w:val="both"/>
              <w:textAlignment w:val="bottom"/>
              <w:rPr>
                <w:rFonts w:eastAsia="微软雅黑" w:cs="Times New Roman"/>
                <w:sz w:val="21"/>
                <w:szCs w:val="21"/>
                <w:lang w:eastAsia="zh-CN"/>
              </w:rPr>
            </w:pPr>
            <w:r>
              <w:rPr>
                <w:rFonts w:eastAsia="微软雅黑" w:cs="Times New Roman"/>
                <w:sz w:val="21"/>
                <w:szCs w:val="21"/>
                <w:lang w:eastAsia="zh-CN"/>
              </w:rPr>
              <w:t>1</w:t>
            </w:r>
          </w:p>
        </w:tc>
      </w:tr>
      <w:tr w14:paraId="6771228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04" w:type="dxa"/>
            <w:vAlign w:val="center"/>
          </w:tcPr>
          <w:p w14:paraId="42D1CB56">
            <w:pPr>
              <w:pStyle w:val="17"/>
              <w:jc w:val="both"/>
              <w:rPr>
                <w:rFonts w:eastAsia="微软雅黑"/>
                <w:sz w:val="21"/>
                <w:szCs w:val="21"/>
                <w:lang w:eastAsia="zh-CN"/>
              </w:rPr>
            </w:pPr>
            <w:r>
              <w:rPr>
                <w:rFonts w:eastAsia="微软雅黑"/>
                <w:sz w:val="21"/>
                <w:szCs w:val="21"/>
              </w:rPr>
              <w:t>13</w:t>
            </w:r>
          </w:p>
        </w:tc>
        <w:tc>
          <w:tcPr>
            <w:tcW w:w="3561" w:type="dxa"/>
            <w:vAlign w:val="bottom"/>
          </w:tcPr>
          <w:p w14:paraId="48E9BCD7">
            <w:pPr>
              <w:jc w:val="both"/>
              <w:textAlignment w:val="bottom"/>
              <w:rPr>
                <w:rFonts w:eastAsia="微软雅黑" w:cs="Times New Roman"/>
                <w:sz w:val="21"/>
                <w:szCs w:val="21"/>
                <w:lang w:eastAsia="zh-CN"/>
              </w:rPr>
            </w:pPr>
            <w:r>
              <w:rPr>
                <w:rFonts w:eastAsia="微软雅黑" w:cs="Times New Roman"/>
                <w:sz w:val="21"/>
                <w:szCs w:val="21"/>
                <w:lang w:eastAsia="zh-CN"/>
              </w:rPr>
              <w:t>General Surgery</w:t>
            </w:r>
          </w:p>
        </w:tc>
        <w:tc>
          <w:tcPr>
            <w:tcW w:w="2293" w:type="dxa"/>
            <w:vAlign w:val="bottom"/>
          </w:tcPr>
          <w:p w14:paraId="023F5D56">
            <w:pPr>
              <w:jc w:val="both"/>
              <w:textAlignment w:val="bottom"/>
              <w:rPr>
                <w:rFonts w:eastAsia="微软雅黑" w:cs="Times New Roman"/>
                <w:sz w:val="21"/>
                <w:szCs w:val="21"/>
                <w:lang w:eastAsia="zh-CN"/>
              </w:rPr>
            </w:pPr>
            <w:r>
              <w:rPr>
                <w:rFonts w:eastAsia="微软雅黑" w:cs="Times New Roman"/>
                <w:sz w:val="21"/>
                <w:szCs w:val="21"/>
                <w:lang w:eastAsia="zh-CN"/>
              </w:rPr>
              <w:t>1</w:t>
            </w:r>
          </w:p>
        </w:tc>
      </w:tr>
      <w:tr w14:paraId="6E5E8F9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04" w:type="dxa"/>
            <w:vAlign w:val="center"/>
          </w:tcPr>
          <w:p w14:paraId="12559C8E">
            <w:pPr>
              <w:pStyle w:val="17"/>
              <w:jc w:val="both"/>
              <w:rPr>
                <w:rFonts w:eastAsia="宋体"/>
                <w:sz w:val="21"/>
                <w:szCs w:val="21"/>
                <w:lang w:eastAsia="zh-CN"/>
              </w:rPr>
            </w:pPr>
            <w:r>
              <w:rPr>
                <w:rFonts w:eastAsia="微软雅黑"/>
                <w:sz w:val="21"/>
                <w:szCs w:val="21"/>
              </w:rPr>
              <w:t>14</w:t>
            </w:r>
          </w:p>
        </w:tc>
        <w:tc>
          <w:tcPr>
            <w:tcW w:w="3561" w:type="dxa"/>
            <w:vAlign w:val="bottom"/>
          </w:tcPr>
          <w:p w14:paraId="3212CDA0">
            <w:pPr>
              <w:jc w:val="both"/>
              <w:textAlignment w:val="bottom"/>
              <w:rPr>
                <w:rFonts w:eastAsia="微软雅黑" w:cs="Times New Roman"/>
                <w:sz w:val="21"/>
                <w:szCs w:val="21"/>
                <w:lang w:eastAsia="zh-CN"/>
              </w:rPr>
            </w:pPr>
            <w:r>
              <w:rPr>
                <w:rFonts w:eastAsia="微软雅黑" w:cs="Times New Roman"/>
                <w:sz w:val="21"/>
                <w:szCs w:val="21"/>
                <w:lang w:eastAsia="zh-CN"/>
              </w:rPr>
              <w:t>Vascular Surgery</w:t>
            </w:r>
          </w:p>
        </w:tc>
        <w:tc>
          <w:tcPr>
            <w:tcW w:w="2293" w:type="dxa"/>
            <w:vAlign w:val="bottom"/>
          </w:tcPr>
          <w:p w14:paraId="6F62AF4E">
            <w:pPr>
              <w:jc w:val="both"/>
              <w:textAlignment w:val="bottom"/>
              <w:rPr>
                <w:rFonts w:eastAsia="微软雅黑" w:cs="Times New Roman"/>
                <w:sz w:val="21"/>
                <w:szCs w:val="21"/>
                <w:lang w:eastAsia="zh-CN"/>
              </w:rPr>
            </w:pPr>
            <w:r>
              <w:rPr>
                <w:rFonts w:eastAsia="微软雅黑" w:cs="Times New Roman"/>
                <w:sz w:val="21"/>
                <w:szCs w:val="21"/>
                <w:lang w:eastAsia="zh-CN"/>
              </w:rPr>
              <w:t>1</w:t>
            </w:r>
          </w:p>
        </w:tc>
      </w:tr>
      <w:tr w14:paraId="04654FC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04" w:type="dxa"/>
            <w:vAlign w:val="center"/>
          </w:tcPr>
          <w:p w14:paraId="7EE40275">
            <w:pPr>
              <w:pStyle w:val="17"/>
              <w:jc w:val="both"/>
              <w:rPr>
                <w:rFonts w:eastAsia="宋体"/>
                <w:sz w:val="21"/>
                <w:szCs w:val="21"/>
                <w:lang w:eastAsia="zh-CN"/>
              </w:rPr>
            </w:pPr>
            <w:r>
              <w:rPr>
                <w:rFonts w:eastAsia="微软雅黑"/>
                <w:sz w:val="21"/>
                <w:szCs w:val="21"/>
              </w:rPr>
              <w:t>15</w:t>
            </w:r>
          </w:p>
        </w:tc>
        <w:tc>
          <w:tcPr>
            <w:tcW w:w="3561" w:type="dxa"/>
            <w:vAlign w:val="bottom"/>
          </w:tcPr>
          <w:p w14:paraId="591FCBB0">
            <w:pPr>
              <w:jc w:val="both"/>
              <w:textAlignment w:val="bottom"/>
              <w:rPr>
                <w:rFonts w:eastAsia="微软雅黑" w:cs="Times New Roman"/>
                <w:sz w:val="21"/>
                <w:szCs w:val="21"/>
                <w:lang w:eastAsia="zh-CN"/>
              </w:rPr>
            </w:pPr>
            <w:r>
              <w:rPr>
                <w:rFonts w:eastAsia="微软雅黑" w:cs="Times New Roman"/>
                <w:sz w:val="21"/>
                <w:szCs w:val="21"/>
                <w:lang w:eastAsia="zh-CN"/>
              </w:rPr>
              <w:t>Ophthalmology</w:t>
            </w:r>
          </w:p>
        </w:tc>
        <w:tc>
          <w:tcPr>
            <w:tcW w:w="2293" w:type="dxa"/>
            <w:vAlign w:val="bottom"/>
          </w:tcPr>
          <w:p w14:paraId="3E8A9C80">
            <w:pPr>
              <w:jc w:val="both"/>
              <w:textAlignment w:val="bottom"/>
              <w:rPr>
                <w:rFonts w:eastAsia="微软雅黑" w:cs="Times New Roman"/>
                <w:sz w:val="21"/>
                <w:szCs w:val="21"/>
                <w:lang w:eastAsia="zh-CN"/>
              </w:rPr>
            </w:pPr>
            <w:r>
              <w:rPr>
                <w:rFonts w:eastAsia="微软雅黑" w:cs="Times New Roman"/>
                <w:sz w:val="21"/>
                <w:szCs w:val="21"/>
                <w:lang w:eastAsia="zh-CN"/>
              </w:rPr>
              <w:t>1</w:t>
            </w:r>
          </w:p>
        </w:tc>
      </w:tr>
      <w:tr w14:paraId="46D36E5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04" w:type="dxa"/>
            <w:vAlign w:val="center"/>
          </w:tcPr>
          <w:p w14:paraId="2131B949">
            <w:pPr>
              <w:pStyle w:val="17"/>
              <w:jc w:val="both"/>
              <w:rPr>
                <w:rFonts w:eastAsia="微软雅黑"/>
                <w:sz w:val="21"/>
                <w:szCs w:val="21"/>
                <w:lang w:eastAsia="zh-CN"/>
              </w:rPr>
            </w:pPr>
            <w:r>
              <w:rPr>
                <w:rFonts w:eastAsia="微软雅黑"/>
                <w:sz w:val="21"/>
                <w:szCs w:val="21"/>
                <w:lang w:eastAsia="zh-CN"/>
              </w:rPr>
              <w:t>16</w:t>
            </w:r>
          </w:p>
        </w:tc>
        <w:tc>
          <w:tcPr>
            <w:tcW w:w="3561" w:type="dxa"/>
            <w:vAlign w:val="bottom"/>
          </w:tcPr>
          <w:p w14:paraId="79A03C3B">
            <w:pPr>
              <w:jc w:val="both"/>
              <w:textAlignment w:val="bottom"/>
              <w:rPr>
                <w:rFonts w:eastAsia="微软雅黑" w:cs="Times New Roman"/>
                <w:sz w:val="21"/>
                <w:szCs w:val="21"/>
                <w:lang w:eastAsia="zh-CN"/>
              </w:rPr>
            </w:pPr>
            <w:r>
              <w:rPr>
                <w:rFonts w:eastAsia="微软雅黑" w:cs="Times New Roman"/>
                <w:sz w:val="21"/>
                <w:szCs w:val="21"/>
                <w:lang w:eastAsia="zh-CN"/>
              </w:rPr>
              <w:t>neurosurgery</w:t>
            </w:r>
          </w:p>
        </w:tc>
        <w:tc>
          <w:tcPr>
            <w:tcW w:w="2293" w:type="dxa"/>
            <w:vAlign w:val="bottom"/>
          </w:tcPr>
          <w:p w14:paraId="3E045D3F">
            <w:pPr>
              <w:jc w:val="both"/>
              <w:textAlignment w:val="bottom"/>
              <w:rPr>
                <w:rFonts w:eastAsia="微软雅黑" w:cs="Times New Roman"/>
                <w:sz w:val="21"/>
                <w:szCs w:val="21"/>
                <w:lang w:eastAsia="zh-CN"/>
              </w:rPr>
            </w:pPr>
            <w:r>
              <w:rPr>
                <w:rFonts w:eastAsia="微软雅黑" w:cs="Times New Roman"/>
                <w:sz w:val="21"/>
                <w:szCs w:val="21"/>
                <w:lang w:eastAsia="zh-CN"/>
              </w:rPr>
              <w:t>1</w:t>
            </w:r>
          </w:p>
        </w:tc>
      </w:tr>
      <w:tr w14:paraId="1446316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exact"/>
          <w:jc w:val="center"/>
        </w:trPr>
        <w:tc>
          <w:tcPr>
            <w:tcW w:w="804" w:type="dxa"/>
            <w:vAlign w:val="center"/>
          </w:tcPr>
          <w:p w14:paraId="55586E44">
            <w:pPr>
              <w:pStyle w:val="17"/>
              <w:jc w:val="both"/>
              <w:rPr>
                <w:rFonts w:eastAsia="微软雅黑"/>
                <w:sz w:val="21"/>
                <w:szCs w:val="21"/>
                <w:lang w:eastAsia="zh-CN"/>
              </w:rPr>
            </w:pPr>
            <w:r>
              <w:rPr>
                <w:rFonts w:eastAsia="微软雅黑"/>
                <w:sz w:val="21"/>
                <w:szCs w:val="21"/>
                <w:lang w:eastAsia="zh-CN"/>
              </w:rPr>
              <w:t>17</w:t>
            </w:r>
          </w:p>
        </w:tc>
        <w:tc>
          <w:tcPr>
            <w:tcW w:w="3561" w:type="dxa"/>
            <w:vAlign w:val="bottom"/>
          </w:tcPr>
          <w:p w14:paraId="4F20E33B">
            <w:pPr>
              <w:jc w:val="both"/>
              <w:textAlignment w:val="bottom"/>
              <w:rPr>
                <w:rFonts w:eastAsia="微软雅黑" w:cs="Times New Roman"/>
                <w:sz w:val="21"/>
                <w:szCs w:val="21"/>
                <w:lang w:eastAsia="zh-CN"/>
              </w:rPr>
            </w:pPr>
            <w:r>
              <w:rPr>
                <w:rFonts w:eastAsia="微软雅黑" w:cs="Times New Roman"/>
                <w:sz w:val="21"/>
                <w:szCs w:val="21"/>
                <w:lang w:eastAsia="zh-CN"/>
              </w:rPr>
              <w:t>Department of sports medicine</w:t>
            </w:r>
          </w:p>
        </w:tc>
        <w:tc>
          <w:tcPr>
            <w:tcW w:w="2293" w:type="dxa"/>
            <w:vAlign w:val="bottom"/>
          </w:tcPr>
          <w:p w14:paraId="4E06C09A">
            <w:pPr>
              <w:jc w:val="both"/>
              <w:textAlignment w:val="bottom"/>
              <w:rPr>
                <w:rFonts w:eastAsia="微软雅黑" w:cs="Times New Roman"/>
                <w:sz w:val="21"/>
                <w:szCs w:val="21"/>
                <w:lang w:eastAsia="zh-CN"/>
              </w:rPr>
            </w:pPr>
            <w:r>
              <w:rPr>
                <w:rFonts w:eastAsia="微软雅黑" w:cs="Times New Roman"/>
                <w:sz w:val="21"/>
                <w:szCs w:val="21"/>
                <w:lang w:eastAsia="zh-CN"/>
              </w:rPr>
              <w:t>1</w:t>
            </w:r>
          </w:p>
        </w:tc>
      </w:tr>
    </w:tbl>
    <w:p w14:paraId="09717977"/>
    <w:p w14:paraId="70E1E43D">
      <w:pPr>
        <w:snapToGrid w:val="0"/>
        <w:spacing w:line="360" w:lineRule="auto"/>
        <w:rPr>
          <w:rFonts w:eastAsia="宋体"/>
          <w:szCs w:val="24"/>
          <w:lang w:eastAsia="zh-CN"/>
        </w:rPr>
      </w:pPr>
      <w:r>
        <w:rPr>
          <w:rFonts w:hint="eastAsia" w:eastAsia="宋体"/>
          <w:b/>
          <w:bCs/>
          <w:szCs w:val="24"/>
          <w:lang w:eastAsia="zh-CN"/>
        </w:rPr>
        <w:t>Supplementary Table 3.</w:t>
      </w:r>
      <w:r>
        <w:rPr>
          <w:rFonts w:hint="eastAsia" w:eastAsia="宋体"/>
          <w:szCs w:val="24"/>
          <w:lang w:eastAsia="zh-CN"/>
        </w:rPr>
        <w:t xml:space="preserve"> The components identified by UPLC-MS/MS in YXB.</w:t>
      </w:r>
    </w:p>
    <w:tbl>
      <w:tblPr>
        <w:tblStyle w:val="20"/>
        <w:tblW w:w="9774" w:type="dxa"/>
        <w:tblInd w:w="96" w:type="dxa"/>
        <w:tblLayout w:type="fixed"/>
        <w:tblCellMar>
          <w:top w:w="0" w:type="dxa"/>
          <w:left w:w="108" w:type="dxa"/>
          <w:bottom w:w="0" w:type="dxa"/>
          <w:right w:w="108" w:type="dxa"/>
        </w:tblCellMar>
      </w:tblPr>
      <w:tblGrid>
        <w:gridCol w:w="528"/>
        <w:gridCol w:w="1086"/>
        <w:gridCol w:w="1048"/>
        <w:gridCol w:w="1232"/>
        <w:gridCol w:w="4840"/>
        <w:gridCol w:w="1040"/>
      </w:tblGrid>
      <w:tr w14:paraId="3435C962">
        <w:tblPrEx>
          <w:tblCellMar>
            <w:top w:w="0" w:type="dxa"/>
            <w:left w:w="108" w:type="dxa"/>
            <w:bottom w:w="0" w:type="dxa"/>
            <w:right w:w="108" w:type="dxa"/>
          </w:tblCellMar>
        </w:tblPrEx>
        <w:trPr>
          <w:trHeight w:val="240" w:hRule="atLeast"/>
        </w:trPr>
        <w:tc>
          <w:tcPr>
            <w:tcW w:w="528" w:type="dxa"/>
            <w:tcBorders>
              <w:top w:val="single" w:color="000000" w:sz="4" w:space="0"/>
              <w:left w:val="nil"/>
              <w:bottom w:val="single" w:color="000000" w:sz="4" w:space="0"/>
              <w:right w:val="nil"/>
            </w:tcBorders>
            <w:shd w:val="clear" w:color="auto" w:fill="auto"/>
            <w:noWrap/>
            <w:vAlign w:val="bottom"/>
          </w:tcPr>
          <w:p w14:paraId="4B5128FF">
            <w:pPr>
              <w:textAlignment w:val="bottom"/>
              <w:rPr>
                <w:rFonts w:eastAsia="宋体" w:cs="Times New Roman"/>
                <w:color w:val="000000"/>
                <w:sz w:val="18"/>
                <w:szCs w:val="18"/>
              </w:rPr>
            </w:pPr>
            <w:r>
              <w:rPr>
                <w:rFonts w:eastAsia="宋体" w:cs="Times New Roman"/>
                <w:color w:val="000000"/>
                <w:sz w:val="18"/>
                <w:szCs w:val="18"/>
                <w:lang w:eastAsia="zh-CN"/>
              </w:rPr>
              <w:t>No.</w:t>
            </w:r>
          </w:p>
        </w:tc>
        <w:tc>
          <w:tcPr>
            <w:tcW w:w="1086" w:type="dxa"/>
            <w:tcBorders>
              <w:top w:val="single" w:color="000000" w:sz="4" w:space="0"/>
              <w:left w:val="single" w:color="BFBFBF" w:sz="4" w:space="0"/>
              <w:bottom w:val="single" w:color="000000" w:sz="4" w:space="0"/>
              <w:right w:val="single" w:color="BFBFBF" w:sz="4" w:space="0"/>
            </w:tcBorders>
            <w:shd w:val="clear" w:color="auto" w:fill="auto"/>
            <w:noWrap/>
            <w:vAlign w:val="bottom"/>
          </w:tcPr>
          <w:p w14:paraId="44DF69A5">
            <w:pPr>
              <w:textAlignment w:val="bottom"/>
              <w:rPr>
                <w:rFonts w:eastAsia="宋体" w:cs="Times New Roman"/>
                <w:color w:val="000000"/>
                <w:sz w:val="18"/>
                <w:szCs w:val="18"/>
              </w:rPr>
            </w:pPr>
            <w:r>
              <w:rPr>
                <w:rFonts w:eastAsia="宋体" w:cs="Times New Roman"/>
                <w:color w:val="000000"/>
                <w:sz w:val="18"/>
                <w:szCs w:val="18"/>
                <w:lang w:eastAsia="zh-CN"/>
              </w:rPr>
              <w:t>detected Mass (Da)</w:t>
            </w:r>
          </w:p>
        </w:tc>
        <w:tc>
          <w:tcPr>
            <w:tcW w:w="1048" w:type="dxa"/>
            <w:tcBorders>
              <w:top w:val="single" w:color="000000" w:sz="4" w:space="0"/>
              <w:left w:val="single" w:color="BFBFBF" w:sz="4" w:space="0"/>
              <w:bottom w:val="single" w:color="000000" w:sz="4" w:space="0"/>
              <w:right w:val="single" w:color="BFBFBF" w:sz="4" w:space="0"/>
            </w:tcBorders>
            <w:shd w:val="clear" w:color="auto" w:fill="auto"/>
            <w:noWrap/>
            <w:vAlign w:val="bottom"/>
          </w:tcPr>
          <w:p w14:paraId="6A93A6D1">
            <w:pPr>
              <w:textAlignment w:val="bottom"/>
              <w:rPr>
                <w:rFonts w:eastAsia="宋体" w:cs="Times New Roman"/>
                <w:color w:val="000000"/>
                <w:sz w:val="18"/>
                <w:szCs w:val="18"/>
              </w:rPr>
            </w:pPr>
            <w:r>
              <w:rPr>
                <w:rFonts w:eastAsia="宋体" w:cs="Times New Roman"/>
                <w:color w:val="000000"/>
                <w:sz w:val="18"/>
                <w:szCs w:val="18"/>
                <w:lang w:eastAsia="zh-CN"/>
              </w:rPr>
              <w:t>tR</w:t>
            </w:r>
            <w:r>
              <w:rPr>
                <w:rFonts w:hint="eastAsia" w:eastAsia="宋体" w:cs="Times New Roman"/>
                <w:color w:val="000000"/>
                <w:sz w:val="18"/>
                <w:szCs w:val="18"/>
                <w:lang w:eastAsia="zh-CN"/>
              </w:rPr>
              <w:t xml:space="preserve"> </w:t>
            </w:r>
            <w:r>
              <w:rPr>
                <w:rFonts w:eastAsia="宋体" w:cs="Times New Roman"/>
                <w:color w:val="000000"/>
                <w:sz w:val="18"/>
                <w:szCs w:val="18"/>
                <w:lang w:eastAsia="zh-CN"/>
              </w:rPr>
              <w:t>(min)</w:t>
            </w:r>
          </w:p>
        </w:tc>
        <w:tc>
          <w:tcPr>
            <w:tcW w:w="1232" w:type="dxa"/>
            <w:tcBorders>
              <w:top w:val="single" w:color="000000" w:sz="4" w:space="0"/>
              <w:left w:val="single" w:color="BFBFBF" w:sz="4" w:space="0"/>
              <w:bottom w:val="single" w:color="000000" w:sz="4" w:space="0"/>
              <w:right w:val="single" w:color="BFBFBF" w:sz="4" w:space="0"/>
            </w:tcBorders>
            <w:shd w:val="clear" w:color="auto" w:fill="auto"/>
            <w:noWrap/>
            <w:vAlign w:val="bottom"/>
          </w:tcPr>
          <w:p w14:paraId="21D68426">
            <w:pPr>
              <w:textAlignment w:val="bottom"/>
              <w:rPr>
                <w:rFonts w:eastAsia="宋体" w:cs="Times New Roman"/>
                <w:color w:val="000000"/>
                <w:sz w:val="18"/>
                <w:szCs w:val="18"/>
                <w:lang w:eastAsia="zh-CN"/>
              </w:rPr>
            </w:pPr>
            <w:r>
              <w:rPr>
                <w:rFonts w:eastAsia="宋体" w:cs="Times New Roman"/>
                <w:color w:val="000000"/>
                <w:sz w:val="18"/>
                <w:szCs w:val="18"/>
                <w:lang w:eastAsia="zh-CN"/>
              </w:rPr>
              <w:t>Area (Average)</w:t>
            </w:r>
          </w:p>
        </w:tc>
        <w:tc>
          <w:tcPr>
            <w:tcW w:w="4840" w:type="dxa"/>
            <w:tcBorders>
              <w:top w:val="single" w:color="000000" w:sz="4" w:space="0"/>
              <w:left w:val="single" w:color="BFBFBF" w:sz="4" w:space="0"/>
              <w:bottom w:val="single" w:color="000000" w:sz="4" w:space="0"/>
              <w:right w:val="single" w:color="BFBFBF" w:sz="4" w:space="0"/>
            </w:tcBorders>
            <w:shd w:val="clear" w:color="auto" w:fill="auto"/>
            <w:vAlign w:val="bottom"/>
          </w:tcPr>
          <w:p w14:paraId="41ADFB27">
            <w:pPr>
              <w:textAlignment w:val="bottom"/>
              <w:rPr>
                <w:rFonts w:eastAsia="宋体" w:cs="Times New Roman"/>
                <w:color w:val="000000"/>
                <w:sz w:val="18"/>
                <w:szCs w:val="18"/>
              </w:rPr>
            </w:pPr>
            <w:r>
              <w:rPr>
                <w:rFonts w:eastAsia="宋体" w:cs="Times New Roman"/>
                <w:color w:val="000000"/>
                <w:sz w:val="18"/>
                <w:szCs w:val="18"/>
                <w:lang w:eastAsia="zh-CN"/>
              </w:rPr>
              <w:t>Identification</w:t>
            </w:r>
          </w:p>
        </w:tc>
        <w:tc>
          <w:tcPr>
            <w:tcW w:w="1040" w:type="dxa"/>
            <w:tcBorders>
              <w:top w:val="single" w:color="000000" w:sz="4" w:space="0"/>
              <w:left w:val="single" w:color="BFBFBF" w:sz="4" w:space="0"/>
              <w:bottom w:val="single" w:color="000000" w:sz="4" w:space="0"/>
              <w:right w:val="single" w:color="BFBFBF" w:sz="4" w:space="0"/>
            </w:tcBorders>
            <w:shd w:val="clear" w:color="auto" w:fill="auto"/>
            <w:noWrap/>
            <w:vAlign w:val="bottom"/>
          </w:tcPr>
          <w:p w14:paraId="4CB472A5">
            <w:pPr>
              <w:textAlignment w:val="bottom"/>
              <w:rPr>
                <w:rFonts w:eastAsia="宋体" w:cs="Times New Roman"/>
                <w:color w:val="000000"/>
                <w:sz w:val="18"/>
                <w:szCs w:val="18"/>
              </w:rPr>
            </w:pPr>
            <w:r>
              <w:rPr>
                <w:rFonts w:eastAsia="宋体" w:cs="Times New Roman"/>
                <w:color w:val="000000"/>
                <w:sz w:val="18"/>
                <w:szCs w:val="18"/>
                <w:lang w:eastAsia="zh-CN"/>
              </w:rPr>
              <w:t>Molecular formula</w:t>
            </w:r>
          </w:p>
        </w:tc>
      </w:tr>
      <w:tr w14:paraId="4BFD9490">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307099A">
            <w:pPr>
              <w:jc w:val="right"/>
              <w:textAlignment w:val="bottom"/>
              <w:rPr>
                <w:rFonts w:eastAsia="宋体" w:cs="Times New Roman"/>
                <w:color w:val="000000"/>
                <w:sz w:val="18"/>
                <w:szCs w:val="18"/>
              </w:rPr>
            </w:pPr>
            <w:r>
              <w:rPr>
                <w:rFonts w:eastAsia="宋体" w:cs="Times New Roman"/>
                <w:color w:val="000000"/>
                <w:sz w:val="18"/>
                <w:szCs w:val="18"/>
                <w:lang w:eastAsia="zh-CN"/>
              </w:rPr>
              <w:t>1</w:t>
            </w:r>
          </w:p>
        </w:tc>
        <w:tc>
          <w:tcPr>
            <w:tcW w:w="1086" w:type="dxa"/>
            <w:tcBorders>
              <w:top w:val="nil"/>
              <w:left w:val="single" w:color="BFBFBF" w:sz="4" w:space="0"/>
              <w:bottom w:val="single" w:color="BFBFBF" w:sz="4" w:space="0"/>
              <w:right w:val="single" w:color="BFBFBF" w:sz="4" w:space="0"/>
            </w:tcBorders>
            <w:shd w:val="clear" w:color="auto" w:fill="auto"/>
            <w:noWrap/>
            <w:vAlign w:val="bottom"/>
          </w:tcPr>
          <w:p w14:paraId="652DB21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216.1516 </w:t>
            </w:r>
          </w:p>
        </w:tc>
        <w:tc>
          <w:tcPr>
            <w:tcW w:w="1048" w:type="dxa"/>
            <w:tcBorders>
              <w:top w:val="nil"/>
              <w:left w:val="single" w:color="BFBFBF" w:sz="4" w:space="0"/>
              <w:bottom w:val="single" w:color="BFBFBF" w:sz="4" w:space="0"/>
              <w:right w:val="single" w:color="BFBFBF" w:sz="4" w:space="0"/>
            </w:tcBorders>
            <w:shd w:val="clear" w:color="auto" w:fill="auto"/>
            <w:noWrap/>
            <w:vAlign w:val="bottom"/>
          </w:tcPr>
          <w:p w14:paraId="76E3C24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32.03 </w:t>
            </w:r>
          </w:p>
        </w:tc>
        <w:tc>
          <w:tcPr>
            <w:tcW w:w="1232" w:type="dxa"/>
            <w:tcBorders>
              <w:top w:val="nil"/>
              <w:left w:val="single" w:color="BFBFBF" w:sz="4" w:space="0"/>
              <w:bottom w:val="single" w:color="BFBFBF" w:sz="4" w:space="0"/>
              <w:right w:val="single" w:color="BFBFBF" w:sz="4" w:space="0"/>
            </w:tcBorders>
            <w:shd w:val="clear" w:color="auto" w:fill="auto"/>
            <w:noWrap/>
            <w:vAlign w:val="bottom"/>
          </w:tcPr>
          <w:p w14:paraId="25AC7490">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152162840 </w:t>
            </w:r>
          </w:p>
        </w:tc>
        <w:tc>
          <w:tcPr>
            <w:tcW w:w="4840" w:type="dxa"/>
            <w:tcBorders>
              <w:top w:val="nil"/>
              <w:left w:val="single" w:color="BFBFBF" w:sz="4" w:space="0"/>
              <w:bottom w:val="single" w:color="BFBFBF" w:sz="4" w:space="0"/>
              <w:right w:val="single" w:color="BFBFBF" w:sz="4" w:space="0"/>
            </w:tcBorders>
            <w:shd w:val="clear" w:color="auto" w:fill="auto"/>
            <w:vAlign w:val="bottom"/>
          </w:tcPr>
          <w:p w14:paraId="70CA190A">
            <w:pPr>
              <w:textAlignment w:val="bottom"/>
              <w:rPr>
                <w:rFonts w:eastAsia="宋体" w:cs="Times New Roman"/>
                <w:color w:val="000000"/>
                <w:sz w:val="18"/>
                <w:szCs w:val="18"/>
              </w:rPr>
            </w:pPr>
            <w:r>
              <w:rPr>
                <w:rFonts w:eastAsia="宋体" w:cs="Times New Roman"/>
                <w:color w:val="000000"/>
                <w:sz w:val="18"/>
                <w:szCs w:val="18"/>
                <w:lang w:eastAsia="zh-CN"/>
              </w:rPr>
              <w:t>(+)-ar-Turmerone</w:t>
            </w:r>
          </w:p>
        </w:tc>
        <w:tc>
          <w:tcPr>
            <w:tcW w:w="1040" w:type="dxa"/>
            <w:tcBorders>
              <w:top w:val="nil"/>
              <w:left w:val="single" w:color="BFBFBF" w:sz="4" w:space="0"/>
              <w:bottom w:val="single" w:color="BFBFBF" w:sz="4" w:space="0"/>
              <w:right w:val="single" w:color="BFBFBF" w:sz="4" w:space="0"/>
            </w:tcBorders>
            <w:shd w:val="clear" w:color="auto" w:fill="auto"/>
            <w:noWrap/>
            <w:vAlign w:val="bottom"/>
          </w:tcPr>
          <w:p w14:paraId="1DC925F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O</w:t>
            </w:r>
          </w:p>
        </w:tc>
      </w:tr>
      <w:tr w14:paraId="29C6A841">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4CD7F74">
            <w:pPr>
              <w:jc w:val="right"/>
              <w:textAlignment w:val="bottom"/>
              <w:rPr>
                <w:rFonts w:eastAsia="宋体" w:cs="Times New Roman"/>
                <w:color w:val="000000"/>
                <w:sz w:val="18"/>
                <w:szCs w:val="18"/>
              </w:rPr>
            </w:pPr>
            <w:r>
              <w:rPr>
                <w:rFonts w:eastAsia="宋体" w:cs="Times New Roman"/>
                <w:color w:val="000000"/>
                <w:sz w:val="18"/>
                <w:szCs w:val="18"/>
                <w:lang w:eastAsia="zh-CN"/>
              </w:rPr>
              <w:t>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073621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341.1630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A8D208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19.45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DDE938C">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390351601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AD04029">
            <w:pPr>
              <w:textAlignment w:val="bottom"/>
              <w:rPr>
                <w:rFonts w:eastAsia="宋体" w:cs="Times New Roman"/>
                <w:color w:val="000000"/>
                <w:sz w:val="18"/>
                <w:szCs w:val="18"/>
              </w:rPr>
            </w:pPr>
            <w:r>
              <w:rPr>
                <w:rFonts w:eastAsia="宋体" w:cs="Times New Roman"/>
                <w:color w:val="000000"/>
                <w:sz w:val="18"/>
                <w:szCs w:val="18"/>
                <w:lang w:eastAsia="zh-CN"/>
              </w:rPr>
              <w:t>(+)-Magnoflorine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52E65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23</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4</w:t>
            </w:r>
          </w:p>
        </w:tc>
      </w:tr>
      <w:tr w14:paraId="23B7732D">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02BA2A8">
            <w:pPr>
              <w:jc w:val="right"/>
              <w:textAlignment w:val="bottom"/>
              <w:rPr>
                <w:rFonts w:eastAsia="宋体" w:cs="Times New Roman"/>
                <w:color w:val="000000"/>
                <w:sz w:val="18"/>
                <w:szCs w:val="18"/>
              </w:rPr>
            </w:pPr>
            <w:r>
              <w:rPr>
                <w:rFonts w:eastAsia="宋体" w:cs="Times New Roman"/>
                <w:color w:val="000000"/>
                <w:sz w:val="18"/>
                <w:szCs w:val="18"/>
                <w:lang w:eastAsia="zh-CN"/>
              </w:rPr>
              <w:t>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3EEFDB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254.1519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378672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30.32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F5937DF">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26648147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DCE9732">
            <w:pPr>
              <w:textAlignment w:val="bottom"/>
              <w:rPr>
                <w:rFonts w:eastAsia="宋体" w:cs="Times New Roman"/>
                <w:color w:val="000000"/>
                <w:sz w:val="18"/>
                <w:szCs w:val="18"/>
              </w:rPr>
            </w:pPr>
            <w:r>
              <w:rPr>
                <w:rFonts w:eastAsia="宋体" w:cs="Times New Roman"/>
                <w:color w:val="000000"/>
                <w:sz w:val="18"/>
                <w:szCs w:val="18"/>
                <w:lang w:eastAsia="zh-CN"/>
              </w:rPr>
              <w:t>(+/-)-C75</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D111C4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2CAA0C8D">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43480C3">
            <w:pPr>
              <w:jc w:val="right"/>
              <w:textAlignment w:val="bottom"/>
              <w:rPr>
                <w:rFonts w:eastAsia="宋体" w:cs="Times New Roman"/>
                <w:color w:val="000000"/>
                <w:sz w:val="18"/>
                <w:szCs w:val="18"/>
              </w:rPr>
            </w:pPr>
            <w:r>
              <w:rPr>
                <w:rFonts w:eastAsia="宋体" w:cs="Times New Roman"/>
                <w:color w:val="000000"/>
                <w:sz w:val="18"/>
                <w:szCs w:val="18"/>
                <w:lang w:eastAsia="zh-CN"/>
              </w:rPr>
              <w:t>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462963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314.2458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65D153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35.68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117C09C">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153381283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90479EC">
            <w:pPr>
              <w:textAlignment w:val="bottom"/>
              <w:rPr>
                <w:rFonts w:eastAsia="宋体" w:cs="Times New Roman"/>
                <w:color w:val="000000"/>
                <w:sz w:val="18"/>
                <w:szCs w:val="18"/>
              </w:rPr>
            </w:pPr>
            <w:r>
              <w:rPr>
                <w:rFonts w:eastAsia="宋体" w:cs="Times New Roman"/>
                <w:color w:val="000000"/>
                <w:sz w:val="18"/>
                <w:szCs w:val="18"/>
                <w:lang w:eastAsia="zh-CN"/>
              </w:rPr>
              <w:t>(+/-)12(13)-DiHOME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33D6D2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2FC7484F">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18DB7E7">
            <w:pPr>
              <w:jc w:val="right"/>
              <w:textAlignment w:val="bottom"/>
              <w:rPr>
                <w:rFonts w:eastAsia="宋体" w:cs="Times New Roman"/>
                <w:color w:val="000000"/>
                <w:sz w:val="18"/>
                <w:szCs w:val="18"/>
              </w:rPr>
            </w:pPr>
            <w:r>
              <w:rPr>
                <w:rFonts w:eastAsia="宋体" w:cs="Times New Roman"/>
                <w:color w:val="000000"/>
                <w:sz w:val="18"/>
                <w:szCs w:val="18"/>
                <w:lang w:eastAsia="zh-CN"/>
              </w:rPr>
              <w:t>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75CF15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220.1828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39A856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30.06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A55B688">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63344141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31D4262">
            <w:pPr>
              <w:textAlignment w:val="bottom"/>
              <w:rPr>
                <w:rFonts w:eastAsia="宋体" w:cs="Times New Roman"/>
                <w:color w:val="000000"/>
                <w:sz w:val="18"/>
                <w:szCs w:val="18"/>
              </w:rPr>
            </w:pPr>
            <w:r>
              <w:rPr>
                <w:rFonts w:eastAsia="宋体" w:cs="Times New Roman"/>
                <w:color w:val="000000"/>
                <w:sz w:val="18"/>
                <w:szCs w:val="18"/>
                <w:lang w:eastAsia="zh-CN"/>
              </w:rPr>
              <w:t>(-)-Caryophyllene oxide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A51444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O</w:t>
            </w:r>
          </w:p>
        </w:tc>
      </w:tr>
      <w:tr w14:paraId="0524B2FD">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EE9B68E">
            <w:pPr>
              <w:jc w:val="right"/>
              <w:textAlignment w:val="bottom"/>
              <w:rPr>
                <w:rFonts w:eastAsia="宋体" w:cs="Times New Roman"/>
                <w:color w:val="000000"/>
                <w:sz w:val="18"/>
                <w:szCs w:val="18"/>
              </w:rPr>
            </w:pPr>
            <w:r>
              <w:rPr>
                <w:rFonts w:eastAsia="宋体" w:cs="Times New Roman"/>
                <w:color w:val="000000"/>
                <w:sz w:val="18"/>
                <w:szCs w:val="18"/>
                <w:lang w:eastAsia="zh-CN"/>
              </w:rPr>
              <w:t>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278E0D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310.2145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BB6FF2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37.61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BB1FA20">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23924243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3B0403A">
            <w:pPr>
              <w:textAlignment w:val="bottom"/>
              <w:rPr>
                <w:rFonts w:eastAsia="宋体" w:cs="Times New Roman"/>
                <w:color w:val="000000"/>
                <w:sz w:val="18"/>
                <w:szCs w:val="18"/>
              </w:rPr>
            </w:pPr>
            <w:r>
              <w:rPr>
                <w:rFonts w:eastAsia="宋体" w:cs="Times New Roman"/>
                <w:color w:val="000000"/>
                <w:sz w:val="18"/>
                <w:szCs w:val="18"/>
                <w:lang w:eastAsia="zh-CN"/>
              </w:rPr>
              <w:t>(11E,15Z)-9,10,13-trihydroxyoctadeca-11,15-dienoic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94ECB58">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4D71E24B">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C19F944">
            <w:pPr>
              <w:jc w:val="right"/>
              <w:textAlignment w:val="bottom"/>
              <w:rPr>
                <w:rFonts w:eastAsia="宋体" w:cs="Times New Roman"/>
                <w:color w:val="000000"/>
                <w:sz w:val="18"/>
                <w:szCs w:val="18"/>
              </w:rPr>
            </w:pPr>
            <w:r>
              <w:rPr>
                <w:rFonts w:eastAsia="宋体" w:cs="Times New Roman"/>
                <w:color w:val="000000"/>
                <w:sz w:val="18"/>
                <w:szCs w:val="18"/>
                <w:lang w:eastAsia="zh-CN"/>
              </w:rPr>
              <w:t>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DEE79E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330.2406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FF83BB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28.47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F90C74B">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1984147404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C7A9A21">
            <w:pPr>
              <w:textAlignment w:val="bottom"/>
              <w:rPr>
                <w:rFonts w:eastAsia="宋体" w:cs="Times New Roman"/>
                <w:color w:val="000000"/>
                <w:sz w:val="18"/>
                <w:szCs w:val="18"/>
              </w:rPr>
            </w:pPr>
            <w:r>
              <w:rPr>
                <w:rFonts w:eastAsia="宋体" w:cs="Times New Roman"/>
                <w:color w:val="000000"/>
                <w:sz w:val="18"/>
                <w:szCs w:val="18"/>
                <w:lang w:eastAsia="zh-CN"/>
              </w:rPr>
              <w:t>(15Z)-9,12,13-Trihydroxy-15-octadecenoic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915E8E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393AD0C4">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068B5CA">
            <w:pPr>
              <w:jc w:val="right"/>
              <w:textAlignment w:val="bottom"/>
              <w:rPr>
                <w:rFonts w:eastAsia="宋体" w:cs="Times New Roman"/>
                <w:color w:val="000000"/>
                <w:sz w:val="18"/>
                <w:szCs w:val="18"/>
              </w:rPr>
            </w:pPr>
            <w:r>
              <w:rPr>
                <w:rFonts w:eastAsia="宋体" w:cs="Times New Roman"/>
                <w:color w:val="000000"/>
                <w:sz w:val="18"/>
                <w:szCs w:val="18"/>
                <w:lang w:eastAsia="zh-CN"/>
              </w:rPr>
              <w:t>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2E4BC3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308.1049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FF7F52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27.58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91CA162">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66663543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6479B6F">
            <w:pPr>
              <w:textAlignment w:val="bottom"/>
              <w:rPr>
                <w:rFonts w:eastAsia="宋体" w:cs="Times New Roman"/>
                <w:color w:val="000000"/>
                <w:sz w:val="18"/>
                <w:szCs w:val="18"/>
              </w:rPr>
            </w:pPr>
            <w:r>
              <w:rPr>
                <w:rFonts w:eastAsia="宋体" w:cs="Times New Roman"/>
                <w:color w:val="000000"/>
                <w:sz w:val="18"/>
                <w:szCs w:val="18"/>
                <w:lang w:eastAsia="zh-CN"/>
              </w:rPr>
              <w:t>(1E,4Z,6E)-5-hydroxy-1,7-bis(4-hydroxyphenyl)hepta-1,4,6-trien-3-one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117C60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6D71470F">
        <w:tblPrEx>
          <w:tblCellMar>
            <w:top w:w="0" w:type="dxa"/>
            <w:left w:w="108" w:type="dxa"/>
            <w:bottom w:w="0" w:type="dxa"/>
            <w:right w:w="108" w:type="dxa"/>
          </w:tblCellMar>
        </w:tblPrEx>
        <w:trPr>
          <w:trHeight w:val="720" w:hRule="atLeast"/>
        </w:trPr>
        <w:tc>
          <w:tcPr>
            <w:tcW w:w="528" w:type="dxa"/>
            <w:tcBorders>
              <w:top w:val="nil"/>
              <w:left w:val="nil"/>
              <w:bottom w:val="nil"/>
              <w:right w:val="nil"/>
            </w:tcBorders>
            <w:shd w:val="clear" w:color="auto" w:fill="auto"/>
            <w:noWrap/>
            <w:vAlign w:val="bottom"/>
          </w:tcPr>
          <w:p w14:paraId="4BEB46DB">
            <w:pPr>
              <w:jc w:val="right"/>
              <w:textAlignment w:val="bottom"/>
              <w:rPr>
                <w:rFonts w:eastAsia="宋体" w:cs="Times New Roman"/>
                <w:color w:val="000000"/>
                <w:sz w:val="18"/>
                <w:szCs w:val="18"/>
              </w:rPr>
            </w:pPr>
            <w:r>
              <w:rPr>
                <w:rFonts w:eastAsia="宋体" w:cs="Times New Roman"/>
                <w:color w:val="000000"/>
                <w:sz w:val="18"/>
                <w:szCs w:val="18"/>
                <w:lang w:eastAsia="zh-CN"/>
              </w:rPr>
              <w:t>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29596B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286.0843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F6CF99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27.05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1860FB9">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20173508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B23E8CC">
            <w:pPr>
              <w:textAlignment w:val="bottom"/>
              <w:rPr>
                <w:rFonts w:eastAsia="宋体" w:cs="Times New Roman"/>
                <w:color w:val="000000"/>
                <w:sz w:val="18"/>
                <w:szCs w:val="18"/>
              </w:rPr>
            </w:pPr>
            <w:r>
              <w:rPr>
                <w:rFonts w:eastAsia="宋体" w:cs="Times New Roman"/>
                <w:color w:val="000000"/>
                <w:sz w:val="18"/>
                <w:szCs w:val="18"/>
                <w:lang w:eastAsia="zh-CN"/>
              </w:rPr>
              <w:t>(1R,10R)-5-methoxy-8,17-dioxatetracyclo[8.7.0.0Â?,â</w:t>
            </w:r>
            <w:r>
              <w:rPr>
                <w:rStyle w:val="58"/>
                <w:rFonts w:eastAsia="宋体" w:cs="Times New Roman"/>
                <w:lang w:eastAsia="zh-CN"/>
              </w:rPr>
              <w:t></w:t>
            </w:r>
            <w:r>
              <w:rPr>
                <w:rStyle w:val="59"/>
                <w:rFonts w:eastAsia="宋体"/>
                <w:lang w:eastAsia="zh-CN"/>
              </w:rPr>
              <w:t>·.0ÂaÂa,Âaâ</w:t>
            </w:r>
            <w:r>
              <w:rPr>
                <w:rStyle w:val="58"/>
                <w:rFonts w:eastAsia="宋体" w:cs="Times New Roman"/>
                <w:lang w:eastAsia="zh-CN"/>
              </w:rPr>
              <w:t></w:t>
            </w:r>
            <w:r>
              <w:rPr>
                <w:rStyle w:val="59"/>
                <w:rFonts w:eastAsia="宋体"/>
                <w:lang w:eastAsia="zh-CN"/>
              </w:rPr>
              <w:t>¶]heptadeca-2,4,6,11(16),12,14-hexaene-6,14-diol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4C3BBB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01A47474">
        <w:tblPrEx>
          <w:tblCellMar>
            <w:top w:w="0" w:type="dxa"/>
            <w:left w:w="108" w:type="dxa"/>
            <w:bottom w:w="0" w:type="dxa"/>
            <w:right w:w="108" w:type="dxa"/>
          </w:tblCellMar>
        </w:tblPrEx>
        <w:trPr>
          <w:trHeight w:val="960" w:hRule="atLeast"/>
        </w:trPr>
        <w:tc>
          <w:tcPr>
            <w:tcW w:w="528" w:type="dxa"/>
            <w:tcBorders>
              <w:top w:val="nil"/>
              <w:left w:val="nil"/>
              <w:bottom w:val="nil"/>
              <w:right w:val="nil"/>
            </w:tcBorders>
            <w:shd w:val="clear" w:color="auto" w:fill="auto"/>
            <w:noWrap/>
            <w:vAlign w:val="bottom"/>
          </w:tcPr>
          <w:p w14:paraId="3142F83C">
            <w:pPr>
              <w:jc w:val="right"/>
              <w:textAlignment w:val="bottom"/>
              <w:rPr>
                <w:rFonts w:eastAsia="宋体" w:cs="Times New Roman"/>
                <w:color w:val="000000"/>
                <w:sz w:val="18"/>
                <w:szCs w:val="18"/>
              </w:rPr>
            </w:pPr>
            <w:r>
              <w:rPr>
                <w:rFonts w:eastAsia="宋体" w:cs="Times New Roman"/>
                <w:color w:val="000000"/>
                <w:sz w:val="18"/>
                <w:szCs w:val="18"/>
                <w:lang w:eastAsia="zh-CN"/>
              </w:rPr>
              <w:t>10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789F4F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452.3293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ED6F06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35.86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6B6BCC3">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38734697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62531FA">
            <w:pPr>
              <w:textAlignment w:val="bottom"/>
              <w:rPr>
                <w:rFonts w:eastAsia="宋体" w:cs="Times New Roman"/>
                <w:color w:val="000000"/>
                <w:sz w:val="18"/>
                <w:szCs w:val="18"/>
              </w:rPr>
            </w:pPr>
            <w:r>
              <w:rPr>
                <w:rFonts w:eastAsia="宋体" w:cs="Times New Roman"/>
                <w:color w:val="000000"/>
                <w:sz w:val="18"/>
                <w:szCs w:val="18"/>
                <w:lang w:eastAsia="zh-CN"/>
              </w:rPr>
              <w:t>(1R,2R,5S,8R,10R,14R)-20-hydroxy-1,2,14,18,18-pentamethyl-17-oxo-8-(prop-1-en-2-yl)pentacyclo[11.8.0.0Â?,Âaâ</w:t>
            </w:r>
            <w:r>
              <w:rPr>
                <w:rStyle w:val="58"/>
                <w:rFonts w:eastAsia="宋体" w:cs="Times New Roman"/>
                <w:lang w:eastAsia="zh-CN"/>
              </w:rPr>
              <w:t></w:t>
            </w:r>
            <w:r>
              <w:rPr>
                <w:rStyle w:val="59"/>
                <w:rFonts w:eastAsia="宋体"/>
                <w:lang w:eastAsia="zh-CN"/>
              </w:rPr>
              <w:t>°.0â</w:t>
            </w:r>
            <w:r>
              <w:rPr>
                <w:rStyle w:val="58"/>
                <w:rFonts w:eastAsia="宋体" w:cs="Times New Roman"/>
                <w:lang w:eastAsia="zh-CN"/>
              </w:rPr>
              <w:t></w:t>
            </w:r>
            <w:r>
              <w:rPr>
                <w:rStyle w:val="59"/>
                <w:rFonts w:eastAsia="宋体"/>
                <w:lang w:eastAsia="zh-CN"/>
              </w:rPr>
              <w:t>µ,â</w:t>
            </w:r>
            <w:r>
              <w:rPr>
                <w:rStyle w:val="58"/>
                <w:rFonts w:eastAsia="宋体" w:cs="Times New Roman"/>
                <w:lang w:eastAsia="zh-CN"/>
              </w:rPr>
              <w:t></w:t>
            </w:r>
            <w:r>
              <w:rPr>
                <w:rStyle w:val="59"/>
                <w:rFonts w:eastAsia="宋体"/>
                <w:lang w:eastAsia="zh-CN"/>
              </w:rPr>
              <w:t>a.0Âaâ</w:t>
            </w:r>
            <w:r>
              <w:rPr>
                <w:rStyle w:val="58"/>
                <w:rFonts w:eastAsia="宋体" w:cs="Times New Roman"/>
                <w:lang w:eastAsia="zh-CN"/>
              </w:rPr>
              <w:t></w:t>
            </w:r>
            <w:r>
              <w:rPr>
                <w:rStyle w:val="59"/>
                <w:rFonts w:eastAsia="宋体"/>
                <w:lang w:eastAsia="zh-CN"/>
              </w:rPr>
              <w:t>´,Âaâ</w:t>
            </w:r>
            <w:r>
              <w:rPr>
                <w:rStyle w:val="58"/>
                <w:rFonts w:eastAsia="宋体" w:cs="Times New Roman"/>
                <w:lang w:eastAsia="zh-CN"/>
              </w:rPr>
              <w:t></w:t>
            </w:r>
            <w:r>
              <w:rPr>
                <w:rStyle w:val="59"/>
                <w:rFonts w:eastAsia="宋体"/>
                <w:lang w:eastAsia="zh-CN"/>
              </w:rPr>
              <w:t>a]henicosane-5-carboxylic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81BF1A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0AC51A64">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4E1C7284">
            <w:pPr>
              <w:jc w:val="right"/>
              <w:textAlignment w:val="bottom"/>
              <w:rPr>
                <w:rFonts w:eastAsia="宋体" w:cs="Times New Roman"/>
                <w:color w:val="000000"/>
                <w:sz w:val="18"/>
                <w:szCs w:val="18"/>
              </w:rPr>
            </w:pPr>
            <w:r>
              <w:rPr>
                <w:rFonts w:eastAsia="宋体" w:cs="Times New Roman"/>
                <w:color w:val="000000"/>
                <w:sz w:val="18"/>
                <w:szCs w:val="18"/>
                <w:lang w:eastAsia="zh-CN"/>
              </w:rPr>
              <w:t>11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A315DC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232.1464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8324E1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35.02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72AF009">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43974958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D4DC8FC">
            <w:pPr>
              <w:textAlignment w:val="bottom"/>
              <w:rPr>
                <w:rFonts w:eastAsia="宋体" w:cs="Times New Roman"/>
                <w:color w:val="000000"/>
                <w:sz w:val="18"/>
                <w:szCs w:val="18"/>
              </w:rPr>
            </w:pPr>
            <w:r>
              <w:rPr>
                <w:rFonts w:eastAsia="宋体" w:cs="Times New Roman"/>
                <w:color w:val="000000"/>
                <w:sz w:val="18"/>
                <w:szCs w:val="18"/>
                <w:lang w:eastAsia="zh-CN"/>
              </w:rPr>
              <w:t>(1R,2R,6R,9R)-2,11,11-trimethyl-3-oxotricyclo[4.3.2.0Âa,â</w:t>
            </w:r>
            <w:r>
              <w:rPr>
                <w:rStyle w:val="58"/>
                <w:rFonts w:eastAsia="宋体" w:cs="Times New Roman"/>
                <w:lang w:eastAsia="zh-CN"/>
              </w:rPr>
              <w:t></w:t>
            </w:r>
            <w:r>
              <w:rPr>
                <w:rStyle w:val="59"/>
                <w:rFonts w:eastAsia="宋体"/>
                <w:lang w:eastAsia="zh-CN"/>
              </w:rPr>
              <w:t>µ]undecane-9-carboxylic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A0EB04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5FD55E81">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78BF560F">
            <w:pPr>
              <w:jc w:val="right"/>
              <w:textAlignment w:val="bottom"/>
              <w:rPr>
                <w:rFonts w:eastAsia="宋体" w:cs="Times New Roman"/>
                <w:color w:val="000000"/>
                <w:sz w:val="18"/>
                <w:szCs w:val="18"/>
              </w:rPr>
            </w:pPr>
            <w:r>
              <w:rPr>
                <w:rFonts w:eastAsia="宋体" w:cs="Times New Roman"/>
                <w:color w:val="000000"/>
                <w:sz w:val="18"/>
                <w:szCs w:val="18"/>
                <w:lang w:eastAsia="zh-CN"/>
              </w:rPr>
              <w:t>12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F1648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352.2252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5F2B40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26.03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FE507C0">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25966982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1C74477">
            <w:pPr>
              <w:textAlignment w:val="bottom"/>
              <w:rPr>
                <w:rFonts w:eastAsia="宋体" w:cs="Times New Roman"/>
                <w:color w:val="000000"/>
                <w:sz w:val="18"/>
                <w:szCs w:val="18"/>
              </w:rPr>
            </w:pPr>
            <w:r>
              <w:rPr>
                <w:rFonts w:eastAsia="宋体" w:cs="Times New Roman"/>
                <w:color w:val="000000"/>
                <w:sz w:val="18"/>
                <w:szCs w:val="18"/>
                <w:lang w:eastAsia="zh-CN"/>
              </w:rPr>
              <w:t>(1R,2S,3R,5S,6R,8aR)-5-[2-(furan-3-yl)ethyl]-5,6,8a-trimethyl-octahydro-2H-spiro[naphthalene-1,2'-oxirane]-2,3-diol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B3DBF1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1D5F5FEC">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5CF15EED">
            <w:pPr>
              <w:jc w:val="right"/>
              <w:textAlignment w:val="bottom"/>
              <w:rPr>
                <w:rFonts w:eastAsia="宋体" w:cs="Times New Roman"/>
                <w:color w:val="000000"/>
                <w:sz w:val="18"/>
                <w:szCs w:val="18"/>
              </w:rPr>
            </w:pPr>
            <w:r>
              <w:rPr>
                <w:rFonts w:eastAsia="宋体" w:cs="Times New Roman"/>
                <w:color w:val="000000"/>
                <w:sz w:val="18"/>
                <w:szCs w:val="18"/>
                <w:lang w:eastAsia="zh-CN"/>
              </w:rPr>
              <w:t>13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48C2F5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306.2558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1D4603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46.55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CF80B50">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2670419371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B3CCB8D">
            <w:pPr>
              <w:textAlignment w:val="bottom"/>
              <w:rPr>
                <w:rFonts w:eastAsia="宋体" w:cs="Times New Roman"/>
                <w:color w:val="000000"/>
                <w:sz w:val="18"/>
                <w:szCs w:val="18"/>
              </w:rPr>
            </w:pPr>
            <w:r>
              <w:rPr>
                <w:rFonts w:eastAsia="宋体" w:cs="Times New Roman"/>
                <w:color w:val="000000"/>
                <w:sz w:val="18"/>
                <w:szCs w:val="18"/>
                <w:lang w:eastAsia="zh-CN"/>
              </w:rPr>
              <w:t>(1S,2S,4aR,7R,8aR)-1-[(3Z)-5-hydroxy-3-methylpent-3-en-1-yl]-2,5,5,8a-tetramethyl-decahydronaphthalene-2,7-diol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E52A81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3588322B">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45D723FF">
            <w:pPr>
              <w:jc w:val="right"/>
              <w:textAlignment w:val="bottom"/>
              <w:rPr>
                <w:rFonts w:eastAsia="宋体" w:cs="Times New Roman"/>
                <w:color w:val="000000"/>
                <w:sz w:val="18"/>
                <w:szCs w:val="18"/>
              </w:rPr>
            </w:pPr>
            <w:r>
              <w:rPr>
                <w:rFonts w:eastAsia="宋体" w:cs="Times New Roman"/>
                <w:color w:val="000000"/>
                <w:sz w:val="18"/>
                <w:szCs w:val="18"/>
                <w:lang w:eastAsia="zh-CN"/>
              </w:rPr>
              <w:t>14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BCF195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290.2610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39A645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48.57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FB1EC3C">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2060282663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31D90C9">
            <w:pPr>
              <w:textAlignment w:val="bottom"/>
              <w:rPr>
                <w:rFonts w:eastAsia="宋体" w:cs="Times New Roman"/>
                <w:color w:val="000000"/>
                <w:sz w:val="18"/>
                <w:szCs w:val="18"/>
              </w:rPr>
            </w:pPr>
            <w:r>
              <w:rPr>
                <w:rFonts w:eastAsia="宋体" w:cs="Times New Roman"/>
                <w:color w:val="000000"/>
                <w:sz w:val="18"/>
                <w:szCs w:val="18"/>
                <w:lang w:eastAsia="zh-CN"/>
              </w:rPr>
              <w:t>(1S,2S,8aR)-1-[(3Z)-5-hydroxy-3-methylpent-3-en-1-yl]-2,5,5,8a-tetramethyl-decahydronaphthalen-2-ol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F40DD98">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755F8ED2">
        <w:tblPrEx>
          <w:tblCellMar>
            <w:top w:w="0" w:type="dxa"/>
            <w:left w:w="108" w:type="dxa"/>
            <w:bottom w:w="0" w:type="dxa"/>
            <w:right w:w="108" w:type="dxa"/>
          </w:tblCellMar>
        </w:tblPrEx>
        <w:trPr>
          <w:trHeight w:val="720" w:hRule="atLeast"/>
        </w:trPr>
        <w:tc>
          <w:tcPr>
            <w:tcW w:w="528" w:type="dxa"/>
            <w:tcBorders>
              <w:top w:val="nil"/>
              <w:left w:val="nil"/>
              <w:bottom w:val="nil"/>
              <w:right w:val="nil"/>
            </w:tcBorders>
            <w:shd w:val="clear" w:color="auto" w:fill="auto"/>
            <w:noWrap/>
            <w:vAlign w:val="bottom"/>
          </w:tcPr>
          <w:p w14:paraId="338330E7">
            <w:pPr>
              <w:jc w:val="right"/>
              <w:textAlignment w:val="bottom"/>
              <w:rPr>
                <w:rFonts w:eastAsia="宋体" w:cs="Times New Roman"/>
                <w:color w:val="000000"/>
                <w:sz w:val="18"/>
                <w:szCs w:val="18"/>
              </w:rPr>
            </w:pPr>
            <w:r>
              <w:rPr>
                <w:rFonts w:eastAsia="宋体" w:cs="Times New Roman"/>
                <w:color w:val="000000"/>
                <w:sz w:val="18"/>
                <w:szCs w:val="18"/>
                <w:lang w:eastAsia="zh-CN"/>
              </w:rPr>
              <w:t>15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C5C8F1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724.4039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EF88F7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28.94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D19E39B">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8750174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2B6146D">
            <w:pPr>
              <w:textAlignment w:val="bottom"/>
              <w:rPr>
                <w:rFonts w:eastAsia="宋体" w:cs="Times New Roman"/>
                <w:color w:val="000000"/>
                <w:sz w:val="18"/>
                <w:szCs w:val="18"/>
              </w:rPr>
            </w:pPr>
            <w:r>
              <w:rPr>
                <w:rFonts w:eastAsia="宋体" w:cs="Times New Roman"/>
                <w:color w:val="000000"/>
                <w:sz w:val="18"/>
                <w:szCs w:val="18"/>
                <w:lang w:eastAsia="zh-CN"/>
              </w:rPr>
              <w:t>(1S,2S,8ξ,9β,16α,17ξ)-1-(β-D-Glucopyranosyloxy)-2,16,20-trihydroxy-9,10,14-trimethyl-11,22-dioxo-4,9-cyclo-9,10-secocholest-5-en-25-yl acetate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BEA6F7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38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13</w:t>
            </w:r>
          </w:p>
        </w:tc>
      </w:tr>
      <w:tr w14:paraId="0F0B4D99">
        <w:tblPrEx>
          <w:tblCellMar>
            <w:top w:w="0" w:type="dxa"/>
            <w:left w:w="108" w:type="dxa"/>
            <w:bottom w:w="0" w:type="dxa"/>
            <w:right w:w="108" w:type="dxa"/>
          </w:tblCellMar>
        </w:tblPrEx>
        <w:trPr>
          <w:trHeight w:val="960" w:hRule="atLeast"/>
        </w:trPr>
        <w:tc>
          <w:tcPr>
            <w:tcW w:w="528" w:type="dxa"/>
            <w:tcBorders>
              <w:top w:val="nil"/>
              <w:left w:val="nil"/>
              <w:bottom w:val="nil"/>
              <w:right w:val="nil"/>
            </w:tcBorders>
            <w:shd w:val="clear" w:color="auto" w:fill="auto"/>
            <w:noWrap/>
            <w:vAlign w:val="bottom"/>
          </w:tcPr>
          <w:p w14:paraId="4886710A">
            <w:pPr>
              <w:jc w:val="right"/>
              <w:textAlignment w:val="bottom"/>
              <w:rPr>
                <w:rFonts w:eastAsia="宋体" w:cs="Times New Roman"/>
                <w:color w:val="000000"/>
                <w:sz w:val="18"/>
                <w:szCs w:val="18"/>
              </w:rPr>
            </w:pPr>
            <w:r>
              <w:rPr>
                <w:rFonts w:eastAsia="宋体" w:cs="Times New Roman"/>
                <w:color w:val="000000"/>
                <w:sz w:val="18"/>
                <w:szCs w:val="18"/>
                <w:lang w:eastAsia="zh-CN"/>
              </w:rPr>
              <w:t>16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48357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454.3449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3FEAFA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28.09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8222882">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42544330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898B1BD">
            <w:pPr>
              <w:textAlignment w:val="bottom"/>
              <w:rPr>
                <w:rFonts w:eastAsia="宋体" w:cs="Times New Roman"/>
                <w:color w:val="000000"/>
                <w:sz w:val="18"/>
                <w:szCs w:val="18"/>
              </w:rPr>
            </w:pPr>
            <w:r>
              <w:rPr>
                <w:rFonts w:eastAsia="宋体" w:cs="Times New Roman"/>
                <w:color w:val="000000"/>
                <w:sz w:val="18"/>
                <w:szCs w:val="18"/>
                <w:lang w:eastAsia="zh-CN"/>
              </w:rPr>
              <w:t>(1S,4S,5R,10S,13S,17S,19S,20R)-10-hydroxy-4,5,9,9,13,19,20-heptamethyl-24-oxahexacyclo[15.5.2.0Âa,Âaâ</w:t>
            </w:r>
            <w:r>
              <w:rPr>
                <w:rStyle w:val="58"/>
                <w:rFonts w:eastAsia="宋体" w:cs="Times New Roman"/>
                <w:lang w:eastAsia="zh-CN"/>
              </w:rPr>
              <w:t></w:t>
            </w:r>
            <w:r>
              <w:rPr>
                <w:rStyle w:val="59"/>
                <w:rFonts w:eastAsia="宋体"/>
                <w:lang w:eastAsia="zh-CN"/>
              </w:rPr>
              <w:t>¸.0â</w:t>
            </w:r>
            <w:r>
              <w:rPr>
                <w:rStyle w:val="58"/>
                <w:rFonts w:eastAsia="宋体" w:cs="Times New Roman"/>
                <w:lang w:eastAsia="zh-CN"/>
              </w:rPr>
              <w:t></w:t>
            </w:r>
            <w:r>
              <w:rPr>
                <w:rStyle w:val="59"/>
                <w:rFonts w:eastAsia="宋体"/>
                <w:lang w:eastAsia="zh-CN"/>
              </w:rPr>
              <w:t>´,Âaâ</w:t>
            </w:r>
            <w:r>
              <w:rPr>
                <w:rStyle w:val="58"/>
                <w:rFonts w:eastAsia="宋体" w:cs="Times New Roman"/>
                <w:lang w:eastAsia="zh-CN"/>
              </w:rPr>
              <w:t></w:t>
            </w:r>
            <w:r>
              <w:rPr>
                <w:rStyle w:val="59"/>
                <w:rFonts w:eastAsia="宋体"/>
                <w:lang w:eastAsia="zh-CN"/>
              </w:rPr>
              <w:t>·.0â</w:t>
            </w:r>
            <w:r>
              <w:rPr>
                <w:rStyle w:val="58"/>
                <w:rFonts w:eastAsia="宋体" w:cs="Times New Roman"/>
                <w:lang w:eastAsia="zh-CN"/>
              </w:rPr>
              <w:t></w:t>
            </w:r>
            <w:r>
              <w:rPr>
                <w:rStyle w:val="59"/>
                <w:rFonts w:eastAsia="宋体"/>
                <w:lang w:eastAsia="zh-CN"/>
              </w:rPr>
              <w:t>µ,Âaâ</w:t>
            </w:r>
            <w:r>
              <w:rPr>
                <w:rStyle w:val="58"/>
                <w:rFonts w:eastAsia="宋体" w:cs="Times New Roman"/>
                <w:lang w:eastAsia="zh-CN"/>
              </w:rPr>
              <w:t></w:t>
            </w:r>
            <w:r>
              <w:rPr>
                <w:rStyle w:val="59"/>
                <w:rFonts w:eastAsia="宋体"/>
                <w:lang w:eastAsia="zh-CN"/>
              </w:rPr>
              <w:t>´.0â</w:t>
            </w:r>
            <w:r>
              <w:rPr>
                <w:rStyle w:val="58"/>
                <w:rFonts w:eastAsia="宋体" w:cs="Times New Roman"/>
                <w:lang w:eastAsia="zh-CN"/>
              </w:rPr>
              <w:t></w:t>
            </w:r>
            <w:r>
              <w:rPr>
                <w:rStyle w:val="59"/>
                <w:rFonts w:eastAsia="宋体"/>
                <w:lang w:eastAsia="zh-CN"/>
              </w:rPr>
              <w:t>¸,ÂaÂl]tetracos-15-en-23-one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596D7E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7A3E454C">
        <w:tblPrEx>
          <w:tblCellMar>
            <w:top w:w="0" w:type="dxa"/>
            <w:left w:w="108" w:type="dxa"/>
            <w:bottom w:w="0" w:type="dxa"/>
            <w:right w:w="108" w:type="dxa"/>
          </w:tblCellMar>
        </w:tblPrEx>
        <w:trPr>
          <w:trHeight w:val="720" w:hRule="atLeast"/>
        </w:trPr>
        <w:tc>
          <w:tcPr>
            <w:tcW w:w="528" w:type="dxa"/>
            <w:tcBorders>
              <w:top w:val="nil"/>
              <w:left w:val="nil"/>
              <w:bottom w:val="nil"/>
              <w:right w:val="nil"/>
            </w:tcBorders>
            <w:shd w:val="clear" w:color="auto" w:fill="auto"/>
            <w:noWrap/>
            <w:vAlign w:val="bottom"/>
          </w:tcPr>
          <w:p w14:paraId="09E0C399">
            <w:pPr>
              <w:jc w:val="right"/>
              <w:textAlignment w:val="bottom"/>
              <w:rPr>
                <w:rFonts w:eastAsia="宋体" w:cs="Times New Roman"/>
                <w:color w:val="000000"/>
                <w:sz w:val="18"/>
                <w:szCs w:val="18"/>
              </w:rPr>
            </w:pPr>
            <w:r>
              <w:rPr>
                <w:rFonts w:eastAsia="宋体" w:cs="Times New Roman"/>
                <w:color w:val="000000"/>
                <w:sz w:val="18"/>
                <w:szCs w:val="18"/>
                <w:lang w:eastAsia="zh-CN"/>
              </w:rPr>
              <w:t>17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E81165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300.2089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0F834E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50.65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07536E0">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12345120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668F0B9">
            <w:pPr>
              <w:textAlignment w:val="bottom"/>
              <w:rPr>
                <w:rFonts w:eastAsia="宋体" w:cs="Times New Roman"/>
                <w:color w:val="000000"/>
                <w:sz w:val="18"/>
                <w:szCs w:val="18"/>
              </w:rPr>
            </w:pPr>
            <w:r>
              <w:rPr>
                <w:rFonts w:eastAsia="宋体" w:cs="Times New Roman"/>
                <w:color w:val="000000"/>
                <w:sz w:val="18"/>
                <w:szCs w:val="18"/>
                <w:lang w:eastAsia="zh-CN"/>
              </w:rPr>
              <w:t>(1S,4S,5R,9R,13S)-5,9-dimethyl-14-methylidenetetracyclo[11.2.1.0Âa,Âaâ</w:t>
            </w:r>
            <w:r>
              <w:rPr>
                <w:rStyle w:val="58"/>
                <w:rFonts w:eastAsia="宋体" w:cs="Times New Roman"/>
                <w:lang w:eastAsia="zh-CN"/>
              </w:rPr>
              <w:t></w:t>
            </w:r>
            <w:r>
              <w:rPr>
                <w:rStyle w:val="59"/>
                <w:rFonts w:eastAsia="宋体"/>
                <w:lang w:eastAsia="zh-CN"/>
              </w:rPr>
              <w:t>°.0â</w:t>
            </w:r>
            <w:r>
              <w:rPr>
                <w:rStyle w:val="58"/>
                <w:rFonts w:eastAsia="宋体" w:cs="Times New Roman"/>
                <w:lang w:eastAsia="zh-CN"/>
              </w:rPr>
              <w:t></w:t>
            </w:r>
            <w:r>
              <w:rPr>
                <w:rStyle w:val="59"/>
                <w:rFonts w:eastAsia="宋体"/>
                <w:lang w:eastAsia="zh-CN"/>
              </w:rPr>
              <w:t>´,â</w:t>
            </w:r>
            <w:r>
              <w:rPr>
                <w:rStyle w:val="58"/>
                <w:rFonts w:eastAsia="宋体" w:cs="Times New Roman"/>
                <w:lang w:eastAsia="zh-CN"/>
              </w:rPr>
              <w:t></w:t>
            </w:r>
            <w:r>
              <w:rPr>
                <w:rStyle w:val="59"/>
                <w:rFonts w:eastAsia="宋体"/>
                <w:lang w:eastAsia="zh-CN"/>
              </w:rPr>
              <w:t>a]hexadec-10-ene-5-carboxylic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B5B060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1B6E6D8C">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30A7D183">
            <w:pPr>
              <w:jc w:val="right"/>
              <w:textAlignment w:val="bottom"/>
              <w:rPr>
                <w:rFonts w:eastAsia="宋体" w:cs="Times New Roman"/>
                <w:color w:val="000000"/>
                <w:sz w:val="18"/>
                <w:szCs w:val="18"/>
              </w:rPr>
            </w:pPr>
            <w:r>
              <w:rPr>
                <w:rFonts w:eastAsia="宋体" w:cs="Times New Roman"/>
                <w:color w:val="000000"/>
                <w:sz w:val="18"/>
                <w:szCs w:val="18"/>
                <w:lang w:eastAsia="zh-CN"/>
              </w:rPr>
              <w:t>18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11EEA7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264.1363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E5EF81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23.60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1134D40">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27553389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B99F987">
            <w:pPr>
              <w:textAlignment w:val="bottom"/>
              <w:rPr>
                <w:rFonts w:eastAsia="宋体" w:cs="Times New Roman"/>
                <w:color w:val="000000"/>
                <w:sz w:val="18"/>
                <w:szCs w:val="18"/>
              </w:rPr>
            </w:pPr>
            <w:r>
              <w:rPr>
                <w:rFonts w:eastAsia="宋体" w:cs="Times New Roman"/>
                <w:color w:val="000000"/>
                <w:sz w:val="18"/>
                <w:szCs w:val="18"/>
                <w:lang w:eastAsia="zh-CN"/>
              </w:rPr>
              <w:t>(1S,5R,9R,13R)-1,5,9-trimethyl-11,14,15,16-tetraoxatetracyclo[10.3.1.0â</w:t>
            </w:r>
            <w:r>
              <w:rPr>
                <w:rStyle w:val="58"/>
                <w:rFonts w:eastAsia="宋体" w:cs="Times New Roman"/>
                <w:lang w:eastAsia="zh-CN"/>
              </w:rPr>
              <w:t></w:t>
            </w:r>
            <w:r>
              <w:rPr>
                <w:rStyle w:val="59"/>
                <w:rFonts w:eastAsia="宋体"/>
                <w:lang w:eastAsia="zh-CN"/>
              </w:rPr>
              <w:t>´,ÂaÂl.0â</w:t>
            </w:r>
            <w:r>
              <w:rPr>
                <w:rStyle w:val="58"/>
                <w:rFonts w:eastAsia="宋体" w:cs="Times New Roman"/>
                <w:lang w:eastAsia="zh-CN"/>
              </w:rPr>
              <w:t></w:t>
            </w:r>
            <w:r>
              <w:rPr>
                <w:rStyle w:val="59"/>
                <w:rFonts w:eastAsia="宋体"/>
                <w:lang w:eastAsia="zh-CN"/>
              </w:rPr>
              <w:t>¸,ÂaÂl]hexadecan-10-one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6A156A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45E6B7FA">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25A0C2BC">
            <w:pPr>
              <w:jc w:val="right"/>
              <w:textAlignment w:val="bottom"/>
              <w:rPr>
                <w:rFonts w:eastAsia="宋体" w:cs="Times New Roman"/>
                <w:color w:val="000000"/>
                <w:sz w:val="18"/>
                <w:szCs w:val="18"/>
              </w:rPr>
            </w:pPr>
            <w:r>
              <w:rPr>
                <w:rFonts w:eastAsia="宋体" w:cs="Times New Roman"/>
                <w:color w:val="000000"/>
                <w:sz w:val="18"/>
                <w:szCs w:val="18"/>
                <w:lang w:eastAsia="zh-CN"/>
              </w:rPr>
              <w:t>19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58A0D9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450.1166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641410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20.01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E37893F">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52989741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654A370">
            <w:pPr>
              <w:textAlignment w:val="bottom"/>
              <w:rPr>
                <w:rFonts w:eastAsia="宋体" w:cs="Times New Roman"/>
                <w:color w:val="000000"/>
                <w:sz w:val="18"/>
                <w:szCs w:val="18"/>
              </w:rPr>
            </w:pPr>
            <w:r>
              <w:rPr>
                <w:rFonts w:eastAsia="宋体" w:cs="Times New Roman"/>
                <w:color w:val="000000"/>
                <w:sz w:val="18"/>
                <w:szCs w:val="18"/>
                <w:lang w:eastAsia="zh-CN"/>
              </w:rPr>
              <w:t>(1ξ)-1,5-Anhydro-1-[(2R,3R)-3,5,7-trihydroxy-2-(4-hydroxyphenyl)-4-oxo-3,4-dihydro-2H-chromen-6-yl]-D-glucitol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2AF387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21</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11</w:t>
            </w:r>
          </w:p>
        </w:tc>
      </w:tr>
      <w:tr w14:paraId="62DF4192">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342E541A">
            <w:pPr>
              <w:jc w:val="right"/>
              <w:textAlignment w:val="bottom"/>
              <w:rPr>
                <w:rFonts w:eastAsia="宋体" w:cs="Times New Roman"/>
                <w:color w:val="000000"/>
                <w:sz w:val="18"/>
                <w:szCs w:val="18"/>
              </w:rPr>
            </w:pPr>
            <w:r>
              <w:rPr>
                <w:rFonts w:eastAsia="宋体" w:cs="Times New Roman"/>
                <w:color w:val="000000"/>
                <w:sz w:val="18"/>
                <w:szCs w:val="18"/>
                <w:lang w:eastAsia="zh-CN"/>
              </w:rPr>
              <w:t>20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C159C7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280.1311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EB543A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21.44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45E5889">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44834279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E4DDFCB">
            <w:pPr>
              <w:textAlignment w:val="bottom"/>
              <w:rPr>
                <w:rFonts w:eastAsia="宋体" w:cs="Times New Roman"/>
                <w:color w:val="000000"/>
                <w:sz w:val="18"/>
                <w:szCs w:val="18"/>
              </w:rPr>
            </w:pPr>
            <w:r>
              <w:rPr>
                <w:rFonts w:eastAsia="宋体" w:cs="Times New Roman"/>
                <w:color w:val="000000"/>
                <w:sz w:val="18"/>
                <w:szCs w:val="18"/>
                <w:lang w:eastAsia="zh-CN"/>
              </w:rPr>
              <w:t>(2E)-2-(hydroxymethyl)-3-[3-oxo-5-(propan-2-yl)-1,3,4,5,6,7-hexahydro-2-benzofuran-4-yl]prop-2-enoic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9D6278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6643D835">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4FC66B14">
            <w:pPr>
              <w:jc w:val="right"/>
              <w:textAlignment w:val="bottom"/>
              <w:rPr>
                <w:rFonts w:eastAsia="宋体" w:cs="Times New Roman"/>
                <w:color w:val="000000"/>
                <w:sz w:val="18"/>
                <w:szCs w:val="18"/>
              </w:rPr>
            </w:pPr>
            <w:r>
              <w:rPr>
                <w:rFonts w:eastAsia="宋体" w:cs="Times New Roman"/>
                <w:color w:val="000000"/>
                <w:sz w:val="18"/>
                <w:szCs w:val="18"/>
                <w:lang w:eastAsia="zh-CN"/>
              </w:rPr>
              <w:t>21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9C9377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316.2040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0B099A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45.58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95B21C7">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21818260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118D4A2">
            <w:pPr>
              <w:textAlignment w:val="bottom"/>
              <w:rPr>
                <w:rFonts w:eastAsia="宋体" w:cs="Times New Roman"/>
                <w:color w:val="000000"/>
                <w:sz w:val="18"/>
                <w:szCs w:val="18"/>
              </w:rPr>
            </w:pPr>
            <w:r>
              <w:rPr>
                <w:rFonts w:eastAsia="宋体" w:cs="Times New Roman"/>
                <w:color w:val="000000"/>
                <w:sz w:val="18"/>
                <w:szCs w:val="18"/>
                <w:lang w:eastAsia="zh-CN"/>
              </w:rPr>
              <w:t>(2E)-2-[2-(1,2,4a,5-tetramethyl-1,2,3,4,4a,7,8,8a-octahydronaphthalen-1-yl)ethyl]but-2-enedioic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BA8A4D7">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7ADDF192">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6875BE20">
            <w:pPr>
              <w:jc w:val="right"/>
              <w:textAlignment w:val="bottom"/>
              <w:rPr>
                <w:rFonts w:eastAsia="宋体" w:cs="Times New Roman"/>
                <w:color w:val="000000"/>
                <w:sz w:val="18"/>
                <w:szCs w:val="18"/>
              </w:rPr>
            </w:pPr>
            <w:r>
              <w:rPr>
                <w:rFonts w:eastAsia="宋体" w:cs="Times New Roman"/>
                <w:color w:val="000000"/>
                <w:sz w:val="18"/>
                <w:szCs w:val="18"/>
                <w:lang w:eastAsia="zh-CN"/>
              </w:rPr>
              <w:t>22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58FAA8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308.0895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1F71E3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23.87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B95AEFA">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126634832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AF2EDA4">
            <w:pPr>
              <w:textAlignment w:val="bottom"/>
              <w:rPr>
                <w:rFonts w:eastAsia="宋体" w:cs="Times New Roman"/>
                <w:color w:val="000000"/>
                <w:sz w:val="18"/>
                <w:szCs w:val="18"/>
              </w:rPr>
            </w:pPr>
            <w:r>
              <w:rPr>
                <w:rFonts w:eastAsia="宋体" w:cs="Times New Roman"/>
                <w:color w:val="000000"/>
                <w:sz w:val="18"/>
                <w:szCs w:val="18"/>
                <w:lang w:eastAsia="zh-CN"/>
              </w:rPr>
              <w:t>(2E)-3-(2-{[(2S,3R,4S,5S,6R)-3,4,5-trihydroxy-6-(hydroxymethyl)oxan-2-yl]oxy}phenyl)prop-2-enoic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F64669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8</w:t>
            </w:r>
          </w:p>
        </w:tc>
      </w:tr>
      <w:tr w14:paraId="01293ECB">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684091C2">
            <w:pPr>
              <w:jc w:val="right"/>
              <w:textAlignment w:val="bottom"/>
              <w:rPr>
                <w:rFonts w:eastAsia="宋体" w:cs="Times New Roman"/>
                <w:color w:val="000000"/>
                <w:sz w:val="18"/>
                <w:szCs w:val="18"/>
              </w:rPr>
            </w:pPr>
            <w:r>
              <w:rPr>
                <w:rFonts w:eastAsia="宋体" w:cs="Times New Roman"/>
                <w:color w:val="000000"/>
                <w:sz w:val="18"/>
                <w:szCs w:val="18"/>
                <w:lang w:eastAsia="zh-CN"/>
              </w:rPr>
              <w:t>23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2BFDA8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300.2091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7D82CE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46.30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E720AEC">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63261466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E1BF816">
            <w:pPr>
              <w:textAlignment w:val="bottom"/>
              <w:rPr>
                <w:rFonts w:eastAsia="宋体" w:cs="Times New Roman"/>
                <w:color w:val="000000"/>
                <w:sz w:val="18"/>
                <w:szCs w:val="18"/>
              </w:rPr>
            </w:pPr>
            <w:r>
              <w:rPr>
                <w:rFonts w:eastAsia="宋体" w:cs="Times New Roman"/>
                <w:color w:val="000000"/>
                <w:sz w:val="18"/>
                <w:szCs w:val="18"/>
                <w:lang w:eastAsia="zh-CN"/>
              </w:rPr>
              <w:t>(2E)-5-[(8aS)-2,5,5,8a-tetramethyl-3-oxo-3,4,4a,5,6,7,8,8a-octahydronaphthalen-1-yl]-3-methylpent-2-enoic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962AD7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5AC84A47">
        <w:tblPrEx>
          <w:tblCellMar>
            <w:top w:w="0" w:type="dxa"/>
            <w:left w:w="108" w:type="dxa"/>
            <w:bottom w:w="0" w:type="dxa"/>
            <w:right w:w="108" w:type="dxa"/>
          </w:tblCellMar>
        </w:tblPrEx>
        <w:trPr>
          <w:trHeight w:val="720" w:hRule="atLeast"/>
        </w:trPr>
        <w:tc>
          <w:tcPr>
            <w:tcW w:w="528" w:type="dxa"/>
            <w:tcBorders>
              <w:top w:val="nil"/>
              <w:left w:val="nil"/>
              <w:bottom w:val="nil"/>
              <w:right w:val="nil"/>
            </w:tcBorders>
            <w:shd w:val="clear" w:color="auto" w:fill="auto"/>
            <w:noWrap/>
            <w:vAlign w:val="bottom"/>
          </w:tcPr>
          <w:p w14:paraId="049C09A9">
            <w:pPr>
              <w:jc w:val="right"/>
              <w:textAlignment w:val="bottom"/>
              <w:rPr>
                <w:rFonts w:eastAsia="宋体" w:cs="Times New Roman"/>
                <w:color w:val="000000"/>
                <w:sz w:val="18"/>
                <w:szCs w:val="18"/>
              </w:rPr>
            </w:pPr>
            <w:r>
              <w:rPr>
                <w:rFonts w:eastAsia="宋体" w:cs="Times New Roman"/>
                <w:color w:val="000000"/>
                <w:sz w:val="18"/>
                <w:szCs w:val="18"/>
                <w:lang w:eastAsia="zh-CN"/>
              </w:rPr>
              <w:t>24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314D14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452.3294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27EE13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41.53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062EAFA">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162849405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CE6F771">
            <w:pPr>
              <w:textAlignment w:val="bottom"/>
              <w:rPr>
                <w:rFonts w:eastAsia="宋体" w:cs="Times New Roman"/>
                <w:color w:val="000000"/>
                <w:sz w:val="18"/>
                <w:szCs w:val="18"/>
              </w:rPr>
            </w:pPr>
            <w:r>
              <w:rPr>
                <w:rFonts w:eastAsia="宋体" w:cs="Times New Roman"/>
                <w:color w:val="000000"/>
                <w:sz w:val="18"/>
                <w:szCs w:val="18"/>
                <w:lang w:eastAsia="zh-CN"/>
              </w:rPr>
              <w:t>(2E,6S)-7-hydroxy-2-methyl-6-[(2S,11S,14S,15S)-2,6,6,11,15-pentamethyl-5-oxotetracyclo[8.7.0.0Â?,â</w:t>
            </w:r>
            <w:r>
              <w:rPr>
                <w:rStyle w:val="58"/>
                <w:rFonts w:eastAsia="宋体" w:cs="Times New Roman"/>
                <w:lang w:eastAsia="zh-CN"/>
              </w:rPr>
              <w:t></w:t>
            </w:r>
            <w:r>
              <w:rPr>
                <w:rStyle w:val="59"/>
                <w:rFonts w:eastAsia="宋体"/>
                <w:lang w:eastAsia="zh-CN"/>
              </w:rPr>
              <w:t>·.0ÂaÂa,Âaâ</w:t>
            </w:r>
            <w:r>
              <w:rPr>
                <w:rStyle w:val="58"/>
                <w:rFonts w:eastAsia="宋体" w:cs="Times New Roman"/>
                <w:lang w:eastAsia="zh-CN"/>
              </w:rPr>
              <w:t></w:t>
            </w:r>
            <w:r>
              <w:rPr>
                <w:rStyle w:val="59"/>
                <w:rFonts w:eastAsia="宋体"/>
                <w:lang w:eastAsia="zh-CN"/>
              </w:rPr>
              <w:t>µ]heptadec-1(10)-en-14-yl]hept-2-enoic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A1CE4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4278EFA6">
        <w:tblPrEx>
          <w:tblCellMar>
            <w:top w:w="0" w:type="dxa"/>
            <w:left w:w="108" w:type="dxa"/>
            <w:bottom w:w="0" w:type="dxa"/>
            <w:right w:w="108" w:type="dxa"/>
          </w:tblCellMar>
        </w:tblPrEx>
        <w:trPr>
          <w:trHeight w:val="960" w:hRule="atLeast"/>
        </w:trPr>
        <w:tc>
          <w:tcPr>
            <w:tcW w:w="528" w:type="dxa"/>
            <w:tcBorders>
              <w:top w:val="nil"/>
              <w:left w:val="nil"/>
              <w:bottom w:val="nil"/>
              <w:right w:val="nil"/>
            </w:tcBorders>
            <w:shd w:val="clear" w:color="auto" w:fill="auto"/>
            <w:noWrap/>
            <w:vAlign w:val="bottom"/>
          </w:tcPr>
          <w:p w14:paraId="371D2F01">
            <w:pPr>
              <w:jc w:val="right"/>
              <w:textAlignment w:val="bottom"/>
              <w:rPr>
                <w:rFonts w:eastAsia="宋体" w:cs="Times New Roman"/>
                <w:color w:val="000000"/>
                <w:sz w:val="18"/>
                <w:szCs w:val="18"/>
              </w:rPr>
            </w:pPr>
            <w:r>
              <w:rPr>
                <w:rFonts w:eastAsia="宋体" w:cs="Times New Roman"/>
                <w:color w:val="000000"/>
                <w:sz w:val="18"/>
                <w:szCs w:val="18"/>
                <w:lang w:eastAsia="zh-CN"/>
              </w:rPr>
              <w:t>25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8632CB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718.1536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A862C4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23.83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4532DE9">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7475857325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0651327">
            <w:pPr>
              <w:textAlignment w:val="bottom"/>
              <w:rPr>
                <w:rFonts w:eastAsia="宋体" w:cs="Times New Roman"/>
                <w:color w:val="000000"/>
                <w:sz w:val="18"/>
                <w:szCs w:val="18"/>
              </w:rPr>
            </w:pPr>
            <w:r>
              <w:rPr>
                <w:rFonts w:eastAsia="宋体" w:cs="Times New Roman"/>
                <w:color w:val="000000"/>
                <w:sz w:val="18"/>
                <w:szCs w:val="18"/>
                <w:lang w:eastAsia="zh-CN"/>
              </w:rPr>
              <w:t>(2R)-2-({(2E)-3-[3-{[(1R)-1-Carboxy-2-(3,4-dihydroxyphenyl)ethoxy]carbonyl}-2-(3,4-dihydroxyphenyl)-7-hydroxy-2,3-dihydro-1-benzofuran-4-yl]-2-propenoyl}oxy)-3-(3,4-dihydroxyphenyl)propanoic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B203CD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36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16</w:t>
            </w:r>
          </w:p>
        </w:tc>
      </w:tr>
      <w:tr w14:paraId="7A62088D">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AB6F972">
            <w:pPr>
              <w:jc w:val="right"/>
              <w:textAlignment w:val="bottom"/>
              <w:rPr>
                <w:rFonts w:eastAsia="宋体" w:cs="Times New Roman"/>
                <w:color w:val="000000"/>
                <w:sz w:val="18"/>
                <w:szCs w:val="18"/>
              </w:rPr>
            </w:pPr>
            <w:r>
              <w:rPr>
                <w:rFonts w:eastAsia="宋体" w:cs="Times New Roman"/>
                <w:color w:val="000000"/>
                <w:sz w:val="18"/>
                <w:szCs w:val="18"/>
                <w:lang w:eastAsia="zh-CN"/>
              </w:rPr>
              <w:t>26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D1B625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246.0893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B782E5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30.45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D1F434F">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54298613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9FB01BE">
            <w:pPr>
              <w:textAlignment w:val="bottom"/>
              <w:rPr>
                <w:rFonts w:eastAsia="宋体" w:cs="Times New Roman"/>
                <w:color w:val="000000"/>
                <w:sz w:val="18"/>
                <w:szCs w:val="18"/>
              </w:rPr>
            </w:pPr>
            <w:r>
              <w:rPr>
                <w:rFonts w:eastAsia="宋体" w:cs="Times New Roman"/>
                <w:color w:val="000000"/>
                <w:sz w:val="18"/>
                <w:szCs w:val="18"/>
                <w:lang w:eastAsia="zh-CN"/>
              </w:rPr>
              <w:t>(2S)-2-(2-hydroxypropan-2-yl)-2H,3H,7H-furo[3,2-g]chromen-7-one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1F95A9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4C88B507">
        <w:tblPrEx>
          <w:tblCellMar>
            <w:top w:w="0" w:type="dxa"/>
            <w:left w:w="108" w:type="dxa"/>
            <w:bottom w:w="0" w:type="dxa"/>
            <w:right w:w="108" w:type="dxa"/>
          </w:tblCellMar>
        </w:tblPrEx>
        <w:trPr>
          <w:trHeight w:val="960" w:hRule="atLeast"/>
        </w:trPr>
        <w:tc>
          <w:tcPr>
            <w:tcW w:w="528" w:type="dxa"/>
            <w:tcBorders>
              <w:top w:val="nil"/>
              <w:left w:val="nil"/>
              <w:bottom w:val="nil"/>
              <w:right w:val="nil"/>
            </w:tcBorders>
            <w:shd w:val="clear" w:color="auto" w:fill="auto"/>
            <w:noWrap/>
            <w:vAlign w:val="bottom"/>
          </w:tcPr>
          <w:p w14:paraId="4C36BDE5">
            <w:pPr>
              <w:jc w:val="right"/>
              <w:textAlignment w:val="bottom"/>
              <w:rPr>
                <w:rFonts w:eastAsia="宋体" w:cs="Times New Roman"/>
                <w:color w:val="000000"/>
                <w:sz w:val="18"/>
                <w:szCs w:val="18"/>
              </w:rPr>
            </w:pPr>
            <w:r>
              <w:rPr>
                <w:rFonts w:eastAsia="宋体" w:cs="Times New Roman"/>
                <w:color w:val="000000"/>
                <w:sz w:val="18"/>
                <w:szCs w:val="18"/>
                <w:lang w:eastAsia="zh-CN"/>
              </w:rPr>
              <w:t>27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20A538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470.3400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975497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40.84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B32730E">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58171749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19968F6">
            <w:pPr>
              <w:textAlignment w:val="bottom"/>
              <w:rPr>
                <w:rFonts w:eastAsia="宋体" w:cs="Times New Roman"/>
                <w:color w:val="000000"/>
                <w:sz w:val="18"/>
                <w:szCs w:val="18"/>
              </w:rPr>
            </w:pPr>
            <w:r>
              <w:rPr>
                <w:rFonts w:eastAsia="宋体" w:cs="Times New Roman"/>
                <w:color w:val="000000"/>
                <w:sz w:val="18"/>
                <w:szCs w:val="18"/>
                <w:lang w:eastAsia="zh-CN"/>
              </w:rPr>
              <w:t>(2S,4aS,6aS,6bR,10S,12aS,14bS)-10-hydroxy-2,4a,6a,6b,9,9,12a-heptamethyl-13-oxo-1,2,3,4,4a,5,6,6a,6b,7,8,8a,9,10,11,12,12a,12b,13,14b-icosahydropicene-2-carboxylic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4DE2F6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4EA2A89B">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14761680">
            <w:pPr>
              <w:jc w:val="right"/>
              <w:textAlignment w:val="bottom"/>
              <w:rPr>
                <w:rFonts w:eastAsia="宋体" w:cs="Times New Roman"/>
                <w:color w:val="000000"/>
                <w:sz w:val="18"/>
                <w:szCs w:val="18"/>
              </w:rPr>
            </w:pPr>
            <w:r>
              <w:rPr>
                <w:rFonts w:eastAsia="宋体" w:cs="Times New Roman"/>
                <w:color w:val="000000"/>
                <w:sz w:val="18"/>
                <w:szCs w:val="18"/>
                <w:lang w:eastAsia="zh-CN"/>
              </w:rPr>
              <w:t>28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47D301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300.2090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90ACCB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40.82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85D1C79">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655751368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0BC58B6">
            <w:pPr>
              <w:textAlignment w:val="bottom"/>
              <w:rPr>
                <w:rFonts w:eastAsia="宋体" w:cs="Times New Roman"/>
                <w:color w:val="000000"/>
                <w:sz w:val="18"/>
                <w:szCs w:val="18"/>
              </w:rPr>
            </w:pPr>
            <w:r>
              <w:rPr>
                <w:rFonts w:eastAsia="宋体" w:cs="Times New Roman"/>
                <w:color w:val="000000"/>
                <w:sz w:val="18"/>
                <w:szCs w:val="18"/>
                <w:lang w:eastAsia="zh-CN"/>
              </w:rPr>
              <w:t>(2Z)-5-(1,2,4a,5-tetramethyl-7-oxo-1,2,3,4,4a,7,8,8a-octahydronaphthalen-1-yl)-3-methylpent-2-enoic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747DA5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75CBA98D">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E44AD02">
            <w:pPr>
              <w:jc w:val="right"/>
              <w:textAlignment w:val="bottom"/>
              <w:rPr>
                <w:rFonts w:eastAsia="宋体" w:cs="Times New Roman"/>
                <w:color w:val="000000"/>
                <w:sz w:val="18"/>
                <w:szCs w:val="18"/>
              </w:rPr>
            </w:pPr>
            <w:r>
              <w:rPr>
                <w:rFonts w:eastAsia="宋体" w:cs="Times New Roman"/>
                <w:color w:val="000000"/>
                <w:sz w:val="18"/>
                <w:szCs w:val="18"/>
                <w:lang w:eastAsia="zh-CN"/>
              </w:rPr>
              <w:t>29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0A1D15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488.3504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C2ED88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35.33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F23770C">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68927214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94EEE30">
            <w:pPr>
              <w:textAlignment w:val="bottom"/>
              <w:rPr>
                <w:rFonts w:eastAsia="宋体" w:cs="Times New Roman"/>
                <w:color w:val="000000"/>
                <w:sz w:val="18"/>
                <w:szCs w:val="18"/>
              </w:rPr>
            </w:pPr>
            <w:r>
              <w:rPr>
                <w:rFonts w:eastAsia="宋体" w:cs="Times New Roman"/>
                <w:color w:val="000000"/>
                <w:sz w:val="18"/>
                <w:szCs w:val="18"/>
                <w:lang w:eastAsia="zh-CN"/>
              </w:rPr>
              <w:t>(2α,3β,19α)-2,3,19-Trihydroxyolean-12-en-28-oic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63AF43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370A3D63">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385C9610">
            <w:pPr>
              <w:jc w:val="right"/>
              <w:textAlignment w:val="bottom"/>
              <w:rPr>
                <w:rFonts w:eastAsia="宋体" w:cs="Times New Roman"/>
                <w:color w:val="000000"/>
                <w:sz w:val="18"/>
                <w:szCs w:val="18"/>
              </w:rPr>
            </w:pPr>
            <w:r>
              <w:rPr>
                <w:rFonts w:eastAsia="宋体" w:cs="Times New Roman"/>
                <w:color w:val="000000"/>
                <w:sz w:val="18"/>
                <w:szCs w:val="18"/>
                <w:lang w:eastAsia="zh-CN"/>
              </w:rPr>
              <w:t>30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E10FD0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246.1256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2713F0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29.14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0C038A1">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137664538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F5593E4">
            <w:pPr>
              <w:textAlignment w:val="bottom"/>
              <w:rPr>
                <w:rFonts w:eastAsia="宋体" w:cs="Times New Roman"/>
                <w:color w:val="000000"/>
                <w:sz w:val="18"/>
                <w:szCs w:val="18"/>
              </w:rPr>
            </w:pPr>
            <w:r>
              <w:rPr>
                <w:rFonts w:eastAsia="宋体" w:cs="Times New Roman"/>
                <w:color w:val="000000"/>
                <w:sz w:val="18"/>
                <w:szCs w:val="18"/>
                <w:lang w:eastAsia="zh-CN"/>
              </w:rPr>
              <w:t>(3aR,7aS,8S,9aR)-5,8-dimethyl-3-methylidene-2H,3H,3aH,4H,6H,7H,7aH,8H,9H,9aH-azuleno[6,5-b]furan-2,6-dione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529E7C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7EE4B91B">
        <w:tblPrEx>
          <w:tblCellMar>
            <w:top w:w="0" w:type="dxa"/>
            <w:left w:w="108" w:type="dxa"/>
            <w:bottom w:w="0" w:type="dxa"/>
            <w:right w:w="108" w:type="dxa"/>
          </w:tblCellMar>
        </w:tblPrEx>
        <w:trPr>
          <w:trHeight w:val="720" w:hRule="atLeast"/>
        </w:trPr>
        <w:tc>
          <w:tcPr>
            <w:tcW w:w="528" w:type="dxa"/>
            <w:tcBorders>
              <w:top w:val="nil"/>
              <w:left w:val="nil"/>
              <w:bottom w:val="nil"/>
              <w:right w:val="nil"/>
            </w:tcBorders>
            <w:shd w:val="clear" w:color="auto" w:fill="auto"/>
            <w:noWrap/>
            <w:vAlign w:val="bottom"/>
          </w:tcPr>
          <w:p w14:paraId="1793CDC6">
            <w:pPr>
              <w:jc w:val="right"/>
              <w:textAlignment w:val="bottom"/>
              <w:rPr>
                <w:rFonts w:eastAsia="宋体" w:cs="Times New Roman"/>
                <w:color w:val="000000"/>
                <w:sz w:val="18"/>
                <w:szCs w:val="18"/>
              </w:rPr>
            </w:pPr>
            <w:r>
              <w:rPr>
                <w:rFonts w:eastAsia="宋体" w:cs="Times New Roman"/>
                <w:color w:val="000000"/>
                <w:sz w:val="18"/>
                <w:szCs w:val="18"/>
                <w:lang w:eastAsia="zh-CN"/>
              </w:rPr>
              <w:t>31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150C33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956.4985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A604D3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33.30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872452E">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8235902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AEAABA5">
            <w:pPr>
              <w:textAlignment w:val="bottom"/>
              <w:rPr>
                <w:rFonts w:eastAsia="宋体" w:cs="Times New Roman"/>
                <w:color w:val="000000"/>
                <w:sz w:val="18"/>
                <w:szCs w:val="18"/>
              </w:rPr>
            </w:pPr>
            <w:r>
              <w:rPr>
                <w:rFonts w:eastAsia="宋体" w:cs="Times New Roman"/>
                <w:color w:val="000000"/>
                <w:sz w:val="18"/>
                <w:szCs w:val="18"/>
                <w:lang w:eastAsia="zh-CN"/>
              </w:rPr>
              <w:t>(3beta,5xi,9xi,22beta)-22,24-Dihydroxyolean-12-en-3-yl 6-deoxy-alpha-L-mannopyranosyl-(1-2)-beta-D-galactopyranuronosyl-(1-2)-beta-D-glucopyranosiduronic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51D32C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48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76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19</w:t>
            </w:r>
          </w:p>
        </w:tc>
      </w:tr>
      <w:tr w14:paraId="191F7294">
        <w:tblPrEx>
          <w:tblCellMar>
            <w:top w:w="0" w:type="dxa"/>
            <w:left w:w="108" w:type="dxa"/>
            <w:bottom w:w="0" w:type="dxa"/>
            <w:right w:w="108" w:type="dxa"/>
          </w:tblCellMar>
        </w:tblPrEx>
        <w:trPr>
          <w:trHeight w:val="960" w:hRule="atLeast"/>
        </w:trPr>
        <w:tc>
          <w:tcPr>
            <w:tcW w:w="528" w:type="dxa"/>
            <w:tcBorders>
              <w:top w:val="nil"/>
              <w:left w:val="nil"/>
              <w:bottom w:val="nil"/>
              <w:right w:val="nil"/>
            </w:tcBorders>
            <w:shd w:val="clear" w:color="auto" w:fill="auto"/>
            <w:noWrap/>
            <w:vAlign w:val="bottom"/>
          </w:tcPr>
          <w:p w14:paraId="53AC33D1">
            <w:pPr>
              <w:jc w:val="right"/>
              <w:textAlignment w:val="bottom"/>
              <w:rPr>
                <w:rFonts w:eastAsia="宋体" w:cs="Times New Roman"/>
                <w:color w:val="000000"/>
                <w:sz w:val="18"/>
                <w:szCs w:val="18"/>
              </w:rPr>
            </w:pPr>
            <w:r>
              <w:rPr>
                <w:rFonts w:eastAsia="宋体" w:cs="Times New Roman"/>
                <w:color w:val="000000"/>
                <w:sz w:val="18"/>
                <w:szCs w:val="18"/>
                <w:lang w:eastAsia="zh-CN"/>
              </w:rPr>
              <w:t>32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2724ED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502.2933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28F71F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22.81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A5D54AB">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2167320842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8824436">
            <w:pPr>
              <w:textAlignment w:val="bottom"/>
              <w:rPr>
                <w:rFonts w:eastAsia="宋体" w:cs="Times New Roman"/>
                <w:color w:val="000000"/>
                <w:sz w:val="18"/>
                <w:szCs w:val="18"/>
              </w:rPr>
            </w:pPr>
            <w:r>
              <w:rPr>
                <w:rFonts w:eastAsia="宋体" w:cs="Times New Roman"/>
                <w:color w:val="000000"/>
                <w:sz w:val="18"/>
                <w:szCs w:val="18"/>
                <w:lang w:eastAsia="zh-CN"/>
              </w:rPr>
              <w:t>(3S,4S,5R)-4-[(2R,3R)-2,3-dihydroxy-3-[(2R,4S,5R,7R,11S,14S,15R)-4,5,11-trihydroxy-2,15-dimethyl-8-oxotetracyclo[8.7.0.0Â?,â</w:t>
            </w:r>
            <w:r>
              <w:rPr>
                <w:rStyle w:val="58"/>
                <w:rFonts w:eastAsia="宋体" w:cs="Times New Roman"/>
                <w:lang w:eastAsia="zh-CN"/>
              </w:rPr>
              <w:t></w:t>
            </w:r>
            <w:r>
              <w:rPr>
                <w:rStyle w:val="59"/>
                <w:rFonts w:eastAsia="宋体"/>
                <w:lang w:eastAsia="zh-CN"/>
              </w:rPr>
              <w:t>·.0ÂaÂa,Âaâ</w:t>
            </w:r>
            <w:r>
              <w:rPr>
                <w:rStyle w:val="58"/>
                <w:rFonts w:eastAsia="宋体" w:cs="Times New Roman"/>
                <w:lang w:eastAsia="zh-CN"/>
              </w:rPr>
              <w:t></w:t>
            </w:r>
            <w:r>
              <w:rPr>
                <w:rStyle w:val="59"/>
                <w:rFonts w:eastAsia="宋体"/>
                <w:lang w:eastAsia="zh-CN"/>
              </w:rPr>
              <w:t>µ]heptadec-9-en-14-yl]butyl]-3,5-dimethyloxolan-2-one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5211FD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8</w:t>
            </w:r>
          </w:p>
        </w:tc>
      </w:tr>
      <w:tr w14:paraId="25302D8C">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47C4CD13">
            <w:pPr>
              <w:jc w:val="right"/>
              <w:textAlignment w:val="bottom"/>
              <w:rPr>
                <w:rFonts w:eastAsia="宋体" w:cs="Times New Roman"/>
                <w:color w:val="000000"/>
                <w:sz w:val="18"/>
                <w:szCs w:val="18"/>
              </w:rPr>
            </w:pPr>
            <w:r>
              <w:rPr>
                <w:rFonts w:eastAsia="宋体" w:cs="Times New Roman"/>
                <w:color w:val="000000"/>
                <w:sz w:val="18"/>
                <w:szCs w:val="18"/>
                <w:lang w:eastAsia="zh-CN"/>
              </w:rPr>
              <w:t>33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173892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796.4614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A0AD85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32.04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CCCBE2B">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5511433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582FB1C">
            <w:pPr>
              <w:textAlignment w:val="bottom"/>
              <w:rPr>
                <w:rFonts w:eastAsia="宋体" w:cs="Times New Roman"/>
                <w:color w:val="000000"/>
                <w:sz w:val="18"/>
                <w:szCs w:val="18"/>
              </w:rPr>
            </w:pPr>
            <w:r>
              <w:rPr>
                <w:rFonts w:eastAsia="宋体" w:cs="Times New Roman"/>
                <w:color w:val="000000"/>
                <w:sz w:val="18"/>
                <w:szCs w:val="18"/>
                <w:lang w:eastAsia="zh-CN"/>
              </w:rPr>
              <w:t>(3β,5ξ,9ξ)-3-{[2-O-(β-D-Glucopyranosyl)-β-D-glucopyranosyl]oxy}-23-hydroxyolean-12-en-28-oic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EB46C6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42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14</w:t>
            </w:r>
          </w:p>
        </w:tc>
      </w:tr>
      <w:tr w14:paraId="5CD17BFE">
        <w:tblPrEx>
          <w:tblCellMar>
            <w:top w:w="0" w:type="dxa"/>
            <w:left w:w="108" w:type="dxa"/>
            <w:bottom w:w="0" w:type="dxa"/>
            <w:right w:w="108" w:type="dxa"/>
          </w:tblCellMar>
        </w:tblPrEx>
        <w:trPr>
          <w:trHeight w:val="720" w:hRule="atLeast"/>
        </w:trPr>
        <w:tc>
          <w:tcPr>
            <w:tcW w:w="528" w:type="dxa"/>
            <w:tcBorders>
              <w:top w:val="nil"/>
              <w:left w:val="nil"/>
              <w:bottom w:val="nil"/>
              <w:right w:val="nil"/>
            </w:tcBorders>
            <w:shd w:val="clear" w:color="auto" w:fill="auto"/>
            <w:noWrap/>
            <w:vAlign w:val="bottom"/>
          </w:tcPr>
          <w:p w14:paraId="1886E662">
            <w:pPr>
              <w:jc w:val="right"/>
              <w:textAlignment w:val="bottom"/>
              <w:rPr>
                <w:rFonts w:eastAsia="宋体" w:cs="Times New Roman"/>
                <w:color w:val="000000"/>
                <w:sz w:val="18"/>
                <w:szCs w:val="18"/>
              </w:rPr>
            </w:pPr>
            <w:r>
              <w:rPr>
                <w:rFonts w:eastAsia="宋体" w:cs="Times New Roman"/>
                <w:color w:val="000000"/>
                <w:sz w:val="18"/>
                <w:szCs w:val="18"/>
                <w:lang w:eastAsia="zh-CN"/>
              </w:rPr>
              <w:t>34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FAEAB4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940.5039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38D363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33.29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9C1F9DA">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79465607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7EA98D6">
            <w:pPr>
              <w:textAlignment w:val="bottom"/>
              <w:rPr>
                <w:rFonts w:eastAsia="宋体" w:cs="Times New Roman"/>
                <w:color w:val="000000"/>
                <w:sz w:val="18"/>
                <w:szCs w:val="18"/>
              </w:rPr>
            </w:pPr>
            <w:r>
              <w:rPr>
                <w:rFonts w:eastAsia="宋体" w:cs="Times New Roman"/>
                <w:color w:val="000000"/>
                <w:sz w:val="18"/>
                <w:szCs w:val="18"/>
                <w:lang w:eastAsia="zh-CN"/>
              </w:rPr>
              <w:t>(3β,5ξ,9ξ,18ξ)-28-Hydroxy-28-oxoolean-12-en-3-yl 6-deoxy-α-L-mannopyranosyl-(1-&gt;3)-[β-D-glucopyranosyl-(1-&gt;2)]-β-D-glucopyranosiduronic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B911DD7">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48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76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18</w:t>
            </w:r>
          </w:p>
        </w:tc>
      </w:tr>
      <w:tr w14:paraId="5EBAAA3E">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5807E0A9">
            <w:pPr>
              <w:jc w:val="right"/>
              <w:textAlignment w:val="bottom"/>
              <w:rPr>
                <w:rFonts w:eastAsia="宋体" w:cs="Times New Roman"/>
                <w:color w:val="000000"/>
                <w:sz w:val="18"/>
                <w:szCs w:val="18"/>
              </w:rPr>
            </w:pPr>
            <w:r>
              <w:rPr>
                <w:rFonts w:eastAsia="宋体" w:cs="Times New Roman"/>
                <w:color w:val="000000"/>
                <w:sz w:val="18"/>
                <w:szCs w:val="18"/>
                <w:lang w:eastAsia="zh-CN"/>
              </w:rPr>
              <w:t>35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5131A1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214.1360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6C1802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39.18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5B3F429">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127365176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2399B90">
            <w:pPr>
              <w:textAlignment w:val="bottom"/>
              <w:rPr>
                <w:rFonts w:eastAsia="宋体" w:cs="Times New Roman"/>
                <w:color w:val="000000"/>
                <w:sz w:val="18"/>
                <w:szCs w:val="18"/>
              </w:rPr>
            </w:pPr>
            <w:r>
              <w:rPr>
                <w:rFonts w:eastAsia="宋体" w:cs="Times New Roman"/>
                <w:color w:val="000000"/>
                <w:sz w:val="18"/>
                <w:szCs w:val="18"/>
                <w:lang w:eastAsia="zh-CN"/>
              </w:rPr>
              <w:t>(4aR,5R,6R)-6-hydroxy-4a,5-dimethyl-3-(prop-1-en-2-yl)-2,4a,5,6,7,8-hexahydronaphthalen-2-one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A89F36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691CD692">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5B184F37">
            <w:pPr>
              <w:jc w:val="right"/>
              <w:textAlignment w:val="bottom"/>
              <w:rPr>
                <w:rFonts w:eastAsia="宋体" w:cs="Times New Roman"/>
                <w:color w:val="000000"/>
                <w:sz w:val="18"/>
                <w:szCs w:val="18"/>
              </w:rPr>
            </w:pPr>
            <w:r>
              <w:rPr>
                <w:rFonts w:eastAsia="宋体" w:cs="Times New Roman"/>
                <w:color w:val="000000"/>
                <w:sz w:val="18"/>
                <w:szCs w:val="18"/>
                <w:lang w:eastAsia="zh-CN"/>
              </w:rPr>
              <w:t>36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1B8942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276.0999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39555D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26.11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CBD1624">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8808086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510D386">
            <w:pPr>
              <w:textAlignment w:val="bottom"/>
              <w:rPr>
                <w:rFonts w:eastAsia="宋体" w:cs="Times New Roman"/>
                <w:color w:val="000000"/>
                <w:sz w:val="18"/>
                <w:szCs w:val="18"/>
              </w:rPr>
            </w:pPr>
            <w:r>
              <w:rPr>
                <w:rFonts w:eastAsia="宋体" w:cs="Times New Roman"/>
                <w:color w:val="000000"/>
                <w:sz w:val="18"/>
                <w:szCs w:val="18"/>
                <w:lang w:eastAsia="zh-CN"/>
              </w:rPr>
              <w:t>(4S,5R,8R,12R)-12-hydroxy-12-(hydroxymethyl)-3,4-dimethyl-11-oxo-10-oxatricyclo[6.4.0.0Âa,â</w:t>
            </w:r>
            <w:r>
              <w:rPr>
                <w:rStyle w:val="58"/>
                <w:rFonts w:eastAsia="宋体" w:cs="Times New Roman"/>
                <w:lang w:eastAsia="zh-CN"/>
              </w:rPr>
              <w:t></w:t>
            </w:r>
            <w:r>
              <w:rPr>
                <w:rStyle w:val="59"/>
                <w:rFonts w:eastAsia="宋体"/>
                <w:lang w:eastAsia="zh-CN"/>
              </w:rPr>
              <w:t>µ]dodeca-2,6-diene-7-carboxylic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6A626F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6</w:t>
            </w:r>
          </w:p>
        </w:tc>
      </w:tr>
      <w:tr w14:paraId="4C0DA190">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BC0B648">
            <w:pPr>
              <w:jc w:val="right"/>
              <w:textAlignment w:val="bottom"/>
              <w:rPr>
                <w:rFonts w:eastAsia="宋体" w:cs="Times New Roman"/>
                <w:color w:val="000000"/>
                <w:sz w:val="18"/>
                <w:szCs w:val="18"/>
              </w:rPr>
            </w:pPr>
            <w:r>
              <w:rPr>
                <w:rFonts w:eastAsia="宋体" w:cs="Times New Roman"/>
                <w:color w:val="000000"/>
                <w:sz w:val="18"/>
                <w:szCs w:val="18"/>
                <w:lang w:eastAsia="zh-CN"/>
              </w:rPr>
              <w:t>37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157F54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284.2141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7000FA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32.34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85F5D4A">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43584861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086B67F">
            <w:pPr>
              <w:textAlignment w:val="bottom"/>
              <w:rPr>
                <w:rFonts w:eastAsia="宋体" w:cs="Times New Roman"/>
                <w:color w:val="000000"/>
                <w:sz w:val="18"/>
                <w:szCs w:val="18"/>
              </w:rPr>
            </w:pPr>
            <w:r>
              <w:rPr>
                <w:rFonts w:eastAsia="宋体" w:cs="Times New Roman"/>
                <w:color w:val="000000"/>
                <w:sz w:val="18"/>
                <w:szCs w:val="18"/>
                <w:lang w:eastAsia="zh-CN"/>
              </w:rPr>
              <w:t>(9cis)-Retinal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D0BB3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28</w:t>
            </w:r>
            <w:r>
              <w:rPr>
                <w:rFonts w:eastAsia="宋体" w:cs="Times New Roman"/>
                <w:color w:val="000000"/>
                <w:sz w:val="18"/>
                <w:szCs w:val="18"/>
                <w:lang w:eastAsia="zh-CN"/>
              </w:rPr>
              <w:t>O</w:t>
            </w:r>
          </w:p>
        </w:tc>
      </w:tr>
      <w:tr w14:paraId="03DD558B">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59C3598">
            <w:pPr>
              <w:jc w:val="right"/>
              <w:textAlignment w:val="bottom"/>
              <w:rPr>
                <w:rFonts w:eastAsia="宋体" w:cs="Times New Roman"/>
                <w:color w:val="000000"/>
                <w:sz w:val="18"/>
                <w:szCs w:val="18"/>
              </w:rPr>
            </w:pPr>
            <w:r>
              <w:rPr>
                <w:rFonts w:eastAsia="宋体" w:cs="Times New Roman"/>
                <w:color w:val="000000"/>
                <w:sz w:val="18"/>
                <w:szCs w:val="18"/>
                <w:lang w:eastAsia="zh-CN"/>
              </w:rPr>
              <w:t>38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5AB4D2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244.2037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9FAAEA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40.65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E42491E">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16034151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6F93CE1">
            <w:pPr>
              <w:textAlignment w:val="bottom"/>
              <w:rPr>
                <w:rFonts w:eastAsia="宋体" w:cs="Times New Roman"/>
                <w:color w:val="000000"/>
                <w:sz w:val="18"/>
                <w:szCs w:val="18"/>
              </w:rPr>
            </w:pPr>
            <w:r>
              <w:rPr>
                <w:rFonts w:eastAsia="宋体" w:cs="Times New Roman"/>
                <w:color w:val="000000"/>
                <w:sz w:val="18"/>
                <w:szCs w:val="18"/>
                <w:lang w:eastAsia="zh-CN"/>
              </w:rPr>
              <w:t>(R)-3-Hydroxy myristic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55917E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2E33F7C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3D5885D">
            <w:pPr>
              <w:jc w:val="right"/>
              <w:textAlignment w:val="bottom"/>
              <w:rPr>
                <w:rFonts w:eastAsia="宋体" w:cs="Times New Roman"/>
                <w:color w:val="000000"/>
                <w:sz w:val="18"/>
                <w:szCs w:val="18"/>
              </w:rPr>
            </w:pPr>
            <w:r>
              <w:rPr>
                <w:rFonts w:eastAsia="宋体" w:cs="Times New Roman"/>
                <w:color w:val="000000"/>
                <w:sz w:val="18"/>
                <w:szCs w:val="18"/>
                <w:lang w:eastAsia="zh-CN"/>
              </w:rPr>
              <w:t>39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DFEBCF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122.1096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026C32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48.57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796D5C3">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36293730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7F5BFA7">
            <w:pPr>
              <w:textAlignment w:val="bottom"/>
              <w:rPr>
                <w:rFonts w:eastAsia="宋体" w:cs="Times New Roman"/>
                <w:color w:val="000000"/>
                <w:sz w:val="18"/>
                <w:szCs w:val="18"/>
              </w:rPr>
            </w:pPr>
            <w:r>
              <w:rPr>
                <w:rFonts w:eastAsia="宋体" w:cs="Times New Roman"/>
                <w:color w:val="000000"/>
                <w:sz w:val="18"/>
                <w:szCs w:val="18"/>
                <w:lang w:eastAsia="zh-CN"/>
              </w:rPr>
              <w:t>1,2,3,4-Tetramethyl-1,3-cyclopentadiene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9676B4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p>
        </w:tc>
      </w:tr>
      <w:tr w14:paraId="6B8BC29D">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3FA8AD4B">
            <w:pPr>
              <w:jc w:val="right"/>
              <w:textAlignment w:val="bottom"/>
              <w:rPr>
                <w:rFonts w:eastAsia="宋体" w:cs="Times New Roman"/>
                <w:color w:val="000000"/>
                <w:sz w:val="18"/>
                <w:szCs w:val="18"/>
              </w:rPr>
            </w:pPr>
            <w:r>
              <w:rPr>
                <w:rFonts w:eastAsia="宋体" w:cs="Times New Roman"/>
                <w:color w:val="000000"/>
                <w:sz w:val="18"/>
                <w:szCs w:val="18"/>
                <w:lang w:eastAsia="zh-CN"/>
              </w:rPr>
              <w:t>40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70BC5E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368.1108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11A1FA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20.62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B01F900">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37339423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76FCCC7">
            <w:pPr>
              <w:textAlignment w:val="bottom"/>
              <w:rPr>
                <w:rFonts w:eastAsia="宋体" w:cs="Times New Roman"/>
                <w:color w:val="000000"/>
                <w:sz w:val="18"/>
                <w:szCs w:val="18"/>
              </w:rPr>
            </w:pPr>
            <w:r>
              <w:rPr>
                <w:rFonts w:eastAsia="宋体" w:cs="Times New Roman"/>
                <w:color w:val="000000"/>
                <w:sz w:val="18"/>
                <w:szCs w:val="18"/>
                <w:lang w:eastAsia="zh-CN"/>
              </w:rPr>
              <w:t>1,3,5-trihydroxy-4-{[(2E)-3-(3-hydroxy-4-methoxyphenyl)prop-2-enoyl]oxy}cyclohexane-1-carboxylic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F1B652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9</w:t>
            </w:r>
          </w:p>
        </w:tc>
      </w:tr>
      <w:tr w14:paraId="05BDF7D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B2BBF84">
            <w:pPr>
              <w:jc w:val="right"/>
              <w:textAlignment w:val="bottom"/>
              <w:rPr>
                <w:rFonts w:eastAsia="宋体" w:cs="Times New Roman"/>
                <w:color w:val="000000"/>
                <w:sz w:val="18"/>
                <w:szCs w:val="18"/>
              </w:rPr>
            </w:pPr>
            <w:r>
              <w:rPr>
                <w:rFonts w:eastAsia="宋体" w:cs="Times New Roman"/>
                <w:color w:val="000000"/>
                <w:sz w:val="18"/>
                <w:szCs w:val="18"/>
                <w:lang w:eastAsia="zh-CN"/>
              </w:rPr>
              <w:t>41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25E445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516.1271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D17103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20.20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A659D6">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27316889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CC610EC">
            <w:pPr>
              <w:textAlignment w:val="bottom"/>
              <w:rPr>
                <w:rFonts w:eastAsia="宋体" w:cs="Times New Roman"/>
                <w:color w:val="000000"/>
                <w:sz w:val="18"/>
                <w:szCs w:val="18"/>
              </w:rPr>
            </w:pPr>
            <w:r>
              <w:rPr>
                <w:rFonts w:eastAsia="宋体" w:cs="Times New Roman"/>
                <w:color w:val="000000"/>
                <w:sz w:val="18"/>
                <w:szCs w:val="18"/>
                <w:lang w:eastAsia="zh-CN"/>
              </w:rPr>
              <w:t>1,3-Dicaffeoylquinic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6D43E7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12</w:t>
            </w:r>
          </w:p>
        </w:tc>
      </w:tr>
      <w:tr w14:paraId="2FB544B5">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0E6CA0EC">
            <w:pPr>
              <w:jc w:val="right"/>
              <w:textAlignment w:val="bottom"/>
              <w:rPr>
                <w:rFonts w:eastAsia="宋体" w:cs="Times New Roman"/>
                <w:color w:val="000000"/>
                <w:sz w:val="18"/>
                <w:szCs w:val="18"/>
              </w:rPr>
            </w:pPr>
            <w:r>
              <w:rPr>
                <w:rFonts w:eastAsia="宋体" w:cs="Times New Roman"/>
                <w:color w:val="000000"/>
                <w:sz w:val="18"/>
                <w:szCs w:val="18"/>
                <w:lang w:eastAsia="zh-CN"/>
              </w:rPr>
              <w:t>42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25C607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252.1726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DAE204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24.30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E0C190A">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246138129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FDEC056">
            <w:pPr>
              <w:textAlignment w:val="bottom"/>
              <w:rPr>
                <w:rFonts w:eastAsia="宋体" w:cs="Times New Roman"/>
                <w:color w:val="000000"/>
                <w:sz w:val="18"/>
                <w:szCs w:val="18"/>
              </w:rPr>
            </w:pPr>
            <w:r>
              <w:rPr>
                <w:rFonts w:eastAsia="宋体" w:cs="Times New Roman"/>
                <w:color w:val="000000"/>
                <w:sz w:val="18"/>
                <w:szCs w:val="18"/>
                <w:lang w:eastAsia="zh-CN"/>
              </w:rPr>
              <w:t>1,4-dihydroxy-1,4-dimethyl-7-(propan-2-ylidene)-decahydroazulen-6-one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36E67B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62E1168B">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DD49529">
            <w:pPr>
              <w:jc w:val="right"/>
              <w:textAlignment w:val="bottom"/>
              <w:rPr>
                <w:rFonts w:eastAsia="宋体" w:cs="Times New Roman"/>
                <w:color w:val="000000"/>
                <w:sz w:val="18"/>
                <w:szCs w:val="18"/>
              </w:rPr>
            </w:pPr>
            <w:r>
              <w:rPr>
                <w:rFonts w:eastAsia="宋体" w:cs="Times New Roman"/>
                <w:color w:val="000000"/>
                <w:sz w:val="18"/>
                <w:szCs w:val="18"/>
                <w:lang w:eastAsia="zh-CN"/>
              </w:rPr>
              <w:t>43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23FBF6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316.1674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90A015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24.77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FC6072F">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8204086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4AAEECD">
            <w:pPr>
              <w:textAlignment w:val="bottom"/>
              <w:rPr>
                <w:rFonts w:eastAsia="宋体" w:cs="Times New Roman"/>
                <w:color w:val="000000"/>
                <w:sz w:val="18"/>
                <w:szCs w:val="18"/>
              </w:rPr>
            </w:pPr>
            <w:r>
              <w:rPr>
                <w:rFonts w:eastAsia="宋体" w:cs="Times New Roman"/>
                <w:color w:val="000000"/>
                <w:sz w:val="18"/>
                <w:szCs w:val="18"/>
                <w:lang w:eastAsia="zh-CN"/>
              </w:rPr>
              <w:t>1,7-Bis(4-hydroxyphenyl)-3,5-heptanediol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488A75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31BC5292">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0B9D63B0">
            <w:pPr>
              <w:jc w:val="right"/>
              <w:textAlignment w:val="bottom"/>
              <w:rPr>
                <w:rFonts w:eastAsia="宋体" w:cs="Times New Roman"/>
                <w:color w:val="000000"/>
                <w:sz w:val="18"/>
                <w:szCs w:val="18"/>
              </w:rPr>
            </w:pPr>
            <w:r>
              <w:rPr>
                <w:rFonts w:eastAsia="宋体" w:cs="Times New Roman"/>
                <w:color w:val="000000"/>
                <w:sz w:val="18"/>
                <w:szCs w:val="18"/>
                <w:lang w:eastAsia="zh-CN"/>
              </w:rPr>
              <w:t>44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58E14D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266.1518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D99DE7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24.82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B759F67">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11748299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A39D419">
            <w:pPr>
              <w:textAlignment w:val="bottom"/>
              <w:rPr>
                <w:rFonts w:eastAsia="宋体" w:cs="Times New Roman"/>
                <w:color w:val="000000"/>
                <w:sz w:val="18"/>
                <w:szCs w:val="18"/>
              </w:rPr>
            </w:pPr>
            <w:r>
              <w:rPr>
                <w:rFonts w:eastAsia="宋体" w:cs="Times New Roman"/>
                <w:color w:val="000000"/>
                <w:sz w:val="18"/>
                <w:szCs w:val="18"/>
                <w:lang w:eastAsia="zh-CN"/>
              </w:rPr>
              <w:t>1,9b-Dihydroxy-6,6,9a-trimethyl-5,5a,6,7,8,9,9a,9b-octahydronaphtho[1,2-c]furan-3(1H)-one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223F01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4F11DED8">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75A50ACC">
            <w:pPr>
              <w:jc w:val="right"/>
              <w:textAlignment w:val="bottom"/>
              <w:rPr>
                <w:rFonts w:eastAsia="宋体" w:cs="Times New Roman"/>
                <w:color w:val="000000"/>
                <w:sz w:val="18"/>
                <w:szCs w:val="18"/>
              </w:rPr>
            </w:pPr>
            <w:r>
              <w:rPr>
                <w:rFonts w:eastAsia="宋体" w:cs="Times New Roman"/>
                <w:color w:val="000000"/>
                <w:sz w:val="18"/>
                <w:szCs w:val="18"/>
                <w:lang w:eastAsia="zh-CN"/>
              </w:rPr>
              <w:t>45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CA5994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340.0583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BFCCA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23.84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E464B23">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157716176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230DCBB">
            <w:pPr>
              <w:textAlignment w:val="bottom"/>
              <w:rPr>
                <w:rFonts w:eastAsia="宋体" w:cs="Times New Roman"/>
                <w:color w:val="000000"/>
                <w:sz w:val="18"/>
                <w:szCs w:val="18"/>
              </w:rPr>
            </w:pPr>
            <w:r>
              <w:rPr>
                <w:rFonts w:eastAsia="宋体" w:cs="Times New Roman"/>
                <w:color w:val="000000"/>
                <w:sz w:val="18"/>
                <w:szCs w:val="18"/>
                <w:lang w:eastAsia="zh-CN"/>
              </w:rPr>
              <w:t>1-(3,4-dihydroxyphenyl)-6,7-dihydroxy-1,2-dihydronaphthalene-2,3-dicarboxylic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84FD6B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8</w:t>
            </w:r>
          </w:p>
        </w:tc>
      </w:tr>
      <w:tr w14:paraId="586E4789">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19C4FD1">
            <w:pPr>
              <w:jc w:val="right"/>
              <w:textAlignment w:val="bottom"/>
              <w:rPr>
                <w:rFonts w:eastAsia="宋体" w:cs="Times New Roman"/>
                <w:color w:val="000000"/>
                <w:sz w:val="18"/>
                <w:szCs w:val="18"/>
              </w:rPr>
            </w:pPr>
            <w:r>
              <w:rPr>
                <w:rFonts w:eastAsia="宋体" w:cs="Times New Roman"/>
                <w:color w:val="000000"/>
                <w:sz w:val="18"/>
                <w:szCs w:val="18"/>
                <w:lang w:eastAsia="zh-CN"/>
              </w:rPr>
              <w:t>46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1F731B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186.0892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1D7C72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20.45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9E4F4B1">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6620173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191A7C6">
            <w:pPr>
              <w:textAlignment w:val="bottom"/>
              <w:rPr>
                <w:rFonts w:eastAsia="宋体" w:cs="Times New Roman"/>
                <w:color w:val="000000"/>
                <w:sz w:val="18"/>
                <w:szCs w:val="18"/>
              </w:rPr>
            </w:pPr>
            <w:r>
              <w:rPr>
                <w:rFonts w:eastAsia="宋体" w:cs="Times New Roman"/>
                <w:color w:val="000000"/>
                <w:sz w:val="18"/>
                <w:szCs w:val="18"/>
                <w:lang w:eastAsia="zh-CN"/>
              </w:rPr>
              <w:t>1-(Carboxymethyl)cyclohexanecarboxylic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E9C66B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404E9C63">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6EA3702D">
            <w:pPr>
              <w:jc w:val="right"/>
              <w:textAlignment w:val="bottom"/>
              <w:rPr>
                <w:rFonts w:eastAsia="宋体" w:cs="Times New Roman"/>
                <w:color w:val="000000"/>
                <w:sz w:val="18"/>
                <w:szCs w:val="18"/>
              </w:rPr>
            </w:pPr>
            <w:r>
              <w:rPr>
                <w:rFonts w:eastAsia="宋体" w:cs="Times New Roman"/>
                <w:color w:val="000000"/>
                <w:sz w:val="18"/>
                <w:szCs w:val="18"/>
                <w:lang w:eastAsia="zh-CN"/>
              </w:rPr>
              <w:t>47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581596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360.1422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FA8E02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21.11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4D8BD60">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19803722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EE54D67">
            <w:pPr>
              <w:textAlignment w:val="bottom"/>
              <w:rPr>
                <w:rFonts w:eastAsia="宋体" w:cs="Times New Roman"/>
                <w:color w:val="000000"/>
                <w:sz w:val="18"/>
                <w:szCs w:val="18"/>
              </w:rPr>
            </w:pPr>
            <w:r>
              <w:rPr>
                <w:rFonts w:eastAsia="宋体" w:cs="Times New Roman"/>
                <w:color w:val="000000"/>
                <w:sz w:val="18"/>
                <w:szCs w:val="18"/>
                <w:lang w:eastAsia="zh-CN"/>
              </w:rPr>
              <w:t>1-(β-D-Glucopyranosyloxy)-7-methyl-1,4a,5,6,7,7a-hexahydrocyclopenta[c]pyran-4-carboxylic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824726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9</w:t>
            </w:r>
          </w:p>
        </w:tc>
      </w:tr>
      <w:tr w14:paraId="42C0962B">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433A9979">
            <w:pPr>
              <w:jc w:val="right"/>
              <w:textAlignment w:val="bottom"/>
              <w:rPr>
                <w:rFonts w:eastAsia="宋体" w:cs="Times New Roman"/>
                <w:color w:val="000000"/>
                <w:sz w:val="18"/>
                <w:szCs w:val="18"/>
              </w:rPr>
            </w:pPr>
            <w:r>
              <w:rPr>
                <w:rFonts w:eastAsia="宋体" w:cs="Times New Roman"/>
                <w:color w:val="000000"/>
                <w:sz w:val="18"/>
                <w:szCs w:val="18"/>
                <w:lang w:eastAsia="zh-CN"/>
              </w:rPr>
              <w:t>48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7E300B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308.1049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E57D34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36.05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9AA33A5">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142032928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A8E003D">
            <w:pPr>
              <w:textAlignment w:val="bottom"/>
              <w:rPr>
                <w:rFonts w:eastAsia="宋体" w:cs="Times New Roman"/>
                <w:color w:val="000000"/>
                <w:sz w:val="18"/>
                <w:szCs w:val="18"/>
              </w:rPr>
            </w:pPr>
            <w:r>
              <w:rPr>
                <w:rFonts w:eastAsia="宋体" w:cs="Times New Roman"/>
                <w:color w:val="000000"/>
                <w:sz w:val="18"/>
                <w:szCs w:val="18"/>
                <w:lang w:eastAsia="zh-CN"/>
              </w:rPr>
              <w:t>1-[2-(1,3-Benzodioxol-5-yl)-3-methyl-1-benzofuran-5-yl]-1,2-propanediol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D4BDC6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45008A79">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FFD9A04">
            <w:pPr>
              <w:jc w:val="right"/>
              <w:textAlignment w:val="bottom"/>
              <w:rPr>
                <w:rFonts w:eastAsia="宋体" w:cs="Times New Roman"/>
                <w:color w:val="000000"/>
                <w:sz w:val="18"/>
                <w:szCs w:val="18"/>
              </w:rPr>
            </w:pPr>
            <w:r>
              <w:rPr>
                <w:rFonts w:eastAsia="宋体" w:cs="Times New Roman"/>
                <w:color w:val="000000"/>
                <w:sz w:val="18"/>
                <w:szCs w:val="18"/>
                <w:lang w:eastAsia="zh-CN"/>
              </w:rPr>
              <w:t>49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B1BE50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354.0953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46339E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18.18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575EDD8">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246139758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BDF71B9">
            <w:pPr>
              <w:textAlignment w:val="bottom"/>
              <w:rPr>
                <w:rFonts w:eastAsia="宋体" w:cs="Times New Roman"/>
                <w:color w:val="000000"/>
                <w:sz w:val="18"/>
                <w:szCs w:val="18"/>
              </w:rPr>
            </w:pPr>
            <w:r>
              <w:rPr>
                <w:rFonts w:eastAsia="宋体" w:cs="Times New Roman"/>
                <w:color w:val="000000"/>
                <w:sz w:val="18"/>
                <w:szCs w:val="18"/>
                <w:lang w:eastAsia="zh-CN"/>
              </w:rPr>
              <w:t>1-Caffeoylquinic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399C97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9</w:t>
            </w:r>
          </w:p>
        </w:tc>
      </w:tr>
      <w:tr w14:paraId="29731118">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EE83E92">
            <w:pPr>
              <w:jc w:val="right"/>
              <w:textAlignment w:val="bottom"/>
              <w:rPr>
                <w:rFonts w:eastAsia="宋体" w:cs="Times New Roman"/>
                <w:color w:val="000000"/>
                <w:sz w:val="18"/>
                <w:szCs w:val="18"/>
              </w:rPr>
            </w:pPr>
            <w:r>
              <w:rPr>
                <w:rFonts w:eastAsia="宋体" w:cs="Times New Roman"/>
                <w:color w:val="000000"/>
                <w:sz w:val="18"/>
                <w:szCs w:val="18"/>
                <w:lang w:eastAsia="zh-CN"/>
              </w:rPr>
              <w:t>50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72AF82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336.2667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DD13DE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43.07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5A787AE">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23814957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03B93B3">
            <w:pPr>
              <w:textAlignment w:val="bottom"/>
              <w:rPr>
                <w:rFonts w:eastAsia="宋体" w:cs="Times New Roman"/>
                <w:color w:val="000000"/>
                <w:sz w:val="18"/>
                <w:szCs w:val="18"/>
              </w:rPr>
            </w:pPr>
            <w:r>
              <w:rPr>
                <w:rFonts w:eastAsia="宋体" w:cs="Times New Roman"/>
                <w:color w:val="000000"/>
                <w:sz w:val="18"/>
                <w:szCs w:val="18"/>
                <w:lang w:eastAsia="zh-CN"/>
              </w:rPr>
              <w:t>1-Linoleoyl glycerol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892403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21</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40E91529">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D8CE319">
            <w:pPr>
              <w:jc w:val="right"/>
              <w:textAlignment w:val="bottom"/>
              <w:rPr>
                <w:rFonts w:eastAsia="宋体" w:cs="Times New Roman"/>
                <w:color w:val="000000"/>
                <w:sz w:val="18"/>
                <w:szCs w:val="18"/>
              </w:rPr>
            </w:pPr>
            <w:r>
              <w:rPr>
                <w:rFonts w:eastAsia="宋体" w:cs="Times New Roman"/>
                <w:color w:val="000000"/>
                <w:sz w:val="18"/>
                <w:szCs w:val="18"/>
                <w:lang w:eastAsia="zh-CN"/>
              </w:rPr>
              <w:t>51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B02E0B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307.2149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11899D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25.53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C107BF3">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71415812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F352719">
            <w:pPr>
              <w:textAlignment w:val="bottom"/>
              <w:rPr>
                <w:rFonts w:eastAsia="宋体" w:cs="Times New Roman"/>
                <w:color w:val="000000"/>
                <w:sz w:val="18"/>
                <w:szCs w:val="18"/>
              </w:rPr>
            </w:pPr>
            <w:r>
              <w:rPr>
                <w:rFonts w:eastAsia="宋体" w:cs="Times New Roman"/>
                <w:color w:val="000000"/>
                <w:sz w:val="18"/>
                <w:szCs w:val="18"/>
                <w:lang w:eastAsia="zh-CN"/>
              </w:rPr>
              <w:t>10-Nitrolinoleate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1F0C37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31</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4</w:t>
            </w:r>
          </w:p>
        </w:tc>
      </w:tr>
      <w:tr w14:paraId="7C10FC1D">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F5D043D">
            <w:pPr>
              <w:jc w:val="right"/>
              <w:textAlignment w:val="bottom"/>
              <w:rPr>
                <w:rFonts w:eastAsia="宋体" w:cs="Times New Roman"/>
                <w:color w:val="000000"/>
                <w:sz w:val="18"/>
                <w:szCs w:val="18"/>
              </w:rPr>
            </w:pPr>
            <w:r>
              <w:rPr>
                <w:rFonts w:eastAsia="宋体" w:cs="Times New Roman"/>
                <w:color w:val="000000"/>
                <w:sz w:val="18"/>
                <w:szCs w:val="18"/>
                <w:lang w:eastAsia="zh-CN"/>
              </w:rPr>
              <w:t>52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443578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322.2510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B176FA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40.95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9E03832">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455992576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5C809A8">
            <w:pPr>
              <w:textAlignment w:val="bottom"/>
              <w:rPr>
                <w:rFonts w:eastAsia="宋体" w:cs="Times New Roman"/>
                <w:color w:val="000000"/>
                <w:sz w:val="18"/>
                <w:szCs w:val="18"/>
              </w:rPr>
            </w:pPr>
            <w:r>
              <w:rPr>
                <w:rFonts w:eastAsia="宋体" w:cs="Times New Roman"/>
                <w:color w:val="000000"/>
                <w:sz w:val="18"/>
                <w:szCs w:val="18"/>
                <w:lang w:eastAsia="zh-CN"/>
              </w:rPr>
              <w:t>11-Deoxy prostaglandin F1β</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B5AB19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5A6C2AF7">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B8C6F28">
            <w:pPr>
              <w:jc w:val="right"/>
              <w:textAlignment w:val="bottom"/>
              <w:rPr>
                <w:rFonts w:eastAsia="宋体" w:cs="Times New Roman"/>
                <w:color w:val="000000"/>
                <w:sz w:val="18"/>
                <w:szCs w:val="18"/>
              </w:rPr>
            </w:pPr>
            <w:r>
              <w:rPr>
                <w:rFonts w:eastAsia="宋体" w:cs="Times New Roman"/>
                <w:color w:val="000000"/>
                <w:sz w:val="18"/>
                <w:szCs w:val="18"/>
                <w:lang w:eastAsia="zh-CN"/>
              </w:rPr>
              <w:t>53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50A5FA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292.2039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2D5E20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33.45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0A24D44">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104930275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E6E0B39">
            <w:pPr>
              <w:textAlignment w:val="bottom"/>
              <w:rPr>
                <w:rFonts w:eastAsia="宋体" w:cs="Times New Roman"/>
                <w:color w:val="000000"/>
                <w:sz w:val="18"/>
                <w:szCs w:val="18"/>
              </w:rPr>
            </w:pPr>
            <w:r>
              <w:rPr>
                <w:rFonts w:eastAsia="宋体" w:cs="Times New Roman"/>
                <w:color w:val="000000"/>
                <w:sz w:val="18"/>
                <w:szCs w:val="18"/>
                <w:lang w:eastAsia="zh-CN"/>
              </w:rPr>
              <w:t>12-oxo Phytodienoic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43CA92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7D8AA25A">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4D823BC">
            <w:pPr>
              <w:jc w:val="right"/>
              <w:textAlignment w:val="bottom"/>
              <w:rPr>
                <w:rFonts w:eastAsia="宋体" w:cs="Times New Roman"/>
                <w:color w:val="000000"/>
                <w:sz w:val="18"/>
                <w:szCs w:val="18"/>
              </w:rPr>
            </w:pPr>
            <w:r>
              <w:rPr>
                <w:rFonts w:eastAsia="宋体" w:cs="Times New Roman"/>
                <w:color w:val="000000"/>
                <w:sz w:val="18"/>
                <w:szCs w:val="18"/>
                <w:lang w:eastAsia="zh-CN"/>
              </w:rPr>
              <w:t>54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68FA42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356.2564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212E86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30.38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3F54AEF">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63213390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88E2DDC">
            <w:pPr>
              <w:textAlignment w:val="bottom"/>
              <w:rPr>
                <w:rFonts w:eastAsia="宋体" w:cs="Times New Roman"/>
                <w:color w:val="000000"/>
                <w:sz w:val="18"/>
                <w:szCs w:val="18"/>
              </w:rPr>
            </w:pPr>
            <w:r>
              <w:rPr>
                <w:rFonts w:eastAsia="宋体" w:cs="Times New Roman"/>
                <w:color w:val="000000"/>
                <w:sz w:val="18"/>
                <w:szCs w:val="18"/>
                <w:lang w:eastAsia="zh-CN"/>
              </w:rPr>
              <w:t>13,14-dihydro Prostaglandin E1</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BB885B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2880F044">
        <w:tblPrEx>
          <w:tblCellMar>
            <w:top w:w="0" w:type="dxa"/>
            <w:left w:w="108" w:type="dxa"/>
            <w:bottom w:w="0" w:type="dxa"/>
            <w:right w:w="108" w:type="dxa"/>
          </w:tblCellMar>
        </w:tblPrEx>
        <w:trPr>
          <w:trHeight w:val="720" w:hRule="atLeast"/>
        </w:trPr>
        <w:tc>
          <w:tcPr>
            <w:tcW w:w="528" w:type="dxa"/>
            <w:tcBorders>
              <w:top w:val="nil"/>
              <w:left w:val="nil"/>
              <w:bottom w:val="nil"/>
              <w:right w:val="nil"/>
            </w:tcBorders>
            <w:shd w:val="clear" w:color="auto" w:fill="auto"/>
            <w:noWrap/>
            <w:vAlign w:val="bottom"/>
          </w:tcPr>
          <w:p w14:paraId="0FB842F9">
            <w:pPr>
              <w:jc w:val="right"/>
              <w:textAlignment w:val="bottom"/>
              <w:rPr>
                <w:rFonts w:eastAsia="宋体" w:cs="Times New Roman"/>
                <w:color w:val="000000"/>
                <w:sz w:val="18"/>
                <w:szCs w:val="18"/>
              </w:rPr>
            </w:pPr>
            <w:r>
              <w:rPr>
                <w:rFonts w:eastAsia="宋体" w:cs="Times New Roman"/>
                <w:color w:val="000000"/>
                <w:sz w:val="18"/>
                <w:szCs w:val="18"/>
                <w:lang w:eastAsia="zh-CN"/>
              </w:rPr>
              <w:t>55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5846A2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512.3505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3104D9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45.13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2B0D57D">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18010154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80F4E45">
            <w:pPr>
              <w:textAlignment w:val="bottom"/>
              <w:rPr>
                <w:rFonts w:eastAsia="宋体" w:cs="Times New Roman"/>
                <w:color w:val="000000"/>
                <w:sz w:val="18"/>
                <w:szCs w:val="18"/>
              </w:rPr>
            </w:pPr>
            <w:r>
              <w:rPr>
                <w:rFonts w:eastAsia="宋体" w:cs="Times New Roman"/>
                <w:color w:val="000000"/>
                <w:sz w:val="18"/>
                <w:szCs w:val="18"/>
                <w:lang w:eastAsia="zh-CN"/>
              </w:rPr>
              <w:t>13-hydroxy-2,6,6,10,11-pentamethyl-14-(4,5,6-trihydroxy-6-methylheptan-2-yl)tetracyclo[8.7.0.0Â?,â</w:t>
            </w:r>
            <w:r>
              <w:rPr>
                <w:rStyle w:val="58"/>
                <w:rFonts w:eastAsia="宋体" w:cs="Times New Roman"/>
                <w:lang w:eastAsia="zh-CN"/>
              </w:rPr>
              <w:t></w:t>
            </w:r>
            <w:r>
              <w:rPr>
                <w:rStyle w:val="59"/>
                <w:rFonts w:eastAsia="宋体"/>
                <w:lang w:eastAsia="zh-CN"/>
              </w:rPr>
              <w:t>·.0ÂaÂa,Âaâ</w:t>
            </w:r>
            <w:r>
              <w:rPr>
                <w:rStyle w:val="58"/>
                <w:rFonts w:eastAsia="宋体" w:cs="Times New Roman"/>
                <w:lang w:eastAsia="zh-CN"/>
              </w:rPr>
              <w:t></w:t>
            </w:r>
            <w:r>
              <w:rPr>
                <w:rStyle w:val="59"/>
                <w:rFonts w:eastAsia="宋体"/>
                <w:lang w:eastAsia="zh-CN"/>
              </w:rPr>
              <w:t>µ]heptadec-14-en-5-one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5F7D6A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50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437CDE15">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2D0BC9D9">
            <w:pPr>
              <w:jc w:val="right"/>
              <w:textAlignment w:val="bottom"/>
              <w:rPr>
                <w:rFonts w:eastAsia="宋体" w:cs="Times New Roman"/>
                <w:color w:val="000000"/>
                <w:sz w:val="18"/>
                <w:szCs w:val="18"/>
              </w:rPr>
            </w:pPr>
            <w:r>
              <w:rPr>
                <w:rFonts w:eastAsia="宋体" w:cs="Times New Roman"/>
                <w:color w:val="000000"/>
                <w:sz w:val="18"/>
                <w:szCs w:val="18"/>
                <w:lang w:eastAsia="zh-CN"/>
              </w:rPr>
              <w:t>56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F8B5C1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318.1469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EB03F8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26.26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6B38645">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18990832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32D23E4">
            <w:pPr>
              <w:textAlignment w:val="bottom"/>
              <w:rPr>
                <w:rFonts w:eastAsia="宋体" w:cs="Times New Roman"/>
                <w:color w:val="000000"/>
                <w:sz w:val="18"/>
                <w:szCs w:val="18"/>
              </w:rPr>
            </w:pPr>
            <w:r>
              <w:rPr>
                <w:rFonts w:eastAsia="宋体" w:cs="Times New Roman"/>
                <w:color w:val="000000"/>
                <w:sz w:val="18"/>
                <w:szCs w:val="18"/>
                <w:lang w:eastAsia="zh-CN"/>
              </w:rPr>
              <w:t>14,16-dihydroxy-3-methyl-3,4,5,6,7,8,9,10-octahydro-1H-2-benzoxacyclotetradecine-1,7-dione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90968F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7487B3B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9DB54C5">
            <w:pPr>
              <w:jc w:val="right"/>
              <w:textAlignment w:val="bottom"/>
              <w:rPr>
                <w:rFonts w:eastAsia="宋体" w:cs="Times New Roman"/>
                <w:color w:val="000000"/>
                <w:sz w:val="18"/>
                <w:szCs w:val="18"/>
              </w:rPr>
            </w:pPr>
            <w:r>
              <w:rPr>
                <w:rFonts w:eastAsia="宋体" w:cs="Times New Roman"/>
                <w:color w:val="000000"/>
                <w:sz w:val="18"/>
                <w:szCs w:val="18"/>
                <w:lang w:eastAsia="zh-CN"/>
              </w:rPr>
              <w:t>57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678B2A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352.2249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C1E9B2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50.19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1BC0722">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70020143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2204E3A">
            <w:pPr>
              <w:textAlignment w:val="bottom"/>
              <w:rPr>
                <w:rFonts w:eastAsia="宋体" w:cs="Times New Roman"/>
                <w:color w:val="000000"/>
                <w:sz w:val="18"/>
                <w:szCs w:val="18"/>
              </w:rPr>
            </w:pPr>
            <w:r>
              <w:rPr>
                <w:rFonts w:eastAsia="宋体" w:cs="Times New Roman"/>
                <w:color w:val="000000"/>
                <w:sz w:val="18"/>
                <w:szCs w:val="18"/>
                <w:lang w:eastAsia="zh-CN"/>
              </w:rPr>
              <w:t>15-keto Prostaglandin E1</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F99EA9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026875E9">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355B2CC">
            <w:pPr>
              <w:jc w:val="right"/>
              <w:textAlignment w:val="bottom"/>
              <w:rPr>
                <w:rFonts w:eastAsia="宋体" w:cs="Times New Roman"/>
                <w:color w:val="000000"/>
                <w:sz w:val="18"/>
                <w:szCs w:val="18"/>
              </w:rPr>
            </w:pPr>
            <w:r>
              <w:rPr>
                <w:rFonts w:eastAsia="宋体" w:cs="Times New Roman"/>
                <w:color w:val="000000"/>
                <w:sz w:val="18"/>
                <w:szCs w:val="18"/>
                <w:lang w:eastAsia="zh-CN"/>
              </w:rPr>
              <w:t>58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45D7AB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334.2145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A1208C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33.59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E530ED3">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21191675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F18BC89">
            <w:pPr>
              <w:textAlignment w:val="bottom"/>
              <w:rPr>
                <w:rFonts w:eastAsia="宋体" w:cs="Times New Roman"/>
                <w:color w:val="000000"/>
                <w:sz w:val="18"/>
                <w:szCs w:val="18"/>
              </w:rPr>
            </w:pPr>
            <w:r>
              <w:rPr>
                <w:rFonts w:eastAsia="宋体" w:cs="Times New Roman"/>
                <w:color w:val="000000"/>
                <w:sz w:val="18"/>
                <w:szCs w:val="18"/>
                <w:lang w:eastAsia="zh-CN"/>
              </w:rPr>
              <w:t>15-keto Prostaglandin F2?</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2633DD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3706F876">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140B78A">
            <w:pPr>
              <w:jc w:val="right"/>
              <w:textAlignment w:val="bottom"/>
              <w:rPr>
                <w:rFonts w:eastAsia="宋体" w:cs="Times New Roman"/>
                <w:color w:val="000000"/>
                <w:sz w:val="18"/>
                <w:szCs w:val="18"/>
              </w:rPr>
            </w:pPr>
            <w:r>
              <w:rPr>
                <w:rFonts w:eastAsia="宋体" w:cs="Times New Roman"/>
                <w:color w:val="000000"/>
                <w:sz w:val="18"/>
                <w:szCs w:val="18"/>
                <w:lang w:eastAsia="zh-CN"/>
              </w:rPr>
              <w:t>59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3CCE85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346.2509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1691B2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45.79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DB636EB">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34127159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9F1CDAB">
            <w:pPr>
              <w:textAlignment w:val="bottom"/>
              <w:rPr>
                <w:rFonts w:eastAsia="宋体" w:cs="Times New Roman"/>
                <w:color w:val="000000"/>
                <w:sz w:val="18"/>
                <w:szCs w:val="18"/>
              </w:rPr>
            </w:pPr>
            <w:r>
              <w:rPr>
                <w:rFonts w:eastAsia="宋体" w:cs="Times New Roman"/>
                <w:color w:val="000000"/>
                <w:sz w:val="18"/>
                <w:szCs w:val="18"/>
                <w:lang w:eastAsia="zh-CN"/>
              </w:rPr>
              <w:t>16,16-Dimethyl prostaglandin A1</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221194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70D2F4D8">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08A9DEF">
            <w:pPr>
              <w:jc w:val="right"/>
              <w:textAlignment w:val="bottom"/>
              <w:rPr>
                <w:rFonts w:eastAsia="宋体" w:cs="Times New Roman"/>
                <w:color w:val="000000"/>
                <w:sz w:val="18"/>
                <w:szCs w:val="18"/>
              </w:rPr>
            </w:pPr>
            <w:r>
              <w:rPr>
                <w:rFonts w:eastAsia="宋体" w:cs="Times New Roman"/>
                <w:color w:val="000000"/>
                <w:sz w:val="18"/>
                <w:szCs w:val="18"/>
                <w:lang w:eastAsia="zh-CN"/>
              </w:rPr>
              <w:t>60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8EC23D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272.2352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10026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45.97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2CC7A93">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196452191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1EF1090">
            <w:pPr>
              <w:textAlignment w:val="bottom"/>
              <w:rPr>
                <w:rFonts w:eastAsia="宋体" w:cs="Times New Roman"/>
                <w:color w:val="000000"/>
                <w:sz w:val="18"/>
                <w:szCs w:val="18"/>
              </w:rPr>
            </w:pPr>
            <w:r>
              <w:rPr>
                <w:rFonts w:eastAsia="宋体" w:cs="Times New Roman"/>
                <w:color w:val="000000"/>
                <w:sz w:val="18"/>
                <w:szCs w:val="18"/>
                <w:lang w:eastAsia="zh-CN"/>
              </w:rPr>
              <w:t>16-Hydroxyhexadecanoic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4C116F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388A1B5A">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77A4E07">
            <w:pPr>
              <w:jc w:val="right"/>
              <w:textAlignment w:val="bottom"/>
              <w:rPr>
                <w:rFonts w:eastAsia="宋体" w:cs="Times New Roman"/>
                <w:color w:val="000000"/>
                <w:sz w:val="18"/>
                <w:szCs w:val="18"/>
              </w:rPr>
            </w:pPr>
            <w:r>
              <w:rPr>
                <w:rFonts w:eastAsia="宋体" w:cs="Times New Roman"/>
                <w:color w:val="000000"/>
                <w:sz w:val="18"/>
                <w:szCs w:val="18"/>
                <w:lang w:eastAsia="zh-CN"/>
              </w:rPr>
              <w:t>61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48C803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286.1571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4247FA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42.70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75F080E">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304130185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BDCC491">
            <w:pPr>
              <w:textAlignment w:val="bottom"/>
              <w:rPr>
                <w:rFonts w:eastAsia="宋体" w:cs="Times New Roman"/>
                <w:color w:val="000000"/>
                <w:sz w:val="18"/>
                <w:szCs w:val="18"/>
              </w:rPr>
            </w:pPr>
            <w:r>
              <w:rPr>
                <w:rFonts w:eastAsia="宋体" w:cs="Times New Roman"/>
                <w:color w:val="000000"/>
                <w:sz w:val="18"/>
                <w:szCs w:val="18"/>
                <w:lang w:eastAsia="zh-CN"/>
              </w:rPr>
              <w:t>16α-Hydroxyestrone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3CA9C3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2605BEF3">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2F3DC25">
            <w:pPr>
              <w:jc w:val="right"/>
              <w:textAlignment w:val="bottom"/>
              <w:rPr>
                <w:rFonts w:eastAsia="宋体" w:cs="Times New Roman"/>
                <w:color w:val="000000"/>
                <w:sz w:val="18"/>
                <w:szCs w:val="18"/>
              </w:rPr>
            </w:pPr>
            <w:r>
              <w:rPr>
                <w:rFonts w:eastAsia="宋体" w:cs="Times New Roman"/>
                <w:color w:val="000000"/>
                <w:sz w:val="18"/>
                <w:szCs w:val="18"/>
                <w:lang w:eastAsia="zh-CN"/>
              </w:rPr>
              <w:t>62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F54D95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272.1777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77891D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37.36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F76B6C5">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117035583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73966A9">
            <w:pPr>
              <w:textAlignment w:val="bottom"/>
              <w:rPr>
                <w:rFonts w:eastAsia="宋体" w:cs="Times New Roman"/>
                <w:color w:val="000000"/>
                <w:sz w:val="18"/>
                <w:szCs w:val="18"/>
              </w:rPr>
            </w:pPr>
            <w:r>
              <w:rPr>
                <w:rFonts w:eastAsia="宋体" w:cs="Times New Roman"/>
                <w:color w:val="000000"/>
                <w:sz w:val="18"/>
                <w:szCs w:val="18"/>
                <w:lang w:eastAsia="zh-CN"/>
              </w:rPr>
              <w:t>17?-Estradiol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2C2C92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41A3384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5AB0789">
            <w:pPr>
              <w:jc w:val="right"/>
              <w:textAlignment w:val="bottom"/>
              <w:rPr>
                <w:rFonts w:eastAsia="宋体" w:cs="Times New Roman"/>
                <w:color w:val="000000"/>
                <w:sz w:val="18"/>
                <w:szCs w:val="18"/>
              </w:rPr>
            </w:pPr>
            <w:r>
              <w:rPr>
                <w:rFonts w:eastAsia="宋体" w:cs="Times New Roman"/>
                <w:color w:val="000000"/>
                <w:sz w:val="18"/>
                <w:szCs w:val="18"/>
                <w:lang w:eastAsia="zh-CN"/>
              </w:rPr>
              <w:t>63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AD5175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470.3399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5562DB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39.99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D469A28">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43796312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6BE0955">
            <w:pPr>
              <w:textAlignment w:val="bottom"/>
              <w:rPr>
                <w:rFonts w:eastAsia="宋体" w:cs="Times New Roman"/>
                <w:color w:val="000000"/>
                <w:sz w:val="18"/>
                <w:szCs w:val="18"/>
              </w:rPr>
            </w:pPr>
            <w:r>
              <w:rPr>
                <w:rFonts w:eastAsia="宋体" w:cs="Times New Roman"/>
                <w:color w:val="000000"/>
                <w:sz w:val="18"/>
                <w:szCs w:val="18"/>
                <w:lang w:eastAsia="zh-CN"/>
              </w:rPr>
              <w:t>18-β-Glycyrrhetinic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55394D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5E8AFD7B">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157F895">
            <w:pPr>
              <w:jc w:val="right"/>
              <w:textAlignment w:val="bottom"/>
              <w:rPr>
                <w:rFonts w:eastAsia="宋体" w:cs="Times New Roman"/>
                <w:color w:val="000000"/>
                <w:sz w:val="18"/>
                <w:szCs w:val="18"/>
              </w:rPr>
            </w:pPr>
            <w:r>
              <w:rPr>
                <w:rFonts w:eastAsia="宋体" w:cs="Times New Roman"/>
                <w:color w:val="000000"/>
                <w:sz w:val="18"/>
                <w:szCs w:val="18"/>
                <w:lang w:eastAsia="zh-CN"/>
              </w:rPr>
              <w:t>64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BA7A92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332.1988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C69D6E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32.77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6F0FDED">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28713599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638A750">
            <w:pPr>
              <w:textAlignment w:val="bottom"/>
              <w:rPr>
                <w:rFonts w:eastAsia="宋体" w:cs="Times New Roman"/>
                <w:color w:val="000000"/>
                <w:sz w:val="18"/>
                <w:szCs w:val="18"/>
              </w:rPr>
            </w:pPr>
            <w:r>
              <w:rPr>
                <w:rFonts w:eastAsia="宋体" w:cs="Times New Roman"/>
                <w:color w:val="000000"/>
                <w:sz w:val="18"/>
                <w:szCs w:val="18"/>
                <w:lang w:eastAsia="zh-CN"/>
              </w:rPr>
              <w:t>19(R)-hydroxy Prostaglandin A2</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19766B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6C1CED8E">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28CDE85">
            <w:pPr>
              <w:jc w:val="right"/>
              <w:textAlignment w:val="bottom"/>
              <w:rPr>
                <w:rFonts w:eastAsia="宋体" w:cs="Times New Roman"/>
                <w:color w:val="000000"/>
                <w:sz w:val="18"/>
                <w:szCs w:val="18"/>
              </w:rPr>
            </w:pPr>
            <w:r>
              <w:rPr>
                <w:rFonts w:eastAsia="宋体" w:cs="Times New Roman"/>
                <w:color w:val="000000"/>
                <w:sz w:val="18"/>
                <w:szCs w:val="18"/>
                <w:lang w:eastAsia="zh-CN"/>
              </w:rPr>
              <w:t>65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6DCF4D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352.2238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963D6C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29.81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CBD712D">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56313466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FA4971D">
            <w:pPr>
              <w:textAlignment w:val="bottom"/>
              <w:rPr>
                <w:rFonts w:eastAsia="宋体" w:cs="Times New Roman"/>
                <w:color w:val="000000"/>
                <w:sz w:val="18"/>
                <w:szCs w:val="18"/>
              </w:rPr>
            </w:pPr>
            <w:r>
              <w:rPr>
                <w:rFonts w:eastAsia="宋体" w:cs="Times New Roman"/>
                <w:color w:val="000000"/>
                <w:sz w:val="18"/>
                <w:szCs w:val="18"/>
                <w:lang w:eastAsia="zh-CN"/>
              </w:rPr>
              <w:t>19(R)-hydroxy Prostaglandin E1</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A35211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6</w:t>
            </w:r>
          </w:p>
        </w:tc>
      </w:tr>
      <w:tr w14:paraId="4198B655">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65D142E">
            <w:pPr>
              <w:jc w:val="right"/>
              <w:textAlignment w:val="bottom"/>
              <w:rPr>
                <w:rFonts w:eastAsia="宋体" w:cs="Times New Roman"/>
                <w:color w:val="000000"/>
                <w:sz w:val="18"/>
                <w:szCs w:val="18"/>
              </w:rPr>
            </w:pPr>
            <w:r>
              <w:rPr>
                <w:rFonts w:eastAsia="宋体" w:cs="Times New Roman"/>
                <w:color w:val="000000"/>
                <w:sz w:val="18"/>
                <w:szCs w:val="18"/>
                <w:lang w:eastAsia="zh-CN"/>
              </w:rPr>
              <w:t>66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2D8854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216.0901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2B4498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17.99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8FB522A">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37208948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7C2F688">
            <w:pPr>
              <w:textAlignment w:val="bottom"/>
              <w:rPr>
                <w:rFonts w:eastAsia="宋体" w:cs="Times New Roman"/>
                <w:color w:val="000000"/>
                <w:sz w:val="18"/>
                <w:szCs w:val="18"/>
              </w:rPr>
            </w:pPr>
            <w:r>
              <w:rPr>
                <w:rFonts w:eastAsia="宋体" w:cs="Times New Roman"/>
                <w:color w:val="000000"/>
                <w:sz w:val="18"/>
                <w:szCs w:val="18"/>
                <w:lang w:eastAsia="zh-CN"/>
              </w:rPr>
              <w:t>2,3,4,9-Tetrahydro-1H-β-carboline-3-carboxylic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CB524A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N</w:t>
            </w:r>
            <w:r>
              <w:rPr>
                <w:rFonts w:hint="eastAsia" w:eastAsia="宋体" w:cs="Times New Roman"/>
                <w:color w:val="000000"/>
                <w:sz w:val="18"/>
                <w:szCs w:val="18"/>
                <w:vertAlign w:val="subscript"/>
                <w:lang w:eastAsia="zh-CN"/>
              </w:rPr>
              <w:t>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026B225D">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B7275F2">
            <w:pPr>
              <w:jc w:val="right"/>
              <w:textAlignment w:val="bottom"/>
              <w:rPr>
                <w:rFonts w:eastAsia="宋体" w:cs="Times New Roman"/>
                <w:color w:val="000000"/>
                <w:sz w:val="18"/>
                <w:szCs w:val="18"/>
              </w:rPr>
            </w:pPr>
            <w:r>
              <w:rPr>
                <w:rFonts w:eastAsia="宋体" w:cs="Times New Roman"/>
                <w:color w:val="000000"/>
                <w:sz w:val="18"/>
                <w:szCs w:val="18"/>
                <w:lang w:eastAsia="zh-CN"/>
              </w:rPr>
              <w:t>67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1A5A21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154.0266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5F1AA0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16.50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6F5DEEA">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36549080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3462F5B">
            <w:pPr>
              <w:textAlignment w:val="bottom"/>
              <w:rPr>
                <w:rFonts w:eastAsia="宋体" w:cs="Times New Roman"/>
                <w:color w:val="000000"/>
                <w:sz w:val="18"/>
                <w:szCs w:val="18"/>
              </w:rPr>
            </w:pPr>
            <w:r>
              <w:rPr>
                <w:rFonts w:eastAsia="宋体" w:cs="Times New Roman"/>
                <w:color w:val="000000"/>
                <w:sz w:val="18"/>
                <w:szCs w:val="18"/>
                <w:lang w:eastAsia="zh-CN"/>
              </w:rPr>
              <w:t>2,3-Dihydroxybenzoic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ED3CE3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29A81EB4">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21E4840">
            <w:pPr>
              <w:jc w:val="right"/>
              <w:textAlignment w:val="bottom"/>
              <w:rPr>
                <w:rFonts w:eastAsia="宋体" w:cs="Times New Roman"/>
                <w:color w:val="000000"/>
                <w:sz w:val="18"/>
                <w:szCs w:val="18"/>
              </w:rPr>
            </w:pPr>
            <w:r>
              <w:rPr>
                <w:rFonts w:eastAsia="宋体" w:cs="Times New Roman"/>
                <w:color w:val="000000"/>
                <w:sz w:val="18"/>
                <w:szCs w:val="18"/>
                <w:lang w:eastAsia="zh-CN"/>
              </w:rPr>
              <w:t>68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10354B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288.0632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A88F5E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23.73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FCADFAA">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15863401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A4C64AD">
            <w:pPr>
              <w:textAlignment w:val="bottom"/>
              <w:rPr>
                <w:rFonts w:eastAsia="宋体" w:cs="Times New Roman"/>
                <w:color w:val="000000"/>
                <w:sz w:val="18"/>
                <w:szCs w:val="18"/>
              </w:rPr>
            </w:pPr>
            <w:r>
              <w:rPr>
                <w:rFonts w:eastAsia="宋体" w:cs="Times New Roman"/>
                <w:color w:val="000000"/>
                <w:sz w:val="18"/>
                <w:szCs w:val="18"/>
                <w:lang w:eastAsia="zh-CN"/>
              </w:rPr>
              <w:t>2,4,6-Trihydroxy-2-(4-hydroxybenzyl)-1-benzofuran-3(2H)-one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B509788">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6</w:t>
            </w:r>
          </w:p>
        </w:tc>
      </w:tr>
      <w:tr w14:paraId="15B2309C">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473B3CF">
            <w:pPr>
              <w:jc w:val="right"/>
              <w:textAlignment w:val="bottom"/>
              <w:rPr>
                <w:rFonts w:eastAsia="宋体" w:cs="Times New Roman"/>
                <w:color w:val="000000"/>
                <w:sz w:val="18"/>
                <w:szCs w:val="18"/>
              </w:rPr>
            </w:pPr>
            <w:r>
              <w:rPr>
                <w:rFonts w:eastAsia="宋体" w:cs="Times New Roman"/>
                <w:color w:val="000000"/>
                <w:sz w:val="18"/>
                <w:szCs w:val="18"/>
                <w:lang w:eastAsia="zh-CN"/>
              </w:rPr>
              <w:t>69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272DFB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168.0423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B8E1C6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C2DDC36">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6514119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8F0D408">
            <w:pPr>
              <w:textAlignment w:val="bottom"/>
              <w:rPr>
                <w:rFonts w:eastAsia="宋体" w:cs="Times New Roman"/>
                <w:color w:val="000000"/>
                <w:sz w:val="18"/>
                <w:szCs w:val="18"/>
              </w:rPr>
            </w:pPr>
            <w:r>
              <w:rPr>
                <w:rFonts w:eastAsia="宋体" w:cs="Times New Roman"/>
                <w:color w:val="000000"/>
                <w:sz w:val="18"/>
                <w:szCs w:val="18"/>
                <w:lang w:eastAsia="zh-CN"/>
              </w:rPr>
              <w:t>2,4,6-Trihydroxyacetophenone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67F1BF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2117A388">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0631890">
            <w:pPr>
              <w:jc w:val="right"/>
              <w:textAlignment w:val="bottom"/>
              <w:rPr>
                <w:rFonts w:eastAsia="宋体" w:cs="Times New Roman"/>
                <w:color w:val="000000"/>
                <w:sz w:val="18"/>
                <w:szCs w:val="18"/>
              </w:rPr>
            </w:pPr>
            <w:r>
              <w:rPr>
                <w:rFonts w:eastAsia="宋体" w:cs="Times New Roman"/>
                <w:color w:val="000000"/>
                <w:sz w:val="18"/>
                <w:szCs w:val="18"/>
                <w:lang w:eastAsia="zh-CN"/>
              </w:rPr>
              <w:t>70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C9E48A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134.0732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F0EEC9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34.26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AF5B763">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14768933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6AFC8DD">
            <w:pPr>
              <w:textAlignment w:val="bottom"/>
              <w:rPr>
                <w:rFonts w:eastAsia="宋体" w:cs="Times New Roman"/>
                <w:color w:val="000000"/>
                <w:sz w:val="18"/>
                <w:szCs w:val="18"/>
              </w:rPr>
            </w:pPr>
            <w:r>
              <w:rPr>
                <w:rFonts w:eastAsia="宋体" w:cs="Times New Roman"/>
                <w:color w:val="000000"/>
                <w:sz w:val="18"/>
                <w:szCs w:val="18"/>
                <w:lang w:eastAsia="zh-CN"/>
              </w:rPr>
              <w:t>2,4-Dimethylbenzaldehyde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15EC2B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p>
        </w:tc>
      </w:tr>
      <w:tr w14:paraId="72674F89">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1E7C2BBB">
            <w:pPr>
              <w:jc w:val="right"/>
              <w:textAlignment w:val="bottom"/>
              <w:rPr>
                <w:rFonts w:eastAsia="宋体" w:cs="Times New Roman"/>
                <w:color w:val="000000"/>
                <w:sz w:val="18"/>
                <w:szCs w:val="18"/>
              </w:rPr>
            </w:pPr>
            <w:r>
              <w:rPr>
                <w:rFonts w:eastAsia="宋体" w:cs="Times New Roman"/>
                <w:color w:val="000000"/>
                <w:sz w:val="18"/>
                <w:szCs w:val="18"/>
                <w:lang w:eastAsia="zh-CN"/>
              </w:rPr>
              <w:t>71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625719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432.1633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C97C50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17.24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76CB30B">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3487523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B96AB0A">
            <w:pPr>
              <w:textAlignment w:val="bottom"/>
              <w:rPr>
                <w:rFonts w:eastAsia="宋体" w:cs="Times New Roman"/>
                <w:color w:val="000000"/>
                <w:sz w:val="18"/>
                <w:szCs w:val="18"/>
              </w:rPr>
            </w:pPr>
            <w:r>
              <w:rPr>
                <w:rFonts w:eastAsia="宋体" w:cs="Times New Roman"/>
                <w:color w:val="000000"/>
                <w:sz w:val="18"/>
                <w:szCs w:val="18"/>
                <w:lang w:eastAsia="zh-CN"/>
              </w:rPr>
              <w:t>2-(4-Hydroxyphenyl)ethyl 6-O-[(2R,3R,4R)-3,4-dihydroxy-4-(hydroxymethyl)tetrahydro-2-furanyl]-beta-D-glucopyranoside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4185318">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11</w:t>
            </w:r>
          </w:p>
        </w:tc>
      </w:tr>
      <w:tr w14:paraId="2679BE52">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75BF7450">
            <w:pPr>
              <w:jc w:val="right"/>
              <w:textAlignment w:val="bottom"/>
              <w:rPr>
                <w:rFonts w:eastAsia="宋体" w:cs="Times New Roman"/>
                <w:color w:val="000000"/>
                <w:sz w:val="18"/>
                <w:szCs w:val="18"/>
              </w:rPr>
            </w:pPr>
            <w:r>
              <w:rPr>
                <w:rFonts w:eastAsia="宋体" w:cs="Times New Roman"/>
                <w:color w:val="000000"/>
                <w:sz w:val="18"/>
                <w:szCs w:val="18"/>
                <w:lang w:eastAsia="zh-CN"/>
              </w:rPr>
              <w:t>72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D917D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462.2468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862E9A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20.81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523B64E">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20385081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6FEC7A2">
            <w:pPr>
              <w:textAlignment w:val="bottom"/>
              <w:rPr>
                <w:rFonts w:eastAsia="宋体" w:cs="Times New Roman"/>
                <w:color w:val="000000"/>
                <w:sz w:val="18"/>
                <w:szCs w:val="18"/>
              </w:rPr>
            </w:pPr>
            <w:r>
              <w:rPr>
                <w:rFonts w:eastAsia="宋体" w:cs="Times New Roman"/>
                <w:color w:val="000000"/>
                <w:sz w:val="18"/>
                <w:szCs w:val="18"/>
                <w:lang w:eastAsia="zh-CN"/>
              </w:rPr>
              <w:t>2-(4-Methyl-3-cyclohexen-1-yl)-2-propanyl 6-O-(6-deoxy-α-L-mannopyranosyl)-β-D-glucopyranoside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C0F197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10</w:t>
            </w:r>
          </w:p>
        </w:tc>
      </w:tr>
      <w:tr w14:paraId="40DD68D3">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87FD762">
            <w:pPr>
              <w:jc w:val="right"/>
              <w:textAlignment w:val="bottom"/>
              <w:rPr>
                <w:rFonts w:eastAsia="宋体" w:cs="Times New Roman"/>
                <w:color w:val="000000"/>
                <w:sz w:val="18"/>
                <w:szCs w:val="18"/>
              </w:rPr>
            </w:pPr>
            <w:r>
              <w:rPr>
                <w:rFonts w:eastAsia="宋体" w:cs="Times New Roman"/>
                <w:color w:val="000000"/>
                <w:sz w:val="18"/>
                <w:szCs w:val="18"/>
                <w:lang w:eastAsia="zh-CN"/>
              </w:rPr>
              <w:t>73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5F3589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274.1545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96D8AF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27.43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0C80C9C">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14802167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D186F20">
            <w:pPr>
              <w:textAlignment w:val="bottom"/>
              <w:rPr>
                <w:rFonts w:eastAsia="宋体" w:cs="Times New Roman"/>
                <w:color w:val="000000"/>
                <w:sz w:val="18"/>
                <w:szCs w:val="18"/>
              </w:rPr>
            </w:pPr>
            <w:r>
              <w:rPr>
                <w:rFonts w:eastAsia="宋体" w:cs="Times New Roman"/>
                <w:color w:val="000000"/>
                <w:sz w:val="18"/>
                <w:szCs w:val="18"/>
                <w:lang w:eastAsia="zh-CN"/>
              </w:rPr>
              <w:t>2-(8-Hydroxy-4a,8-dimethyldecahydro-2-naphthalenyl)acrylic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F76D54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68A5DF50">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51487074">
            <w:pPr>
              <w:jc w:val="right"/>
              <w:textAlignment w:val="bottom"/>
              <w:rPr>
                <w:rFonts w:eastAsia="宋体" w:cs="Times New Roman"/>
                <w:color w:val="000000"/>
                <w:sz w:val="18"/>
                <w:szCs w:val="18"/>
              </w:rPr>
            </w:pPr>
            <w:r>
              <w:rPr>
                <w:rFonts w:eastAsia="宋体" w:cs="Times New Roman"/>
                <w:color w:val="000000"/>
                <w:sz w:val="18"/>
                <w:szCs w:val="18"/>
                <w:lang w:eastAsia="zh-CN"/>
              </w:rPr>
              <w:t>74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EA39D1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250.1568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809C67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31.79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D9C3496">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73171445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8D52D38">
            <w:pPr>
              <w:textAlignment w:val="bottom"/>
              <w:rPr>
                <w:rFonts w:eastAsia="宋体" w:cs="Times New Roman"/>
                <w:color w:val="000000"/>
                <w:sz w:val="18"/>
                <w:szCs w:val="18"/>
              </w:rPr>
            </w:pPr>
            <w:r>
              <w:rPr>
                <w:rFonts w:eastAsia="宋体" w:cs="Times New Roman"/>
                <w:color w:val="000000"/>
                <w:sz w:val="18"/>
                <w:szCs w:val="18"/>
                <w:lang w:eastAsia="zh-CN"/>
              </w:rPr>
              <w:t>2-[(2S,4aR,8aS)-2-Hydroxy-4a-methyl-8-methylenedecahydro-2-naphthalenyl]acrylic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8C2782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7FA19A59">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52EEBB27">
            <w:pPr>
              <w:jc w:val="right"/>
              <w:textAlignment w:val="bottom"/>
              <w:rPr>
                <w:rFonts w:eastAsia="宋体" w:cs="Times New Roman"/>
                <w:color w:val="000000"/>
                <w:sz w:val="18"/>
                <w:szCs w:val="18"/>
              </w:rPr>
            </w:pPr>
            <w:r>
              <w:rPr>
                <w:rFonts w:eastAsia="宋体" w:cs="Times New Roman"/>
                <w:color w:val="000000"/>
                <w:sz w:val="18"/>
                <w:szCs w:val="18"/>
                <w:lang w:eastAsia="zh-CN"/>
              </w:rPr>
              <w:t>75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1FEC60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344.1626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8701F1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23.59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DB4B51">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14319015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6806B4B">
            <w:pPr>
              <w:textAlignment w:val="bottom"/>
              <w:rPr>
                <w:rFonts w:eastAsia="宋体" w:cs="Times New Roman"/>
                <w:color w:val="000000"/>
                <w:sz w:val="18"/>
                <w:szCs w:val="18"/>
              </w:rPr>
            </w:pPr>
            <w:r>
              <w:rPr>
                <w:rFonts w:eastAsia="宋体" w:cs="Times New Roman"/>
                <w:color w:val="000000"/>
                <w:sz w:val="18"/>
                <w:szCs w:val="18"/>
                <w:lang w:eastAsia="zh-CN"/>
              </w:rPr>
              <w:t>2-[1-(2H-1,3-benzodioxol-5-yl)propan-2-yl]-6-methoxy-4-(prop-2-en-1-yl)phenol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487CB1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5C963067">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B362BC2">
            <w:pPr>
              <w:jc w:val="right"/>
              <w:textAlignment w:val="bottom"/>
              <w:rPr>
                <w:rFonts w:eastAsia="宋体" w:cs="Times New Roman"/>
                <w:color w:val="000000"/>
                <w:sz w:val="18"/>
                <w:szCs w:val="18"/>
              </w:rPr>
            </w:pPr>
            <w:r>
              <w:rPr>
                <w:rFonts w:eastAsia="宋体" w:cs="Times New Roman"/>
                <w:color w:val="000000"/>
                <w:sz w:val="18"/>
                <w:szCs w:val="18"/>
                <w:lang w:eastAsia="zh-CN"/>
              </w:rPr>
              <w:t>76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34851F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344.1472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143876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19.64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790A6B4">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9946663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E8E325A">
            <w:pPr>
              <w:textAlignment w:val="bottom"/>
              <w:rPr>
                <w:rFonts w:eastAsia="宋体" w:cs="Times New Roman"/>
                <w:color w:val="000000"/>
                <w:sz w:val="18"/>
                <w:szCs w:val="18"/>
              </w:rPr>
            </w:pPr>
            <w:r>
              <w:rPr>
                <w:rFonts w:eastAsia="宋体" w:cs="Times New Roman"/>
                <w:color w:val="000000"/>
                <w:sz w:val="18"/>
                <w:szCs w:val="18"/>
                <w:lang w:eastAsia="zh-CN"/>
              </w:rPr>
              <w:t>2-Hydroxy-1-(4-methoxyphenyl)propyl hexopyranoside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7ACDF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8</w:t>
            </w:r>
          </w:p>
        </w:tc>
      </w:tr>
      <w:tr w14:paraId="0E327E27">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3C8ED60">
            <w:pPr>
              <w:jc w:val="right"/>
              <w:textAlignment w:val="bottom"/>
              <w:rPr>
                <w:rFonts w:eastAsia="宋体" w:cs="Times New Roman"/>
                <w:color w:val="000000"/>
                <w:sz w:val="18"/>
                <w:szCs w:val="18"/>
              </w:rPr>
            </w:pPr>
            <w:r>
              <w:rPr>
                <w:rFonts w:eastAsia="宋体" w:cs="Times New Roman"/>
                <w:color w:val="000000"/>
                <w:sz w:val="18"/>
                <w:szCs w:val="18"/>
                <w:lang w:eastAsia="zh-CN"/>
              </w:rPr>
              <w:t>77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18B204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152.0475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500CD1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21.21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D2AD8A3">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88765926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1DE3233">
            <w:pPr>
              <w:textAlignment w:val="bottom"/>
              <w:rPr>
                <w:rFonts w:eastAsia="宋体" w:cs="Times New Roman"/>
                <w:color w:val="000000"/>
                <w:sz w:val="18"/>
                <w:szCs w:val="18"/>
              </w:rPr>
            </w:pPr>
            <w:r>
              <w:rPr>
                <w:rFonts w:eastAsia="宋体" w:cs="Times New Roman"/>
                <w:color w:val="000000"/>
                <w:sz w:val="18"/>
                <w:szCs w:val="18"/>
                <w:lang w:eastAsia="zh-CN"/>
              </w:rPr>
              <w:t>2-Hydroxy-4-methoxybenzaldehyde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3635F0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191AB1C3">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985136B">
            <w:pPr>
              <w:jc w:val="right"/>
              <w:textAlignment w:val="bottom"/>
              <w:rPr>
                <w:rFonts w:eastAsia="宋体" w:cs="Times New Roman"/>
                <w:color w:val="000000"/>
                <w:sz w:val="18"/>
                <w:szCs w:val="18"/>
              </w:rPr>
            </w:pPr>
            <w:r>
              <w:rPr>
                <w:rFonts w:eastAsia="宋体" w:cs="Times New Roman"/>
                <w:color w:val="000000"/>
                <w:sz w:val="18"/>
                <w:szCs w:val="18"/>
                <w:lang w:eastAsia="zh-CN"/>
              </w:rPr>
              <w:t>78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CC795F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342.2172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8DCBA5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48.53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8FB3AE8">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18523666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3E1774F">
            <w:pPr>
              <w:textAlignment w:val="bottom"/>
              <w:rPr>
                <w:rFonts w:eastAsia="宋体" w:cs="Times New Roman"/>
                <w:color w:val="000000"/>
                <w:sz w:val="18"/>
                <w:szCs w:val="18"/>
              </w:rPr>
            </w:pPr>
            <w:r>
              <w:rPr>
                <w:rFonts w:eastAsia="宋体" w:cs="Times New Roman"/>
                <w:color w:val="000000"/>
                <w:sz w:val="18"/>
                <w:szCs w:val="18"/>
                <w:lang w:eastAsia="zh-CN"/>
              </w:rPr>
              <w:t>2-hydroxy-6-[(8Z,11Z)-pentadeca-8,11,14-trien-1-yl]benzoic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B863A8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3D93B07C">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E79BDA2">
            <w:pPr>
              <w:jc w:val="right"/>
              <w:textAlignment w:val="bottom"/>
              <w:rPr>
                <w:rFonts w:eastAsia="宋体" w:cs="Times New Roman"/>
                <w:color w:val="000000"/>
                <w:sz w:val="18"/>
                <w:szCs w:val="18"/>
              </w:rPr>
            </w:pPr>
            <w:r>
              <w:rPr>
                <w:rFonts w:eastAsia="宋体" w:cs="Times New Roman"/>
                <w:color w:val="000000"/>
                <w:sz w:val="18"/>
                <w:szCs w:val="18"/>
                <w:lang w:eastAsia="zh-CN"/>
              </w:rPr>
              <w:t>79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C7A71E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124.0524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5E5EAD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19.39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56BF6F3">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55554670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41D759A">
            <w:pPr>
              <w:textAlignment w:val="bottom"/>
              <w:rPr>
                <w:rFonts w:eastAsia="宋体" w:cs="Times New Roman"/>
                <w:color w:val="000000"/>
                <w:sz w:val="18"/>
                <w:szCs w:val="18"/>
              </w:rPr>
            </w:pPr>
            <w:r>
              <w:rPr>
                <w:rFonts w:eastAsia="宋体" w:cs="Times New Roman"/>
                <w:color w:val="000000"/>
                <w:sz w:val="18"/>
                <w:szCs w:val="18"/>
                <w:lang w:eastAsia="zh-CN"/>
              </w:rPr>
              <w:t>2-Hydroxybenzyl alcohol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BE6418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6093E82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C082D77">
            <w:pPr>
              <w:jc w:val="right"/>
              <w:textAlignment w:val="bottom"/>
              <w:rPr>
                <w:rFonts w:eastAsia="宋体" w:cs="Times New Roman"/>
                <w:color w:val="000000"/>
                <w:sz w:val="18"/>
                <w:szCs w:val="18"/>
              </w:rPr>
            </w:pPr>
            <w:r>
              <w:rPr>
                <w:rFonts w:eastAsia="宋体" w:cs="Times New Roman"/>
                <w:color w:val="000000"/>
                <w:sz w:val="18"/>
                <w:szCs w:val="18"/>
                <w:lang w:eastAsia="zh-CN"/>
              </w:rPr>
              <w:t>80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6815CC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132.0786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54DF2E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19.90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F7332BF">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99015449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FFB8720">
            <w:pPr>
              <w:textAlignment w:val="bottom"/>
              <w:rPr>
                <w:rFonts w:eastAsia="宋体" w:cs="Times New Roman"/>
                <w:color w:val="000000"/>
                <w:sz w:val="18"/>
                <w:szCs w:val="18"/>
              </w:rPr>
            </w:pPr>
            <w:r>
              <w:rPr>
                <w:rFonts w:eastAsia="宋体" w:cs="Times New Roman"/>
                <w:color w:val="000000"/>
                <w:sz w:val="18"/>
                <w:szCs w:val="18"/>
                <w:lang w:eastAsia="zh-CN"/>
              </w:rPr>
              <w:t>2-Hydroxycaproic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BB72AA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0574FDFF">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9FE560A">
            <w:pPr>
              <w:jc w:val="right"/>
              <w:textAlignment w:val="bottom"/>
              <w:rPr>
                <w:rFonts w:eastAsia="宋体" w:cs="Times New Roman"/>
                <w:color w:val="000000"/>
                <w:sz w:val="18"/>
                <w:szCs w:val="18"/>
              </w:rPr>
            </w:pPr>
            <w:r>
              <w:rPr>
                <w:rFonts w:eastAsia="宋体" w:cs="Times New Roman"/>
                <w:color w:val="000000"/>
                <w:sz w:val="18"/>
                <w:szCs w:val="18"/>
                <w:lang w:eastAsia="zh-CN"/>
              </w:rPr>
              <w:t>81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A3AEE0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146.0369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8FF478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29.56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0D9E982">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24305319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689B291">
            <w:pPr>
              <w:textAlignment w:val="bottom"/>
              <w:rPr>
                <w:rFonts w:eastAsia="宋体" w:cs="Times New Roman"/>
                <w:color w:val="000000"/>
                <w:sz w:val="18"/>
                <w:szCs w:val="18"/>
              </w:rPr>
            </w:pPr>
            <w:r>
              <w:rPr>
                <w:rFonts w:eastAsia="宋体" w:cs="Times New Roman"/>
                <w:color w:val="000000"/>
                <w:sz w:val="18"/>
                <w:szCs w:val="18"/>
                <w:lang w:eastAsia="zh-CN"/>
              </w:rPr>
              <w:t>2-Hydroxycinnamic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460768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5D133B65">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CAF661B">
            <w:pPr>
              <w:jc w:val="right"/>
              <w:textAlignment w:val="bottom"/>
              <w:rPr>
                <w:rFonts w:eastAsia="宋体" w:cs="Times New Roman"/>
                <w:color w:val="000000"/>
                <w:sz w:val="18"/>
                <w:szCs w:val="18"/>
              </w:rPr>
            </w:pPr>
            <w:r>
              <w:rPr>
                <w:rFonts w:eastAsia="宋体" w:cs="Times New Roman"/>
                <w:color w:val="000000"/>
                <w:sz w:val="18"/>
                <w:szCs w:val="18"/>
                <w:lang w:eastAsia="zh-CN"/>
              </w:rPr>
              <w:t>82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46077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176.0685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CDE5EE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18.45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FFEA31A">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31591742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8A3171A">
            <w:pPr>
              <w:textAlignment w:val="bottom"/>
              <w:rPr>
                <w:rFonts w:eastAsia="宋体" w:cs="Times New Roman"/>
                <w:color w:val="000000"/>
                <w:sz w:val="18"/>
                <w:szCs w:val="18"/>
              </w:rPr>
            </w:pPr>
            <w:r>
              <w:rPr>
                <w:rFonts w:eastAsia="宋体" w:cs="Times New Roman"/>
                <w:color w:val="000000"/>
                <w:sz w:val="18"/>
                <w:szCs w:val="18"/>
                <w:lang w:eastAsia="zh-CN"/>
              </w:rPr>
              <w:t>2-Isopropylmalic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F51E18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7247A93C">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E8C0158">
            <w:pPr>
              <w:jc w:val="right"/>
              <w:textAlignment w:val="bottom"/>
              <w:rPr>
                <w:rFonts w:eastAsia="宋体" w:cs="Times New Roman"/>
                <w:color w:val="000000"/>
                <w:sz w:val="18"/>
                <w:szCs w:val="18"/>
              </w:rPr>
            </w:pPr>
            <w:r>
              <w:rPr>
                <w:rFonts w:eastAsia="宋体" w:cs="Times New Roman"/>
                <w:color w:val="000000"/>
                <w:sz w:val="18"/>
                <w:szCs w:val="18"/>
                <w:lang w:eastAsia="zh-CN"/>
              </w:rPr>
              <w:t>83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B49685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136.0525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636E6D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16.56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0E8B3C8">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82761904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CD1A7CA">
            <w:pPr>
              <w:textAlignment w:val="bottom"/>
              <w:rPr>
                <w:rFonts w:eastAsia="宋体" w:cs="Times New Roman"/>
                <w:color w:val="000000"/>
                <w:sz w:val="18"/>
                <w:szCs w:val="18"/>
              </w:rPr>
            </w:pPr>
            <w:r>
              <w:rPr>
                <w:rFonts w:eastAsia="宋体" w:cs="Times New Roman"/>
                <w:color w:val="000000"/>
                <w:sz w:val="18"/>
                <w:szCs w:val="18"/>
                <w:lang w:eastAsia="zh-CN"/>
              </w:rPr>
              <w:t>2-Methylbenzoic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D3151A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397F328A">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E7401CD">
            <w:pPr>
              <w:jc w:val="right"/>
              <w:textAlignment w:val="bottom"/>
              <w:rPr>
                <w:rFonts w:eastAsia="宋体" w:cs="Times New Roman"/>
                <w:color w:val="000000"/>
                <w:sz w:val="18"/>
                <w:szCs w:val="18"/>
              </w:rPr>
            </w:pPr>
            <w:r>
              <w:rPr>
                <w:rFonts w:eastAsia="宋体" w:cs="Times New Roman"/>
                <w:color w:val="000000"/>
                <w:sz w:val="18"/>
                <w:szCs w:val="18"/>
                <w:lang w:eastAsia="zh-CN"/>
              </w:rPr>
              <w:t>84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8E2FFC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144.0575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AB196D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33.75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BB931B5">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46050430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F4084A0">
            <w:pPr>
              <w:textAlignment w:val="bottom"/>
              <w:rPr>
                <w:rFonts w:eastAsia="宋体" w:cs="Times New Roman"/>
                <w:color w:val="000000"/>
                <w:sz w:val="18"/>
                <w:szCs w:val="18"/>
              </w:rPr>
            </w:pPr>
            <w:r>
              <w:rPr>
                <w:rFonts w:eastAsia="宋体" w:cs="Times New Roman"/>
                <w:color w:val="000000"/>
                <w:sz w:val="18"/>
                <w:szCs w:val="18"/>
                <w:lang w:eastAsia="zh-CN"/>
              </w:rPr>
              <w:t>2-Naphthol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470E66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p>
        </w:tc>
      </w:tr>
      <w:tr w14:paraId="7844E79D">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8644685">
            <w:pPr>
              <w:jc w:val="right"/>
              <w:textAlignment w:val="bottom"/>
              <w:rPr>
                <w:rFonts w:eastAsia="宋体" w:cs="Times New Roman"/>
                <w:color w:val="000000"/>
                <w:sz w:val="18"/>
                <w:szCs w:val="18"/>
              </w:rPr>
            </w:pPr>
            <w:r>
              <w:rPr>
                <w:rFonts w:eastAsia="宋体" w:cs="Times New Roman"/>
                <w:color w:val="000000"/>
                <w:sz w:val="18"/>
                <w:szCs w:val="18"/>
                <w:lang w:eastAsia="zh-CN"/>
              </w:rPr>
              <w:t>85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FC9B40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151.0635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A58154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E3F37D6">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13605252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03C673F">
            <w:pPr>
              <w:textAlignment w:val="bottom"/>
              <w:rPr>
                <w:rFonts w:eastAsia="宋体" w:cs="Times New Roman"/>
                <w:color w:val="000000"/>
                <w:sz w:val="18"/>
                <w:szCs w:val="18"/>
              </w:rPr>
            </w:pPr>
            <w:r>
              <w:rPr>
                <w:rFonts w:eastAsia="宋体" w:cs="Times New Roman"/>
                <w:color w:val="000000"/>
                <w:sz w:val="18"/>
                <w:szCs w:val="18"/>
                <w:lang w:eastAsia="zh-CN"/>
              </w:rPr>
              <w:t>2-Phenylglycine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FFC8B2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2</w:t>
            </w:r>
          </w:p>
        </w:tc>
      </w:tr>
      <w:tr w14:paraId="1816EF5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AF8BCE1">
            <w:pPr>
              <w:jc w:val="right"/>
              <w:textAlignment w:val="bottom"/>
              <w:rPr>
                <w:rFonts w:eastAsia="宋体" w:cs="Times New Roman"/>
                <w:color w:val="000000"/>
                <w:sz w:val="18"/>
                <w:szCs w:val="18"/>
              </w:rPr>
            </w:pPr>
            <w:r>
              <w:rPr>
                <w:rFonts w:eastAsia="宋体" w:cs="Times New Roman"/>
                <w:color w:val="000000"/>
                <w:sz w:val="18"/>
                <w:szCs w:val="18"/>
                <w:lang w:eastAsia="zh-CN"/>
              </w:rPr>
              <w:t>86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C8303E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330.1832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D0DE5E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41.93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151A960">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10717418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81446C5">
            <w:pPr>
              <w:textAlignment w:val="bottom"/>
              <w:rPr>
                <w:rFonts w:eastAsia="宋体" w:cs="Times New Roman"/>
                <w:color w:val="000000"/>
                <w:sz w:val="18"/>
                <w:szCs w:val="18"/>
              </w:rPr>
            </w:pPr>
            <w:r>
              <w:rPr>
                <w:rFonts w:eastAsia="宋体" w:cs="Times New Roman"/>
                <w:color w:val="000000"/>
                <w:sz w:val="18"/>
                <w:szCs w:val="18"/>
                <w:lang w:eastAsia="zh-CN"/>
              </w:rPr>
              <w:t>3,3'-Diisopropyl-6,6'-dimethyl-2,2',5,5'-biphenyltetrol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F40BBD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47D370FD">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1979705">
            <w:pPr>
              <w:jc w:val="right"/>
              <w:textAlignment w:val="bottom"/>
              <w:rPr>
                <w:rFonts w:eastAsia="宋体" w:cs="Times New Roman"/>
                <w:color w:val="000000"/>
                <w:sz w:val="18"/>
                <w:szCs w:val="18"/>
              </w:rPr>
            </w:pPr>
            <w:r>
              <w:rPr>
                <w:rFonts w:eastAsia="宋体" w:cs="Times New Roman"/>
                <w:color w:val="000000"/>
                <w:sz w:val="18"/>
                <w:szCs w:val="18"/>
                <w:lang w:eastAsia="zh-CN"/>
              </w:rPr>
              <w:t>87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C8BAD9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302.1269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01900D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17.93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DB38FBC">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73882597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930A62B">
            <w:pPr>
              <w:textAlignment w:val="bottom"/>
              <w:rPr>
                <w:rFonts w:eastAsia="宋体" w:cs="Times New Roman"/>
                <w:color w:val="000000"/>
                <w:sz w:val="18"/>
                <w:szCs w:val="18"/>
              </w:rPr>
            </w:pPr>
            <w:r>
              <w:rPr>
                <w:rFonts w:eastAsia="宋体" w:cs="Times New Roman"/>
                <w:color w:val="000000"/>
                <w:sz w:val="18"/>
                <w:szCs w:val="18"/>
                <w:lang w:eastAsia="zh-CN"/>
              </w:rPr>
              <w:t>3,4-dihydroxy-4-(4-methoxyphenyl)-1,2,3,4-tetrahydroquinolin-2-one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AF6ABD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4</w:t>
            </w:r>
          </w:p>
        </w:tc>
      </w:tr>
      <w:tr w14:paraId="33687FE6">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3BFA5CE">
            <w:pPr>
              <w:jc w:val="right"/>
              <w:textAlignment w:val="bottom"/>
              <w:rPr>
                <w:rFonts w:eastAsia="宋体" w:cs="Times New Roman"/>
                <w:color w:val="000000"/>
                <w:sz w:val="18"/>
                <w:szCs w:val="18"/>
              </w:rPr>
            </w:pPr>
            <w:r>
              <w:rPr>
                <w:rFonts w:eastAsia="宋体" w:cs="Times New Roman"/>
                <w:color w:val="000000"/>
                <w:sz w:val="18"/>
                <w:szCs w:val="18"/>
                <w:lang w:eastAsia="zh-CN"/>
              </w:rPr>
              <w:t>88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E5C3C5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154.0630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5DD62B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16.92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C944775">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4352013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07BC622">
            <w:pPr>
              <w:textAlignment w:val="bottom"/>
              <w:rPr>
                <w:rFonts w:eastAsia="宋体" w:cs="Times New Roman"/>
                <w:color w:val="000000"/>
                <w:sz w:val="18"/>
                <w:szCs w:val="18"/>
              </w:rPr>
            </w:pPr>
            <w:r>
              <w:rPr>
                <w:rFonts w:eastAsia="宋体" w:cs="Times New Roman"/>
                <w:color w:val="000000"/>
                <w:sz w:val="18"/>
                <w:szCs w:val="18"/>
                <w:lang w:eastAsia="zh-CN"/>
              </w:rPr>
              <w:t>3,4-Dihydroxyphenylethanol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087680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235CCDD9">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AB00A18">
            <w:pPr>
              <w:jc w:val="right"/>
              <w:textAlignment w:val="bottom"/>
              <w:rPr>
                <w:rFonts w:eastAsia="宋体" w:cs="Times New Roman"/>
                <w:color w:val="000000"/>
                <w:sz w:val="18"/>
                <w:szCs w:val="18"/>
              </w:rPr>
            </w:pPr>
            <w:r>
              <w:rPr>
                <w:rFonts w:eastAsia="宋体" w:cs="Times New Roman"/>
                <w:color w:val="000000"/>
                <w:sz w:val="18"/>
                <w:szCs w:val="18"/>
                <w:lang w:eastAsia="zh-CN"/>
              </w:rPr>
              <w:t>89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414B7D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182.0580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B11FE8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19.11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FDEA6D5">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12962441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7AF2273">
            <w:pPr>
              <w:textAlignment w:val="bottom"/>
              <w:rPr>
                <w:rFonts w:eastAsia="宋体" w:cs="Times New Roman"/>
                <w:color w:val="000000"/>
                <w:sz w:val="18"/>
                <w:szCs w:val="18"/>
              </w:rPr>
            </w:pPr>
            <w:r>
              <w:rPr>
                <w:rFonts w:eastAsia="宋体" w:cs="Times New Roman"/>
                <w:color w:val="000000"/>
                <w:sz w:val="18"/>
                <w:szCs w:val="18"/>
                <w:lang w:eastAsia="zh-CN"/>
              </w:rPr>
              <w:t>3,4-Dihydroxyphenylpropionic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3F9730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107AA4E0">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F920B01">
            <w:pPr>
              <w:jc w:val="right"/>
              <w:textAlignment w:val="bottom"/>
              <w:rPr>
                <w:rFonts w:eastAsia="宋体" w:cs="Times New Roman"/>
                <w:color w:val="000000"/>
                <w:sz w:val="18"/>
                <w:szCs w:val="18"/>
              </w:rPr>
            </w:pPr>
            <w:r>
              <w:rPr>
                <w:rFonts w:eastAsia="宋体" w:cs="Times New Roman"/>
                <w:color w:val="000000"/>
                <w:sz w:val="18"/>
                <w:szCs w:val="18"/>
                <w:lang w:eastAsia="zh-CN"/>
              </w:rPr>
              <w:t>90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DBB204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516.1269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59F7D0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22.52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8E959C3">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282843450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1233785">
            <w:pPr>
              <w:textAlignment w:val="bottom"/>
              <w:rPr>
                <w:rFonts w:eastAsia="宋体" w:cs="Times New Roman"/>
                <w:color w:val="000000"/>
                <w:sz w:val="18"/>
                <w:szCs w:val="18"/>
              </w:rPr>
            </w:pPr>
            <w:r>
              <w:rPr>
                <w:rFonts w:eastAsia="宋体" w:cs="Times New Roman"/>
                <w:color w:val="000000"/>
                <w:sz w:val="18"/>
                <w:szCs w:val="18"/>
                <w:lang w:eastAsia="zh-CN"/>
              </w:rPr>
              <w:t>3,5-Dicaffeoylquinic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4D252C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12</w:t>
            </w:r>
          </w:p>
        </w:tc>
      </w:tr>
      <w:tr w14:paraId="58E9E810">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C7A579C">
            <w:pPr>
              <w:jc w:val="right"/>
              <w:textAlignment w:val="bottom"/>
              <w:rPr>
                <w:rFonts w:eastAsia="宋体" w:cs="Times New Roman"/>
                <w:color w:val="000000"/>
                <w:sz w:val="18"/>
                <w:szCs w:val="18"/>
              </w:rPr>
            </w:pPr>
            <w:r>
              <w:rPr>
                <w:rFonts w:eastAsia="宋体" w:cs="Times New Roman"/>
                <w:color w:val="000000"/>
                <w:sz w:val="18"/>
                <w:szCs w:val="18"/>
                <w:lang w:eastAsia="zh-CN"/>
              </w:rPr>
              <w:t>91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C664F1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182.0588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B18018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26.01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523F274">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15453722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F05AAE8">
            <w:pPr>
              <w:textAlignment w:val="bottom"/>
              <w:rPr>
                <w:rFonts w:eastAsia="宋体" w:cs="Times New Roman"/>
                <w:color w:val="000000"/>
                <w:sz w:val="18"/>
                <w:szCs w:val="18"/>
              </w:rPr>
            </w:pPr>
            <w:r>
              <w:rPr>
                <w:rFonts w:eastAsia="宋体" w:cs="Times New Roman"/>
                <w:color w:val="000000"/>
                <w:sz w:val="18"/>
                <w:szCs w:val="18"/>
                <w:lang w:eastAsia="zh-CN"/>
              </w:rPr>
              <w:t>3,5-Dimethoxy-4-hydroxybenzaldehyde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D569678">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1306975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01284C8">
            <w:pPr>
              <w:jc w:val="right"/>
              <w:textAlignment w:val="bottom"/>
              <w:rPr>
                <w:rFonts w:eastAsia="宋体" w:cs="Times New Roman"/>
                <w:color w:val="000000"/>
                <w:sz w:val="18"/>
                <w:szCs w:val="18"/>
              </w:rPr>
            </w:pPr>
            <w:r>
              <w:rPr>
                <w:rFonts w:eastAsia="宋体" w:cs="Times New Roman"/>
                <w:color w:val="000000"/>
                <w:sz w:val="18"/>
                <w:szCs w:val="18"/>
                <w:lang w:eastAsia="zh-CN"/>
              </w:rPr>
              <w:t>92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876C4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196.1214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5B5E15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18.91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A0A013C">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8437628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CBE4C35">
            <w:pPr>
              <w:textAlignment w:val="bottom"/>
              <w:rPr>
                <w:rFonts w:eastAsia="宋体" w:cs="Times New Roman"/>
                <w:color w:val="000000"/>
                <w:sz w:val="18"/>
                <w:szCs w:val="18"/>
              </w:rPr>
            </w:pPr>
            <w:r>
              <w:rPr>
                <w:rFonts w:eastAsia="宋体" w:cs="Times New Roman"/>
                <w:color w:val="000000"/>
                <w:sz w:val="18"/>
                <w:szCs w:val="18"/>
                <w:lang w:eastAsia="zh-CN"/>
              </w:rPr>
              <w:t>3-(propan-2-yl)-octahydropyrrolo[1,2-a]pyrazine-1,4-dione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5D0CCF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N</w:t>
            </w:r>
            <w:r>
              <w:rPr>
                <w:rFonts w:hint="eastAsia" w:eastAsia="宋体" w:cs="Times New Roman"/>
                <w:color w:val="000000"/>
                <w:sz w:val="18"/>
                <w:szCs w:val="18"/>
                <w:vertAlign w:val="subscript"/>
                <w:lang w:eastAsia="zh-CN"/>
              </w:rPr>
              <w:t>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359647BB">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D54159E">
            <w:pPr>
              <w:jc w:val="right"/>
              <w:textAlignment w:val="bottom"/>
              <w:rPr>
                <w:rFonts w:eastAsia="宋体" w:cs="Times New Roman"/>
                <w:color w:val="000000"/>
                <w:sz w:val="18"/>
                <w:szCs w:val="18"/>
              </w:rPr>
            </w:pPr>
            <w:r>
              <w:rPr>
                <w:rFonts w:eastAsia="宋体" w:cs="Times New Roman"/>
                <w:color w:val="000000"/>
                <w:sz w:val="18"/>
                <w:szCs w:val="18"/>
                <w:lang w:eastAsia="zh-CN"/>
              </w:rPr>
              <w:t>93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902706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358.1265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623B64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18.02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61894E4">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9819113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7C8AE4E">
            <w:pPr>
              <w:textAlignment w:val="bottom"/>
              <w:rPr>
                <w:rFonts w:eastAsia="宋体" w:cs="Times New Roman"/>
                <w:color w:val="000000"/>
                <w:sz w:val="18"/>
                <w:szCs w:val="18"/>
              </w:rPr>
            </w:pPr>
            <w:r>
              <w:rPr>
                <w:rFonts w:eastAsia="宋体" w:cs="Times New Roman"/>
                <w:color w:val="000000"/>
                <w:sz w:val="18"/>
                <w:szCs w:val="18"/>
                <w:lang w:eastAsia="zh-CN"/>
              </w:rPr>
              <w:t>3-[2-(β-D-Glucopyranosyloxy)-4-methoxyphenyl]propanoic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33C3F5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9</w:t>
            </w:r>
          </w:p>
        </w:tc>
      </w:tr>
      <w:tr w14:paraId="1510C30E">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9564F95">
            <w:pPr>
              <w:jc w:val="right"/>
              <w:textAlignment w:val="bottom"/>
              <w:rPr>
                <w:rFonts w:eastAsia="宋体" w:cs="Times New Roman"/>
                <w:color w:val="000000"/>
                <w:sz w:val="18"/>
                <w:szCs w:val="18"/>
              </w:rPr>
            </w:pPr>
            <w:r>
              <w:rPr>
                <w:rFonts w:eastAsia="宋体" w:cs="Times New Roman"/>
                <w:color w:val="000000"/>
                <w:sz w:val="18"/>
                <w:szCs w:val="18"/>
                <w:lang w:eastAsia="zh-CN"/>
              </w:rPr>
              <w:t>94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037A99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358.1265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E79B2A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19.01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61B2CF8">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14220623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2E81078">
            <w:pPr>
              <w:textAlignment w:val="bottom"/>
              <w:rPr>
                <w:rFonts w:eastAsia="宋体" w:cs="Times New Roman"/>
                <w:color w:val="000000"/>
                <w:sz w:val="18"/>
                <w:szCs w:val="18"/>
              </w:rPr>
            </w:pPr>
            <w:r>
              <w:rPr>
                <w:rFonts w:eastAsia="宋体" w:cs="Times New Roman"/>
                <w:color w:val="000000"/>
                <w:sz w:val="18"/>
                <w:szCs w:val="18"/>
                <w:lang w:eastAsia="zh-CN"/>
              </w:rPr>
              <w:t>3-[3-(beta-D-Glucopyranosyloxy)-2-methoxyphenyl]propanoic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F0E416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9</w:t>
            </w:r>
          </w:p>
        </w:tc>
      </w:tr>
      <w:tr w14:paraId="75F110D3">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BAB07C9">
            <w:pPr>
              <w:jc w:val="right"/>
              <w:textAlignment w:val="bottom"/>
              <w:rPr>
                <w:rFonts w:eastAsia="宋体" w:cs="Times New Roman"/>
                <w:color w:val="000000"/>
                <w:sz w:val="18"/>
                <w:szCs w:val="18"/>
              </w:rPr>
            </w:pPr>
            <w:r>
              <w:rPr>
                <w:rFonts w:eastAsia="宋体" w:cs="Times New Roman"/>
                <w:color w:val="000000"/>
                <w:sz w:val="18"/>
                <w:szCs w:val="18"/>
                <w:lang w:eastAsia="zh-CN"/>
              </w:rPr>
              <w:t>95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74B4C4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188.0838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174B01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29.56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24D4369">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174862317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DD36A57">
            <w:pPr>
              <w:textAlignment w:val="bottom"/>
              <w:rPr>
                <w:rFonts w:eastAsia="宋体" w:cs="Times New Roman"/>
                <w:color w:val="000000"/>
                <w:sz w:val="18"/>
                <w:szCs w:val="18"/>
              </w:rPr>
            </w:pPr>
            <w:r>
              <w:rPr>
                <w:rFonts w:eastAsia="宋体" w:cs="Times New Roman"/>
                <w:color w:val="000000"/>
                <w:sz w:val="18"/>
                <w:szCs w:val="18"/>
                <w:lang w:eastAsia="zh-CN"/>
              </w:rPr>
              <w:t>3-Butylidenephthalide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584980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799ABA96">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A64D01D">
            <w:pPr>
              <w:jc w:val="right"/>
              <w:textAlignment w:val="bottom"/>
              <w:rPr>
                <w:rFonts w:eastAsia="宋体" w:cs="Times New Roman"/>
                <w:color w:val="000000"/>
                <w:sz w:val="18"/>
                <w:szCs w:val="18"/>
              </w:rPr>
            </w:pPr>
            <w:r>
              <w:rPr>
                <w:rFonts w:eastAsia="宋体" w:cs="Times New Roman"/>
                <w:color w:val="000000"/>
                <w:sz w:val="18"/>
                <w:szCs w:val="18"/>
                <w:lang w:eastAsia="zh-CN"/>
              </w:rPr>
              <w:t>96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C7C4DB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109.0528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5FD4B9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5B7D238">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201975186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369B5C1">
            <w:pPr>
              <w:textAlignment w:val="bottom"/>
              <w:rPr>
                <w:rFonts w:eastAsia="宋体" w:cs="Times New Roman"/>
                <w:color w:val="000000"/>
                <w:sz w:val="18"/>
                <w:szCs w:val="18"/>
              </w:rPr>
            </w:pPr>
            <w:r>
              <w:rPr>
                <w:rFonts w:eastAsia="宋体" w:cs="Times New Roman"/>
                <w:color w:val="000000"/>
                <w:sz w:val="18"/>
                <w:szCs w:val="18"/>
                <w:lang w:eastAsia="zh-CN"/>
              </w:rPr>
              <w:t>3-Hydroxy-2-methylpyridine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1FC6A4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NO</w:t>
            </w:r>
          </w:p>
        </w:tc>
      </w:tr>
      <w:tr w14:paraId="0FB410E7">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2F92421">
            <w:pPr>
              <w:jc w:val="right"/>
              <w:textAlignment w:val="bottom"/>
              <w:rPr>
                <w:rFonts w:eastAsia="宋体" w:cs="Times New Roman"/>
                <w:color w:val="000000"/>
                <w:sz w:val="18"/>
                <w:szCs w:val="18"/>
              </w:rPr>
            </w:pPr>
            <w:r>
              <w:rPr>
                <w:rFonts w:eastAsia="宋体" w:cs="Times New Roman"/>
                <w:color w:val="000000"/>
                <w:sz w:val="18"/>
                <w:szCs w:val="18"/>
                <w:lang w:eastAsia="zh-CN"/>
              </w:rPr>
              <w:t>97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E410F2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268.0736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A2ADE5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24.72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A5DE0FF">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435986218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B95B570">
            <w:pPr>
              <w:textAlignment w:val="bottom"/>
              <w:rPr>
                <w:rFonts w:eastAsia="宋体" w:cs="Times New Roman"/>
                <w:color w:val="000000"/>
                <w:sz w:val="18"/>
                <w:szCs w:val="18"/>
              </w:rPr>
            </w:pPr>
            <w:r>
              <w:rPr>
                <w:rFonts w:eastAsia="宋体" w:cs="Times New Roman"/>
                <w:color w:val="000000"/>
                <w:sz w:val="18"/>
                <w:szCs w:val="18"/>
                <w:lang w:eastAsia="zh-CN"/>
              </w:rPr>
              <w:t>3-hydroxy-6-methoxy-2-phenyl-4H-chromen-4-one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81AFB28">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4EDD8C5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C92B166">
            <w:pPr>
              <w:jc w:val="right"/>
              <w:textAlignment w:val="bottom"/>
              <w:rPr>
                <w:rFonts w:eastAsia="宋体" w:cs="Times New Roman"/>
                <w:color w:val="000000"/>
                <w:sz w:val="18"/>
                <w:szCs w:val="18"/>
              </w:rPr>
            </w:pPr>
            <w:r>
              <w:rPr>
                <w:rFonts w:eastAsia="宋体" w:cs="Times New Roman"/>
                <w:color w:val="000000"/>
                <w:sz w:val="18"/>
                <w:szCs w:val="18"/>
                <w:lang w:eastAsia="zh-CN"/>
              </w:rPr>
              <w:t>98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7FE8ED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138.0316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FE3108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23.58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A853E6E">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73962276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6F583BE">
            <w:pPr>
              <w:textAlignment w:val="bottom"/>
              <w:rPr>
                <w:rFonts w:eastAsia="宋体" w:cs="Times New Roman"/>
                <w:color w:val="000000"/>
                <w:sz w:val="18"/>
                <w:szCs w:val="18"/>
              </w:rPr>
            </w:pPr>
            <w:r>
              <w:rPr>
                <w:rFonts w:eastAsia="宋体" w:cs="Times New Roman"/>
                <w:color w:val="000000"/>
                <w:sz w:val="18"/>
                <w:szCs w:val="18"/>
                <w:lang w:eastAsia="zh-CN"/>
              </w:rPr>
              <w:t>3-Hydroxybenzoic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DF0425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13F2975E">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45C1FB4">
            <w:pPr>
              <w:jc w:val="right"/>
              <w:textAlignment w:val="bottom"/>
              <w:rPr>
                <w:rFonts w:eastAsia="宋体" w:cs="Times New Roman"/>
                <w:color w:val="000000"/>
                <w:sz w:val="18"/>
                <w:szCs w:val="18"/>
              </w:rPr>
            </w:pPr>
            <w:r>
              <w:rPr>
                <w:rFonts w:eastAsia="宋体" w:cs="Times New Roman"/>
                <w:color w:val="000000"/>
                <w:sz w:val="18"/>
                <w:szCs w:val="18"/>
                <w:lang w:eastAsia="zh-CN"/>
              </w:rPr>
              <w:t>99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3418D6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124.0524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595686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17.64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882D840">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8309323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4A0B6BB">
            <w:pPr>
              <w:textAlignment w:val="bottom"/>
              <w:rPr>
                <w:rFonts w:eastAsia="宋体" w:cs="Times New Roman"/>
                <w:color w:val="000000"/>
                <w:sz w:val="18"/>
                <w:szCs w:val="18"/>
              </w:rPr>
            </w:pPr>
            <w:r>
              <w:rPr>
                <w:rFonts w:eastAsia="宋体" w:cs="Times New Roman"/>
                <w:color w:val="000000"/>
                <w:sz w:val="18"/>
                <w:szCs w:val="18"/>
                <w:lang w:eastAsia="zh-CN"/>
              </w:rPr>
              <w:t>3-Hydroxybenzyl alcohol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226737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07C5447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38221C0">
            <w:pPr>
              <w:jc w:val="right"/>
              <w:textAlignment w:val="bottom"/>
              <w:rPr>
                <w:rFonts w:eastAsia="宋体" w:cs="Times New Roman"/>
                <w:color w:val="000000"/>
                <w:sz w:val="18"/>
                <w:szCs w:val="18"/>
              </w:rPr>
            </w:pPr>
            <w:r>
              <w:rPr>
                <w:rFonts w:eastAsia="宋体" w:cs="Times New Roman"/>
                <w:color w:val="000000"/>
                <w:sz w:val="18"/>
                <w:szCs w:val="18"/>
                <w:lang w:eastAsia="zh-CN"/>
              </w:rPr>
              <w:t>100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1E8E15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168.0423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7CCAAB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19.39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4A28C4B">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299812265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C654DEB">
            <w:pPr>
              <w:textAlignment w:val="bottom"/>
              <w:rPr>
                <w:rFonts w:eastAsia="宋体" w:cs="Times New Roman"/>
                <w:color w:val="000000"/>
                <w:sz w:val="18"/>
                <w:szCs w:val="18"/>
              </w:rPr>
            </w:pPr>
            <w:r>
              <w:rPr>
                <w:rFonts w:eastAsia="宋体" w:cs="Times New Roman"/>
                <w:color w:val="000000"/>
                <w:sz w:val="18"/>
                <w:szCs w:val="18"/>
                <w:lang w:eastAsia="zh-CN"/>
              </w:rPr>
              <w:t>3-Hydroxymandelic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3CCA53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3F5A165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E963A17">
            <w:pPr>
              <w:jc w:val="right"/>
              <w:textAlignment w:val="bottom"/>
              <w:rPr>
                <w:rFonts w:eastAsia="宋体" w:cs="Times New Roman"/>
                <w:color w:val="000000"/>
                <w:sz w:val="18"/>
                <w:szCs w:val="18"/>
              </w:rPr>
            </w:pPr>
            <w:r>
              <w:rPr>
                <w:rFonts w:eastAsia="宋体" w:cs="Times New Roman"/>
                <w:color w:val="000000"/>
                <w:sz w:val="18"/>
                <w:szCs w:val="18"/>
                <w:lang w:eastAsia="zh-CN"/>
              </w:rPr>
              <w:t>101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23BD76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456.3606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1AB084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51.14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759E882">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80373758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2FE2844">
            <w:pPr>
              <w:textAlignment w:val="bottom"/>
              <w:rPr>
                <w:rFonts w:eastAsia="宋体" w:cs="Times New Roman"/>
                <w:color w:val="000000"/>
                <w:sz w:val="18"/>
                <w:szCs w:val="18"/>
              </w:rPr>
            </w:pPr>
            <w:r>
              <w:rPr>
                <w:rFonts w:eastAsia="宋体" w:cs="Times New Roman"/>
                <w:color w:val="000000"/>
                <w:sz w:val="18"/>
                <w:szCs w:val="18"/>
                <w:lang w:eastAsia="zh-CN"/>
              </w:rPr>
              <w:t>3-Hydroxyurs-12-en-23-oic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A75A097">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3A980F42">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1BA791CD">
            <w:pPr>
              <w:jc w:val="right"/>
              <w:textAlignment w:val="bottom"/>
              <w:rPr>
                <w:rFonts w:eastAsia="宋体" w:cs="Times New Roman"/>
                <w:color w:val="000000"/>
                <w:sz w:val="18"/>
                <w:szCs w:val="18"/>
              </w:rPr>
            </w:pPr>
            <w:r>
              <w:rPr>
                <w:rFonts w:eastAsia="宋体" w:cs="Times New Roman"/>
                <w:color w:val="000000"/>
                <w:sz w:val="18"/>
                <w:szCs w:val="18"/>
                <w:lang w:eastAsia="zh-CN"/>
              </w:rPr>
              <w:t>102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23C477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298.1935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0D3E8A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49.07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811D53A">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37908124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57E1154">
            <w:pPr>
              <w:textAlignment w:val="bottom"/>
              <w:rPr>
                <w:rFonts w:eastAsia="宋体" w:cs="Times New Roman"/>
                <w:color w:val="000000"/>
                <w:sz w:val="18"/>
                <w:szCs w:val="18"/>
              </w:rPr>
            </w:pPr>
            <w:r>
              <w:rPr>
                <w:rFonts w:eastAsia="宋体" w:cs="Times New Roman"/>
                <w:color w:val="000000"/>
                <w:sz w:val="18"/>
                <w:szCs w:val="18"/>
                <w:lang w:eastAsia="zh-CN"/>
              </w:rPr>
              <w:t>3-methoxy-1,13-dimethyl-9,11,12,13,14,15,16,17-octahydro-8H-cyclopenta[a]phenanthren-17-ol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012E2B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066F7CAA">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5C8B896">
            <w:pPr>
              <w:jc w:val="right"/>
              <w:textAlignment w:val="bottom"/>
              <w:rPr>
                <w:rFonts w:eastAsia="宋体" w:cs="Times New Roman"/>
                <w:color w:val="000000"/>
                <w:sz w:val="18"/>
                <w:szCs w:val="18"/>
              </w:rPr>
            </w:pPr>
            <w:r>
              <w:rPr>
                <w:rFonts w:eastAsia="宋体" w:cs="Times New Roman"/>
                <w:color w:val="000000"/>
                <w:sz w:val="18"/>
                <w:szCs w:val="18"/>
                <w:lang w:eastAsia="zh-CN"/>
              </w:rPr>
              <w:t>103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3562B5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136.0525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868155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33.97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6EC9322">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49264947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4077F84">
            <w:pPr>
              <w:textAlignment w:val="bottom"/>
              <w:rPr>
                <w:rFonts w:eastAsia="宋体" w:cs="Times New Roman"/>
                <w:color w:val="000000"/>
                <w:sz w:val="18"/>
                <w:szCs w:val="18"/>
              </w:rPr>
            </w:pPr>
            <w:r>
              <w:rPr>
                <w:rFonts w:eastAsia="宋体" w:cs="Times New Roman"/>
                <w:color w:val="000000"/>
                <w:sz w:val="18"/>
                <w:szCs w:val="18"/>
                <w:lang w:eastAsia="zh-CN"/>
              </w:rPr>
              <w:t>3-Methoxybenzaldehyde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5919557">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192B069B">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EACB49D">
            <w:pPr>
              <w:jc w:val="right"/>
              <w:textAlignment w:val="bottom"/>
              <w:rPr>
                <w:rFonts w:eastAsia="宋体" w:cs="Times New Roman"/>
                <w:color w:val="000000"/>
                <w:sz w:val="18"/>
                <w:szCs w:val="18"/>
              </w:rPr>
            </w:pPr>
            <w:r>
              <w:rPr>
                <w:rFonts w:eastAsia="宋体" w:cs="Times New Roman"/>
                <w:color w:val="000000"/>
                <w:sz w:val="18"/>
                <w:szCs w:val="18"/>
                <w:lang w:eastAsia="zh-CN"/>
              </w:rPr>
              <w:t>104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75E344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168.0421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0604FE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26.22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FA23B11">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31235931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9FBF6AE">
            <w:pPr>
              <w:textAlignment w:val="bottom"/>
              <w:rPr>
                <w:rFonts w:eastAsia="宋体" w:cs="Times New Roman"/>
                <w:color w:val="000000"/>
                <w:sz w:val="18"/>
                <w:szCs w:val="18"/>
              </w:rPr>
            </w:pPr>
            <w:r>
              <w:rPr>
                <w:rFonts w:eastAsia="宋体" w:cs="Times New Roman"/>
                <w:color w:val="000000"/>
                <w:sz w:val="18"/>
                <w:szCs w:val="18"/>
                <w:lang w:eastAsia="zh-CN"/>
              </w:rPr>
              <w:t>3-Methoxysalicylic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5765C6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1330E580">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2B0DB5B1">
            <w:pPr>
              <w:jc w:val="right"/>
              <w:textAlignment w:val="bottom"/>
              <w:rPr>
                <w:rFonts w:eastAsia="宋体" w:cs="Times New Roman"/>
                <w:color w:val="000000"/>
                <w:sz w:val="18"/>
                <w:szCs w:val="18"/>
              </w:rPr>
            </w:pPr>
            <w:r>
              <w:rPr>
                <w:rFonts w:eastAsia="宋体" w:cs="Times New Roman"/>
                <w:color w:val="000000"/>
                <w:sz w:val="18"/>
                <w:szCs w:val="18"/>
                <w:lang w:eastAsia="zh-CN"/>
              </w:rPr>
              <w:t>105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007118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348.2665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C50FA5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50.21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45DE52">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129084964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C8FDD6E">
            <w:pPr>
              <w:textAlignment w:val="bottom"/>
              <w:rPr>
                <w:rFonts w:eastAsia="宋体" w:cs="Times New Roman"/>
                <w:color w:val="000000"/>
                <w:sz w:val="18"/>
                <w:szCs w:val="18"/>
              </w:rPr>
            </w:pPr>
            <w:r>
              <w:rPr>
                <w:rFonts w:eastAsia="宋体" w:cs="Times New Roman"/>
                <w:color w:val="000000"/>
                <w:sz w:val="18"/>
                <w:szCs w:val="18"/>
                <w:lang w:eastAsia="zh-CN"/>
              </w:rPr>
              <w:t>3-Methyl-5-(5,5,8a-trimethyl-2-methylene-7-oxodecahydro-1-naphthalenyl)pentyl acetate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8E2D34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26E1249F">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679A2DA">
            <w:pPr>
              <w:jc w:val="right"/>
              <w:textAlignment w:val="bottom"/>
              <w:rPr>
                <w:rFonts w:eastAsia="宋体" w:cs="Times New Roman"/>
                <w:color w:val="000000"/>
                <w:sz w:val="18"/>
                <w:szCs w:val="18"/>
              </w:rPr>
            </w:pPr>
            <w:r>
              <w:rPr>
                <w:rFonts w:eastAsia="宋体" w:cs="Times New Roman"/>
                <w:color w:val="000000"/>
                <w:sz w:val="18"/>
                <w:szCs w:val="18"/>
                <w:lang w:eastAsia="zh-CN"/>
              </w:rPr>
              <w:t>106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3F883B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114.0470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2A9071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46.54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7C63C13">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19199999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0031647">
            <w:pPr>
              <w:textAlignment w:val="bottom"/>
              <w:rPr>
                <w:rFonts w:eastAsia="宋体" w:cs="Times New Roman"/>
                <w:color w:val="000000"/>
                <w:sz w:val="18"/>
                <w:szCs w:val="18"/>
              </w:rPr>
            </w:pPr>
            <w:r>
              <w:rPr>
                <w:rFonts w:eastAsia="宋体" w:cs="Times New Roman"/>
                <w:color w:val="000000"/>
                <w:sz w:val="18"/>
                <w:szCs w:val="18"/>
                <w:lang w:eastAsia="zh-CN"/>
              </w:rPr>
              <w:t>3-Phenylpropionitrile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3A47A27">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N</w:t>
            </w:r>
          </w:p>
        </w:tc>
      </w:tr>
      <w:tr w14:paraId="63CA5CD8">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C952205">
            <w:pPr>
              <w:jc w:val="right"/>
              <w:textAlignment w:val="bottom"/>
              <w:rPr>
                <w:rFonts w:eastAsia="宋体" w:cs="Times New Roman"/>
                <w:color w:val="000000"/>
                <w:sz w:val="18"/>
                <w:szCs w:val="18"/>
              </w:rPr>
            </w:pPr>
            <w:r>
              <w:rPr>
                <w:rFonts w:eastAsia="宋体" w:cs="Times New Roman"/>
                <w:color w:val="000000"/>
                <w:sz w:val="18"/>
                <w:szCs w:val="18"/>
                <w:lang w:eastAsia="zh-CN"/>
              </w:rPr>
              <w:t>107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A187BC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202.1205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2653DB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25.20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4DE7325">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45331355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BDE3198">
            <w:pPr>
              <w:textAlignment w:val="bottom"/>
              <w:rPr>
                <w:rFonts w:eastAsia="宋体" w:cs="Times New Roman"/>
                <w:color w:val="000000"/>
                <w:sz w:val="18"/>
                <w:szCs w:val="18"/>
              </w:rPr>
            </w:pPr>
            <w:r>
              <w:rPr>
                <w:rFonts w:eastAsia="宋体" w:cs="Times New Roman"/>
                <w:color w:val="000000"/>
                <w:sz w:val="18"/>
                <w:szCs w:val="18"/>
                <w:lang w:eastAsia="zh-CN"/>
              </w:rPr>
              <w:t>3-tert-Butyladipic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ADA59A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5C39EE1F">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37697143">
            <w:pPr>
              <w:jc w:val="right"/>
              <w:textAlignment w:val="bottom"/>
              <w:rPr>
                <w:rFonts w:eastAsia="宋体" w:cs="Times New Roman"/>
                <w:color w:val="000000"/>
                <w:sz w:val="18"/>
                <w:szCs w:val="18"/>
              </w:rPr>
            </w:pPr>
            <w:r>
              <w:rPr>
                <w:rFonts w:eastAsia="宋体" w:cs="Times New Roman"/>
                <w:color w:val="000000"/>
                <w:sz w:val="18"/>
                <w:szCs w:val="18"/>
                <w:lang w:eastAsia="zh-CN"/>
              </w:rPr>
              <w:t>108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A8FBD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248.1412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A63B24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35.05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2765B65">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42021460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6EB99E7">
            <w:pPr>
              <w:textAlignment w:val="bottom"/>
              <w:rPr>
                <w:rFonts w:eastAsia="宋体" w:cs="Times New Roman"/>
                <w:color w:val="000000"/>
                <w:sz w:val="18"/>
                <w:szCs w:val="18"/>
              </w:rPr>
            </w:pPr>
            <w:r>
              <w:rPr>
                <w:rFonts w:eastAsia="宋体" w:cs="Times New Roman"/>
                <w:color w:val="000000"/>
                <w:sz w:val="18"/>
                <w:szCs w:val="18"/>
                <w:lang w:eastAsia="zh-CN"/>
              </w:rPr>
              <w:t>3a,8-dihydroxy-3,5a,9-trimethyl-2H,3H,3aH,4H,5H,5aH,6H,7H,8H,9bH-naphtho[1,2-b]furan-2-one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076BD7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0B6F2F0F">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40649C9C">
            <w:pPr>
              <w:jc w:val="right"/>
              <w:textAlignment w:val="bottom"/>
              <w:rPr>
                <w:rFonts w:eastAsia="宋体" w:cs="Times New Roman"/>
                <w:color w:val="000000"/>
                <w:sz w:val="18"/>
                <w:szCs w:val="18"/>
              </w:rPr>
            </w:pPr>
            <w:r>
              <w:rPr>
                <w:rFonts w:eastAsia="宋体" w:cs="Times New Roman"/>
                <w:color w:val="000000"/>
                <w:sz w:val="18"/>
                <w:szCs w:val="18"/>
                <w:lang w:eastAsia="zh-CN"/>
              </w:rPr>
              <w:t>109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D4117C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262.1207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4DDB8C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26.37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4A19D34">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70990691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D7941AE">
            <w:pPr>
              <w:textAlignment w:val="bottom"/>
              <w:rPr>
                <w:rFonts w:eastAsia="宋体" w:cs="Times New Roman"/>
                <w:color w:val="000000"/>
                <w:sz w:val="18"/>
                <w:szCs w:val="18"/>
              </w:rPr>
            </w:pPr>
            <w:r>
              <w:rPr>
                <w:rFonts w:eastAsia="宋体" w:cs="Times New Roman"/>
                <w:color w:val="000000"/>
                <w:sz w:val="18"/>
                <w:szCs w:val="18"/>
                <w:lang w:eastAsia="zh-CN"/>
              </w:rPr>
              <w:t>4,6-dihydroxy-5a-methyl-3-methylidene-2-oxo-dodecahydronaphtho[1,2-b]furan-9-carbaldehyde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0EE53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079265BD">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DC03550">
            <w:pPr>
              <w:jc w:val="right"/>
              <w:textAlignment w:val="bottom"/>
              <w:rPr>
                <w:rFonts w:eastAsia="宋体" w:cs="Times New Roman"/>
                <w:color w:val="000000"/>
                <w:sz w:val="18"/>
                <w:szCs w:val="18"/>
              </w:rPr>
            </w:pPr>
            <w:r>
              <w:rPr>
                <w:rFonts w:eastAsia="宋体" w:cs="Times New Roman"/>
                <w:color w:val="000000"/>
                <w:sz w:val="18"/>
                <w:szCs w:val="18"/>
                <w:lang w:eastAsia="zh-CN"/>
              </w:rPr>
              <w:t>110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2C1D0C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124.0638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D75B5A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032F7EE">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183412470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064550F">
            <w:pPr>
              <w:textAlignment w:val="bottom"/>
              <w:rPr>
                <w:rFonts w:eastAsia="宋体" w:cs="Times New Roman"/>
                <w:color w:val="000000"/>
                <w:sz w:val="18"/>
                <w:szCs w:val="18"/>
              </w:rPr>
            </w:pPr>
            <w:r>
              <w:rPr>
                <w:rFonts w:eastAsia="宋体" w:cs="Times New Roman"/>
                <w:color w:val="000000"/>
                <w:sz w:val="18"/>
                <w:szCs w:val="18"/>
                <w:lang w:eastAsia="zh-CN"/>
              </w:rPr>
              <w:t>4,6-Dimethyl-2(1H)-pyrimidinone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3E6911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N</w:t>
            </w:r>
            <w:r>
              <w:rPr>
                <w:rFonts w:hint="eastAsia" w:eastAsia="宋体" w:cs="Times New Roman"/>
                <w:color w:val="000000"/>
                <w:sz w:val="18"/>
                <w:szCs w:val="18"/>
                <w:vertAlign w:val="subscript"/>
                <w:lang w:eastAsia="zh-CN"/>
              </w:rPr>
              <w:t>2</w:t>
            </w:r>
            <w:r>
              <w:rPr>
                <w:rFonts w:eastAsia="宋体" w:cs="Times New Roman"/>
                <w:color w:val="000000"/>
                <w:sz w:val="18"/>
                <w:szCs w:val="18"/>
                <w:lang w:eastAsia="zh-CN"/>
              </w:rPr>
              <w:t>O</w:t>
            </w:r>
          </w:p>
        </w:tc>
      </w:tr>
      <w:tr w14:paraId="2C6C4CF1">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00FB02CE">
            <w:pPr>
              <w:jc w:val="right"/>
              <w:textAlignment w:val="bottom"/>
              <w:rPr>
                <w:rFonts w:eastAsia="宋体" w:cs="Times New Roman"/>
                <w:color w:val="000000"/>
                <w:sz w:val="18"/>
                <w:szCs w:val="18"/>
              </w:rPr>
            </w:pPr>
            <w:r>
              <w:rPr>
                <w:rFonts w:eastAsia="宋体" w:cs="Times New Roman"/>
                <w:color w:val="000000"/>
                <w:sz w:val="18"/>
                <w:szCs w:val="18"/>
                <w:lang w:eastAsia="zh-CN"/>
              </w:rPr>
              <w:t>111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85832A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268.1676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D03004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38.39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C7B36A8">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5449243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333392F">
            <w:pPr>
              <w:textAlignment w:val="bottom"/>
              <w:rPr>
                <w:rFonts w:eastAsia="宋体" w:cs="Times New Roman"/>
                <w:color w:val="000000"/>
                <w:sz w:val="18"/>
                <w:szCs w:val="18"/>
              </w:rPr>
            </w:pPr>
            <w:r>
              <w:rPr>
                <w:rFonts w:eastAsia="宋体" w:cs="Times New Roman"/>
                <w:color w:val="000000"/>
                <w:sz w:val="18"/>
                <w:szCs w:val="18"/>
                <w:lang w:eastAsia="zh-CN"/>
              </w:rPr>
              <w:t>4,7-dihydroxy-4-(hydroxymethyl)-3,4a,8,8-tetramethyl-1,4,4a,5,6,7,8,8a-octahydronaphthalen-1-one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08BD58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12FC6847">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186B2DA9">
            <w:pPr>
              <w:jc w:val="right"/>
              <w:textAlignment w:val="bottom"/>
              <w:rPr>
                <w:rFonts w:eastAsia="宋体" w:cs="Times New Roman"/>
                <w:color w:val="000000"/>
                <w:sz w:val="18"/>
                <w:szCs w:val="18"/>
              </w:rPr>
            </w:pPr>
            <w:r>
              <w:rPr>
                <w:rFonts w:eastAsia="宋体" w:cs="Times New Roman"/>
                <w:color w:val="000000"/>
                <w:sz w:val="18"/>
                <w:szCs w:val="18"/>
                <w:lang w:eastAsia="zh-CN"/>
              </w:rPr>
              <w:t>112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3730A8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248.1413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C7A376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30.71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0A2B6F6">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155762811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E17C855">
            <w:pPr>
              <w:textAlignment w:val="bottom"/>
              <w:rPr>
                <w:rFonts w:eastAsia="宋体" w:cs="Times New Roman"/>
                <w:color w:val="000000"/>
                <w:sz w:val="18"/>
                <w:szCs w:val="18"/>
              </w:rPr>
            </w:pPr>
            <w:r>
              <w:rPr>
                <w:rFonts w:eastAsia="宋体" w:cs="Times New Roman"/>
                <w:color w:val="000000"/>
                <w:sz w:val="18"/>
                <w:szCs w:val="18"/>
                <w:lang w:eastAsia="zh-CN"/>
              </w:rPr>
              <w:t>4,8-dihydroxy-6,6,8-trimethyl-1H,3H,4H,4aH,5H,6H,7H,7aH,8H,9H-azuleno[5,6-c]furan-1-one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F3B056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6EE76ACE">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7D68CAA">
            <w:pPr>
              <w:jc w:val="right"/>
              <w:textAlignment w:val="bottom"/>
              <w:rPr>
                <w:rFonts w:eastAsia="宋体" w:cs="Times New Roman"/>
                <w:color w:val="000000"/>
                <w:sz w:val="18"/>
                <w:szCs w:val="18"/>
              </w:rPr>
            </w:pPr>
            <w:r>
              <w:rPr>
                <w:rFonts w:eastAsia="宋体" w:cs="Times New Roman"/>
                <w:color w:val="000000"/>
                <w:sz w:val="18"/>
                <w:szCs w:val="18"/>
                <w:lang w:eastAsia="zh-CN"/>
              </w:rPr>
              <w:t>113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2CA142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204.0788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373247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26.90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1B22F77">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11178652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A177F29">
            <w:pPr>
              <w:textAlignment w:val="bottom"/>
              <w:rPr>
                <w:rFonts w:eastAsia="宋体" w:cs="Times New Roman"/>
                <w:color w:val="000000"/>
                <w:sz w:val="18"/>
                <w:szCs w:val="18"/>
              </w:rPr>
            </w:pPr>
            <w:r>
              <w:rPr>
                <w:rFonts w:eastAsia="宋体" w:cs="Times New Roman"/>
                <w:color w:val="000000"/>
                <w:sz w:val="18"/>
                <w:szCs w:val="18"/>
                <w:lang w:eastAsia="zh-CN"/>
              </w:rPr>
              <w:t>4-(2,3-dihydro-1,4-benzodioxin-6-yl)butanoic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25067D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64527EC3">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F5B446F">
            <w:pPr>
              <w:jc w:val="right"/>
              <w:textAlignment w:val="bottom"/>
              <w:rPr>
                <w:rFonts w:eastAsia="宋体" w:cs="Times New Roman"/>
                <w:color w:val="000000"/>
                <w:sz w:val="18"/>
                <w:szCs w:val="18"/>
              </w:rPr>
            </w:pPr>
            <w:r>
              <w:rPr>
                <w:rFonts w:eastAsia="宋体" w:cs="Times New Roman"/>
                <w:color w:val="000000"/>
                <w:sz w:val="18"/>
                <w:szCs w:val="18"/>
                <w:lang w:eastAsia="zh-CN"/>
              </w:rPr>
              <w:t>114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7A751C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374.1577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B34D70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19.86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ED0AB3E">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31972467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33C6F1C">
            <w:pPr>
              <w:textAlignment w:val="bottom"/>
              <w:rPr>
                <w:rFonts w:eastAsia="宋体" w:cs="Times New Roman"/>
                <w:color w:val="000000"/>
                <w:sz w:val="18"/>
                <w:szCs w:val="18"/>
              </w:rPr>
            </w:pPr>
            <w:r>
              <w:rPr>
                <w:rFonts w:eastAsia="宋体" w:cs="Times New Roman"/>
                <w:color w:val="000000"/>
                <w:sz w:val="18"/>
                <w:szCs w:val="18"/>
                <w:lang w:eastAsia="zh-CN"/>
              </w:rPr>
              <w:t>4-(3-Hydroxybutyl)phenyl β-D-glucopyranoside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8E384F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7</w:t>
            </w:r>
          </w:p>
        </w:tc>
      </w:tr>
      <w:tr w14:paraId="74BDE2A1">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03B8F70">
            <w:pPr>
              <w:jc w:val="right"/>
              <w:textAlignment w:val="bottom"/>
              <w:rPr>
                <w:rFonts w:eastAsia="宋体" w:cs="Times New Roman"/>
                <w:color w:val="000000"/>
                <w:sz w:val="18"/>
                <w:szCs w:val="18"/>
              </w:rPr>
            </w:pPr>
            <w:r>
              <w:rPr>
                <w:rFonts w:eastAsia="宋体" w:cs="Times New Roman"/>
                <w:color w:val="000000"/>
                <w:sz w:val="18"/>
                <w:szCs w:val="18"/>
                <w:lang w:eastAsia="zh-CN"/>
              </w:rPr>
              <w:t>115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E14575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222.0892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C5E9CD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25.90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D035B8">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58940395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2B02EBB">
            <w:pPr>
              <w:textAlignment w:val="bottom"/>
              <w:rPr>
                <w:rFonts w:eastAsia="宋体" w:cs="Times New Roman"/>
                <w:color w:val="000000"/>
                <w:sz w:val="18"/>
                <w:szCs w:val="18"/>
              </w:rPr>
            </w:pPr>
            <w:r>
              <w:rPr>
                <w:rFonts w:eastAsia="宋体" w:cs="Times New Roman"/>
                <w:color w:val="000000"/>
                <w:sz w:val="18"/>
                <w:szCs w:val="18"/>
                <w:lang w:eastAsia="zh-CN"/>
              </w:rPr>
              <w:t>4-(4-Ethoxyphenyl)-4-oxobutanoic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F030CE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03273B0F">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6D992C30">
            <w:pPr>
              <w:jc w:val="right"/>
              <w:textAlignment w:val="bottom"/>
              <w:rPr>
                <w:rFonts w:eastAsia="宋体" w:cs="Times New Roman"/>
                <w:color w:val="000000"/>
                <w:sz w:val="18"/>
                <w:szCs w:val="18"/>
              </w:rPr>
            </w:pPr>
            <w:r>
              <w:rPr>
                <w:rFonts w:eastAsia="宋体" w:cs="Times New Roman"/>
                <w:color w:val="000000"/>
                <w:sz w:val="18"/>
                <w:szCs w:val="18"/>
                <w:lang w:eastAsia="zh-CN"/>
              </w:rPr>
              <w:t>116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10287B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340.1313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BBF5EF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26.13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9744ADA">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69740435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B8D3F15">
            <w:pPr>
              <w:textAlignment w:val="bottom"/>
              <w:rPr>
                <w:rFonts w:eastAsia="宋体" w:cs="Times New Roman"/>
                <w:color w:val="000000"/>
                <w:sz w:val="18"/>
                <w:szCs w:val="18"/>
              </w:rPr>
            </w:pPr>
            <w:r>
              <w:rPr>
                <w:rFonts w:eastAsia="宋体" w:cs="Times New Roman"/>
                <w:color w:val="000000"/>
                <w:sz w:val="18"/>
                <w:szCs w:val="18"/>
                <w:lang w:eastAsia="zh-CN"/>
              </w:rPr>
              <w:t>4-[(1S,3aR,4S,6aR)-4-(4-hydroxy-3-methoxyphenyl)-hexahydrofuro[3,4-c]furan-1-yl]-2-methoxyphenol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D591CA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6</w:t>
            </w:r>
          </w:p>
        </w:tc>
      </w:tr>
      <w:tr w14:paraId="4339CCD7">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9B78540">
            <w:pPr>
              <w:jc w:val="right"/>
              <w:textAlignment w:val="bottom"/>
              <w:rPr>
                <w:rFonts w:eastAsia="宋体" w:cs="Times New Roman"/>
                <w:color w:val="000000"/>
                <w:sz w:val="18"/>
                <w:szCs w:val="18"/>
              </w:rPr>
            </w:pPr>
            <w:r>
              <w:rPr>
                <w:rFonts w:eastAsia="宋体" w:cs="Times New Roman"/>
                <w:color w:val="000000"/>
                <w:sz w:val="18"/>
                <w:szCs w:val="18"/>
                <w:lang w:eastAsia="zh-CN"/>
              </w:rPr>
              <w:t>117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E4EE58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109.0529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FF3930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AD7D002">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24030791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81BBC55">
            <w:pPr>
              <w:textAlignment w:val="bottom"/>
              <w:rPr>
                <w:rFonts w:eastAsia="宋体" w:cs="Times New Roman"/>
                <w:color w:val="000000"/>
                <w:sz w:val="18"/>
                <w:szCs w:val="18"/>
              </w:rPr>
            </w:pPr>
            <w:r>
              <w:rPr>
                <w:rFonts w:eastAsia="宋体" w:cs="Times New Roman"/>
                <w:color w:val="000000"/>
                <w:sz w:val="18"/>
                <w:szCs w:val="18"/>
                <w:lang w:eastAsia="zh-CN"/>
              </w:rPr>
              <w:t>4-Aminophenol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9E3938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NO</w:t>
            </w:r>
          </w:p>
        </w:tc>
      </w:tr>
      <w:tr w14:paraId="7FD18997">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44C74ED">
            <w:pPr>
              <w:jc w:val="right"/>
              <w:textAlignment w:val="bottom"/>
              <w:rPr>
                <w:rFonts w:eastAsia="宋体" w:cs="Times New Roman"/>
                <w:color w:val="000000"/>
                <w:sz w:val="18"/>
                <w:szCs w:val="18"/>
              </w:rPr>
            </w:pPr>
            <w:r>
              <w:rPr>
                <w:rFonts w:eastAsia="宋体" w:cs="Times New Roman"/>
                <w:color w:val="000000"/>
                <w:sz w:val="18"/>
                <w:szCs w:val="18"/>
                <w:lang w:eastAsia="zh-CN"/>
              </w:rPr>
              <w:t>118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1135A6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164.0475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27D280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21.33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758B919">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72514324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5FC3D8C">
            <w:pPr>
              <w:textAlignment w:val="bottom"/>
              <w:rPr>
                <w:rFonts w:eastAsia="宋体" w:cs="Times New Roman"/>
                <w:color w:val="000000"/>
                <w:sz w:val="18"/>
                <w:szCs w:val="18"/>
              </w:rPr>
            </w:pPr>
            <w:r>
              <w:rPr>
                <w:rFonts w:eastAsia="宋体" w:cs="Times New Roman"/>
                <w:color w:val="000000"/>
                <w:sz w:val="18"/>
                <w:szCs w:val="18"/>
                <w:lang w:eastAsia="zh-CN"/>
              </w:rPr>
              <w:t>4-Coumaric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CFECB9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5C4BF163">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F5CB6F7">
            <w:pPr>
              <w:jc w:val="right"/>
              <w:textAlignment w:val="bottom"/>
              <w:rPr>
                <w:rFonts w:eastAsia="宋体" w:cs="Times New Roman"/>
                <w:color w:val="000000"/>
                <w:sz w:val="18"/>
                <w:szCs w:val="18"/>
              </w:rPr>
            </w:pPr>
            <w:r>
              <w:rPr>
                <w:rFonts w:eastAsia="宋体" w:cs="Times New Roman"/>
                <w:color w:val="000000"/>
                <w:sz w:val="18"/>
                <w:szCs w:val="18"/>
                <w:lang w:eastAsia="zh-CN"/>
              </w:rPr>
              <w:t>119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5F49AE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326.1915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75E5D2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43.84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8DDD482">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98203406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48B94F1">
            <w:pPr>
              <w:textAlignment w:val="bottom"/>
              <w:rPr>
                <w:rFonts w:eastAsia="宋体" w:cs="Times New Roman"/>
                <w:color w:val="000000"/>
                <w:sz w:val="18"/>
                <w:szCs w:val="18"/>
              </w:rPr>
            </w:pPr>
            <w:r>
              <w:rPr>
                <w:rFonts w:eastAsia="宋体" w:cs="Times New Roman"/>
                <w:color w:val="000000"/>
                <w:sz w:val="18"/>
                <w:szCs w:val="18"/>
                <w:lang w:eastAsia="zh-CN"/>
              </w:rPr>
              <w:t>4-Dodecylbenzenesulfonic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E45230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r>
              <w:rPr>
                <w:rFonts w:eastAsia="宋体" w:cs="Times New Roman"/>
                <w:color w:val="000000"/>
                <w:sz w:val="18"/>
                <w:szCs w:val="18"/>
                <w:lang w:eastAsia="zh-CN"/>
              </w:rPr>
              <w:t>S</w:t>
            </w:r>
          </w:p>
        </w:tc>
      </w:tr>
      <w:tr w14:paraId="1087A5C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829E1D5">
            <w:pPr>
              <w:jc w:val="right"/>
              <w:textAlignment w:val="bottom"/>
              <w:rPr>
                <w:rFonts w:eastAsia="宋体" w:cs="Times New Roman"/>
                <w:color w:val="000000"/>
                <w:sz w:val="18"/>
                <w:szCs w:val="18"/>
              </w:rPr>
            </w:pPr>
            <w:r>
              <w:rPr>
                <w:rFonts w:eastAsia="宋体" w:cs="Times New Roman"/>
                <w:color w:val="000000"/>
                <w:sz w:val="18"/>
                <w:szCs w:val="18"/>
                <w:lang w:eastAsia="zh-CN"/>
              </w:rPr>
              <w:t>120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A65122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152.0473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7F08AF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19.18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AF1855E">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6952178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5983BCC">
            <w:pPr>
              <w:textAlignment w:val="bottom"/>
              <w:rPr>
                <w:rFonts w:eastAsia="宋体" w:cs="Times New Roman"/>
                <w:color w:val="000000"/>
                <w:sz w:val="18"/>
                <w:szCs w:val="18"/>
              </w:rPr>
            </w:pPr>
            <w:r>
              <w:rPr>
                <w:rFonts w:eastAsia="宋体" w:cs="Times New Roman"/>
                <w:color w:val="000000"/>
                <w:sz w:val="18"/>
                <w:szCs w:val="18"/>
                <w:lang w:eastAsia="zh-CN"/>
              </w:rPr>
              <w:t>4-Hydroxyphenylacetic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2B5046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45EE541B">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2739ECA">
            <w:pPr>
              <w:jc w:val="right"/>
              <w:textAlignment w:val="bottom"/>
              <w:rPr>
                <w:rFonts w:eastAsia="宋体" w:cs="Times New Roman"/>
                <w:color w:val="000000"/>
                <w:sz w:val="18"/>
                <w:szCs w:val="18"/>
              </w:rPr>
            </w:pPr>
            <w:r>
              <w:rPr>
                <w:rFonts w:eastAsia="宋体" w:cs="Times New Roman"/>
                <w:color w:val="000000"/>
                <w:sz w:val="18"/>
                <w:szCs w:val="18"/>
                <w:lang w:eastAsia="zh-CN"/>
              </w:rPr>
              <w:t>121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EA8830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192.0788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26B1E1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24.08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7331D1A">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91363391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B9D282F">
            <w:pPr>
              <w:textAlignment w:val="bottom"/>
              <w:rPr>
                <w:rFonts w:eastAsia="宋体" w:cs="Times New Roman"/>
                <w:color w:val="000000"/>
                <w:sz w:val="18"/>
                <w:szCs w:val="18"/>
              </w:rPr>
            </w:pPr>
            <w:r>
              <w:rPr>
                <w:rFonts w:eastAsia="宋体" w:cs="Times New Roman"/>
                <w:color w:val="000000"/>
                <w:sz w:val="18"/>
                <w:szCs w:val="18"/>
                <w:lang w:eastAsia="zh-CN"/>
              </w:rPr>
              <w:t>4-methoxy-6-(prop-2-en-1-yl)-2H-1,3-benzodioxole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D3F5B4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11</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74E15D80">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03A6BD9">
            <w:pPr>
              <w:jc w:val="right"/>
              <w:textAlignment w:val="bottom"/>
              <w:rPr>
                <w:rFonts w:eastAsia="宋体" w:cs="Times New Roman"/>
                <w:color w:val="000000"/>
                <w:sz w:val="18"/>
                <w:szCs w:val="18"/>
              </w:rPr>
            </w:pPr>
            <w:r>
              <w:rPr>
                <w:rFonts w:eastAsia="宋体" w:cs="Times New Roman"/>
                <w:color w:val="000000"/>
                <w:sz w:val="18"/>
                <w:szCs w:val="18"/>
                <w:lang w:eastAsia="zh-CN"/>
              </w:rPr>
              <w:t>122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A37076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155.0218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5CFF90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21.35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92F9810">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10410439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DF7AD3D">
            <w:pPr>
              <w:textAlignment w:val="bottom"/>
              <w:rPr>
                <w:rFonts w:eastAsia="宋体" w:cs="Times New Roman"/>
                <w:color w:val="000000"/>
                <w:sz w:val="18"/>
                <w:szCs w:val="18"/>
              </w:rPr>
            </w:pPr>
            <w:r>
              <w:rPr>
                <w:rFonts w:eastAsia="宋体" w:cs="Times New Roman"/>
                <w:color w:val="000000"/>
                <w:sz w:val="18"/>
                <w:szCs w:val="18"/>
                <w:lang w:eastAsia="zh-CN"/>
              </w:rPr>
              <w:t>4-Nitrocatechol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380907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5</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4</w:t>
            </w:r>
          </w:p>
        </w:tc>
      </w:tr>
      <w:tr w14:paraId="267ADC0F">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28D6DB1">
            <w:pPr>
              <w:jc w:val="right"/>
              <w:textAlignment w:val="bottom"/>
              <w:rPr>
                <w:rFonts w:eastAsia="宋体" w:cs="Times New Roman"/>
                <w:color w:val="000000"/>
                <w:sz w:val="18"/>
                <w:szCs w:val="18"/>
              </w:rPr>
            </w:pPr>
            <w:r>
              <w:rPr>
                <w:rFonts w:eastAsia="宋体" w:cs="Times New Roman"/>
                <w:color w:val="000000"/>
                <w:sz w:val="18"/>
                <w:szCs w:val="18"/>
                <w:lang w:eastAsia="zh-CN"/>
              </w:rPr>
              <w:t>123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635390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129.0427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82EB32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750AD59">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1332444372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4D1A65B">
            <w:pPr>
              <w:textAlignment w:val="bottom"/>
              <w:rPr>
                <w:rFonts w:eastAsia="宋体" w:cs="Times New Roman"/>
                <w:color w:val="000000"/>
                <w:sz w:val="18"/>
                <w:szCs w:val="18"/>
              </w:rPr>
            </w:pPr>
            <w:r>
              <w:rPr>
                <w:rFonts w:eastAsia="宋体" w:cs="Times New Roman"/>
                <w:color w:val="000000"/>
                <w:sz w:val="18"/>
                <w:szCs w:val="18"/>
                <w:lang w:eastAsia="zh-CN"/>
              </w:rPr>
              <w:t>4-Oxoproline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1058B57">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3</w:t>
            </w:r>
          </w:p>
        </w:tc>
      </w:tr>
      <w:tr w14:paraId="4B6AAEAD">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5A329E0F">
            <w:pPr>
              <w:jc w:val="right"/>
              <w:textAlignment w:val="bottom"/>
              <w:rPr>
                <w:rFonts w:eastAsia="宋体" w:cs="Times New Roman"/>
                <w:color w:val="000000"/>
                <w:sz w:val="18"/>
                <w:szCs w:val="18"/>
              </w:rPr>
            </w:pPr>
            <w:r>
              <w:rPr>
                <w:rFonts w:eastAsia="宋体" w:cs="Times New Roman"/>
                <w:color w:val="000000"/>
                <w:sz w:val="18"/>
                <w:szCs w:val="18"/>
                <w:lang w:eastAsia="zh-CN"/>
              </w:rPr>
              <w:t>124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5C24AB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338.1508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17558A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43.00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863AB39">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3075242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1AB7145">
            <w:pPr>
              <w:textAlignment w:val="bottom"/>
              <w:rPr>
                <w:rFonts w:eastAsia="宋体" w:cs="Times New Roman"/>
                <w:color w:val="000000"/>
                <w:sz w:val="18"/>
                <w:szCs w:val="18"/>
              </w:rPr>
            </w:pPr>
            <w:r>
              <w:rPr>
                <w:rFonts w:eastAsia="宋体" w:cs="Times New Roman"/>
                <w:color w:val="000000"/>
                <w:sz w:val="18"/>
                <w:szCs w:val="18"/>
                <w:lang w:eastAsia="zh-CN"/>
              </w:rPr>
              <w:t>4-{3-[(4-hydroxy-3-methoxyphenyl)methyl]-2-methylbutyl}benzene-1,2-diol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87840D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01569F19">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5123F4AB">
            <w:pPr>
              <w:jc w:val="right"/>
              <w:textAlignment w:val="bottom"/>
              <w:rPr>
                <w:rFonts w:eastAsia="宋体" w:cs="Times New Roman"/>
                <w:color w:val="000000"/>
                <w:sz w:val="18"/>
                <w:szCs w:val="18"/>
              </w:rPr>
            </w:pPr>
            <w:r>
              <w:rPr>
                <w:rFonts w:eastAsia="宋体" w:cs="Times New Roman"/>
                <w:color w:val="000000"/>
                <w:sz w:val="18"/>
                <w:szCs w:val="18"/>
                <w:lang w:eastAsia="zh-CN"/>
              </w:rPr>
              <w:t>125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446590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312.1361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355267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32.40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F6440B2">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79424880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4A8476E">
            <w:pPr>
              <w:textAlignment w:val="bottom"/>
              <w:rPr>
                <w:rFonts w:eastAsia="宋体" w:cs="Times New Roman"/>
                <w:color w:val="000000"/>
                <w:sz w:val="18"/>
                <w:szCs w:val="18"/>
              </w:rPr>
            </w:pPr>
            <w:r>
              <w:rPr>
                <w:rFonts w:eastAsia="宋体" w:cs="Times New Roman"/>
                <w:color w:val="000000"/>
                <w:sz w:val="18"/>
                <w:szCs w:val="18"/>
                <w:lang w:eastAsia="zh-CN"/>
              </w:rPr>
              <w:t>5'-(furan-3-yl)-4a-hydroxy-2,5-dimethyl-3,4,4a,7,8,8a-hexahydro-2H-spiro[naphthalene-1,3'-oxolane]-2',7-dione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43EBCC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7E77677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66EAA0D">
            <w:pPr>
              <w:jc w:val="right"/>
              <w:textAlignment w:val="bottom"/>
              <w:rPr>
                <w:rFonts w:eastAsia="宋体" w:cs="Times New Roman"/>
                <w:color w:val="000000"/>
                <w:sz w:val="18"/>
                <w:szCs w:val="18"/>
              </w:rPr>
            </w:pPr>
            <w:r>
              <w:rPr>
                <w:rFonts w:eastAsia="宋体" w:cs="Times New Roman"/>
                <w:color w:val="000000"/>
                <w:sz w:val="18"/>
                <w:szCs w:val="18"/>
                <w:lang w:eastAsia="zh-CN"/>
              </w:rPr>
              <w:t>126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1DF523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318.2196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966C73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33.84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E82F04D">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43825269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C5DF606">
            <w:pPr>
              <w:textAlignment w:val="bottom"/>
              <w:rPr>
                <w:rFonts w:eastAsia="宋体" w:cs="Times New Roman"/>
                <w:color w:val="000000"/>
                <w:sz w:val="18"/>
                <w:szCs w:val="18"/>
              </w:rPr>
            </w:pPr>
            <w:r>
              <w:rPr>
                <w:rFonts w:eastAsia="宋体" w:cs="Times New Roman"/>
                <w:color w:val="000000"/>
                <w:sz w:val="18"/>
                <w:szCs w:val="18"/>
                <w:lang w:eastAsia="zh-CN"/>
              </w:rPr>
              <w:t>5(S),15(S)-DiHETE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322E42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00FE2D1A">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71FAB26A">
            <w:pPr>
              <w:jc w:val="right"/>
              <w:textAlignment w:val="bottom"/>
              <w:rPr>
                <w:rFonts w:eastAsia="宋体" w:cs="Times New Roman"/>
                <w:color w:val="000000"/>
                <w:sz w:val="18"/>
                <w:szCs w:val="18"/>
              </w:rPr>
            </w:pPr>
            <w:r>
              <w:rPr>
                <w:rFonts w:eastAsia="宋体" w:cs="Times New Roman"/>
                <w:color w:val="000000"/>
                <w:sz w:val="18"/>
                <w:szCs w:val="18"/>
                <w:lang w:eastAsia="zh-CN"/>
              </w:rPr>
              <w:t>127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E946D3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594.1590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C46030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22.14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8671191">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97772943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9DE2E06">
            <w:pPr>
              <w:textAlignment w:val="bottom"/>
              <w:rPr>
                <w:rFonts w:eastAsia="宋体" w:cs="Times New Roman"/>
                <w:color w:val="000000"/>
                <w:sz w:val="18"/>
                <w:szCs w:val="18"/>
              </w:rPr>
            </w:pPr>
            <w:r>
              <w:rPr>
                <w:rFonts w:eastAsia="宋体" w:cs="Times New Roman"/>
                <w:color w:val="000000"/>
                <w:sz w:val="18"/>
                <w:szCs w:val="18"/>
                <w:lang w:eastAsia="zh-CN"/>
              </w:rPr>
              <w:t>5,7-Dihydroxy-2-(4-hydroxyphenyl)-4-oxo-4H-chromen-3-yl 6-O-(6-deoxyhexopyranosyl)hexopyranoside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0FC98D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15</w:t>
            </w:r>
          </w:p>
        </w:tc>
      </w:tr>
      <w:tr w14:paraId="515F96E9">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083E00A">
            <w:pPr>
              <w:jc w:val="right"/>
              <w:textAlignment w:val="bottom"/>
              <w:rPr>
                <w:rFonts w:eastAsia="宋体" w:cs="Times New Roman"/>
                <w:color w:val="000000"/>
                <w:sz w:val="18"/>
                <w:szCs w:val="18"/>
              </w:rPr>
            </w:pPr>
            <w:r>
              <w:rPr>
                <w:rFonts w:eastAsia="宋体" w:cs="Times New Roman"/>
                <w:color w:val="000000"/>
                <w:sz w:val="18"/>
                <w:szCs w:val="18"/>
                <w:lang w:eastAsia="zh-CN"/>
              </w:rPr>
              <w:t>128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39ABDD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314.0791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A77435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26.03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8CC59C3">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103277882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65BC9C5">
            <w:pPr>
              <w:textAlignment w:val="bottom"/>
              <w:rPr>
                <w:rFonts w:eastAsia="宋体" w:cs="Times New Roman"/>
                <w:color w:val="000000"/>
                <w:sz w:val="18"/>
                <w:szCs w:val="18"/>
              </w:rPr>
            </w:pPr>
            <w:r>
              <w:rPr>
                <w:rFonts w:eastAsia="宋体" w:cs="Times New Roman"/>
                <w:color w:val="000000"/>
                <w:sz w:val="18"/>
                <w:szCs w:val="18"/>
                <w:lang w:eastAsia="zh-CN"/>
              </w:rPr>
              <w:t>5,7-dihydroxy-3,8-dimethoxy-2-phenyl-4H-chromen-4-one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18844E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6</w:t>
            </w:r>
          </w:p>
        </w:tc>
      </w:tr>
      <w:tr w14:paraId="05133290">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0FF62E29">
            <w:pPr>
              <w:jc w:val="right"/>
              <w:textAlignment w:val="bottom"/>
              <w:rPr>
                <w:rFonts w:eastAsia="宋体" w:cs="Times New Roman"/>
                <w:color w:val="000000"/>
                <w:sz w:val="18"/>
                <w:szCs w:val="18"/>
              </w:rPr>
            </w:pPr>
            <w:r>
              <w:rPr>
                <w:rFonts w:eastAsia="宋体" w:cs="Times New Roman"/>
                <w:color w:val="000000"/>
                <w:sz w:val="18"/>
                <w:szCs w:val="18"/>
                <w:lang w:eastAsia="zh-CN"/>
              </w:rPr>
              <w:t>129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D20ADB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320.2351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27DB5B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52.45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939DB32">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344453886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F1E2DBE">
            <w:pPr>
              <w:textAlignment w:val="bottom"/>
              <w:rPr>
                <w:rFonts w:eastAsia="宋体" w:cs="Times New Roman"/>
                <w:color w:val="000000"/>
                <w:sz w:val="18"/>
                <w:szCs w:val="18"/>
              </w:rPr>
            </w:pPr>
            <w:r>
              <w:rPr>
                <w:rFonts w:eastAsia="宋体" w:cs="Times New Roman"/>
                <w:color w:val="000000"/>
                <w:sz w:val="18"/>
                <w:szCs w:val="18"/>
                <w:lang w:eastAsia="zh-CN"/>
              </w:rPr>
              <w:t>5-(1,2,4a,5-tetramethyl-7-oxo-1,2,3,4,4a,7,8,8a-octahydronaphthalen-1-yl)-3-methylpentanoic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1AEB1D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71CB481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E2794D9">
            <w:pPr>
              <w:jc w:val="right"/>
              <w:textAlignment w:val="bottom"/>
              <w:rPr>
                <w:rFonts w:eastAsia="宋体" w:cs="Times New Roman"/>
                <w:color w:val="000000"/>
                <w:sz w:val="18"/>
                <w:szCs w:val="18"/>
              </w:rPr>
            </w:pPr>
            <w:r>
              <w:rPr>
                <w:rFonts w:eastAsia="宋体" w:cs="Times New Roman"/>
                <w:color w:val="000000"/>
                <w:sz w:val="18"/>
                <w:szCs w:val="18"/>
                <w:lang w:eastAsia="zh-CN"/>
              </w:rPr>
              <w:t>130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597A4B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226.1570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5F00FF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22.45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03EB3C8">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21883317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24F2EEE">
            <w:pPr>
              <w:textAlignment w:val="bottom"/>
              <w:rPr>
                <w:rFonts w:eastAsia="宋体" w:cs="Times New Roman"/>
                <w:color w:val="000000"/>
                <w:sz w:val="18"/>
                <w:szCs w:val="18"/>
              </w:rPr>
            </w:pPr>
            <w:r>
              <w:rPr>
                <w:rFonts w:eastAsia="宋体" w:cs="Times New Roman"/>
                <w:color w:val="000000"/>
                <w:sz w:val="18"/>
                <w:szCs w:val="18"/>
                <w:lang w:eastAsia="zh-CN"/>
              </w:rPr>
              <w:t>5-(6-hydroxy-6-methyloctyl)-2,5-dihydrofuran-2-one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354730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13</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15D1A917">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0D2F8DC3">
            <w:pPr>
              <w:jc w:val="right"/>
              <w:textAlignment w:val="bottom"/>
              <w:rPr>
                <w:rFonts w:eastAsia="宋体" w:cs="Times New Roman"/>
                <w:color w:val="000000"/>
                <w:sz w:val="18"/>
                <w:szCs w:val="18"/>
              </w:rPr>
            </w:pPr>
            <w:r>
              <w:rPr>
                <w:rFonts w:eastAsia="宋体" w:cs="Times New Roman"/>
                <w:color w:val="000000"/>
                <w:sz w:val="18"/>
                <w:szCs w:val="18"/>
                <w:lang w:eastAsia="zh-CN"/>
              </w:rPr>
              <w:t>131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84BBF8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210.1257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F648A4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23.35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3F7AED">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35684111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BD9C4E7">
            <w:pPr>
              <w:textAlignment w:val="bottom"/>
              <w:rPr>
                <w:rFonts w:eastAsia="宋体" w:cs="Times New Roman"/>
                <w:color w:val="000000"/>
                <w:sz w:val="18"/>
                <w:szCs w:val="18"/>
              </w:rPr>
            </w:pPr>
            <w:r>
              <w:rPr>
                <w:rFonts w:eastAsia="宋体" w:cs="Times New Roman"/>
                <w:color w:val="000000"/>
                <w:sz w:val="18"/>
                <w:szCs w:val="18"/>
                <w:lang w:eastAsia="zh-CN"/>
              </w:rPr>
              <w:t>5-[(1E)-3-hydroxy-3-methylbut-1-en-1-yl]-2-methylcyclohex-5-ene-1,2,4-triol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984AF7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291BA889">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4DFA29BA">
            <w:pPr>
              <w:jc w:val="right"/>
              <w:textAlignment w:val="bottom"/>
              <w:rPr>
                <w:rFonts w:eastAsia="宋体" w:cs="Times New Roman"/>
                <w:color w:val="000000"/>
                <w:sz w:val="18"/>
                <w:szCs w:val="18"/>
              </w:rPr>
            </w:pPr>
            <w:r>
              <w:rPr>
                <w:rFonts w:eastAsia="宋体" w:cs="Times New Roman"/>
                <w:color w:val="000000"/>
                <w:sz w:val="18"/>
                <w:szCs w:val="18"/>
                <w:lang w:eastAsia="zh-CN"/>
              </w:rPr>
              <w:t>132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7D8B56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350.2457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83E085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38.84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CC49A61">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30105566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3D8C837">
            <w:pPr>
              <w:textAlignment w:val="bottom"/>
              <w:rPr>
                <w:rFonts w:eastAsia="宋体" w:cs="Times New Roman"/>
                <w:color w:val="000000"/>
                <w:sz w:val="18"/>
                <w:szCs w:val="18"/>
              </w:rPr>
            </w:pPr>
            <w:r>
              <w:rPr>
                <w:rFonts w:eastAsia="宋体" w:cs="Times New Roman"/>
                <w:color w:val="000000"/>
                <w:sz w:val="18"/>
                <w:szCs w:val="18"/>
                <w:lang w:eastAsia="zh-CN"/>
              </w:rPr>
              <w:t>5-[5-(methoxycarbonyl)-5,8a-dimethyl-2-methylidene-decahydronaphthalen-1-yl]-3-methylpentanoic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602131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21</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0A0B39A9">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3BCB5BAA">
            <w:pPr>
              <w:jc w:val="right"/>
              <w:textAlignment w:val="bottom"/>
              <w:rPr>
                <w:rFonts w:eastAsia="宋体" w:cs="Times New Roman"/>
                <w:color w:val="000000"/>
                <w:sz w:val="18"/>
                <w:szCs w:val="18"/>
              </w:rPr>
            </w:pPr>
            <w:r>
              <w:rPr>
                <w:rFonts w:eastAsia="宋体" w:cs="Times New Roman"/>
                <w:color w:val="000000"/>
                <w:sz w:val="18"/>
                <w:szCs w:val="18"/>
                <w:lang w:eastAsia="zh-CN"/>
              </w:rPr>
              <w:t>133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E20702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354.2407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214E5B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33.84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F593169">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98581247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242B389">
            <w:pPr>
              <w:textAlignment w:val="bottom"/>
              <w:rPr>
                <w:rFonts w:eastAsia="宋体" w:cs="Times New Roman"/>
                <w:color w:val="000000"/>
                <w:sz w:val="18"/>
                <w:szCs w:val="18"/>
              </w:rPr>
            </w:pPr>
            <w:r>
              <w:rPr>
                <w:rFonts w:eastAsia="宋体" w:cs="Times New Roman"/>
                <w:color w:val="000000"/>
                <w:sz w:val="18"/>
                <w:szCs w:val="18"/>
                <w:lang w:eastAsia="zh-CN"/>
              </w:rPr>
              <w:t>5-[5-hydroxy-3-(hydroxymethyl)pentyl]-8a-(hydroxymethyl)-5,6-dimethyl-3,4,4a,5,6,7,8,8a-octahydronaphthalene-1-carboxylic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6A7B59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3A668686">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96CDC2D">
            <w:pPr>
              <w:jc w:val="right"/>
              <w:textAlignment w:val="bottom"/>
              <w:rPr>
                <w:rFonts w:eastAsia="宋体" w:cs="Times New Roman"/>
                <w:color w:val="000000"/>
                <w:sz w:val="18"/>
                <w:szCs w:val="18"/>
              </w:rPr>
            </w:pPr>
            <w:r>
              <w:rPr>
                <w:rFonts w:eastAsia="宋体" w:cs="Times New Roman"/>
                <w:color w:val="000000"/>
                <w:sz w:val="18"/>
                <w:szCs w:val="18"/>
                <w:lang w:eastAsia="zh-CN"/>
              </w:rPr>
              <w:t>134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020E74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144.0425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FBE1DD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E89DC94">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137044312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6E45553">
            <w:pPr>
              <w:textAlignment w:val="bottom"/>
              <w:rPr>
                <w:rFonts w:eastAsia="宋体" w:cs="Times New Roman"/>
                <w:color w:val="000000"/>
                <w:sz w:val="18"/>
                <w:szCs w:val="18"/>
              </w:rPr>
            </w:pPr>
            <w:r>
              <w:rPr>
                <w:rFonts w:eastAsia="宋体" w:cs="Times New Roman"/>
                <w:color w:val="000000"/>
                <w:sz w:val="18"/>
                <w:szCs w:val="18"/>
                <w:lang w:eastAsia="zh-CN"/>
              </w:rPr>
              <w:t>5-hydroxy-4-methoxy-5,6-dihydro-2H-pyran-2-one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A6582C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66539478">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B52B4DB">
            <w:pPr>
              <w:jc w:val="right"/>
              <w:textAlignment w:val="bottom"/>
              <w:rPr>
                <w:rFonts w:eastAsia="宋体" w:cs="Times New Roman"/>
                <w:color w:val="000000"/>
                <w:sz w:val="18"/>
                <w:szCs w:val="18"/>
              </w:rPr>
            </w:pPr>
            <w:r>
              <w:rPr>
                <w:rFonts w:eastAsia="宋体" w:cs="Times New Roman"/>
                <w:color w:val="000000"/>
                <w:sz w:val="18"/>
                <w:szCs w:val="18"/>
                <w:lang w:eastAsia="zh-CN"/>
              </w:rPr>
              <w:t>135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833DE6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126.0318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FCB7C6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B855C88">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137710636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3008DBA">
            <w:pPr>
              <w:textAlignment w:val="bottom"/>
              <w:rPr>
                <w:rFonts w:eastAsia="宋体" w:cs="Times New Roman"/>
                <w:color w:val="000000"/>
                <w:sz w:val="18"/>
                <w:szCs w:val="18"/>
              </w:rPr>
            </w:pPr>
            <w:r>
              <w:rPr>
                <w:rFonts w:eastAsia="宋体" w:cs="Times New Roman"/>
                <w:color w:val="000000"/>
                <w:sz w:val="18"/>
                <w:szCs w:val="18"/>
                <w:lang w:eastAsia="zh-CN"/>
              </w:rPr>
              <w:t>5-Hydroxymethyl-2-furaldehyde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F62075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28404519">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34E8EC6F">
            <w:pPr>
              <w:jc w:val="right"/>
              <w:textAlignment w:val="bottom"/>
              <w:rPr>
                <w:rFonts w:eastAsia="宋体" w:cs="Times New Roman"/>
                <w:color w:val="000000"/>
                <w:sz w:val="18"/>
                <w:szCs w:val="18"/>
              </w:rPr>
            </w:pPr>
            <w:r>
              <w:rPr>
                <w:rFonts w:eastAsia="宋体" w:cs="Times New Roman"/>
                <w:color w:val="000000"/>
                <w:sz w:val="18"/>
                <w:szCs w:val="18"/>
                <w:lang w:eastAsia="zh-CN"/>
              </w:rPr>
              <w:t>136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A3040D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338.1004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1FD7CD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27.41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1AD0AC4">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16784974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B7C6E3C">
            <w:pPr>
              <w:textAlignment w:val="bottom"/>
              <w:rPr>
                <w:rFonts w:eastAsia="宋体" w:cs="Times New Roman"/>
                <w:color w:val="000000"/>
                <w:sz w:val="18"/>
                <w:szCs w:val="18"/>
              </w:rPr>
            </w:pPr>
            <w:r>
              <w:rPr>
                <w:rFonts w:eastAsia="宋体" w:cs="Times New Roman"/>
                <w:color w:val="000000"/>
                <w:sz w:val="18"/>
                <w:szCs w:val="18"/>
                <w:lang w:eastAsia="zh-CN"/>
              </w:rPr>
              <w:t>5-methyl-4-{[(2S,3R,4S,5S,6R)-3,4,5-trihydroxy-6-(hydroxymethyl)oxan-2-yl]oxy}-2H-chromen-2-one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776107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8</w:t>
            </w:r>
          </w:p>
        </w:tc>
      </w:tr>
      <w:tr w14:paraId="0F01E5A4">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ABBB4EC">
            <w:pPr>
              <w:jc w:val="right"/>
              <w:textAlignment w:val="bottom"/>
              <w:rPr>
                <w:rFonts w:eastAsia="宋体" w:cs="Times New Roman"/>
                <w:color w:val="000000"/>
                <w:sz w:val="18"/>
                <w:szCs w:val="18"/>
              </w:rPr>
            </w:pPr>
            <w:r>
              <w:rPr>
                <w:rFonts w:eastAsia="宋体" w:cs="Times New Roman"/>
                <w:color w:val="000000"/>
                <w:sz w:val="18"/>
                <w:szCs w:val="18"/>
                <w:lang w:eastAsia="zh-CN"/>
              </w:rPr>
              <w:t>137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816B75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125.0591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8A51FD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9C7E5C1">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52550475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38D83F3">
            <w:pPr>
              <w:textAlignment w:val="bottom"/>
              <w:rPr>
                <w:rFonts w:eastAsia="宋体" w:cs="Times New Roman"/>
                <w:color w:val="000000"/>
                <w:sz w:val="18"/>
                <w:szCs w:val="18"/>
              </w:rPr>
            </w:pPr>
            <w:r>
              <w:rPr>
                <w:rFonts w:eastAsia="宋体" w:cs="Times New Roman"/>
                <w:color w:val="000000"/>
                <w:sz w:val="18"/>
                <w:szCs w:val="18"/>
                <w:lang w:eastAsia="zh-CN"/>
              </w:rPr>
              <w:t>5-Methylcytosine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80DEAD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N</w:t>
            </w:r>
            <w:r>
              <w:rPr>
                <w:rFonts w:hint="eastAsia" w:eastAsia="宋体" w:cs="Times New Roman"/>
                <w:color w:val="000000"/>
                <w:sz w:val="18"/>
                <w:szCs w:val="18"/>
                <w:vertAlign w:val="subscript"/>
                <w:lang w:eastAsia="zh-CN"/>
              </w:rPr>
              <w:t>3</w:t>
            </w:r>
            <w:r>
              <w:rPr>
                <w:rFonts w:eastAsia="宋体" w:cs="Times New Roman"/>
                <w:color w:val="000000"/>
                <w:sz w:val="18"/>
                <w:szCs w:val="18"/>
                <w:lang w:eastAsia="zh-CN"/>
              </w:rPr>
              <w:t>O</w:t>
            </w:r>
          </w:p>
        </w:tc>
      </w:tr>
      <w:tr w14:paraId="585267A9">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EB7CE2E">
            <w:pPr>
              <w:jc w:val="right"/>
              <w:textAlignment w:val="bottom"/>
              <w:rPr>
                <w:rFonts w:eastAsia="宋体" w:cs="Times New Roman"/>
                <w:color w:val="000000"/>
                <w:sz w:val="18"/>
                <w:szCs w:val="18"/>
              </w:rPr>
            </w:pPr>
            <w:r>
              <w:rPr>
                <w:rFonts w:eastAsia="宋体" w:cs="Times New Roman"/>
                <w:color w:val="000000"/>
                <w:sz w:val="18"/>
                <w:szCs w:val="18"/>
                <w:lang w:eastAsia="zh-CN"/>
              </w:rPr>
              <w:t>138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4BB53E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488.1321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E5BDAA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23.76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51CB963">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67905440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F25E3B6">
            <w:pPr>
              <w:textAlignment w:val="bottom"/>
              <w:rPr>
                <w:rFonts w:eastAsia="宋体" w:cs="Times New Roman"/>
                <w:color w:val="000000"/>
                <w:sz w:val="18"/>
                <w:szCs w:val="18"/>
              </w:rPr>
            </w:pPr>
            <w:r>
              <w:rPr>
                <w:rFonts w:eastAsia="宋体" w:cs="Times New Roman"/>
                <w:color w:val="000000"/>
                <w:sz w:val="18"/>
                <w:szCs w:val="18"/>
                <w:lang w:eastAsia="zh-CN"/>
              </w:rPr>
              <w:t>6''-O-Acetylglycitin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AFE1F9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11</w:t>
            </w:r>
          </w:p>
        </w:tc>
      </w:tr>
      <w:tr w14:paraId="475FEF90">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4A9B2B9">
            <w:pPr>
              <w:jc w:val="right"/>
              <w:textAlignment w:val="bottom"/>
              <w:rPr>
                <w:rFonts w:eastAsia="宋体" w:cs="Times New Roman"/>
                <w:color w:val="000000"/>
                <w:sz w:val="18"/>
                <w:szCs w:val="18"/>
              </w:rPr>
            </w:pPr>
            <w:r>
              <w:rPr>
                <w:rFonts w:eastAsia="宋体" w:cs="Times New Roman"/>
                <w:color w:val="000000"/>
                <w:sz w:val="18"/>
                <w:szCs w:val="18"/>
                <w:lang w:eastAsia="zh-CN"/>
              </w:rPr>
              <w:t>139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18E0C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210.0793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85F02B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30.31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EAEBD54">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17109653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300CD6B">
            <w:pPr>
              <w:textAlignment w:val="bottom"/>
              <w:rPr>
                <w:rFonts w:eastAsia="宋体" w:cs="Times New Roman"/>
                <w:color w:val="000000"/>
                <w:sz w:val="18"/>
                <w:szCs w:val="18"/>
              </w:rPr>
            </w:pPr>
            <w:r>
              <w:rPr>
                <w:rFonts w:eastAsia="宋体" w:cs="Times New Roman"/>
                <w:color w:val="000000"/>
                <w:sz w:val="18"/>
                <w:szCs w:val="18"/>
                <w:lang w:eastAsia="zh-CN"/>
              </w:rPr>
              <w:t>6,7-dihydro-5H-dibenzo[d,f][1,3]diazepin-6-one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9555597">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13</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N</w:t>
            </w:r>
            <w:r>
              <w:rPr>
                <w:rFonts w:hint="eastAsia" w:eastAsia="宋体" w:cs="Times New Roman"/>
                <w:color w:val="000000"/>
                <w:sz w:val="18"/>
                <w:szCs w:val="18"/>
                <w:vertAlign w:val="subscript"/>
                <w:lang w:eastAsia="zh-CN"/>
              </w:rPr>
              <w:t>2</w:t>
            </w:r>
            <w:r>
              <w:rPr>
                <w:rFonts w:eastAsia="宋体" w:cs="Times New Roman"/>
                <w:color w:val="000000"/>
                <w:sz w:val="18"/>
                <w:szCs w:val="18"/>
                <w:lang w:eastAsia="zh-CN"/>
              </w:rPr>
              <w:t>O</w:t>
            </w:r>
          </w:p>
        </w:tc>
      </w:tr>
      <w:tr w14:paraId="04BF208A">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B1785DD">
            <w:pPr>
              <w:jc w:val="right"/>
              <w:textAlignment w:val="bottom"/>
              <w:rPr>
                <w:rFonts w:eastAsia="宋体" w:cs="Times New Roman"/>
                <w:color w:val="000000"/>
                <w:sz w:val="18"/>
                <w:szCs w:val="18"/>
              </w:rPr>
            </w:pPr>
            <w:r>
              <w:rPr>
                <w:rFonts w:eastAsia="宋体" w:cs="Times New Roman"/>
                <w:color w:val="000000"/>
                <w:sz w:val="18"/>
                <w:szCs w:val="18"/>
                <w:lang w:eastAsia="zh-CN"/>
              </w:rPr>
              <w:t>140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3BCD74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188.0473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338F25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33.75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98AEE10">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16420621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576FFD3">
            <w:pPr>
              <w:textAlignment w:val="bottom"/>
              <w:rPr>
                <w:rFonts w:eastAsia="宋体" w:cs="Times New Roman"/>
                <w:color w:val="000000"/>
                <w:sz w:val="18"/>
                <w:szCs w:val="18"/>
              </w:rPr>
            </w:pPr>
            <w:r>
              <w:rPr>
                <w:rFonts w:eastAsia="宋体" w:cs="Times New Roman"/>
                <w:color w:val="000000"/>
                <w:sz w:val="18"/>
                <w:szCs w:val="18"/>
                <w:lang w:eastAsia="zh-CN"/>
              </w:rPr>
              <w:t>6-Hydroxy-2-naphthoic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8C35D5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11</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205AD17A">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74D5FC25">
            <w:pPr>
              <w:jc w:val="right"/>
              <w:textAlignment w:val="bottom"/>
              <w:rPr>
                <w:rFonts w:eastAsia="宋体" w:cs="Times New Roman"/>
                <w:color w:val="000000"/>
                <w:sz w:val="18"/>
                <w:szCs w:val="18"/>
              </w:rPr>
            </w:pPr>
            <w:r>
              <w:rPr>
                <w:rFonts w:eastAsia="宋体" w:cs="Times New Roman"/>
                <w:color w:val="000000"/>
                <w:sz w:val="18"/>
                <w:szCs w:val="18"/>
                <w:lang w:eastAsia="zh-CN"/>
              </w:rPr>
              <w:t>141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0F3C4B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250.1570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AF9CE6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31.11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9D3DB01">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143321842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80397F9">
            <w:pPr>
              <w:textAlignment w:val="bottom"/>
              <w:rPr>
                <w:rFonts w:eastAsia="宋体" w:cs="Times New Roman"/>
                <w:color w:val="000000"/>
                <w:sz w:val="18"/>
                <w:szCs w:val="18"/>
              </w:rPr>
            </w:pPr>
            <w:r>
              <w:rPr>
                <w:rFonts w:eastAsia="宋体" w:cs="Times New Roman"/>
                <w:color w:val="000000"/>
                <w:sz w:val="18"/>
                <w:szCs w:val="18"/>
                <w:lang w:eastAsia="zh-CN"/>
              </w:rPr>
              <w:t>6-hydroxy-3,5a,9-trimethyl-2H,3H,3aH,4H,5H,5aH,6H,7H,9aH,9bH-naphtho[1,2-b]furan-2-one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F202CE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4A0D1E1D">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3D1C5F19">
            <w:pPr>
              <w:jc w:val="right"/>
              <w:textAlignment w:val="bottom"/>
              <w:rPr>
                <w:rFonts w:eastAsia="宋体" w:cs="Times New Roman"/>
                <w:color w:val="000000"/>
                <w:sz w:val="18"/>
                <w:szCs w:val="18"/>
              </w:rPr>
            </w:pPr>
            <w:r>
              <w:rPr>
                <w:rFonts w:eastAsia="宋体" w:cs="Times New Roman"/>
                <w:color w:val="000000"/>
                <w:sz w:val="18"/>
                <w:szCs w:val="18"/>
                <w:lang w:eastAsia="zh-CN"/>
              </w:rPr>
              <w:t>142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2196D3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928.5032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AF9D84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26.78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A433039">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2923063178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AEBF395">
            <w:pPr>
              <w:textAlignment w:val="bottom"/>
              <w:rPr>
                <w:rFonts w:eastAsia="宋体" w:cs="Times New Roman"/>
                <w:color w:val="000000"/>
                <w:sz w:val="18"/>
                <w:szCs w:val="18"/>
              </w:rPr>
            </w:pPr>
            <w:r>
              <w:rPr>
                <w:rFonts w:eastAsia="宋体" w:cs="Times New Roman"/>
                <w:color w:val="000000"/>
                <w:sz w:val="18"/>
                <w:szCs w:val="18"/>
                <w:lang w:eastAsia="zh-CN"/>
              </w:rPr>
              <w:t>6-O-Hexopyranosyl-1-O-[19-hydroxy-28-oxo-3-(pentopyranosyloxy)olean-12-en-28-yl]hexopyranose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E048D3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47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76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18</w:t>
            </w:r>
          </w:p>
        </w:tc>
      </w:tr>
      <w:tr w14:paraId="4874027E">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3F2A51EB">
            <w:pPr>
              <w:jc w:val="right"/>
              <w:textAlignment w:val="bottom"/>
              <w:rPr>
                <w:rFonts w:eastAsia="宋体" w:cs="Times New Roman"/>
                <w:color w:val="000000"/>
                <w:sz w:val="18"/>
                <w:szCs w:val="18"/>
              </w:rPr>
            </w:pPr>
            <w:r>
              <w:rPr>
                <w:rFonts w:eastAsia="宋体" w:cs="Times New Roman"/>
                <w:color w:val="000000"/>
                <w:sz w:val="18"/>
                <w:szCs w:val="18"/>
                <w:lang w:eastAsia="zh-CN"/>
              </w:rPr>
              <w:t>143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65341F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326.1155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4D661A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34.49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65565BC">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517286035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8E66EF7">
            <w:pPr>
              <w:textAlignment w:val="bottom"/>
              <w:rPr>
                <w:rFonts w:eastAsia="宋体" w:cs="Times New Roman"/>
                <w:color w:val="000000"/>
                <w:sz w:val="18"/>
                <w:szCs w:val="18"/>
              </w:rPr>
            </w:pPr>
            <w:r>
              <w:rPr>
                <w:rFonts w:eastAsia="宋体" w:cs="Times New Roman"/>
                <w:color w:val="000000"/>
                <w:sz w:val="18"/>
                <w:szCs w:val="18"/>
                <w:lang w:eastAsia="zh-CN"/>
              </w:rPr>
              <w:t>6a,7,8,12a-tetrahydroxy-3-methyl-1,2,3,4,5,6,6a,7,12,12a-decahydrotetraphene-1,12-dione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4FE2AB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6</w:t>
            </w:r>
          </w:p>
        </w:tc>
      </w:tr>
      <w:tr w14:paraId="1EE608F0">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049D2CD">
            <w:pPr>
              <w:jc w:val="right"/>
              <w:textAlignment w:val="bottom"/>
              <w:rPr>
                <w:rFonts w:eastAsia="宋体" w:cs="Times New Roman"/>
                <w:color w:val="000000"/>
                <w:sz w:val="18"/>
                <w:szCs w:val="18"/>
              </w:rPr>
            </w:pPr>
            <w:r>
              <w:rPr>
                <w:rFonts w:eastAsia="宋体" w:cs="Times New Roman"/>
                <w:color w:val="000000"/>
                <w:sz w:val="18"/>
                <w:szCs w:val="18"/>
                <w:lang w:eastAsia="zh-CN"/>
              </w:rPr>
              <w:t>144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409943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312.1362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B6E054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22.16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593ADC4">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7402705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62A2184">
            <w:pPr>
              <w:textAlignment w:val="bottom"/>
              <w:rPr>
                <w:rFonts w:eastAsia="宋体" w:cs="Times New Roman"/>
                <w:color w:val="000000"/>
                <w:sz w:val="18"/>
                <w:szCs w:val="18"/>
              </w:rPr>
            </w:pPr>
            <w:r>
              <w:rPr>
                <w:rFonts w:eastAsia="宋体" w:cs="Times New Roman"/>
                <w:color w:val="000000"/>
                <w:sz w:val="18"/>
                <w:szCs w:val="18"/>
                <w:lang w:eastAsia="zh-CN"/>
              </w:rPr>
              <w:t>7-(3,4-dihydroxyphenyl)-5-hydroxy-1-(4-hydroxyphenyl)heptan-3-one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AA9BBF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0AADE24F">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692A8D6">
            <w:pPr>
              <w:jc w:val="right"/>
              <w:textAlignment w:val="bottom"/>
              <w:rPr>
                <w:rFonts w:eastAsia="宋体" w:cs="Times New Roman"/>
                <w:color w:val="000000"/>
                <w:sz w:val="18"/>
                <w:szCs w:val="18"/>
              </w:rPr>
            </w:pPr>
            <w:r>
              <w:rPr>
                <w:rFonts w:eastAsia="宋体" w:cs="Times New Roman"/>
                <w:color w:val="000000"/>
                <w:sz w:val="18"/>
                <w:szCs w:val="18"/>
                <w:lang w:eastAsia="zh-CN"/>
              </w:rPr>
              <w:t>145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75908D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192.0424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69179D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21.99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761AD06">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50226325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9EE91DD">
            <w:pPr>
              <w:textAlignment w:val="bottom"/>
              <w:rPr>
                <w:rFonts w:eastAsia="宋体" w:cs="Times New Roman"/>
                <w:color w:val="000000"/>
                <w:sz w:val="18"/>
                <w:szCs w:val="18"/>
              </w:rPr>
            </w:pPr>
            <w:r>
              <w:rPr>
                <w:rFonts w:eastAsia="宋体" w:cs="Times New Roman"/>
                <w:color w:val="000000"/>
                <w:sz w:val="18"/>
                <w:szCs w:val="18"/>
                <w:lang w:eastAsia="zh-CN"/>
              </w:rPr>
              <w:t>7-hydroxy-6-methoxy-2H-chromen-2-one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8D36CE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2EA49CED">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B5316CC">
            <w:pPr>
              <w:jc w:val="right"/>
              <w:textAlignment w:val="bottom"/>
              <w:rPr>
                <w:rFonts w:eastAsia="宋体" w:cs="Times New Roman"/>
                <w:color w:val="000000"/>
                <w:sz w:val="18"/>
                <w:szCs w:val="18"/>
              </w:rPr>
            </w:pPr>
            <w:r>
              <w:rPr>
                <w:rFonts w:eastAsia="宋体" w:cs="Times New Roman"/>
                <w:color w:val="000000"/>
                <w:sz w:val="18"/>
                <w:szCs w:val="18"/>
                <w:lang w:eastAsia="zh-CN"/>
              </w:rPr>
              <w:t>146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82DA87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302.0792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2FE178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25.08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76B92C6">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15896481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D151640">
            <w:pPr>
              <w:textAlignment w:val="bottom"/>
              <w:rPr>
                <w:rFonts w:eastAsia="宋体" w:cs="Times New Roman"/>
                <w:color w:val="000000"/>
                <w:sz w:val="18"/>
                <w:szCs w:val="18"/>
              </w:rPr>
            </w:pPr>
            <w:r>
              <w:rPr>
                <w:rFonts w:eastAsia="宋体" w:cs="Times New Roman"/>
                <w:color w:val="000000"/>
                <w:sz w:val="18"/>
                <w:szCs w:val="18"/>
                <w:lang w:eastAsia="zh-CN"/>
              </w:rPr>
              <w:t>7-Methoxy-5,3',4'-trihydroxyflavanone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0EC8C8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6</w:t>
            </w:r>
          </w:p>
        </w:tc>
      </w:tr>
      <w:tr w14:paraId="0AF1ED2B">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5EC101F">
            <w:pPr>
              <w:jc w:val="right"/>
              <w:textAlignment w:val="bottom"/>
              <w:rPr>
                <w:rFonts w:eastAsia="宋体" w:cs="Times New Roman"/>
                <w:color w:val="000000"/>
                <w:sz w:val="18"/>
                <w:szCs w:val="18"/>
              </w:rPr>
            </w:pPr>
            <w:r>
              <w:rPr>
                <w:rFonts w:eastAsia="宋体" w:cs="Times New Roman"/>
                <w:color w:val="000000"/>
                <w:sz w:val="18"/>
                <w:szCs w:val="18"/>
                <w:lang w:eastAsia="zh-CN"/>
              </w:rPr>
              <w:t>147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8CC6FA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338.2458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FBBC73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24.55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14A7234">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66799291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626755E">
            <w:pPr>
              <w:textAlignment w:val="bottom"/>
              <w:rPr>
                <w:rFonts w:eastAsia="宋体" w:cs="Times New Roman"/>
                <w:color w:val="000000"/>
                <w:sz w:val="18"/>
                <w:szCs w:val="18"/>
              </w:rPr>
            </w:pPr>
            <w:r>
              <w:rPr>
                <w:rFonts w:eastAsia="宋体" w:cs="Times New Roman"/>
                <w:color w:val="000000"/>
                <w:sz w:val="18"/>
                <w:szCs w:val="18"/>
                <w:lang w:eastAsia="zh-CN"/>
              </w:rPr>
              <w:t>8-iso Prostaglandin F1?</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3B5D188">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6FFED256">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1958044C">
            <w:pPr>
              <w:jc w:val="right"/>
              <w:textAlignment w:val="bottom"/>
              <w:rPr>
                <w:rFonts w:eastAsia="宋体" w:cs="Times New Roman"/>
                <w:color w:val="000000"/>
                <w:sz w:val="18"/>
                <w:szCs w:val="18"/>
              </w:rPr>
            </w:pPr>
            <w:r>
              <w:rPr>
                <w:rFonts w:eastAsia="宋体" w:cs="Times New Roman"/>
                <w:color w:val="000000"/>
                <w:sz w:val="18"/>
                <w:szCs w:val="18"/>
                <w:lang w:eastAsia="zh-CN"/>
              </w:rPr>
              <w:t>148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828984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232.1464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1A06F2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34.26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B5D45BC">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49657750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1191660">
            <w:pPr>
              <w:textAlignment w:val="bottom"/>
              <w:rPr>
                <w:rFonts w:eastAsia="宋体" w:cs="Times New Roman"/>
                <w:color w:val="000000"/>
                <w:sz w:val="18"/>
                <w:szCs w:val="18"/>
              </w:rPr>
            </w:pPr>
            <w:r>
              <w:rPr>
                <w:rFonts w:eastAsia="宋体" w:cs="Times New Roman"/>
                <w:color w:val="000000"/>
                <w:sz w:val="18"/>
                <w:szCs w:val="18"/>
                <w:lang w:eastAsia="zh-CN"/>
              </w:rPr>
              <w:t>9-hydroxy-2,10,10-trimethyltricyclo[6.3.0.0Âa,â</w:t>
            </w:r>
            <w:r>
              <w:rPr>
                <w:rStyle w:val="58"/>
                <w:rFonts w:eastAsia="宋体" w:cs="Times New Roman"/>
                <w:lang w:eastAsia="zh-CN"/>
              </w:rPr>
              <w:t></w:t>
            </w:r>
            <w:r>
              <w:rPr>
                <w:rStyle w:val="59"/>
                <w:rFonts w:eastAsia="宋体"/>
                <w:lang w:eastAsia="zh-CN"/>
              </w:rPr>
              <w:t>µ]undec-6-ene-6-carboxylic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6CE77C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1833B01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B5E46F6">
            <w:pPr>
              <w:jc w:val="right"/>
              <w:textAlignment w:val="bottom"/>
              <w:rPr>
                <w:rFonts w:eastAsia="宋体" w:cs="Times New Roman"/>
                <w:color w:val="000000"/>
                <w:sz w:val="18"/>
                <w:szCs w:val="18"/>
              </w:rPr>
            </w:pPr>
            <w:r>
              <w:rPr>
                <w:rFonts w:eastAsia="宋体" w:cs="Times New Roman"/>
                <w:color w:val="000000"/>
                <w:sz w:val="18"/>
                <w:szCs w:val="18"/>
                <w:lang w:eastAsia="zh-CN"/>
              </w:rPr>
              <w:t>149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4CE2E8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294.2196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AAB9A6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42.50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E4A5629">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529423810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2AD074C">
            <w:pPr>
              <w:textAlignment w:val="bottom"/>
              <w:rPr>
                <w:rFonts w:eastAsia="宋体" w:cs="Times New Roman"/>
                <w:color w:val="000000"/>
                <w:sz w:val="18"/>
                <w:szCs w:val="18"/>
              </w:rPr>
            </w:pPr>
            <w:r>
              <w:rPr>
                <w:rFonts w:eastAsia="宋体" w:cs="Times New Roman"/>
                <w:color w:val="000000"/>
                <w:sz w:val="18"/>
                <w:szCs w:val="18"/>
                <w:lang w:eastAsia="zh-CN"/>
              </w:rPr>
              <w:t>9-Oxo-10(E),12(E)-octadecadienoic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5A2996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0A4F4CB4">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D9D05CC">
            <w:pPr>
              <w:jc w:val="right"/>
              <w:textAlignment w:val="bottom"/>
              <w:rPr>
                <w:rFonts w:eastAsia="宋体" w:cs="Times New Roman"/>
                <w:color w:val="000000"/>
                <w:sz w:val="18"/>
                <w:szCs w:val="18"/>
              </w:rPr>
            </w:pPr>
            <w:r>
              <w:rPr>
                <w:rFonts w:eastAsia="宋体" w:cs="Times New Roman"/>
                <w:color w:val="000000"/>
                <w:sz w:val="18"/>
                <w:szCs w:val="18"/>
                <w:lang w:eastAsia="zh-CN"/>
              </w:rPr>
              <w:t>150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622407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120.0576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E7E5F0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45E0DA4">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36775820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DAFF142">
            <w:pPr>
              <w:textAlignment w:val="bottom"/>
              <w:rPr>
                <w:rFonts w:eastAsia="宋体" w:cs="Times New Roman"/>
                <w:color w:val="000000"/>
                <w:sz w:val="18"/>
                <w:szCs w:val="18"/>
              </w:rPr>
            </w:pPr>
            <w:r>
              <w:rPr>
                <w:rFonts w:eastAsia="宋体" w:cs="Times New Roman"/>
                <w:color w:val="000000"/>
                <w:sz w:val="18"/>
                <w:szCs w:val="18"/>
                <w:lang w:eastAsia="zh-CN"/>
              </w:rPr>
              <w:t>Acetophenone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8F24FE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p>
        </w:tc>
      </w:tr>
      <w:tr w14:paraId="32A4229A">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9B187B7">
            <w:pPr>
              <w:jc w:val="right"/>
              <w:textAlignment w:val="bottom"/>
              <w:rPr>
                <w:rFonts w:eastAsia="宋体" w:cs="Times New Roman"/>
                <w:color w:val="000000"/>
                <w:sz w:val="18"/>
                <w:szCs w:val="18"/>
              </w:rPr>
            </w:pPr>
            <w:r>
              <w:rPr>
                <w:rFonts w:eastAsia="宋体" w:cs="Times New Roman"/>
                <w:color w:val="000000"/>
                <w:sz w:val="18"/>
                <w:szCs w:val="18"/>
                <w:lang w:eastAsia="zh-CN"/>
              </w:rPr>
              <w:t>151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E0ABBB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512.3504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1C43CD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48.00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FFB47C1">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5734675041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9B024E1">
            <w:pPr>
              <w:textAlignment w:val="bottom"/>
              <w:rPr>
                <w:rFonts w:eastAsia="宋体" w:cs="Times New Roman"/>
                <w:color w:val="000000"/>
                <w:sz w:val="18"/>
                <w:szCs w:val="18"/>
              </w:rPr>
            </w:pPr>
            <w:r>
              <w:rPr>
                <w:rFonts w:eastAsia="宋体" w:cs="Times New Roman"/>
                <w:color w:val="000000"/>
                <w:sz w:val="18"/>
                <w:szCs w:val="18"/>
                <w:lang w:eastAsia="zh-CN"/>
              </w:rPr>
              <w:t>Acetyl-11-keto-β-boswellic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EA4AA3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0BA6B060">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7E75C6A">
            <w:pPr>
              <w:jc w:val="right"/>
              <w:textAlignment w:val="bottom"/>
              <w:rPr>
                <w:rFonts w:eastAsia="宋体" w:cs="Times New Roman"/>
                <w:color w:val="000000"/>
                <w:sz w:val="18"/>
                <w:szCs w:val="18"/>
              </w:rPr>
            </w:pPr>
            <w:r>
              <w:rPr>
                <w:rFonts w:eastAsia="宋体" w:cs="Times New Roman"/>
                <w:color w:val="000000"/>
                <w:sz w:val="18"/>
                <w:szCs w:val="18"/>
                <w:lang w:eastAsia="zh-CN"/>
              </w:rPr>
              <w:t>152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4F3CE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526.1689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4BEB02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20.67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1148494">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10416582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E49DE98">
            <w:pPr>
              <w:textAlignment w:val="bottom"/>
              <w:rPr>
                <w:rFonts w:eastAsia="宋体" w:cs="Times New Roman"/>
                <w:color w:val="000000"/>
                <w:sz w:val="18"/>
                <w:szCs w:val="18"/>
              </w:rPr>
            </w:pPr>
            <w:r>
              <w:rPr>
                <w:rFonts w:eastAsia="宋体" w:cs="Times New Roman"/>
                <w:color w:val="000000"/>
                <w:sz w:val="18"/>
                <w:szCs w:val="18"/>
                <w:lang w:eastAsia="zh-CN"/>
              </w:rPr>
              <w:t>albiflorin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DB831F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23</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11</w:t>
            </w:r>
          </w:p>
        </w:tc>
      </w:tr>
      <w:tr w14:paraId="6FCC1994">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F789B33">
            <w:pPr>
              <w:jc w:val="right"/>
              <w:textAlignment w:val="bottom"/>
              <w:rPr>
                <w:rFonts w:eastAsia="宋体" w:cs="Times New Roman"/>
                <w:color w:val="000000"/>
                <w:sz w:val="18"/>
                <w:szCs w:val="18"/>
              </w:rPr>
            </w:pPr>
            <w:r>
              <w:rPr>
                <w:rFonts w:eastAsia="宋体" w:cs="Times New Roman"/>
                <w:color w:val="000000"/>
                <w:sz w:val="18"/>
                <w:szCs w:val="18"/>
                <w:lang w:eastAsia="zh-CN"/>
              </w:rPr>
              <w:t>153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B970CA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528.3458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641FFF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45.97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AFAD35A">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42247237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FEA47D8">
            <w:pPr>
              <w:textAlignment w:val="bottom"/>
              <w:rPr>
                <w:rFonts w:eastAsia="宋体" w:cs="Times New Roman"/>
                <w:color w:val="000000"/>
                <w:sz w:val="18"/>
                <w:szCs w:val="18"/>
              </w:rPr>
            </w:pPr>
            <w:r>
              <w:rPr>
                <w:rFonts w:eastAsia="宋体" w:cs="Times New Roman"/>
                <w:color w:val="000000"/>
                <w:sz w:val="18"/>
                <w:szCs w:val="18"/>
                <w:lang w:eastAsia="zh-CN"/>
              </w:rPr>
              <w:t>Alisol C 23-acetate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8ED32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6</w:t>
            </w:r>
          </w:p>
        </w:tc>
      </w:tr>
      <w:tr w14:paraId="03D31838">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5123F3D">
            <w:pPr>
              <w:jc w:val="right"/>
              <w:textAlignment w:val="bottom"/>
              <w:rPr>
                <w:rFonts w:eastAsia="宋体" w:cs="Times New Roman"/>
                <w:color w:val="000000"/>
                <w:sz w:val="18"/>
                <w:szCs w:val="18"/>
              </w:rPr>
            </w:pPr>
            <w:r>
              <w:rPr>
                <w:rFonts w:eastAsia="宋体" w:cs="Times New Roman"/>
                <w:color w:val="000000"/>
                <w:sz w:val="18"/>
                <w:szCs w:val="18"/>
                <w:lang w:eastAsia="zh-CN"/>
              </w:rPr>
              <w:t>154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8629C9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158.0440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FBD8E0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26D45D">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209747194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3D708E4">
            <w:pPr>
              <w:textAlignment w:val="bottom"/>
              <w:rPr>
                <w:rFonts w:eastAsia="宋体" w:cs="Times New Roman"/>
                <w:color w:val="000000"/>
                <w:sz w:val="18"/>
                <w:szCs w:val="18"/>
              </w:rPr>
            </w:pPr>
            <w:r>
              <w:rPr>
                <w:rFonts w:eastAsia="宋体" w:cs="Times New Roman"/>
                <w:color w:val="000000"/>
                <w:sz w:val="18"/>
                <w:szCs w:val="18"/>
                <w:lang w:eastAsia="zh-CN"/>
              </w:rPr>
              <w:t>Allantoin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D7DFCA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4</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N</w:t>
            </w:r>
            <w:r>
              <w:rPr>
                <w:rFonts w:hint="eastAsia" w:eastAsia="宋体" w:cs="Times New Roman"/>
                <w:color w:val="000000"/>
                <w:sz w:val="18"/>
                <w:szCs w:val="18"/>
                <w:vertAlign w:val="subscript"/>
                <w:lang w:eastAsia="zh-CN"/>
              </w:rPr>
              <w:t>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13C12817">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315CC25">
            <w:pPr>
              <w:jc w:val="right"/>
              <w:textAlignment w:val="bottom"/>
              <w:rPr>
                <w:rFonts w:eastAsia="宋体" w:cs="Times New Roman"/>
                <w:color w:val="000000"/>
                <w:sz w:val="18"/>
                <w:szCs w:val="18"/>
              </w:rPr>
            </w:pPr>
            <w:r>
              <w:rPr>
                <w:rFonts w:eastAsia="宋体" w:cs="Times New Roman"/>
                <w:color w:val="000000"/>
                <w:sz w:val="18"/>
                <w:szCs w:val="18"/>
                <w:lang w:eastAsia="zh-CN"/>
              </w:rPr>
              <w:t>155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AD6878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270.0529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F03207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22.15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968EDA9">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18710792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7B6996F">
            <w:pPr>
              <w:textAlignment w:val="bottom"/>
              <w:rPr>
                <w:rFonts w:eastAsia="宋体" w:cs="Times New Roman"/>
                <w:color w:val="000000"/>
                <w:sz w:val="18"/>
                <w:szCs w:val="18"/>
              </w:rPr>
            </w:pPr>
            <w:r>
              <w:rPr>
                <w:rFonts w:eastAsia="宋体" w:cs="Times New Roman"/>
                <w:color w:val="000000"/>
                <w:sz w:val="18"/>
                <w:szCs w:val="18"/>
                <w:lang w:eastAsia="zh-CN"/>
              </w:rPr>
              <w:t>Apigenin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69B77B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7B8DF2B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CC21C9C">
            <w:pPr>
              <w:jc w:val="right"/>
              <w:textAlignment w:val="bottom"/>
              <w:rPr>
                <w:rFonts w:eastAsia="宋体" w:cs="Times New Roman"/>
                <w:color w:val="000000"/>
                <w:sz w:val="18"/>
                <w:szCs w:val="18"/>
              </w:rPr>
            </w:pPr>
            <w:r>
              <w:rPr>
                <w:rFonts w:eastAsia="宋体" w:cs="Times New Roman"/>
                <w:color w:val="000000"/>
                <w:sz w:val="18"/>
                <w:szCs w:val="18"/>
                <w:lang w:eastAsia="zh-CN"/>
              </w:rPr>
              <w:t>156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AF9787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286.2297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46170A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43.78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6E3FDC">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119740676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5ACBD39">
            <w:pPr>
              <w:textAlignment w:val="bottom"/>
              <w:rPr>
                <w:rFonts w:eastAsia="宋体" w:cs="Times New Roman"/>
                <w:color w:val="000000"/>
                <w:sz w:val="18"/>
                <w:szCs w:val="18"/>
              </w:rPr>
            </w:pPr>
            <w:r>
              <w:rPr>
                <w:rFonts w:eastAsia="宋体" w:cs="Times New Roman"/>
                <w:color w:val="000000"/>
                <w:sz w:val="18"/>
                <w:szCs w:val="18"/>
                <w:lang w:eastAsia="zh-CN"/>
              </w:rPr>
              <w:t>Arachidonic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7E16F0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78D41AA6">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30A6070">
            <w:pPr>
              <w:jc w:val="right"/>
              <w:textAlignment w:val="bottom"/>
              <w:rPr>
                <w:rFonts w:eastAsia="宋体" w:cs="Times New Roman"/>
                <w:color w:val="000000"/>
                <w:sz w:val="18"/>
                <w:szCs w:val="18"/>
              </w:rPr>
            </w:pPr>
            <w:r>
              <w:rPr>
                <w:rFonts w:eastAsia="宋体" w:cs="Times New Roman"/>
                <w:color w:val="000000"/>
                <w:sz w:val="18"/>
                <w:szCs w:val="18"/>
                <w:lang w:eastAsia="zh-CN"/>
              </w:rPr>
              <w:t>157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6C50DF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303.2563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FA69BE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52.47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1CFAD3F">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17099992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2950DCA">
            <w:pPr>
              <w:textAlignment w:val="bottom"/>
              <w:rPr>
                <w:rFonts w:eastAsia="宋体" w:cs="Times New Roman"/>
                <w:color w:val="000000"/>
                <w:sz w:val="18"/>
                <w:szCs w:val="18"/>
              </w:rPr>
            </w:pPr>
            <w:r>
              <w:rPr>
                <w:rFonts w:eastAsia="宋体" w:cs="Times New Roman"/>
                <w:color w:val="000000"/>
                <w:sz w:val="18"/>
                <w:szCs w:val="18"/>
                <w:lang w:eastAsia="zh-CN"/>
              </w:rPr>
              <w:t>Arachidonoyl amide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32B97D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33</w:t>
            </w:r>
            <w:r>
              <w:rPr>
                <w:rFonts w:eastAsia="宋体" w:cs="Times New Roman"/>
                <w:color w:val="000000"/>
                <w:sz w:val="18"/>
                <w:szCs w:val="18"/>
                <w:lang w:eastAsia="zh-CN"/>
              </w:rPr>
              <w:t>NO</w:t>
            </w:r>
          </w:p>
        </w:tc>
      </w:tr>
      <w:tr w14:paraId="2A4D589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578F688">
            <w:pPr>
              <w:jc w:val="right"/>
              <w:textAlignment w:val="bottom"/>
              <w:rPr>
                <w:rFonts w:eastAsia="宋体" w:cs="Times New Roman"/>
                <w:color w:val="000000"/>
                <w:sz w:val="18"/>
                <w:szCs w:val="18"/>
              </w:rPr>
            </w:pPr>
            <w:r>
              <w:rPr>
                <w:rFonts w:eastAsia="宋体" w:cs="Times New Roman"/>
                <w:color w:val="000000"/>
                <w:sz w:val="18"/>
                <w:szCs w:val="18"/>
                <w:lang w:eastAsia="zh-CN"/>
              </w:rPr>
              <w:t>158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D382C6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448.1008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B270A8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21.83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E177724">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16083188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EB2B3B3">
            <w:pPr>
              <w:textAlignment w:val="bottom"/>
              <w:rPr>
                <w:rFonts w:eastAsia="宋体" w:cs="Times New Roman"/>
                <w:color w:val="000000"/>
                <w:sz w:val="18"/>
                <w:szCs w:val="18"/>
              </w:rPr>
            </w:pPr>
            <w:r>
              <w:rPr>
                <w:rFonts w:eastAsia="宋体" w:cs="Times New Roman"/>
                <w:color w:val="000000"/>
                <w:sz w:val="18"/>
                <w:szCs w:val="18"/>
                <w:lang w:eastAsia="zh-CN"/>
              </w:rPr>
              <w:t>Astragalin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CC7E43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21</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11</w:t>
            </w:r>
          </w:p>
        </w:tc>
      </w:tr>
      <w:tr w14:paraId="1FF34C7E">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E34D66A">
            <w:pPr>
              <w:jc w:val="right"/>
              <w:textAlignment w:val="bottom"/>
              <w:rPr>
                <w:rFonts w:eastAsia="宋体" w:cs="Times New Roman"/>
                <w:color w:val="000000"/>
                <w:sz w:val="18"/>
                <w:szCs w:val="18"/>
              </w:rPr>
            </w:pPr>
            <w:r>
              <w:rPr>
                <w:rFonts w:eastAsia="宋体" w:cs="Times New Roman"/>
                <w:color w:val="000000"/>
                <w:sz w:val="18"/>
                <w:szCs w:val="18"/>
                <w:lang w:eastAsia="zh-CN"/>
              </w:rPr>
              <w:t>159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700543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830.4669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CB6717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29.09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6256CD1">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238821638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14555FE">
            <w:pPr>
              <w:textAlignment w:val="bottom"/>
              <w:rPr>
                <w:rFonts w:eastAsia="宋体" w:cs="Times New Roman"/>
                <w:color w:val="000000"/>
                <w:sz w:val="18"/>
                <w:szCs w:val="18"/>
              </w:rPr>
            </w:pPr>
            <w:r>
              <w:rPr>
                <w:rFonts w:eastAsia="宋体" w:cs="Times New Roman"/>
                <w:color w:val="000000"/>
                <w:sz w:val="18"/>
                <w:szCs w:val="18"/>
                <w:lang w:eastAsia="zh-CN"/>
              </w:rPr>
              <w:t>Astragaloside IV</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519DEA8">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41</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14</w:t>
            </w:r>
          </w:p>
        </w:tc>
      </w:tr>
      <w:tr w14:paraId="1B624C6E">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B35CB59">
            <w:pPr>
              <w:jc w:val="right"/>
              <w:textAlignment w:val="bottom"/>
              <w:rPr>
                <w:rFonts w:eastAsia="宋体" w:cs="Times New Roman"/>
                <w:color w:val="000000"/>
                <w:sz w:val="18"/>
                <w:szCs w:val="18"/>
              </w:rPr>
            </w:pPr>
            <w:r>
              <w:rPr>
                <w:rFonts w:eastAsia="宋体" w:cs="Times New Roman"/>
                <w:color w:val="000000"/>
                <w:sz w:val="18"/>
                <w:szCs w:val="18"/>
                <w:lang w:eastAsia="zh-CN"/>
              </w:rPr>
              <w:t>160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6B12CA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230.1308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0C8D0A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36.53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B98BDF4">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215698587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BC03F59">
            <w:pPr>
              <w:textAlignment w:val="bottom"/>
              <w:rPr>
                <w:rFonts w:eastAsia="宋体" w:cs="Times New Roman"/>
                <w:color w:val="000000"/>
                <w:sz w:val="18"/>
                <w:szCs w:val="18"/>
              </w:rPr>
            </w:pPr>
            <w:r>
              <w:rPr>
                <w:rFonts w:eastAsia="宋体" w:cs="Times New Roman"/>
                <w:color w:val="000000"/>
                <w:sz w:val="18"/>
                <w:szCs w:val="18"/>
                <w:lang w:eastAsia="zh-CN"/>
              </w:rPr>
              <w:t>Atractylenolide I</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4A8001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7A7AF5C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4040C03">
            <w:pPr>
              <w:jc w:val="right"/>
              <w:textAlignment w:val="bottom"/>
              <w:rPr>
                <w:rFonts w:eastAsia="宋体" w:cs="Times New Roman"/>
                <w:color w:val="000000"/>
                <w:sz w:val="18"/>
                <w:szCs w:val="18"/>
              </w:rPr>
            </w:pPr>
            <w:r>
              <w:rPr>
                <w:rFonts w:eastAsia="宋体" w:cs="Times New Roman"/>
                <w:color w:val="000000"/>
                <w:sz w:val="18"/>
                <w:szCs w:val="18"/>
                <w:lang w:eastAsia="zh-CN"/>
              </w:rPr>
              <w:t>161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A9B179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188.1048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D1681E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23.22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A4BE2D">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379290634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3A57CB6">
            <w:pPr>
              <w:textAlignment w:val="bottom"/>
              <w:rPr>
                <w:rFonts w:eastAsia="宋体" w:cs="Times New Roman"/>
                <w:color w:val="000000"/>
                <w:sz w:val="18"/>
                <w:szCs w:val="18"/>
              </w:rPr>
            </w:pPr>
            <w:r>
              <w:rPr>
                <w:rFonts w:eastAsia="宋体" w:cs="Times New Roman"/>
                <w:color w:val="000000"/>
                <w:sz w:val="18"/>
                <w:szCs w:val="18"/>
                <w:lang w:eastAsia="zh-CN"/>
              </w:rPr>
              <w:t>Azelaic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79A4E5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3B06BE24">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A153181">
            <w:pPr>
              <w:jc w:val="right"/>
              <w:textAlignment w:val="bottom"/>
              <w:rPr>
                <w:rFonts w:eastAsia="宋体" w:cs="Times New Roman"/>
                <w:color w:val="000000"/>
                <w:sz w:val="18"/>
                <w:szCs w:val="18"/>
              </w:rPr>
            </w:pPr>
            <w:r>
              <w:rPr>
                <w:rFonts w:eastAsia="宋体" w:cs="Times New Roman"/>
                <w:color w:val="000000"/>
                <w:sz w:val="18"/>
                <w:szCs w:val="18"/>
                <w:lang w:eastAsia="zh-CN"/>
              </w:rPr>
              <w:t>162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504FBA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328.0796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27BF86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17.39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D221A02">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4644353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36BBA50">
            <w:pPr>
              <w:textAlignment w:val="bottom"/>
              <w:rPr>
                <w:rFonts w:eastAsia="宋体" w:cs="Times New Roman"/>
                <w:color w:val="000000"/>
                <w:sz w:val="18"/>
                <w:szCs w:val="18"/>
              </w:rPr>
            </w:pPr>
            <w:r>
              <w:rPr>
                <w:rFonts w:eastAsia="宋体" w:cs="Times New Roman"/>
                <w:color w:val="000000"/>
                <w:sz w:val="18"/>
                <w:szCs w:val="18"/>
                <w:lang w:eastAsia="zh-CN"/>
              </w:rPr>
              <w:t>Bengenin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C79C69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9</w:t>
            </w:r>
          </w:p>
        </w:tc>
      </w:tr>
      <w:tr w14:paraId="1FBD6FD7">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62BBC3D">
            <w:pPr>
              <w:jc w:val="right"/>
              <w:textAlignment w:val="bottom"/>
              <w:rPr>
                <w:rFonts w:eastAsia="宋体" w:cs="Times New Roman"/>
                <w:color w:val="000000"/>
                <w:sz w:val="18"/>
                <w:szCs w:val="18"/>
              </w:rPr>
            </w:pPr>
            <w:r>
              <w:rPr>
                <w:rFonts w:eastAsia="宋体" w:cs="Times New Roman"/>
                <w:color w:val="000000"/>
                <w:sz w:val="18"/>
                <w:szCs w:val="18"/>
                <w:lang w:eastAsia="zh-CN"/>
              </w:rPr>
              <w:t>163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4AC244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122.0367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D7B1A3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20.00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C1A954C">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296347204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D63A1AE">
            <w:pPr>
              <w:textAlignment w:val="bottom"/>
              <w:rPr>
                <w:rFonts w:eastAsia="宋体" w:cs="Times New Roman"/>
                <w:color w:val="000000"/>
                <w:sz w:val="18"/>
                <w:szCs w:val="18"/>
              </w:rPr>
            </w:pPr>
            <w:r>
              <w:rPr>
                <w:rFonts w:eastAsia="宋体" w:cs="Times New Roman"/>
                <w:color w:val="000000"/>
                <w:sz w:val="18"/>
                <w:szCs w:val="18"/>
                <w:lang w:eastAsia="zh-CN"/>
              </w:rPr>
              <w:t>Benzoic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D3E05D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50DD5ADE">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E7B92C6">
            <w:pPr>
              <w:jc w:val="right"/>
              <w:textAlignment w:val="bottom"/>
              <w:rPr>
                <w:rFonts w:eastAsia="宋体" w:cs="Times New Roman"/>
                <w:color w:val="000000"/>
                <w:sz w:val="18"/>
                <w:szCs w:val="18"/>
              </w:rPr>
            </w:pPr>
            <w:r>
              <w:rPr>
                <w:rFonts w:eastAsia="宋体" w:cs="Times New Roman"/>
                <w:color w:val="000000"/>
                <w:sz w:val="18"/>
                <w:szCs w:val="18"/>
                <w:lang w:eastAsia="zh-CN"/>
              </w:rPr>
              <w:t>164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6F6D7F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117.0790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8BBE40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BA86A67">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4232971014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AD4AD29">
            <w:pPr>
              <w:textAlignment w:val="bottom"/>
              <w:rPr>
                <w:rFonts w:eastAsia="宋体" w:cs="Times New Roman"/>
                <w:color w:val="000000"/>
                <w:sz w:val="18"/>
                <w:szCs w:val="18"/>
              </w:rPr>
            </w:pPr>
            <w:r>
              <w:rPr>
                <w:rFonts w:eastAsia="宋体" w:cs="Times New Roman"/>
                <w:color w:val="000000"/>
                <w:sz w:val="18"/>
                <w:szCs w:val="18"/>
                <w:lang w:eastAsia="zh-CN"/>
              </w:rPr>
              <w:t>Betaine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FAFD3F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11</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2</w:t>
            </w:r>
          </w:p>
        </w:tc>
      </w:tr>
      <w:tr w14:paraId="0A5010D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5BADBCC">
            <w:pPr>
              <w:jc w:val="right"/>
              <w:textAlignment w:val="bottom"/>
              <w:rPr>
                <w:rFonts w:eastAsia="宋体" w:cs="Times New Roman"/>
                <w:color w:val="000000"/>
                <w:sz w:val="18"/>
                <w:szCs w:val="18"/>
              </w:rPr>
            </w:pPr>
            <w:r>
              <w:rPr>
                <w:rFonts w:eastAsia="宋体" w:cs="Times New Roman"/>
                <w:color w:val="000000"/>
                <w:sz w:val="18"/>
                <w:szCs w:val="18"/>
                <w:lang w:eastAsia="zh-CN"/>
              </w:rPr>
              <w:t>165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9526EC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308.1049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673C5D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33.75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938397B">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415148223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A77B1A6">
            <w:pPr>
              <w:textAlignment w:val="bottom"/>
              <w:rPr>
                <w:rFonts w:eastAsia="宋体" w:cs="Times New Roman"/>
                <w:color w:val="000000"/>
                <w:sz w:val="18"/>
                <w:szCs w:val="18"/>
              </w:rPr>
            </w:pPr>
            <w:r>
              <w:rPr>
                <w:rFonts w:eastAsia="宋体" w:cs="Times New Roman"/>
                <w:color w:val="000000"/>
                <w:sz w:val="18"/>
                <w:szCs w:val="18"/>
                <w:lang w:eastAsia="zh-CN"/>
              </w:rPr>
              <w:t>Bisdemethoxycurcumin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55AB75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56F90873">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1D369D6">
            <w:pPr>
              <w:jc w:val="right"/>
              <w:textAlignment w:val="bottom"/>
              <w:rPr>
                <w:rFonts w:eastAsia="宋体" w:cs="Times New Roman"/>
                <w:color w:val="000000"/>
                <w:sz w:val="18"/>
                <w:szCs w:val="18"/>
              </w:rPr>
            </w:pPr>
            <w:r>
              <w:rPr>
                <w:rFonts w:eastAsia="宋体" w:cs="Times New Roman"/>
                <w:color w:val="000000"/>
                <w:sz w:val="18"/>
                <w:szCs w:val="18"/>
                <w:lang w:eastAsia="zh-CN"/>
              </w:rPr>
              <w:t>166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B9C2AF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337.3345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8DE71E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48.68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90A8631">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510368412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6043CC5">
            <w:pPr>
              <w:textAlignment w:val="bottom"/>
              <w:rPr>
                <w:rFonts w:eastAsia="宋体" w:cs="Times New Roman"/>
                <w:color w:val="000000"/>
                <w:sz w:val="18"/>
                <w:szCs w:val="18"/>
              </w:rPr>
            </w:pPr>
            <w:r>
              <w:rPr>
                <w:rFonts w:eastAsia="宋体" w:cs="Times New Roman"/>
                <w:color w:val="000000"/>
                <w:sz w:val="18"/>
                <w:szCs w:val="18"/>
                <w:lang w:eastAsia="zh-CN"/>
              </w:rPr>
              <w:t>Bitertanol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E8DEA1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23</w:t>
            </w:r>
            <w:r>
              <w:rPr>
                <w:rFonts w:eastAsia="宋体" w:cs="Times New Roman"/>
                <w:color w:val="000000"/>
                <w:sz w:val="18"/>
                <w:szCs w:val="18"/>
                <w:lang w:eastAsia="zh-CN"/>
              </w:rPr>
              <w:t>N</w:t>
            </w:r>
            <w:r>
              <w:rPr>
                <w:rFonts w:hint="eastAsia" w:eastAsia="宋体" w:cs="Times New Roman"/>
                <w:color w:val="000000"/>
                <w:sz w:val="18"/>
                <w:szCs w:val="18"/>
                <w:vertAlign w:val="subscript"/>
                <w:lang w:eastAsia="zh-CN"/>
              </w:rPr>
              <w:t>3</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27D75745">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2F5D084">
            <w:pPr>
              <w:jc w:val="right"/>
              <w:textAlignment w:val="bottom"/>
              <w:rPr>
                <w:rFonts w:eastAsia="宋体" w:cs="Times New Roman"/>
                <w:color w:val="000000"/>
                <w:sz w:val="18"/>
                <w:szCs w:val="18"/>
              </w:rPr>
            </w:pPr>
            <w:r>
              <w:rPr>
                <w:rFonts w:eastAsia="宋体" w:cs="Times New Roman"/>
                <w:color w:val="000000"/>
                <w:sz w:val="18"/>
                <w:szCs w:val="18"/>
                <w:lang w:eastAsia="zh-CN"/>
              </w:rPr>
              <w:t>167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775235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248.1778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145810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48.13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96D49D7">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389666223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AD1601D">
            <w:pPr>
              <w:textAlignment w:val="bottom"/>
              <w:rPr>
                <w:rFonts w:eastAsia="宋体" w:cs="Times New Roman"/>
                <w:color w:val="000000"/>
                <w:sz w:val="18"/>
                <w:szCs w:val="18"/>
              </w:rPr>
            </w:pPr>
            <w:r>
              <w:rPr>
                <w:rFonts w:eastAsia="宋体" w:cs="Times New Roman"/>
                <w:color w:val="000000"/>
                <w:sz w:val="18"/>
                <w:szCs w:val="18"/>
                <w:lang w:eastAsia="zh-CN"/>
              </w:rPr>
              <w:t>Bryodulcosigenin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F7B4177">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50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68869BC4">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D366E7E">
            <w:pPr>
              <w:jc w:val="right"/>
              <w:textAlignment w:val="bottom"/>
              <w:rPr>
                <w:rFonts w:eastAsia="宋体" w:cs="Times New Roman"/>
                <w:color w:val="000000"/>
                <w:sz w:val="18"/>
                <w:szCs w:val="18"/>
              </w:rPr>
            </w:pPr>
            <w:r>
              <w:rPr>
                <w:rFonts w:eastAsia="宋体" w:cs="Times New Roman"/>
                <w:color w:val="000000"/>
                <w:sz w:val="18"/>
                <w:szCs w:val="18"/>
                <w:lang w:eastAsia="zh-CN"/>
              </w:rPr>
              <w:t>168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94D14C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148.0890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B49B7A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19.22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F6A8ACB">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7302672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38F1C1F">
            <w:pPr>
              <w:textAlignment w:val="bottom"/>
              <w:rPr>
                <w:rFonts w:eastAsia="宋体" w:cs="Times New Roman"/>
                <w:color w:val="000000"/>
                <w:sz w:val="18"/>
                <w:szCs w:val="18"/>
              </w:rPr>
            </w:pPr>
            <w:r>
              <w:rPr>
                <w:rFonts w:eastAsia="宋体" w:cs="Times New Roman"/>
                <w:color w:val="000000"/>
                <w:sz w:val="18"/>
                <w:szCs w:val="18"/>
                <w:lang w:eastAsia="zh-CN"/>
              </w:rPr>
              <w:t>Butyrophenone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B0907E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p>
        </w:tc>
      </w:tr>
      <w:tr w14:paraId="58B230C0">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7DFA2DE">
            <w:pPr>
              <w:jc w:val="right"/>
              <w:textAlignment w:val="bottom"/>
              <w:rPr>
                <w:rFonts w:eastAsia="宋体" w:cs="Times New Roman"/>
                <w:color w:val="000000"/>
                <w:sz w:val="18"/>
                <w:szCs w:val="18"/>
              </w:rPr>
            </w:pPr>
            <w:r>
              <w:rPr>
                <w:rFonts w:eastAsia="宋体" w:cs="Times New Roman"/>
                <w:color w:val="000000"/>
                <w:sz w:val="18"/>
                <w:szCs w:val="18"/>
                <w:lang w:eastAsia="zh-CN"/>
              </w:rPr>
              <w:t>169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1012E0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180.0423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EF86E7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23.22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BEC2F8A">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3407127599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5B379ED">
            <w:pPr>
              <w:textAlignment w:val="bottom"/>
              <w:rPr>
                <w:rFonts w:eastAsia="宋体" w:cs="Times New Roman"/>
                <w:color w:val="000000"/>
                <w:sz w:val="18"/>
                <w:szCs w:val="18"/>
              </w:rPr>
            </w:pPr>
            <w:r>
              <w:rPr>
                <w:rFonts w:eastAsia="宋体" w:cs="Times New Roman"/>
                <w:color w:val="000000"/>
                <w:sz w:val="18"/>
                <w:szCs w:val="18"/>
                <w:lang w:eastAsia="zh-CN"/>
              </w:rPr>
              <w:t>Caffeic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F23854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5B872208">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8C4EA5B">
            <w:pPr>
              <w:jc w:val="right"/>
              <w:textAlignment w:val="bottom"/>
              <w:rPr>
                <w:rFonts w:eastAsia="宋体" w:cs="Times New Roman"/>
                <w:color w:val="000000"/>
                <w:sz w:val="18"/>
                <w:szCs w:val="18"/>
              </w:rPr>
            </w:pPr>
            <w:r>
              <w:rPr>
                <w:rFonts w:eastAsia="宋体" w:cs="Times New Roman"/>
                <w:color w:val="000000"/>
                <w:sz w:val="18"/>
                <w:szCs w:val="18"/>
                <w:lang w:eastAsia="zh-CN"/>
              </w:rPr>
              <w:t>170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6936C2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284.0685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BD4347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25.63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06E2CE9">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3113550345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4BA9B77">
            <w:pPr>
              <w:textAlignment w:val="bottom"/>
              <w:rPr>
                <w:rFonts w:eastAsia="宋体" w:cs="Times New Roman"/>
                <w:color w:val="000000"/>
                <w:sz w:val="18"/>
                <w:szCs w:val="18"/>
              </w:rPr>
            </w:pPr>
            <w:r>
              <w:rPr>
                <w:rFonts w:eastAsia="宋体" w:cs="Times New Roman"/>
                <w:color w:val="000000"/>
                <w:sz w:val="18"/>
                <w:szCs w:val="18"/>
                <w:lang w:eastAsia="zh-CN"/>
              </w:rPr>
              <w:t>Calycosin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C8C748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5D9FF2D7">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A2B2209">
            <w:pPr>
              <w:jc w:val="right"/>
              <w:textAlignment w:val="bottom"/>
              <w:rPr>
                <w:rFonts w:eastAsia="宋体" w:cs="Times New Roman"/>
                <w:color w:val="000000"/>
                <w:sz w:val="18"/>
                <w:szCs w:val="18"/>
              </w:rPr>
            </w:pPr>
            <w:r>
              <w:rPr>
                <w:rFonts w:eastAsia="宋体" w:cs="Times New Roman"/>
                <w:color w:val="000000"/>
                <w:sz w:val="18"/>
                <w:szCs w:val="18"/>
                <w:lang w:eastAsia="zh-CN"/>
              </w:rPr>
              <w:t>171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62F82C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202.5476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87D97D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21.42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AD72B53">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211828084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430E352">
            <w:pPr>
              <w:textAlignment w:val="bottom"/>
              <w:rPr>
                <w:rFonts w:eastAsia="宋体" w:cs="Times New Roman"/>
                <w:color w:val="000000"/>
                <w:sz w:val="18"/>
                <w:szCs w:val="18"/>
              </w:rPr>
            </w:pPr>
            <w:r>
              <w:rPr>
                <w:rFonts w:eastAsia="宋体" w:cs="Times New Roman"/>
                <w:color w:val="000000"/>
                <w:sz w:val="18"/>
                <w:szCs w:val="18"/>
                <w:lang w:eastAsia="zh-CN"/>
              </w:rPr>
              <w:t>Calycosin-7-O-β-D-glucoside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E7609B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10</w:t>
            </w:r>
          </w:p>
        </w:tc>
      </w:tr>
      <w:tr w14:paraId="69570DA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975C6EB">
            <w:pPr>
              <w:jc w:val="right"/>
              <w:textAlignment w:val="bottom"/>
              <w:rPr>
                <w:rFonts w:eastAsia="宋体" w:cs="Times New Roman"/>
                <w:color w:val="000000"/>
                <w:sz w:val="18"/>
                <w:szCs w:val="18"/>
              </w:rPr>
            </w:pPr>
            <w:r>
              <w:rPr>
                <w:rFonts w:eastAsia="宋体" w:cs="Times New Roman"/>
                <w:color w:val="000000"/>
                <w:sz w:val="18"/>
                <w:szCs w:val="18"/>
                <w:lang w:eastAsia="zh-CN"/>
              </w:rPr>
              <w:t>172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BB52DB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196.0738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F636D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19.24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08F1123">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69320762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F511129">
            <w:pPr>
              <w:textAlignment w:val="bottom"/>
              <w:rPr>
                <w:rFonts w:eastAsia="宋体" w:cs="Times New Roman"/>
                <w:color w:val="000000"/>
                <w:sz w:val="18"/>
                <w:szCs w:val="18"/>
              </w:rPr>
            </w:pPr>
            <w:r>
              <w:rPr>
                <w:rFonts w:eastAsia="宋体" w:cs="Times New Roman"/>
                <w:color w:val="000000"/>
                <w:sz w:val="18"/>
                <w:szCs w:val="18"/>
                <w:lang w:eastAsia="zh-CN"/>
              </w:rPr>
              <w:t>Cantharidin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103F71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0B03B7A8">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3EDA339">
            <w:pPr>
              <w:jc w:val="right"/>
              <w:textAlignment w:val="bottom"/>
              <w:rPr>
                <w:rFonts w:eastAsia="宋体" w:cs="Times New Roman"/>
                <w:color w:val="000000"/>
                <w:sz w:val="18"/>
                <w:szCs w:val="18"/>
              </w:rPr>
            </w:pPr>
            <w:r>
              <w:rPr>
                <w:rFonts w:eastAsia="宋体" w:cs="Times New Roman"/>
                <w:color w:val="000000"/>
                <w:sz w:val="18"/>
                <w:szCs w:val="18"/>
                <w:lang w:eastAsia="zh-CN"/>
              </w:rPr>
              <w:t>173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3E7F01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354.0953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CF95DA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19.06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A5DF79B">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239651510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29D8BCF">
            <w:pPr>
              <w:textAlignment w:val="bottom"/>
              <w:rPr>
                <w:rFonts w:eastAsia="宋体" w:cs="Times New Roman"/>
                <w:color w:val="000000"/>
                <w:sz w:val="18"/>
                <w:szCs w:val="18"/>
              </w:rPr>
            </w:pPr>
            <w:r>
              <w:rPr>
                <w:rFonts w:eastAsia="宋体" w:cs="Times New Roman"/>
                <w:color w:val="000000"/>
                <w:sz w:val="18"/>
                <w:szCs w:val="18"/>
                <w:lang w:eastAsia="zh-CN"/>
              </w:rPr>
              <w:t>Chlorogenic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6FC6F5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9</w:t>
            </w:r>
          </w:p>
        </w:tc>
      </w:tr>
      <w:tr w14:paraId="30F25168">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CD9423F">
            <w:pPr>
              <w:jc w:val="right"/>
              <w:textAlignment w:val="bottom"/>
              <w:rPr>
                <w:rFonts w:eastAsia="宋体" w:cs="Times New Roman"/>
                <w:color w:val="000000"/>
                <w:sz w:val="18"/>
                <w:szCs w:val="18"/>
              </w:rPr>
            </w:pPr>
            <w:r>
              <w:rPr>
                <w:rFonts w:eastAsia="宋体" w:cs="Times New Roman"/>
                <w:color w:val="000000"/>
                <w:sz w:val="18"/>
                <w:szCs w:val="18"/>
                <w:lang w:eastAsia="zh-CN"/>
              </w:rPr>
              <w:t>174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2C23D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103.0997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2D48DB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1.48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1707636">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2457907891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C7702F7">
            <w:pPr>
              <w:textAlignment w:val="bottom"/>
              <w:rPr>
                <w:rFonts w:eastAsia="宋体" w:cs="Times New Roman"/>
                <w:color w:val="000000"/>
                <w:sz w:val="18"/>
                <w:szCs w:val="18"/>
              </w:rPr>
            </w:pPr>
            <w:r>
              <w:rPr>
                <w:rFonts w:eastAsia="宋体" w:cs="Times New Roman"/>
                <w:color w:val="000000"/>
                <w:sz w:val="18"/>
                <w:szCs w:val="18"/>
                <w:lang w:eastAsia="zh-CN"/>
              </w:rPr>
              <w:t>Choline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ABFB87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13</w:t>
            </w:r>
            <w:r>
              <w:rPr>
                <w:rFonts w:eastAsia="宋体" w:cs="Times New Roman"/>
                <w:color w:val="000000"/>
                <w:sz w:val="18"/>
                <w:szCs w:val="18"/>
                <w:lang w:eastAsia="zh-CN"/>
              </w:rPr>
              <w:t>NO</w:t>
            </w:r>
          </w:p>
        </w:tc>
      </w:tr>
      <w:tr w14:paraId="7A9590F5">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40108C1">
            <w:pPr>
              <w:jc w:val="right"/>
              <w:textAlignment w:val="bottom"/>
              <w:rPr>
                <w:rFonts w:eastAsia="宋体" w:cs="Times New Roman"/>
                <w:color w:val="000000"/>
                <w:sz w:val="18"/>
                <w:szCs w:val="18"/>
              </w:rPr>
            </w:pPr>
            <w:r>
              <w:rPr>
                <w:rFonts w:eastAsia="宋体" w:cs="Times New Roman"/>
                <w:color w:val="000000"/>
                <w:sz w:val="18"/>
                <w:szCs w:val="18"/>
                <w:lang w:eastAsia="zh-CN"/>
              </w:rPr>
              <w:t>175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BEC0FE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306.1104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26C271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22.00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EE99D99">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65904128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E06FE08">
            <w:pPr>
              <w:textAlignment w:val="bottom"/>
              <w:rPr>
                <w:rFonts w:eastAsia="宋体" w:cs="Times New Roman"/>
                <w:color w:val="000000"/>
                <w:sz w:val="18"/>
                <w:szCs w:val="18"/>
              </w:rPr>
            </w:pPr>
            <w:r>
              <w:rPr>
                <w:rFonts w:eastAsia="宋体" w:cs="Times New Roman"/>
                <w:color w:val="000000"/>
                <w:sz w:val="18"/>
                <w:szCs w:val="18"/>
                <w:lang w:eastAsia="zh-CN"/>
              </w:rPr>
              <w:t>Cimifugin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0097C9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6</w:t>
            </w:r>
          </w:p>
        </w:tc>
      </w:tr>
      <w:tr w14:paraId="5563BC21">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A32D084">
            <w:pPr>
              <w:jc w:val="right"/>
              <w:textAlignment w:val="bottom"/>
              <w:rPr>
                <w:rFonts w:eastAsia="宋体" w:cs="Times New Roman"/>
                <w:color w:val="000000"/>
                <w:sz w:val="18"/>
                <w:szCs w:val="18"/>
              </w:rPr>
            </w:pPr>
            <w:r>
              <w:rPr>
                <w:rFonts w:eastAsia="宋体" w:cs="Times New Roman"/>
                <w:color w:val="000000"/>
                <w:sz w:val="18"/>
                <w:szCs w:val="18"/>
                <w:lang w:eastAsia="zh-CN"/>
              </w:rPr>
              <w:t>176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AB254E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148.0526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8ADE64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25.04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A8FBEDB">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11066575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6EB90BB">
            <w:pPr>
              <w:textAlignment w:val="bottom"/>
              <w:rPr>
                <w:rFonts w:eastAsia="宋体" w:cs="Times New Roman"/>
                <w:color w:val="000000"/>
                <w:sz w:val="18"/>
                <w:szCs w:val="18"/>
              </w:rPr>
            </w:pPr>
            <w:r>
              <w:rPr>
                <w:rFonts w:eastAsia="宋体" w:cs="Times New Roman"/>
                <w:color w:val="000000"/>
                <w:sz w:val="18"/>
                <w:szCs w:val="18"/>
                <w:lang w:eastAsia="zh-CN"/>
              </w:rPr>
              <w:t>Cinnamic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851F81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40EC3966">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36A7DD3">
            <w:pPr>
              <w:jc w:val="right"/>
              <w:textAlignment w:val="bottom"/>
              <w:rPr>
                <w:rFonts w:eastAsia="宋体" w:cs="Times New Roman"/>
                <w:color w:val="000000"/>
                <w:sz w:val="18"/>
                <w:szCs w:val="18"/>
              </w:rPr>
            </w:pPr>
            <w:r>
              <w:rPr>
                <w:rFonts w:eastAsia="宋体" w:cs="Times New Roman"/>
                <w:color w:val="000000"/>
                <w:sz w:val="18"/>
                <w:szCs w:val="18"/>
                <w:lang w:eastAsia="zh-CN"/>
              </w:rPr>
              <w:t>177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8CE09A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346.2510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00B99B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43.81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22429EB">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49785116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710805D">
            <w:pPr>
              <w:textAlignment w:val="bottom"/>
              <w:rPr>
                <w:rFonts w:eastAsia="宋体" w:cs="Times New Roman"/>
                <w:color w:val="000000"/>
                <w:sz w:val="18"/>
                <w:szCs w:val="18"/>
              </w:rPr>
            </w:pPr>
            <w:r>
              <w:rPr>
                <w:rFonts w:eastAsia="宋体" w:cs="Times New Roman"/>
                <w:color w:val="000000"/>
                <w:sz w:val="18"/>
                <w:szCs w:val="18"/>
                <w:lang w:eastAsia="zh-CN"/>
              </w:rPr>
              <w:t>Ciprostene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5742208">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5D0D6D13">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AC0CCFE">
            <w:pPr>
              <w:jc w:val="right"/>
              <w:textAlignment w:val="bottom"/>
              <w:rPr>
                <w:rFonts w:eastAsia="宋体" w:cs="Times New Roman"/>
                <w:color w:val="000000"/>
                <w:sz w:val="18"/>
                <w:szCs w:val="18"/>
              </w:rPr>
            </w:pPr>
            <w:r>
              <w:rPr>
                <w:rFonts w:eastAsia="宋体" w:cs="Times New Roman"/>
                <w:color w:val="000000"/>
                <w:sz w:val="18"/>
                <w:szCs w:val="18"/>
                <w:lang w:eastAsia="zh-CN"/>
              </w:rPr>
              <w:t>178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6CAA7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192.0270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99375F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3F2F22C">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6028669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B89949B">
            <w:pPr>
              <w:textAlignment w:val="bottom"/>
              <w:rPr>
                <w:rFonts w:eastAsia="宋体" w:cs="Times New Roman"/>
                <w:color w:val="000000"/>
                <w:sz w:val="18"/>
                <w:szCs w:val="18"/>
              </w:rPr>
            </w:pPr>
            <w:r>
              <w:rPr>
                <w:rFonts w:eastAsia="宋体" w:cs="Times New Roman"/>
                <w:color w:val="000000"/>
                <w:sz w:val="18"/>
                <w:szCs w:val="18"/>
                <w:lang w:eastAsia="zh-CN"/>
              </w:rPr>
              <w:t>Citric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EA886A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7</w:t>
            </w:r>
          </w:p>
        </w:tc>
      </w:tr>
      <w:tr w14:paraId="218E7300">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5D90A55">
            <w:pPr>
              <w:jc w:val="right"/>
              <w:textAlignment w:val="bottom"/>
              <w:rPr>
                <w:rFonts w:eastAsia="宋体" w:cs="Times New Roman"/>
                <w:color w:val="000000"/>
                <w:sz w:val="18"/>
                <w:szCs w:val="18"/>
              </w:rPr>
            </w:pPr>
            <w:r>
              <w:rPr>
                <w:rFonts w:eastAsia="宋体" w:cs="Times New Roman"/>
                <w:color w:val="000000"/>
                <w:sz w:val="18"/>
                <w:szCs w:val="18"/>
                <w:lang w:eastAsia="zh-CN"/>
              </w:rPr>
              <w:t>179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D00A1D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328.2250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85E3E3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27.27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41B3760">
            <w:pPr>
              <w:jc w:val="right"/>
              <w:textAlignment w:val="bottom"/>
              <w:rPr>
                <w:rFonts w:eastAsia="宋体" w:cs="Times New Roman"/>
                <w:color w:val="000000"/>
                <w:sz w:val="18"/>
                <w:szCs w:val="18"/>
                <w:lang w:eastAsia="zh-CN"/>
              </w:rPr>
            </w:pPr>
            <w:r>
              <w:rPr>
                <w:rFonts w:eastAsia="宋体" w:cs="Times New Roman"/>
                <w:color w:val="000000"/>
                <w:sz w:val="18"/>
                <w:szCs w:val="18"/>
                <w:lang w:eastAsia="zh-CN"/>
              </w:rPr>
              <w:t xml:space="preserve">302164241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E9BD048">
            <w:pPr>
              <w:textAlignment w:val="bottom"/>
              <w:rPr>
                <w:rFonts w:eastAsia="宋体" w:cs="Times New Roman"/>
                <w:color w:val="000000"/>
                <w:sz w:val="18"/>
                <w:szCs w:val="18"/>
              </w:rPr>
            </w:pPr>
            <w:r>
              <w:rPr>
                <w:rFonts w:eastAsia="宋体" w:cs="Times New Roman"/>
                <w:color w:val="000000"/>
                <w:sz w:val="18"/>
                <w:szCs w:val="18"/>
                <w:lang w:eastAsia="zh-CN"/>
              </w:rPr>
              <w:t>Corchorifatty acid F</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72C11C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240A64E7">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A1776AE">
            <w:pPr>
              <w:jc w:val="right"/>
              <w:textAlignment w:val="bottom"/>
              <w:rPr>
                <w:rFonts w:eastAsia="宋体" w:cs="Times New Roman"/>
                <w:color w:val="000000"/>
                <w:sz w:val="18"/>
                <w:szCs w:val="18"/>
              </w:rPr>
            </w:pPr>
            <w:r>
              <w:rPr>
                <w:rFonts w:eastAsia="宋体" w:cs="Times New Roman"/>
                <w:color w:val="000000"/>
                <w:sz w:val="18"/>
                <w:szCs w:val="18"/>
                <w:lang w:eastAsia="zh-CN"/>
              </w:rPr>
              <w:t>180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EA9EDA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634.0812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E2736E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19.61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FE424DF">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6769984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EA40813">
            <w:pPr>
              <w:textAlignment w:val="bottom"/>
              <w:rPr>
                <w:rFonts w:eastAsia="宋体" w:cs="Times New Roman"/>
                <w:color w:val="000000"/>
                <w:sz w:val="18"/>
                <w:szCs w:val="18"/>
              </w:rPr>
            </w:pPr>
            <w:r>
              <w:rPr>
                <w:rFonts w:eastAsia="宋体" w:cs="Times New Roman"/>
                <w:color w:val="000000"/>
                <w:sz w:val="18"/>
                <w:szCs w:val="18"/>
                <w:lang w:eastAsia="zh-CN"/>
              </w:rPr>
              <w:t>Corilagin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3E9D89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18</w:t>
            </w:r>
          </w:p>
        </w:tc>
      </w:tr>
      <w:tr w14:paraId="59A5DA9A">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9441528">
            <w:pPr>
              <w:jc w:val="right"/>
              <w:textAlignment w:val="bottom"/>
              <w:rPr>
                <w:rFonts w:eastAsia="宋体" w:cs="Times New Roman"/>
                <w:color w:val="000000"/>
                <w:sz w:val="18"/>
                <w:szCs w:val="18"/>
              </w:rPr>
            </w:pPr>
            <w:r>
              <w:rPr>
                <w:rFonts w:eastAsia="宋体" w:cs="Times New Roman"/>
                <w:color w:val="000000"/>
                <w:sz w:val="18"/>
                <w:szCs w:val="18"/>
                <w:lang w:eastAsia="zh-CN"/>
              </w:rPr>
              <w:t>181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DF3B0E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146.0369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0CDDF0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26.25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EF1865C">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16769274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26B9B4C">
            <w:pPr>
              <w:textAlignment w:val="bottom"/>
              <w:rPr>
                <w:rFonts w:eastAsia="宋体" w:cs="Times New Roman"/>
                <w:color w:val="000000"/>
                <w:sz w:val="18"/>
                <w:szCs w:val="18"/>
              </w:rPr>
            </w:pPr>
            <w:r>
              <w:rPr>
                <w:rFonts w:eastAsia="宋体" w:cs="Times New Roman"/>
                <w:color w:val="000000"/>
                <w:sz w:val="18"/>
                <w:szCs w:val="18"/>
                <w:lang w:eastAsia="zh-CN"/>
              </w:rPr>
              <w:t>Coumarin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361E25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550E0E87">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10E76BE">
            <w:pPr>
              <w:jc w:val="right"/>
              <w:textAlignment w:val="bottom"/>
              <w:rPr>
                <w:rFonts w:eastAsia="宋体" w:cs="Times New Roman"/>
                <w:color w:val="000000"/>
                <w:sz w:val="18"/>
                <w:szCs w:val="18"/>
              </w:rPr>
            </w:pPr>
            <w:r>
              <w:rPr>
                <w:rFonts w:eastAsia="宋体" w:cs="Times New Roman"/>
                <w:color w:val="000000"/>
                <w:sz w:val="18"/>
                <w:szCs w:val="18"/>
                <w:lang w:eastAsia="zh-CN"/>
              </w:rPr>
              <w:t>182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DDE8F7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296.1413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CDBC18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40.37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4FC3AF2E">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23019477916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7922878">
            <w:pPr>
              <w:textAlignment w:val="bottom"/>
              <w:rPr>
                <w:rFonts w:eastAsia="宋体" w:cs="Times New Roman"/>
                <w:color w:val="000000"/>
                <w:sz w:val="18"/>
                <w:szCs w:val="18"/>
              </w:rPr>
            </w:pPr>
            <w:r>
              <w:rPr>
                <w:rFonts w:eastAsia="宋体" w:cs="Times New Roman"/>
                <w:color w:val="000000"/>
                <w:sz w:val="18"/>
                <w:szCs w:val="18"/>
                <w:lang w:eastAsia="zh-CN"/>
              </w:rPr>
              <w:t>Cryptotanshinone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35D157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073E6F9A">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D4F33BF">
            <w:pPr>
              <w:jc w:val="right"/>
              <w:textAlignment w:val="bottom"/>
              <w:rPr>
                <w:rFonts w:eastAsia="宋体" w:cs="Times New Roman"/>
                <w:color w:val="000000"/>
                <w:sz w:val="18"/>
                <w:szCs w:val="18"/>
              </w:rPr>
            </w:pPr>
            <w:r>
              <w:rPr>
                <w:rFonts w:eastAsia="宋体" w:cs="Times New Roman"/>
                <w:color w:val="000000"/>
                <w:sz w:val="18"/>
                <w:szCs w:val="18"/>
                <w:lang w:eastAsia="zh-CN"/>
              </w:rPr>
              <w:t>183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268521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368.1261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1C5E84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34.83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0DE5C01A">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443417139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C30D406">
            <w:pPr>
              <w:textAlignment w:val="bottom"/>
              <w:rPr>
                <w:rFonts w:eastAsia="宋体" w:cs="Times New Roman"/>
                <w:color w:val="000000"/>
                <w:sz w:val="18"/>
                <w:szCs w:val="18"/>
              </w:rPr>
            </w:pPr>
            <w:r>
              <w:rPr>
                <w:rFonts w:eastAsia="宋体" w:cs="Times New Roman"/>
                <w:color w:val="000000"/>
                <w:sz w:val="18"/>
                <w:szCs w:val="18"/>
                <w:lang w:eastAsia="zh-CN"/>
              </w:rPr>
              <w:t>Curcumin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B4D836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21</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6</w:t>
            </w:r>
          </w:p>
        </w:tc>
      </w:tr>
      <w:tr w14:paraId="3DD34F44">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1554108">
            <w:pPr>
              <w:jc w:val="right"/>
              <w:textAlignment w:val="bottom"/>
              <w:rPr>
                <w:rFonts w:eastAsia="宋体" w:cs="Times New Roman"/>
                <w:color w:val="000000"/>
                <w:sz w:val="18"/>
                <w:szCs w:val="18"/>
              </w:rPr>
            </w:pPr>
            <w:r>
              <w:rPr>
                <w:rFonts w:eastAsia="宋体" w:cs="Times New Roman"/>
                <w:color w:val="000000"/>
                <w:sz w:val="18"/>
                <w:szCs w:val="18"/>
                <w:lang w:eastAsia="zh-CN"/>
              </w:rPr>
              <w:t>184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F78C2D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520.3037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E80DE4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22.82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12619727">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3071181755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0E5B2F2">
            <w:pPr>
              <w:textAlignment w:val="bottom"/>
              <w:rPr>
                <w:rFonts w:eastAsia="宋体" w:cs="Times New Roman"/>
                <w:color w:val="000000"/>
                <w:sz w:val="18"/>
                <w:szCs w:val="18"/>
              </w:rPr>
            </w:pPr>
            <w:r>
              <w:rPr>
                <w:rFonts w:eastAsia="宋体" w:cs="Times New Roman"/>
                <w:color w:val="000000"/>
                <w:sz w:val="18"/>
                <w:szCs w:val="18"/>
                <w:lang w:eastAsia="zh-CN"/>
              </w:rPr>
              <w:t>Cyasterone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75AB268">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8</w:t>
            </w:r>
          </w:p>
        </w:tc>
      </w:tr>
      <w:tr w14:paraId="4396F200">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1C1B57F">
            <w:pPr>
              <w:jc w:val="right"/>
              <w:textAlignment w:val="bottom"/>
              <w:rPr>
                <w:rFonts w:eastAsia="宋体" w:cs="Times New Roman"/>
                <w:color w:val="000000"/>
                <w:sz w:val="18"/>
                <w:szCs w:val="18"/>
              </w:rPr>
            </w:pPr>
            <w:r>
              <w:rPr>
                <w:rFonts w:eastAsia="宋体" w:cs="Times New Roman"/>
                <w:color w:val="000000"/>
                <w:sz w:val="18"/>
                <w:szCs w:val="18"/>
                <w:lang w:eastAsia="zh-CN"/>
              </w:rPr>
              <w:t>185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07D30F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244.1213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1835A3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21.98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5F30468">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16273776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452DB9B">
            <w:pPr>
              <w:textAlignment w:val="bottom"/>
              <w:rPr>
                <w:rFonts w:eastAsia="宋体" w:cs="Times New Roman"/>
                <w:color w:val="000000"/>
                <w:sz w:val="18"/>
                <w:szCs w:val="18"/>
              </w:rPr>
            </w:pPr>
            <w:r>
              <w:rPr>
                <w:rFonts w:eastAsia="宋体" w:cs="Times New Roman"/>
                <w:color w:val="000000"/>
                <w:sz w:val="18"/>
                <w:szCs w:val="18"/>
                <w:lang w:eastAsia="zh-CN"/>
              </w:rPr>
              <w:t>Cyclo(phenylalanyl-prolyl)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100B84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N</w:t>
            </w:r>
            <w:r>
              <w:rPr>
                <w:rFonts w:hint="eastAsia" w:eastAsia="宋体" w:cs="Times New Roman"/>
                <w:color w:val="000000"/>
                <w:sz w:val="18"/>
                <w:szCs w:val="18"/>
                <w:vertAlign w:val="subscript"/>
                <w:lang w:eastAsia="zh-CN"/>
              </w:rPr>
              <w:t>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0037007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DC10A4B">
            <w:pPr>
              <w:jc w:val="right"/>
              <w:textAlignment w:val="bottom"/>
              <w:rPr>
                <w:rFonts w:eastAsia="宋体" w:cs="Times New Roman"/>
                <w:color w:val="000000"/>
                <w:sz w:val="18"/>
                <w:szCs w:val="18"/>
              </w:rPr>
            </w:pPr>
            <w:r>
              <w:rPr>
                <w:rFonts w:eastAsia="宋体" w:cs="Times New Roman"/>
                <w:color w:val="000000"/>
                <w:sz w:val="18"/>
                <w:szCs w:val="18"/>
                <w:lang w:eastAsia="zh-CN"/>
              </w:rPr>
              <w:t>186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E90CBF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180.0634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2A4DFA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AC1EE1C">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188188291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AB2A2E1">
            <w:pPr>
              <w:textAlignment w:val="bottom"/>
              <w:rPr>
                <w:rFonts w:eastAsia="宋体" w:cs="Times New Roman"/>
                <w:color w:val="000000"/>
                <w:sz w:val="18"/>
                <w:szCs w:val="18"/>
              </w:rPr>
            </w:pPr>
            <w:r>
              <w:rPr>
                <w:rFonts w:eastAsia="宋体" w:cs="Times New Roman"/>
                <w:color w:val="000000"/>
                <w:sz w:val="18"/>
                <w:szCs w:val="18"/>
                <w:lang w:eastAsia="zh-CN"/>
              </w:rPr>
              <w:t>D-(-)-Fructose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77092A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6</w:t>
            </w:r>
          </w:p>
        </w:tc>
      </w:tr>
      <w:tr w14:paraId="67E09D3A">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D384675">
            <w:pPr>
              <w:jc w:val="right"/>
              <w:textAlignment w:val="bottom"/>
              <w:rPr>
                <w:rFonts w:eastAsia="宋体" w:cs="Times New Roman"/>
                <w:color w:val="000000"/>
                <w:sz w:val="18"/>
                <w:szCs w:val="18"/>
              </w:rPr>
            </w:pPr>
            <w:r>
              <w:rPr>
                <w:rFonts w:eastAsia="宋体" w:cs="Times New Roman"/>
                <w:color w:val="000000"/>
                <w:sz w:val="18"/>
                <w:szCs w:val="18"/>
                <w:lang w:eastAsia="zh-CN"/>
              </w:rPr>
              <w:t>187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AC2A31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182.0790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A20CA6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1.49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7D73E83D">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959501871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CD049A5">
            <w:pPr>
              <w:textAlignment w:val="bottom"/>
              <w:rPr>
                <w:rFonts w:eastAsia="宋体" w:cs="Times New Roman"/>
                <w:color w:val="000000"/>
                <w:sz w:val="18"/>
                <w:szCs w:val="18"/>
              </w:rPr>
            </w:pPr>
            <w:r>
              <w:rPr>
                <w:rFonts w:eastAsia="宋体" w:cs="Times New Roman"/>
                <w:color w:val="000000"/>
                <w:sz w:val="18"/>
                <w:szCs w:val="18"/>
                <w:lang w:eastAsia="zh-CN"/>
              </w:rPr>
              <w:t>D-(-)-Mannitol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9B9B79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6</w:t>
            </w:r>
          </w:p>
        </w:tc>
      </w:tr>
      <w:tr w14:paraId="3F0655DB">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939C7DF">
            <w:pPr>
              <w:jc w:val="right"/>
              <w:textAlignment w:val="bottom"/>
              <w:rPr>
                <w:rFonts w:eastAsia="宋体" w:cs="Times New Roman"/>
                <w:color w:val="000000"/>
                <w:sz w:val="18"/>
                <w:szCs w:val="18"/>
              </w:rPr>
            </w:pPr>
            <w:r>
              <w:rPr>
                <w:rFonts w:eastAsia="宋体" w:cs="Times New Roman"/>
                <w:color w:val="000000"/>
                <w:sz w:val="18"/>
                <w:szCs w:val="18"/>
                <w:lang w:eastAsia="zh-CN"/>
              </w:rPr>
              <w:t>188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269231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192.0635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EE73A5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18.13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0686B6BC">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51476370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898CA0E">
            <w:pPr>
              <w:textAlignment w:val="bottom"/>
              <w:rPr>
                <w:rFonts w:eastAsia="宋体" w:cs="Times New Roman"/>
                <w:color w:val="000000"/>
                <w:sz w:val="18"/>
                <w:szCs w:val="18"/>
              </w:rPr>
            </w:pPr>
            <w:r>
              <w:rPr>
                <w:rFonts w:eastAsia="宋体" w:cs="Times New Roman"/>
                <w:color w:val="000000"/>
                <w:sz w:val="18"/>
                <w:szCs w:val="18"/>
                <w:lang w:eastAsia="zh-CN"/>
              </w:rPr>
              <w:t>D-(-)-Quinic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66ED6E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6</w:t>
            </w:r>
          </w:p>
        </w:tc>
      </w:tr>
      <w:tr w14:paraId="4CDCB42D">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58EC604">
            <w:pPr>
              <w:jc w:val="right"/>
              <w:textAlignment w:val="bottom"/>
              <w:rPr>
                <w:rFonts w:eastAsia="宋体" w:cs="Times New Roman"/>
                <w:color w:val="000000"/>
                <w:sz w:val="18"/>
                <w:szCs w:val="18"/>
              </w:rPr>
            </w:pPr>
            <w:r>
              <w:rPr>
                <w:rFonts w:eastAsia="宋体" w:cs="Times New Roman"/>
                <w:color w:val="000000"/>
                <w:sz w:val="18"/>
                <w:szCs w:val="18"/>
                <w:lang w:eastAsia="zh-CN"/>
              </w:rPr>
              <w:t>189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B8F168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150.0527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9871C0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B62E03A">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56322006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E5184D6">
            <w:pPr>
              <w:textAlignment w:val="bottom"/>
              <w:rPr>
                <w:rFonts w:eastAsia="宋体" w:cs="Times New Roman"/>
                <w:color w:val="000000"/>
                <w:sz w:val="18"/>
                <w:szCs w:val="18"/>
              </w:rPr>
            </w:pPr>
            <w:r>
              <w:rPr>
                <w:rFonts w:eastAsia="宋体" w:cs="Times New Roman"/>
                <w:color w:val="000000"/>
                <w:sz w:val="18"/>
                <w:szCs w:val="18"/>
                <w:lang w:eastAsia="zh-CN"/>
              </w:rPr>
              <w:t>D-(-)-Ribose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1A0664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7B4EA184">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5CCB8B7">
            <w:pPr>
              <w:jc w:val="right"/>
              <w:textAlignment w:val="bottom"/>
              <w:rPr>
                <w:rFonts w:eastAsia="宋体" w:cs="Times New Roman"/>
                <w:color w:val="000000"/>
                <w:sz w:val="18"/>
                <w:szCs w:val="18"/>
              </w:rPr>
            </w:pPr>
            <w:r>
              <w:rPr>
                <w:rFonts w:eastAsia="宋体" w:cs="Times New Roman"/>
                <w:color w:val="000000"/>
                <w:sz w:val="18"/>
                <w:szCs w:val="18"/>
                <w:lang w:eastAsia="zh-CN"/>
              </w:rPr>
              <w:t>190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A92177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254.0580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63BC9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24.85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C0999B1">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35468658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29FF0CA">
            <w:pPr>
              <w:textAlignment w:val="bottom"/>
              <w:rPr>
                <w:rFonts w:eastAsia="宋体" w:cs="Times New Roman"/>
                <w:color w:val="000000"/>
                <w:sz w:val="18"/>
                <w:szCs w:val="18"/>
              </w:rPr>
            </w:pPr>
            <w:r>
              <w:rPr>
                <w:rFonts w:eastAsia="宋体" w:cs="Times New Roman"/>
                <w:color w:val="000000"/>
                <w:sz w:val="18"/>
                <w:szCs w:val="18"/>
                <w:lang w:eastAsia="zh-CN"/>
              </w:rPr>
              <w:t>Daidzein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2A2D957">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0FEEC676">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A60966F">
            <w:pPr>
              <w:jc w:val="right"/>
              <w:textAlignment w:val="bottom"/>
              <w:rPr>
                <w:rFonts w:eastAsia="宋体" w:cs="Times New Roman"/>
                <w:color w:val="000000"/>
                <w:sz w:val="18"/>
                <w:szCs w:val="18"/>
              </w:rPr>
            </w:pPr>
            <w:r>
              <w:rPr>
                <w:rFonts w:eastAsia="宋体" w:cs="Times New Roman"/>
                <w:color w:val="000000"/>
                <w:sz w:val="18"/>
                <w:szCs w:val="18"/>
                <w:lang w:eastAsia="zh-CN"/>
              </w:rPr>
              <w:t>191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F9AF2B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198.0529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09079D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16.56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1FE29E7A">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432222938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DDC6E97">
            <w:pPr>
              <w:textAlignment w:val="bottom"/>
              <w:rPr>
                <w:rFonts w:eastAsia="宋体" w:cs="Times New Roman"/>
                <w:color w:val="000000"/>
                <w:sz w:val="18"/>
                <w:szCs w:val="18"/>
              </w:rPr>
            </w:pPr>
            <w:r>
              <w:rPr>
                <w:rFonts w:eastAsia="宋体" w:cs="Times New Roman"/>
                <w:color w:val="000000"/>
                <w:sz w:val="18"/>
                <w:szCs w:val="18"/>
                <w:lang w:eastAsia="zh-CN"/>
              </w:rPr>
              <w:t>Danshensu</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EBB47A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19F15D8F">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AE44580">
            <w:pPr>
              <w:jc w:val="right"/>
              <w:textAlignment w:val="bottom"/>
              <w:rPr>
                <w:rFonts w:eastAsia="宋体" w:cs="Times New Roman"/>
                <w:color w:val="000000"/>
                <w:sz w:val="18"/>
                <w:szCs w:val="18"/>
              </w:rPr>
            </w:pPr>
            <w:r>
              <w:rPr>
                <w:rFonts w:eastAsia="宋体" w:cs="Times New Roman"/>
                <w:color w:val="000000"/>
                <w:sz w:val="18"/>
                <w:szCs w:val="18"/>
                <w:lang w:eastAsia="zh-CN"/>
              </w:rPr>
              <w:t>192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9CF908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365.1630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D565A3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25.44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1DDDCEC8">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12526599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3B26AF0">
            <w:pPr>
              <w:textAlignment w:val="bottom"/>
              <w:rPr>
                <w:rFonts w:eastAsia="宋体" w:cs="Times New Roman"/>
                <w:color w:val="000000"/>
                <w:sz w:val="18"/>
                <w:szCs w:val="18"/>
              </w:rPr>
            </w:pPr>
            <w:r>
              <w:rPr>
                <w:rFonts w:eastAsia="宋体" w:cs="Times New Roman"/>
                <w:color w:val="000000"/>
                <w:sz w:val="18"/>
                <w:szCs w:val="18"/>
                <w:lang w:eastAsia="zh-CN"/>
              </w:rPr>
              <w:t>Dehydrocorydaline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E1A3CB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23</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4</w:t>
            </w:r>
          </w:p>
        </w:tc>
      </w:tr>
      <w:tr w14:paraId="4EEAC579">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DE327CC">
            <w:pPr>
              <w:jc w:val="right"/>
              <w:textAlignment w:val="bottom"/>
              <w:rPr>
                <w:rFonts w:eastAsia="宋体" w:cs="Times New Roman"/>
                <w:color w:val="000000"/>
                <w:sz w:val="18"/>
                <w:szCs w:val="18"/>
              </w:rPr>
            </w:pPr>
            <w:r>
              <w:rPr>
                <w:rFonts w:eastAsia="宋体" w:cs="Times New Roman"/>
                <w:color w:val="000000"/>
                <w:sz w:val="18"/>
                <w:szCs w:val="18"/>
                <w:lang w:eastAsia="zh-CN"/>
              </w:rPr>
              <w:t>193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051FD5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270.1985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B01DC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46.96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4B5BD67F">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18739920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8D99E12">
            <w:pPr>
              <w:textAlignment w:val="bottom"/>
              <w:rPr>
                <w:rFonts w:eastAsia="宋体" w:cs="Times New Roman"/>
                <w:color w:val="000000"/>
                <w:sz w:val="18"/>
                <w:szCs w:val="18"/>
              </w:rPr>
            </w:pPr>
            <w:r>
              <w:rPr>
                <w:rFonts w:eastAsia="宋体" w:cs="Times New Roman"/>
                <w:color w:val="000000"/>
                <w:sz w:val="18"/>
                <w:szCs w:val="18"/>
                <w:lang w:eastAsia="zh-CN"/>
              </w:rPr>
              <w:t>Dehydroepiandrosterone (DHEA)</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4F42BF8">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091A0AF8">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014D92B">
            <w:pPr>
              <w:jc w:val="right"/>
              <w:textAlignment w:val="bottom"/>
              <w:rPr>
                <w:rFonts w:eastAsia="宋体" w:cs="Times New Roman"/>
                <w:color w:val="000000"/>
                <w:sz w:val="18"/>
                <w:szCs w:val="18"/>
              </w:rPr>
            </w:pPr>
            <w:r>
              <w:rPr>
                <w:rFonts w:eastAsia="宋体" w:cs="Times New Roman"/>
                <w:color w:val="000000"/>
                <w:sz w:val="18"/>
                <w:szCs w:val="18"/>
                <w:lang w:eastAsia="zh-CN"/>
              </w:rPr>
              <w:t>194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8460D6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454.3449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43263B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31.90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121753A">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17768915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F51D229">
            <w:pPr>
              <w:textAlignment w:val="bottom"/>
              <w:rPr>
                <w:rFonts w:eastAsia="宋体" w:cs="Times New Roman"/>
                <w:color w:val="000000"/>
                <w:sz w:val="18"/>
                <w:szCs w:val="18"/>
              </w:rPr>
            </w:pPr>
            <w:r>
              <w:rPr>
                <w:rFonts w:eastAsia="宋体" w:cs="Times New Roman"/>
                <w:color w:val="000000"/>
                <w:sz w:val="18"/>
                <w:szCs w:val="18"/>
                <w:lang w:eastAsia="zh-CN"/>
              </w:rPr>
              <w:t>Dehydrotrametenolic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F9C75D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404A3190">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FFBB010">
            <w:pPr>
              <w:jc w:val="right"/>
              <w:textAlignment w:val="bottom"/>
              <w:rPr>
                <w:rFonts w:eastAsia="宋体" w:cs="Times New Roman"/>
                <w:color w:val="000000"/>
                <w:sz w:val="18"/>
                <w:szCs w:val="18"/>
              </w:rPr>
            </w:pPr>
            <w:r>
              <w:rPr>
                <w:rFonts w:eastAsia="宋体" w:cs="Times New Roman"/>
                <w:color w:val="000000"/>
                <w:sz w:val="18"/>
                <w:szCs w:val="18"/>
                <w:lang w:eastAsia="zh-CN"/>
              </w:rPr>
              <w:t>195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5674B6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338.1156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A3B3C8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34.28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16DDC337">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324372357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6828867">
            <w:pPr>
              <w:textAlignment w:val="bottom"/>
              <w:rPr>
                <w:rFonts w:eastAsia="宋体" w:cs="Times New Roman"/>
                <w:color w:val="000000"/>
                <w:sz w:val="18"/>
                <w:szCs w:val="18"/>
              </w:rPr>
            </w:pPr>
            <w:r>
              <w:rPr>
                <w:rFonts w:eastAsia="宋体" w:cs="Times New Roman"/>
                <w:color w:val="000000"/>
                <w:sz w:val="18"/>
                <w:szCs w:val="18"/>
                <w:lang w:eastAsia="zh-CN"/>
              </w:rPr>
              <w:t>Demethoxycurcumin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55DA6B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726AFBBB">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8806992">
            <w:pPr>
              <w:jc w:val="right"/>
              <w:textAlignment w:val="bottom"/>
              <w:rPr>
                <w:rFonts w:eastAsia="宋体" w:cs="Times New Roman"/>
                <w:color w:val="000000"/>
                <w:sz w:val="18"/>
                <w:szCs w:val="18"/>
              </w:rPr>
            </w:pPr>
            <w:r>
              <w:rPr>
                <w:rFonts w:eastAsia="宋体" w:cs="Times New Roman"/>
                <w:color w:val="000000"/>
                <w:sz w:val="18"/>
                <w:szCs w:val="18"/>
                <w:lang w:eastAsia="zh-CN"/>
              </w:rPr>
              <w:t>196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48C88D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278.0943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72C4F4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36.76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37DDDA30">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2983274654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A5E04E1">
            <w:pPr>
              <w:textAlignment w:val="bottom"/>
              <w:rPr>
                <w:rFonts w:eastAsia="宋体" w:cs="Times New Roman"/>
                <w:color w:val="000000"/>
                <w:sz w:val="18"/>
                <w:szCs w:val="18"/>
              </w:rPr>
            </w:pPr>
            <w:r>
              <w:rPr>
                <w:rFonts w:eastAsia="宋体" w:cs="Times New Roman"/>
                <w:color w:val="000000"/>
                <w:sz w:val="18"/>
                <w:szCs w:val="18"/>
                <w:lang w:eastAsia="zh-CN"/>
              </w:rPr>
              <w:t>Dihydrotanshinone I</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2C0F8E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2E56AE5B">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233D07E">
            <w:pPr>
              <w:jc w:val="right"/>
              <w:textAlignment w:val="bottom"/>
              <w:rPr>
                <w:rFonts w:eastAsia="宋体" w:cs="Times New Roman"/>
                <w:color w:val="000000"/>
                <w:sz w:val="18"/>
                <w:szCs w:val="18"/>
              </w:rPr>
            </w:pPr>
            <w:r>
              <w:rPr>
                <w:rFonts w:eastAsia="宋体" w:cs="Times New Roman"/>
                <w:color w:val="000000"/>
                <w:sz w:val="18"/>
                <w:szCs w:val="18"/>
                <w:lang w:eastAsia="zh-CN"/>
              </w:rPr>
              <w:t>197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4C28EA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128.0587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CE1B4F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F4EC462">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67924352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E8C1798">
            <w:pPr>
              <w:textAlignment w:val="bottom"/>
              <w:rPr>
                <w:rFonts w:eastAsia="宋体" w:cs="Times New Roman"/>
                <w:color w:val="000000"/>
                <w:sz w:val="18"/>
                <w:szCs w:val="18"/>
              </w:rPr>
            </w:pPr>
            <w:r>
              <w:rPr>
                <w:rFonts w:eastAsia="宋体" w:cs="Times New Roman"/>
                <w:color w:val="000000"/>
                <w:sz w:val="18"/>
                <w:szCs w:val="18"/>
                <w:lang w:eastAsia="zh-CN"/>
              </w:rPr>
              <w:t>Dihydrothymine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93DA06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N</w:t>
            </w:r>
            <w:r>
              <w:rPr>
                <w:rFonts w:hint="eastAsia" w:eastAsia="宋体" w:cs="Times New Roman"/>
                <w:color w:val="000000"/>
                <w:sz w:val="18"/>
                <w:szCs w:val="18"/>
                <w:vertAlign w:val="subscript"/>
                <w:lang w:eastAsia="zh-CN"/>
              </w:rPr>
              <w:t>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416E0A40">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30BEAFF">
            <w:pPr>
              <w:jc w:val="right"/>
              <w:textAlignment w:val="bottom"/>
              <w:rPr>
                <w:rFonts w:eastAsia="宋体" w:cs="Times New Roman"/>
                <w:color w:val="000000"/>
                <w:sz w:val="18"/>
                <w:szCs w:val="18"/>
              </w:rPr>
            </w:pPr>
            <w:r>
              <w:rPr>
                <w:rFonts w:eastAsia="宋体" w:cs="Times New Roman"/>
                <w:color w:val="000000"/>
                <w:sz w:val="18"/>
                <w:szCs w:val="18"/>
                <w:lang w:eastAsia="zh-CN"/>
              </w:rPr>
              <w:t>198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7ED2F1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462.1166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D11CA4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20.36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C0978B5">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7587122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DE673DD">
            <w:pPr>
              <w:textAlignment w:val="bottom"/>
              <w:rPr>
                <w:rFonts w:eastAsia="宋体" w:cs="Times New Roman"/>
                <w:color w:val="000000"/>
                <w:sz w:val="18"/>
                <w:szCs w:val="18"/>
              </w:rPr>
            </w:pPr>
            <w:r>
              <w:rPr>
                <w:rFonts w:eastAsia="宋体" w:cs="Times New Roman"/>
                <w:color w:val="000000"/>
                <w:sz w:val="18"/>
                <w:szCs w:val="18"/>
                <w:lang w:eastAsia="zh-CN"/>
              </w:rPr>
              <w:t>Diosmetin-7-O-β-D-glucopyranoside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B8AABB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11</w:t>
            </w:r>
          </w:p>
        </w:tc>
      </w:tr>
      <w:tr w14:paraId="07324A49">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45521F0">
            <w:pPr>
              <w:jc w:val="right"/>
              <w:textAlignment w:val="bottom"/>
              <w:rPr>
                <w:rFonts w:eastAsia="宋体" w:cs="Times New Roman"/>
                <w:color w:val="000000"/>
                <w:sz w:val="18"/>
                <w:szCs w:val="18"/>
              </w:rPr>
            </w:pPr>
            <w:r>
              <w:rPr>
                <w:rFonts w:eastAsia="宋体" w:cs="Times New Roman"/>
                <w:color w:val="000000"/>
                <w:sz w:val="18"/>
                <w:szCs w:val="18"/>
                <w:lang w:eastAsia="zh-CN"/>
              </w:rPr>
              <w:t>199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C717C2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182.0580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9B88B7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17.90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18898EBB">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29692084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1EE0AA8">
            <w:pPr>
              <w:textAlignment w:val="bottom"/>
              <w:rPr>
                <w:rFonts w:eastAsia="宋体" w:cs="Times New Roman"/>
                <w:color w:val="000000"/>
                <w:sz w:val="18"/>
                <w:szCs w:val="18"/>
              </w:rPr>
            </w:pPr>
            <w:r>
              <w:rPr>
                <w:rFonts w:eastAsia="宋体" w:cs="Times New Roman"/>
                <w:color w:val="000000"/>
                <w:sz w:val="18"/>
                <w:szCs w:val="18"/>
                <w:lang w:eastAsia="zh-CN"/>
              </w:rPr>
              <w:t>DL-4-Hydroxyphenyllactic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021426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01F6093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6C4923F">
            <w:pPr>
              <w:jc w:val="right"/>
              <w:textAlignment w:val="bottom"/>
              <w:rPr>
                <w:rFonts w:eastAsia="宋体" w:cs="Times New Roman"/>
                <w:color w:val="000000"/>
                <w:sz w:val="18"/>
                <w:szCs w:val="18"/>
              </w:rPr>
            </w:pPr>
            <w:r>
              <w:rPr>
                <w:rFonts w:eastAsia="宋体" w:cs="Times New Roman"/>
                <w:color w:val="000000"/>
                <w:sz w:val="18"/>
                <w:szCs w:val="18"/>
                <w:lang w:eastAsia="zh-CN"/>
              </w:rPr>
              <w:t>200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99C40E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174.1119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7F9916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6558994C">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74917925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FD45C03">
            <w:pPr>
              <w:textAlignment w:val="bottom"/>
              <w:rPr>
                <w:rFonts w:eastAsia="宋体" w:cs="Times New Roman"/>
                <w:color w:val="000000"/>
                <w:sz w:val="18"/>
                <w:szCs w:val="18"/>
              </w:rPr>
            </w:pPr>
            <w:r>
              <w:rPr>
                <w:rFonts w:eastAsia="宋体" w:cs="Times New Roman"/>
                <w:color w:val="000000"/>
                <w:sz w:val="18"/>
                <w:szCs w:val="18"/>
                <w:lang w:eastAsia="zh-CN"/>
              </w:rPr>
              <w:t>DL-Arginine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55166A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N</w:t>
            </w:r>
            <w:r>
              <w:rPr>
                <w:rFonts w:hint="eastAsia" w:eastAsia="宋体" w:cs="Times New Roman"/>
                <w:color w:val="000000"/>
                <w:sz w:val="18"/>
                <w:szCs w:val="18"/>
                <w:vertAlign w:val="subscript"/>
                <w:lang w:eastAsia="zh-CN"/>
              </w:rPr>
              <w:t>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16F13D8A">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9417142">
            <w:pPr>
              <w:jc w:val="right"/>
              <w:textAlignment w:val="bottom"/>
              <w:rPr>
                <w:rFonts w:eastAsia="宋体" w:cs="Times New Roman"/>
                <w:color w:val="000000"/>
                <w:sz w:val="18"/>
                <w:szCs w:val="18"/>
              </w:rPr>
            </w:pPr>
            <w:r>
              <w:rPr>
                <w:rFonts w:eastAsia="宋体" w:cs="Times New Roman"/>
                <w:color w:val="000000"/>
                <w:sz w:val="18"/>
                <w:szCs w:val="18"/>
                <w:lang w:eastAsia="zh-CN"/>
              </w:rPr>
              <w:t>201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D699B7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143.0948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F2F927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73C6262">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183865270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E121407">
            <w:pPr>
              <w:textAlignment w:val="bottom"/>
              <w:rPr>
                <w:rFonts w:eastAsia="宋体" w:cs="Times New Roman"/>
                <w:color w:val="000000"/>
                <w:sz w:val="18"/>
                <w:szCs w:val="18"/>
              </w:rPr>
            </w:pPr>
            <w:r>
              <w:rPr>
                <w:rFonts w:eastAsia="宋体" w:cs="Times New Roman"/>
                <w:color w:val="000000"/>
                <w:sz w:val="18"/>
                <w:szCs w:val="18"/>
                <w:lang w:eastAsia="zh-CN"/>
              </w:rPr>
              <w:t>DL-Stachydrine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74D498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13</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2</w:t>
            </w:r>
          </w:p>
        </w:tc>
      </w:tr>
      <w:tr w14:paraId="6CB606DC">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33A14C5">
            <w:pPr>
              <w:jc w:val="right"/>
              <w:textAlignment w:val="bottom"/>
              <w:rPr>
                <w:rFonts w:eastAsia="宋体" w:cs="Times New Roman"/>
                <w:color w:val="000000"/>
                <w:sz w:val="18"/>
                <w:szCs w:val="18"/>
              </w:rPr>
            </w:pPr>
            <w:r>
              <w:rPr>
                <w:rFonts w:eastAsia="宋体" w:cs="Times New Roman"/>
                <w:color w:val="000000"/>
                <w:sz w:val="18"/>
                <w:szCs w:val="18"/>
                <w:lang w:eastAsia="zh-CN"/>
              </w:rPr>
              <w:t>202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AA6D6F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204.0902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906633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17.87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1FCD391B">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42720427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610A7D1">
            <w:pPr>
              <w:textAlignment w:val="bottom"/>
              <w:rPr>
                <w:rFonts w:eastAsia="宋体" w:cs="Times New Roman"/>
                <w:color w:val="000000"/>
                <w:sz w:val="18"/>
                <w:szCs w:val="18"/>
              </w:rPr>
            </w:pPr>
            <w:r>
              <w:rPr>
                <w:rFonts w:eastAsia="宋体" w:cs="Times New Roman"/>
                <w:color w:val="000000"/>
                <w:sz w:val="18"/>
                <w:szCs w:val="18"/>
                <w:lang w:eastAsia="zh-CN"/>
              </w:rPr>
              <w:t>DL-Tryptophan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B5D35E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11</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N</w:t>
            </w:r>
            <w:r>
              <w:rPr>
                <w:rFonts w:hint="eastAsia" w:eastAsia="宋体" w:cs="Times New Roman"/>
                <w:color w:val="000000"/>
                <w:sz w:val="18"/>
                <w:szCs w:val="18"/>
                <w:vertAlign w:val="subscript"/>
                <w:lang w:eastAsia="zh-CN"/>
              </w:rPr>
              <w:t>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72700A30">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3B16A5B">
            <w:pPr>
              <w:jc w:val="right"/>
              <w:textAlignment w:val="bottom"/>
              <w:rPr>
                <w:rFonts w:eastAsia="宋体" w:cs="Times New Roman"/>
                <w:color w:val="000000"/>
                <w:sz w:val="18"/>
                <w:szCs w:val="18"/>
              </w:rPr>
            </w:pPr>
            <w:r>
              <w:rPr>
                <w:rFonts w:eastAsia="宋体" w:cs="Times New Roman"/>
                <w:color w:val="000000"/>
                <w:sz w:val="18"/>
                <w:szCs w:val="18"/>
                <w:lang w:eastAsia="zh-CN"/>
              </w:rPr>
              <w:t>203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49A3C3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328.2404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EDAB7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36.90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34E07C14">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13555192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388052A">
            <w:pPr>
              <w:textAlignment w:val="bottom"/>
              <w:rPr>
                <w:rFonts w:eastAsia="宋体" w:cs="Times New Roman"/>
                <w:color w:val="000000"/>
                <w:sz w:val="18"/>
                <w:szCs w:val="18"/>
              </w:rPr>
            </w:pPr>
            <w:r>
              <w:rPr>
                <w:rFonts w:eastAsia="宋体" w:cs="Times New Roman"/>
                <w:color w:val="000000"/>
                <w:sz w:val="18"/>
                <w:szCs w:val="18"/>
                <w:lang w:eastAsia="zh-CN"/>
              </w:rPr>
              <w:t>Docosahexaenoic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EB7B89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22CE2875">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55D30FB">
            <w:pPr>
              <w:jc w:val="right"/>
              <w:textAlignment w:val="bottom"/>
              <w:rPr>
                <w:rFonts w:eastAsia="宋体" w:cs="Times New Roman"/>
                <w:color w:val="000000"/>
                <w:sz w:val="18"/>
                <w:szCs w:val="18"/>
              </w:rPr>
            </w:pPr>
            <w:r>
              <w:rPr>
                <w:rFonts w:eastAsia="宋体" w:cs="Times New Roman"/>
                <w:color w:val="000000"/>
                <w:sz w:val="18"/>
                <w:szCs w:val="18"/>
                <w:lang w:eastAsia="zh-CN"/>
              </w:rPr>
              <w:t>204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C18C0C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374.2822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3A1594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37.50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08F8F266">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53466346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2BDAD88">
            <w:pPr>
              <w:textAlignment w:val="bottom"/>
              <w:rPr>
                <w:rFonts w:eastAsia="宋体" w:cs="Times New Roman"/>
                <w:color w:val="000000"/>
                <w:sz w:val="18"/>
                <w:szCs w:val="18"/>
              </w:rPr>
            </w:pPr>
            <w:r>
              <w:rPr>
                <w:rFonts w:eastAsia="宋体" w:cs="Times New Roman"/>
                <w:color w:val="000000"/>
                <w:sz w:val="18"/>
                <w:szCs w:val="18"/>
                <w:lang w:eastAsia="zh-CN"/>
              </w:rPr>
              <w:t>Docosahexaenoic acid ethyl ester</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E8A16C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264FACA3">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49F118C">
            <w:pPr>
              <w:jc w:val="right"/>
              <w:textAlignment w:val="bottom"/>
              <w:rPr>
                <w:rFonts w:eastAsia="宋体" w:cs="Times New Roman"/>
                <w:color w:val="000000"/>
                <w:sz w:val="18"/>
                <w:szCs w:val="18"/>
              </w:rPr>
            </w:pPr>
            <w:r>
              <w:rPr>
                <w:rFonts w:eastAsia="宋体" w:cs="Times New Roman"/>
                <w:color w:val="000000"/>
                <w:sz w:val="18"/>
                <w:szCs w:val="18"/>
                <w:lang w:eastAsia="zh-CN"/>
              </w:rPr>
              <w:t>205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98225F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342.2562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1A803D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48.75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3FFFCDB">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24124432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F6E2213">
            <w:pPr>
              <w:textAlignment w:val="bottom"/>
              <w:rPr>
                <w:rFonts w:eastAsia="宋体" w:cs="Times New Roman"/>
                <w:color w:val="000000"/>
                <w:sz w:val="18"/>
                <w:szCs w:val="18"/>
              </w:rPr>
            </w:pPr>
            <w:r>
              <w:rPr>
                <w:rFonts w:eastAsia="宋体" w:cs="Times New Roman"/>
                <w:color w:val="000000"/>
                <w:sz w:val="18"/>
                <w:szCs w:val="18"/>
                <w:lang w:eastAsia="zh-CN"/>
              </w:rPr>
              <w:t>Docosahexaenoic acid methyl ester</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7657DB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23</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4A173BC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423D266">
            <w:pPr>
              <w:jc w:val="right"/>
              <w:textAlignment w:val="bottom"/>
              <w:rPr>
                <w:rFonts w:eastAsia="宋体" w:cs="Times New Roman"/>
                <w:color w:val="000000"/>
                <w:sz w:val="18"/>
                <w:szCs w:val="18"/>
              </w:rPr>
            </w:pPr>
            <w:r>
              <w:rPr>
                <w:rFonts w:eastAsia="宋体" w:cs="Times New Roman"/>
                <w:color w:val="000000"/>
                <w:sz w:val="18"/>
                <w:szCs w:val="18"/>
                <w:lang w:eastAsia="zh-CN"/>
              </w:rPr>
              <w:t>206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FAD392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230.1517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6897BD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29.52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734768F">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12632718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8B94699">
            <w:pPr>
              <w:textAlignment w:val="bottom"/>
              <w:rPr>
                <w:rFonts w:eastAsia="宋体" w:cs="Times New Roman"/>
                <w:color w:val="000000"/>
                <w:sz w:val="18"/>
                <w:szCs w:val="18"/>
              </w:rPr>
            </w:pPr>
            <w:r>
              <w:rPr>
                <w:rFonts w:eastAsia="宋体" w:cs="Times New Roman"/>
                <w:color w:val="000000"/>
                <w:sz w:val="18"/>
                <w:szCs w:val="18"/>
                <w:lang w:eastAsia="zh-CN"/>
              </w:rPr>
              <w:t>Dodecanedioic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F0D253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18ABBF28">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611A63F">
            <w:pPr>
              <w:jc w:val="right"/>
              <w:textAlignment w:val="bottom"/>
              <w:rPr>
                <w:rFonts w:eastAsia="宋体" w:cs="Times New Roman"/>
                <w:color w:val="000000"/>
                <w:sz w:val="18"/>
                <w:szCs w:val="18"/>
              </w:rPr>
            </w:pPr>
            <w:r>
              <w:rPr>
                <w:rFonts w:eastAsia="宋体" w:cs="Times New Roman"/>
                <w:color w:val="000000"/>
                <w:sz w:val="18"/>
                <w:szCs w:val="18"/>
                <w:lang w:eastAsia="zh-CN"/>
              </w:rPr>
              <w:t>207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CD1F39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266.1551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C531CD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37.85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FBC834A">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39620208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D0E32ED">
            <w:pPr>
              <w:textAlignment w:val="bottom"/>
              <w:rPr>
                <w:rFonts w:eastAsia="宋体" w:cs="Times New Roman"/>
                <w:color w:val="000000"/>
                <w:sz w:val="18"/>
                <w:szCs w:val="18"/>
              </w:rPr>
            </w:pPr>
            <w:r>
              <w:rPr>
                <w:rFonts w:eastAsia="宋体" w:cs="Times New Roman"/>
                <w:color w:val="000000"/>
                <w:sz w:val="18"/>
                <w:szCs w:val="18"/>
                <w:lang w:eastAsia="zh-CN"/>
              </w:rPr>
              <w:t>Dodecyl sulfate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5A84E5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r>
              <w:rPr>
                <w:rFonts w:eastAsia="宋体" w:cs="Times New Roman"/>
                <w:color w:val="000000"/>
                <w:sz w:val="18"/>
                <w:szCs w:val="18"/>
                <w:lang w:eastAsia="zh-CN"/>
              </w:rPr>
              <w:t>S</w:t>
            </w:r>
          </w:p>
        </w:tc>
      </w:tr>
      <w:tr w14:paraId="7FE200CF">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272BCEB">
            <w:pPr>
              <w:jc w:val="right"/>
              <w:textAlignment w:val="bottom"/>
              <w:rPr>
                <w:rFonts w:eastAsia="宋体" w:cs="Times New Roman"/>
                <w:color w:val="000000"/>
                <w:sz w:val="18"/>
                <w:szCs w:val="18"/>
              </w:rPr>
            </w:pPr>
            <w:r>
              <w:rPr>
                <w:rFonts w:eastAsia="宋体" w:cs="Times New Roman"/>
                <w:color w:val="000000"/>
                <w:sz w:val="18"/>
                <w:szCs w:val="18"/>
                <w:lang w:eastAsia="zh-CN"/>
              </w:rPr>
              <w:t>208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A58FF8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284.2141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3491CF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48.05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7DC90354">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301324101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79E76AF">
            <w:pPr>
              <w:textAlignment w:val="bottom"/>
              <w:rPr>
                <w:rFonts w:eastAsia="宋体" w:cs="Times New Roman"/>
                <w:color w:val="000000"/>
                <w:sz w:val="18"/>
                <w:szCs w:val="18"/>
              </w:rPr>
            </w:pPr>
            <w:r>
              <w:rPr>
                <w:rFonts w:eastAsia="宋体" w:cs="Times New Roman"/>
                <w:color w:val="000000"/>
                <w:sz w:val="18"/>
                <w:szCs w:val="18"/>
                <w:lang w:eastAsia="zh-CN"/>
              </w:rPr>
              <w:t>Eicosapentaenoic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48EED8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0507E5DA">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649D7BD">
            <w:pPr>
              <w:jc w:val="right"/>
              <w:textAlignment w:val="bottom"/>
              <w:rPr>
                <w:rFonts w:eastAsia="宋体" w:cs="Times New Roman"/>
                <w:color w:val="000000"/>
                <w:sz w:val="18"/>
                <w:szCs w:val="18"/>
              </w:rPr>
            </w:pPr>
            <w:r>
              <w:rPr>
                <w:rFonts w:eastAsia="宋体" w:cs="Times New Roman"/>
                <w:color w:val="000000"/>
                <w:sz w:val="18"/>
                <w:szCs w:val="18"/>
                <w:lang w:eastAsia="zh-CN"/>
              </w:rPr>
              <w:t>209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5B929D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178.0267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641436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19.63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AE045ED">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11777297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AFE3FE0">
            <w:pPr>
              <w:textAlignment w:val="bottom"/>
              <w:rPr>
                <w:rFonts w:eastAsia="宋体" w:cs="Times New Roman"/>
                <w:color w:val="000000"/>
                <w:sz w:val="18"/>
                <w:szCs w:val="18"/>
              </w:rPr>
            </w:pPr>
            <w:r>
              <w:rPr>
                <w:rFonts w:eastAsia="宋体" w:cs="Times New Roman"/>
                <w:color w:val="000000"/>
                <w:sz w:val="18"/>
                <w:szCs w:val="18"/>
                <w:lang w:eastAsia="zh-CN"/>
              </w:rPr>
              <w:t>Esculetin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2E1A83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6490F8A8">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F75E0E4">
            <w:pPr>
              <w:jc w:val="right"/>
              <w:textAlignment w:val="bottom"/>
              <w:rPr>
                <w:rFonts w:eastAsia="宋体" w:cs="Times New Roman"/>
                <w:color w:val="000000"/>
                <w:sz w:val="18"/>
                <w:szCs w:val="18"/>
              </w:rPr>
            </w:pPr>
            <w:r>
              <w:rPr>
                <w:rFonts w:eastAsia="宋体" w:cs="Times New Roman"/>
                <w:color w:val="000000"/>
                <w:sz w:val="18"/>
                <w:szCs w:val="18"/>
                <w:lang w:eastAsia="zh-CN"/>
              </w:rPr>
              <w:t>210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DFA722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288.1726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5D86D5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33.33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1E4F46F6">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17458613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5084383">
            <w:pPr>
              <w:textAlignment w:val="bottom"/>
              <w:rPr>
                <w:rFonts w:eastAsia="宋体" w:cs="Times New Roman"/>
                <w:color w:val="000000"/>
                <w:sz w:val="18"/>
                <w:szCs w:val="18"/>
              </w:rPr>
            </w:pPr>
            <w:r>
              <w:rPr>
                <w:rFonts w:eastAsia="宋体" w:cs="Times New Roman"/>
                <w:color w:val="000000"/>
                <w:sz w:val="18"/>
                <w:szCs w:val="18"/>
                <w:lang w:eastAsia="zh-CN"/>
              </w:rPr>
              <w:t>Estriol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81193C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6EBB616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8D0552F">
            <w:pPr>
              <w:jc w:val="right"/>
              <w:textAlignment w:val="bottom"/>
              <w:rPr>
                <w:rFonts w:eastAsia="宋体" w:cs="Times New Roman"/>
                <w:color w:val="000000"/>
                <w:sz w:val="18"/>
                <w:szCs w:val="18"/>
              </w:rPr>
            </w:pPr>
            <w:r>
              <w:rPr>
                <w:rFonts w:eastAsia="宋体" w:cs="Times New Roman"/>
                <w:color w:val="000000"/>
                <w:sz w:val="18"/>
                <w:szCs w:val="18"/>
                <w:lang w:eastAsia="zh-CN"/>
              </w:rPr>
              <w:t>211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664547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150.0683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C1887F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19.63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41886AAE">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14378072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600DC6A">
            <w:pPr>
              <w:textAlignment w:val="bottom"/>
              <w:rPr>
                <w:rFonts w:eastAsia="宋体" w:cs="Times New Roman"/>
                <w:color w:val="000000"/>
                <w:sz w:val="18"/>
                <w:szCs w:val="18"/>
              </w:rPr>
            </w:pPr>
            <w:r>
              <w:rPr>
                <w:rFonts w:eastAsia="宋体" w:cs="Times New Roman"/>
                <w:color w:val="000000"/>
                <w:sz w:val="18"/>
                <w:szCs w:val="18"/>
                <w:lang w:eastAsia="zh-CN"/>
              </w:rPr>
              <w:t>Ethyl benzoate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97AD307">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679314E7">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17CCFB9">
            <w:pPr>
              <w:jc w:val="right"/>
              <w:textAlignment w:val="bottom"/>
              <w:rPr>
                <w:rFonts w:eastAsia="宋体" w:cs="Times New Roman"/>
                <w:color w:val="000000"/>
                <w:sz w:val="18"/>
                <w:szCs w:val="18"/>
              </w:rPr>
            </w:pPr>
            <w:r>
              <w:rPr>
                <w:rFonts w:eastAsia="宋体" w:cs="Times New Roman"/>
                <w:color w:val="000000"/>
                <w:sz w:val="18"/>
                <w:szCs w:val="18"/>
                <w:lang w:eastAsia="zh-CN"/>
              </w:rPr>
              <w:t>212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15BA3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222.0740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A09EE7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70C67FFA">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77804022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56C60F8">
            <w:pPr>
              <w:textAlignment w:val="bottom"/>
              <w:rPr>
                <w:rFonts w:eastAsia="宋体" w:cs="Times New Roman"/>
                <w:color w:val="000000"/>
                <w:sz w:val="18"/>
                <w:szCs w:val="18"/>
              </w:rPr>
            </w:pPr>
            <w:r>
              <w:rPr>
                <w:rFonts w:eastAsia="宋体" w:cs="Times New Roman"/>
                <w:color w:val="000000"/>
                <w:sz w:val="18"/>
                <w:szCs w:val="18"/>
                <w:lang w:eastAsia="zh-CN"/>
              </w:rPr>
              <w:t>Ethyl-β-D-glucuronide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1B134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7</w:t>
            </w:r>
          </w:p>
        </w:tc>
      </w:tr>
      <w:tr w14:paraId="6197880F">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F2904A9">
            <w:pPr>
              <w:jc w:val="right"/>
              <w:textAlignment w:val="bottom"/>
              <w:rPr>
                <w:rFonts w:eastAsia="宋体" w:cs="Times New Roman"/>
                <w:color w:val="000000"/>
                <w:sz w:val="18"/>
                <w:szCs w:val="18"/>
              </w:rPr>
            </w:pPr>
            <w:r>
              <w:rPr>
                <w:rFonts w:eastAsia="宋体" w:cs="Times New Roman"/>
                <w:color w:val="000000"/>
                <w:sz w:val="18"/>
                <w:szCs w:val="18"/>
                <w:lang w:eastAsia="zh-CN"/>
              </w:rPr>
              <w:t>213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AF02CE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132.0422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E2AA43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493D547A">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16193745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898A903">
            <w:pPr>
              <w:textAlignment w:val="bottom"/>
              <w:rPr>
                <w:rFonts w:eastAsia="宋体" w:cs="Times New Roman"/>
                <w:color w:val="000000"/>
                <w:sz w:val="18"/>
                <w:szCs w:val="18"/>
              </w:rPr>
            </w:pPr>
            <w:r>
              <w:rPr>
                <w:rFonts w:eastAsia="宋体" w:cs="Times New Roman"/>
                <w:color w:val="000000"/>
                <w:sz w:val="18"/>
                <w:szCs w:val="18"/>
                <w:lang w:eastAsia="zh-CN"/>
              </w:rPr>
              <w:t>Ethylmalonic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65E7F4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1432D429">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A902EAF">
            <w:pPr>
              <w:jc w:val="right"/>
              <w:textAlignment w:val="bottom"/>
              <w:rPr>
                <w:rFonts w:eastAsia="宋体" w:cs="Times New Roman"/>
                <w:color w:val="000000"/>
                <w:sz w:val="18"/>
                <w:szCs w:val="18"/>
              </w:rPr>
            </w:pPr>
            <w:r>
              <w:rPr>
                <w:rFonts w:eastAsia="宋体" w:cs="Times New Roman"/>
                <w:color w:val="000000"/>
                <w:sz w:val="18"/>
                <w:szCs w:val="18"/>
                <w:lang w:eastAsia="zh-CN"/>
              </w:rPr>
              <w:t>214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64A1CE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272.2142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B187A3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48.18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6FB6ADD1">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4543567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42D88C2">
            <w:pPr>
              <w:textAlignment w:val="bottom"/>
              <w:rPr>
                <w:rFonts w:eastAsia="宋体" w:cs="Times New Roman"/>
                <w:color w:val="000000"/>
                <w:sz w:val="18"/>
                <w:szCs w:val="18"/>
              </w:rPr>
            </w:pPr>
            <w:r>
              <w:rPr>
                <w:rFonts w:eastAsia="宋体" w:cs="Times New Roman"/>
                <w:color w:val="000000"/>
                <w:sz w:val="18"/>
                <w:szCs w:val="18"/>
                <w:lang w:eastAsia="zh-CN"/>
              </w:rPr>
              <w:t>Etiocholanolone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5BFFD0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28443AA4">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23B4BD1">
            <w:pPr>
              <w:jc w:val="right"/>
              <w:textAlignment w:val="bottom"/>
              <w:rPr>
                <w:rFonts w:eastAsia="宋体" w:cs="Times New Roman"/>
                <w:color w:val="000000"/>
                <w:sz w:val="18"/>
                <w:szCs w:val="18"/>
              </w:rPr>
            </w:pPr>
            <w:r>
              <w:rPr>
                <w:rFonts w:eastAsia="宋体" w:cs="Times New Roman"/>
                <w:color w:val="000000"/>
                <w:sz w:val="18"/>
                <w:szCs w:val="18"/>
                <w:lang w:eastAsia="zh-CN"/>
              </w:rPr>
              <w:t>215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0BA52E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194.0581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07E76E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22.33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1FA2B457">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495515852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62EAC16">
            <w:pPr>
              <w:textAlignment w:val="bottom"/>
              <w:rPr>
                <w:rFonts w:eastAsia="宋体" w:cs="Times New Roman"/>
                <w:color w:val="000000"/>
                <w:sz w:val="18"/>
                <w:szCs w:val="18"/>
              </w:rPr>
            </w:pPr>
            <w:r>
              <w:rPr>
                <w:rFonts w:eastAsia="宋体" w:cs="Times New Roman"/>
                <w:color w:val="000000"/>
                <w:sz w:val="18"/>
                <w:szCs w:val="18"/>
                <w:lang w:eastAsia="zh-CN"/>
              </w:rPr>
              <w:t>Ferulic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9B371D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02B3987A">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4647AFC">
            <w:pPr>
              <w:jc w:val="right"/>
              <w:textAlignment w:val="bottom"/>
              <w:rPr>
                <w:rFonts w:eastAsia="宋体" w:cs="Times New Roman"/>
                <w:color w:val="000000"/>
                <w:sz w:val="18"/>
                <w:szCs w:val="18"/>
              </w:rPr>
            </w:pPr>
            <w:r>
              <w:rPr>
                <w:rFonts w:eastAsia="宋体" w:cs="Times New Roman"/>
                <w:color w:val="000000"/>
                <w:sz w:val="18"/>
                <w:szCs w:val="18"/>
                <w:lang w:eastAsia="zh-CN"/>
              </w:rPr>
              <w:t>216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4E518D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268.0735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661521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29.75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14D2EB36">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2005090567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DF10FDE">
            <w:pPr>
              <w:textAlignment w:val="bottom"/>
              <w:rPr>
                <w:rFonts w:eastAsia="宋体" w:cs="Times New Roman"/>
                <w:color w:val="000000"/>
                <w:sz w:val="18"/>
                <w:szCs w:val="18"/>
              </w:rPr>
            </w:pPr>
            <w:r>
              <w:rPr>
                <w:rFonts w:eastAsia="宋体" w:cs="Times New Roman"/>
                <w:color w:val="000000"/>
                <w:sz w:val="18"/>
                <w:szCs w:val="18"/>
                <w:lang w:eastAsia="zh-CN"/>
              </w:rPr>
              <w:t>Formononetin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32C8E8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651458BB">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98FF3C5">
            <w:pPr>
              <w:jc w:val="right"/>
              <w:textAlignment w:val="bottom"/>
              <w:rPr>
                <w:rFonts w:eastAsia="宋体" w:cs="Times New Roman"/>
                <w:color w:val="000000"/>
                <w:sz w:val="18"/>
                <w:szCs w:val="18"/>
              </w:rPr>
            </w:pPr>
            <w:r>
              <w:rPr>
                <w:rFonts w:eastAsia="宋体" w:cs="Times New Roman"/>
                <w:color w:val="000000"/>
                <w:sz w:val="18"/>
                <w:szCs w:val="18"/>
                <w:lang w:eastAsia="zh-CN"/>
              </w:rPr>
              <w:t>217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4041B5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170.0216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E81338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17.73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7C8C8A65">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16335615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86EFE53">
            <w:pPr>
              <w:textAlignment w:val="bottom"/>
              <w:rPr>
                <w:rFonts w:eastAsia="宋体" w:cs="Times New Roman"/>
                <w:color w:val="000000"/>
                <w:sz w:val="18"/>
                <w:szCs w:val="18"/>
              </w:rPr>
            </w:pPr>
            <w:r>
              <w:rPr>
                <w:rFonts w:eastAsia="宋体" w:cs="Times New Roman"/>
                <w:color w:val="000000"/>
                <w:sz w:val="18"/>
                <w:szCs w:val="18"/>
                <w:lang w:eastAsia="zh-CN"/>
              </w:rPr>
              <w:t>Gallic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85B099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6702209A">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B43BE5E">
            <w:pPr>
              <w:jc w:val="right"/>
              <w:textAlignment w:val="bottom"/>
              <w:rPr>
                <w:rFonts w:eastAsia="宋体" w:cs="Times New Roman"/>
                <w:color w:val="000000"/>
                <w:sz w:val="18"/>
                <w:szCs w:val="18"/>
              </w:rPr>
            </w:pPr>
            <w:r>
              <w:rPr>
                <w:rFonts w:eastAsia="宋体" w:cs="Times New Roman"/>
                <w:color w:val="000000"/>
                <w:sz w:val="18"/>
                <w:szCs w:val="18"/>
                <w:lang w:eastAsia="zh-CN"/>
              </w:rPr>
              <w:t>218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8A4D9E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270.0529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54860B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27.52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10BE6608">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49961155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421D27C">
            <w:pPr>
              <w:textAlignment w:val="bottom"/>
              <w:rPr>
                <w:rFonts w:eastAsia="宋体" w:cs="Times New Roman"/>
                <w:color w:val="000000"/>
                <w:sz w:val="18"/>
                <w:szCs w:val="18"/>
              </w:rPr>
            </w:pPr>
            <w:r>
              <w:rPr>
                <w:rFonts w:eastAsia="宋体" w:cs="Times New Roman"/>
                <w:color w:val="000000"/>
                <w:sz w:val="18"/>
                <w:szCs w:val="18"/>
                <w:lang w:eastAsia="zh-CN"/>
              </w:rPr>
              <w:t>Genistein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33EED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57C6A683">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1930354">
            <w:pPr>
              <w:jc w:val="right"/>
              <w:textAlignment w:val="bottom"/>
              <w:rPr>
                <w:rFonts w:eastAsia="宋体" w:cs="Times New Roman"/>
                <w:color w:val="000000"/>
                <w:sz w:val="18"/>
                <w:szCs w:val="18"/>
              </w:rPr>
            </w:pPr>
            <w:r>
              <w:rPr>
                <w:rFonts w:eastAsia="宋体" w:cs="Times New Roman"/>
                <w:color w:val="000000"/>
                <w:sz w:val="18"/>
                <w:szCs w:val="18"/>
                <w:lang w:eastAsia="zh-CN"/>
              </w:rPr>
              <w:t>219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E16949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356.1110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25BEAA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18.65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66AF6683">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16790902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8A4A079">
            <w:pPr>
              <w:textAlignment w:val="bottom"/>
              <w:rPr>
                <w:rFonts w:eastAsia="宋体" w:cs="Times New Roman"/>
                <w:color w:val="000000"/>
                <w:sz w:val="18"/>
                <w:szCs w:val="18"/>
              </w:rPr>
            </w:pPr>
            <w:r>
              <w:rPr>
                <w:rFonts w:eastAsia="宋体" w:cs="Times New Roman"/>
                <w:color w:val="000000"/>
                <w:sz w:val="18"/>
                <w:szCs w:val="18"/>
                <w:lang w:eastAsia="zh-CN"/>
              </w:rPr>
              <w:t>Gentiopicrin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F2FA8B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9</w:t>
            </w:r>
          </w:p>
        </w:tc>
      </w:tr>
      <w:tr w14:paraId="0FD1CED0">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BE79D75">
            <w:pPr>
              <w:jc w:val="right"/>
              <w:textAlignment w:val="bottom"/>
              <w:rPr>
                <w:rFonts w:eastAsia="宋体" w:cs="Times New Roman"/>
                <w:color w:val="000000"/>
                <w:sz w:val="18"/>
                <w:szCs w:val="18"/>
              </w:rPr>
            </w:pPr>
            <w:r>
              <w:rPr>
                <w:rFonts w:eastAsia="宋体" w:cs="Times New Roman"/>
                <w:color w:val="000000"/>
                <w:sz w:val="18"/>
                <w:szCs w:val="18"/>
                <w:lang w:eastAsia="zh-CN"/>
              </w:rPr>
              <w:t>220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CFE1CB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154.0266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FFB18E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18.52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1106BFEF">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6801190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1233C1A">
            <w:pPr>
              <w:textAlignment w:val="bottom"/>
              <w:rPr>
                <w:rFonts w:eastAsia="宋体" w:cs="Times New Roman"/>
                <w:color w:val="000000"/>
                <w:sz w:val="18"/>
                <w:szCs w:val="18"/>
              </w:rPr>
            </w:pPr>
            <w:r>
              <w:rPr>
                <w:rFonts w:eastAsia="宋体" w:cs="Times New Roman"/>
                <w:color w:val="000000"/>
                <w:sz w:val="18"/>
                <w:szCs w:val="18"/>
                <w:lang w:eastAsia="zh-CN"/>
              </w:rPr>
              <w:t>Gentisic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04DD6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02E795FB">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54A4B77">
            <w:pPr>
              <w:jc w:val="right"/>
              <w:textAlignment w:val="bottom"/>
              <w:rPr>
                <w:rFonts w:eastAsia="宋体" w:cs="Times New Roman"/>
                <w:color w:val="000000"/>
                <w:sz w:val="18"/>
                <w:szCs w:val="18"/>
              </w:rPr>
            </w:pPr>
            <w:r>
              <w:rPr>
                <w:rFonts w:eastAsia="宋体" w:cs="Times New Roman"/>
                <w:color w:val="000000"/>
                <w:sz w:val="18"/>
                <w:szCs w:val="18"/>
                <w:lang w:eastAsia="zh-CN"/>
              </w:rPr>
              <w:t>221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A2E7D2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468.3244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3B8FE3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45.82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3541553">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152677073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1DF08B5">
            <w:pPr>
              <w:textAlignment w:val="bottom"/>
              <w:rPr>
                <w:rFonts w:eastAsia="宋体" w:cs="Times New Roman"/>
                <w:color w:val="000000"/>
                <w:sz w:val="18"/>
                <w:szCs w:val="18"/>
              </w:rPr>
            </w:pPr>
            <w:r>
              <w:rPr>
                <w:rFonts w:eastAsia="宋体" w:cs="Times New Roman"/>
                <w:color w:val="000000"/>
                <w:sz w:val="18"/>
                <w:szCs w:val="18"/>
                <w:lang w:eastAsia="zh-CN"/>
              </w:rPr>
              <w:t>Glabrolide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61B3FB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2BDA7D99">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1314BB8">
            <w:pPr>
              <w:jc w:val="right"/>
              <w:textAlignment w:val="bottom"/>
              <w:rPr>
                <w:rFonts w:eastAsia="宋体" w:cs="Times New Roman"/>
                <w:color w:val="000000"/>
                <w:sz w:val="18"/>
                <w:szCs w:val="18"/>
              </w:rPr>
            </w:pPr>
            <w:r>
              <w:rPr>
                <w:rFonts w:eastAsia="宋体" w:cs="Times New Roman"/>
                <w:color w:val="000000"/>
                <w:sz w:val="18"/>
                <w:szCs w:val="18"/>
                <w:lang w:eastAsia="zh-CN"/>
              </w:rPr>
              <w:t>222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ED6328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196.0582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4F3C17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04BB8F98">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157007633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8AC4ABF">
            <w:pPr>
              <w:textAlignment w:val="bottom"/>
              <w:rPr>
                <w:rFonts w:eastAsia="宋体" w:cs="Times New Roman"/>
                <w:color w:val="000000"/>
                <w:sz w:val="18"/>
                <w:szCs w:val="18"/>
              </w:rPr>
            </w:pPr>
            <w:r>
              <w:rPr>
                <w:rFonts w:eastAsia="宋体" w:cs="Times New Roman"/>
                <w:color w:val="000000"/>
                <w:sz w:val="18"/>
                <w:szCs w:val="18"/>
                <w:lang w:eastAsia="zh-CN"/>
              </w:rPr>
              <w:t>Gluconic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CDB8AB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7</w:t>
            </w:r>
          </w:p>
        </w:tc>
      </w:tr>
      <w:tr w14:paraId="23132134">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6A3326D">
            <w:pPr>
              <w:jc w:val="right"/>
              <w:textAlignment w:val="bottom"/>
              <w:rPr>
                <w:rFonts w:eastAsia="宋体" w:cs="Times New Roman"/>
                <w:color w:val="000000"/>
                <w:sz w:val="18"/>
                <w:szCs w:val="18"/>
              </w:rPr>
            </w:pPr>
            <w:r>
              <w:rPr>
                <w:rFonts w:eastAsia="宋体" w:cs="Times New Roman"/>
                <w:color w:val="000000"/>
                <w:sz w:val="18"/>
                <w:szCs w:val="18"/>
                <w:lang w:eastAsia="zh-CN"/>
              </w:rPr>
              <w:t>223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D0E8F1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130.0266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3711A6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0EA01E01">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51507793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6FF33FB">
            <w:pPr>
              <w:textAlignment w:val="bottom"/>
              <w:rPr>
                <w:rFonts w:eastAsia="宋体" w:cs="Times New Roman"/>
                <w:color w:val="000000"/>
                <w:sz w:val="18"/>
                <w:szCs w:val="18"/>
              </w:rPr>
            </w:pPr>
            <w:r>
              <w:rPr>
                <w:rFonts w:eastAsia="宋体" w:cs="Times New Roman"/>
                <w:color w:val="000000"/>
                <w:sz w:val="18"/>
                <w:szCs w:val="18"/>
                <w:lang w:eastAsia="zh-CN"/>
              </w:rPr>
              <w:t>Glutaconic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D44436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037C4430">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EC55258">
            <w:pPr>
              <w:jc w:val="right"/>
              <w:textAlignment w:val="bottom"/>
              <w:rPr>
                <w:rFonts w:eastAsia="宋体" w:cs="Times New Roman"/>
                <w:color w:val="000000"/>
                <w:sz w:val="18"/>
                <w:szCs w:val="18"/>
              </w:rPr>
            </w:pPr>
            <w:r>
              <w:rPr>
                <w:rFonts w:eastAsia="宋体" w:cs="Times New Roman"/>
                <w:color w:val="000000"/>
                <w:sz w:val="18"/>
                <w:szCs w:val="18"/>
                <w:lang w:eastAsia="zh-CN"/>
              </w:rPr>
              <w:t>224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4A0E4D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453.2858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86DE93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40.21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1EBDF71B">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5194437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E3A9693">
            <w:pPr>
              <w:textAlignment w:val="bottom"/>
              <w:rPr>
                <w:rFonts w:eastAsia="宋体" w:cs="Times New Roman"/>
                <w:color w:val="000000"/>
                <w:sz w:val="18"/>
                <w:szCs w:val="18"/>
              </w:rPr>
            </w:pPr>
            <w:r>
              <w:rPr>
                <w:rFonts w:eastAsia="宋体" w:cs="Times New Roman"/>
                <w:color w:val="000000"/>
                <w:sz w:val="18"/>
                <w:szCs w:val="18"/>
                <w:lang w:eastAsia="zh-CN"/>
              </w:rPr>
              <w:t>Glycerophospho-N-palmitoyl ethanolamine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6DFA21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21</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44</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P</w:t>
            </w:r>
          </w:p>
        </w:tc>
      </w:tr>
      <w:tr w14:paraId="32FF9D4F">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BD71CE0">
            <w:pPr>
              <w:jc w:val="right"/>
              <w:textAlignment w:val="bottom"/>
              <w:rPr>
                <w:rFonts w:eastAsia="宋体" w:cs="Times New Roman"/>
                <w:color w:val="000000"/>
                <w:sz w:val="18"/>
                <w:szCs w:val="18"/>
              </w:rPr>
            </w:pPr>
            <w:r>
              <w:rPr>
                <w:rFonts w:eastAsia="宋体" w:cs="Times New Roman"/>
                <w:color w:val="000000"/>
                <w:sz w:val="18"/>
                <w:szCs w:val="18"/>
                <w:lang w:eastAsia="zh-CN"/>
              </w:rPr>
              <w:t>225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C71726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284.0685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0CF3BE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33.29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1D7B7D6C">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21474355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4DBC89B">
            <w:pPr>
              <w:textAlignment w:val="bottom"/>
              <w:rPr>
                <w:rFonts w:eastAsia="宋体" w:cs="Times New Roman"/>
                <w:color w:val="000000"/>
                <w:sz w:val="18"/>
                <w:szCs w:val="18"/>
              </w:rPr>
            </w:pPr>
            <w:r>
              <w:rPr>
                <w:rFonts w:eastAsia="宋体" w:cs="Times New Roman"/>
                <w:color w:val="000000"/>
                <w:sz w:val="18"/>
                <w:szCs w:val="18"/>
                <w:lang w:eastAsia="zh-CN"/>
              </w:rPr>
              <w:t>Glycitein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8EE17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6E9C81C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8D8D3E5">
            <w:pPr>
              <w:jc w:val="right"/>
              <w:textAlignment w:val="bottom"/>
              <w:rPr>
                <w:rFonts w:eastAsia="宋体" w:cs="Times New Roman"/>
                <w:color w:val="000000"/>
                <w:sz w:val="18"/>
                <w:szCs w:val="18"/>
              </w:rPr>
            </w:pPr>
            <w:r>
              <w:rPr>
                <w:rFonts w:eastAsia="宋体" w:cs="Times New Roman"/>
                <w:color w:val="000000"/>
                <w:sz w:val="18"/>
                <w:szCs w:val="18"/>
                <w:lang w:eastAsia="zh-CN"/>
              </w:rPr>
              <w:t>226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BC8119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1220.6187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AC080A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31.36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6113B637">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39518674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4DAF1D3">
            <w:pPr>
              <w:textAlignment w:val="bottom"/>
              <w:rPr>
                <w:rFonts w:eastAsia="宋体" w:cs="Times New Roman"/>
                <w:color w:val="000000"/>
                <w:sz w:val="18"/>
                <w:szCs w:val="18"/>
              </w:rPr>
            </w:pPr>
            <w:r>
              <w:rPr>
                <w:rFonts w:eastAsia="宋体" w:cs="Times New Roman"/>
                <w:color w:val="000000"/>
                <w:sz w:val="18"/>
                <w:szCs w:val="18"/>
                <w:lang w:eastAsia="zh-CN"/>
              </w:rPr>
              <w:t>Hederacoside C</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BFDE15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59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96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26</w:t>
            </w:r>
          </w:p>
        </w:tc>
      </w:tr>
      <w:tr w14:paraId="53D3FC8C">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C3E3955">
            <w:pPr>
              <w:jc w:val="right"/>
              <w:textAlignment w:val="bottom"/>
              <w:rPr>
                <w:rFonts w:eastAsia="宋体" w:cs="Times New Roman"/>
                <w:color w:val="000000"/>
                <w:sz w:val="18"/>
                <w:szCs w:val="18"/>
              </w:rPr>
            </w:pPr>
            <w:r>
              <w:rPr>
                <w:rFonts w:eastAsia="宋体" w:cs="Times New Roman"/>
                <w:color w:val="000000"/>
                <w:sz w:val="18"/>
                <w:szCs w:val="18"/>
                <w:lang w:eastAsia="zh-CN"/>
              </w:rPr>
              <w:t>227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CD18E4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286.2144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5596E5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38.04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69E1A639">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14516525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1D665ED">
            <w:pPr>
              <w:textAlignment w:val="bottom"/>
              <w:rPr>
                <w:rFonts w:eastAsia="宋体" w:cs="Times New Roman"/>
                <w:color w:val="000000"/>
                <w:sz w:val="18"/>
                <w:szCs w:val="18"/>
              </w:rPr>
            </w:pPr>
            <w:r>
              <w:rPr>
                <w:rFonts w:eastAsia="宋体" w:cs="Times New Roman"/>
                <w:color w:val="000000"/>
                <w:sz w:val="18"/>
                <w:szCs w:val="18"/>
                <w:lang w:eastAsia="zh-CN"/>
              </w:rPr>
              <w:t>Hexadecanedioic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28CC2D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1AE67CA5">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B56C0BA">
            <w:pPr>
              <w:jc w:val="right"/>
              <w:textAlignment w:val="bottom"/>
              <w:rPr>
                <w:rFonts w:eastAsia="宋体" w:cs="Times New Roman"/>
                <w:color w:val="000000"/>
                <w:sz w:val="18"/>
                <w:szCs w:val="18"/>
              </w:rPr>
            </w:pPr>
            <w:r>
              <w:rPr>
                <w:rFonts w:eastAsia="宋体" w:cs="Times New Roman"/>
                <w:color w:val="000000"/>
                <w:sz w:val="18"/>
                <w:szCs w:val="18"/>
                <w:lang w:eastAsia="zh-CN"/>
              </w:rPr>
              <w:t>228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D74B29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300.0634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FABDA3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29.28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5EBB6E5">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68274259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00078D4">
            <w:pPr>
              <w:textAlignment w:val="bottom"/>
              <w:rPr>
                <w:rFonts w:eastAsia="宋体" w:cs="Times New Roman"/>
                <w:color w:val="000000"/>
                <w:sz w:val="18"/>
                <w:szCs w:val="18"/>
              </w:rPr>
            </w:pPr>
            <w:r>
              <w:rPr>
                <w:rFonts w:eastAsia="宋体" w:cs="Times New Roman"/>
                <w:color w:val="000000"/>
                <w:sz w:val="18"/>
                <w:szCs w:val="18"/>
                <w:lang w:eastAsia="zh-CN"/>
              </w:rPr>
              <w:t>Hispidulin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D905AF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6</w:t>
            </w:r>
          </w:p>
        </w:tc>
      </w:tr>
      <w:tr w14:paraId="362D9783">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058BB5F">
            <w:pPr>
              <w:jc w:val="right"/>
              <w:textAlignment w:val="bottom"/>
              <w:rPr>
                <w:rFonts w:eastAsia="宋体" w:cs="Times New Roman"/>
                <w:color w:val="000000"/>
                <w:sz w:val="18"/>
                <w:szCs w:val="18"/>
              </w:rPr>
            </w:pPr>
            <w:r>
              <w:rPr>
                <w:rFonts w:eastAsia="宋体" w:cs="Times New Roman"/>
                <w:color w:val="000000"/>
                <w:sz w:val="18"/>
                <w:szCs w:val="18"/>
                <w:lang w:eastAsia="zh-CN"/>
              </w:rPr>
              <w:t>229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88650B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300.0634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7497AB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27.91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3A70CDD4">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33269485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312E4E1">
            <w:pPr>
              <w:textAlignment w:val="bottom"/>
              <w:rPr>
                <w:rFonts w:eastAsia="宋体" w:cs="Times New Roman"/>
                <w:color w:val="000000"/>
                <w:sz w:val="18"/>
                <w:szCs w:val="18"/>
              </w:rPr>
            </w:pPr>
            <w:r>
              <w:rPr>
                <w:rFonts w:eastAsia="宋体" w:cs="Times New Roman"/>
                <w:color w:val="000000"/>
                <w:sz w:val="18"/>
                <w:szCs w:val="18"/>
                <w:lang w:eastAsia="zh-CN"/>
              </w:rPr>
              <w:t>Hydroxygenkwanin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BFFCF0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6</w:t>
            </w:r>
          </w:p>
        </w:tc>
      </w:tr>
      <w:tr w14:paraId="39841C7D">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F11655B">
            <w:pPr>
              <w:jc w:val="right"/>
              <w:textAlignment w:val="bottom"/>
              <w:rPr>
                <w:rFonts w:eastAsia="宋体" w:cs="Times New Roman"/>
                <w:color w:val="000000"/>
                <w:sz w:val="18"/>
                <w:szCs w:val="18"/>
              </w:rPr>
            </w:pPr>
            <w:r>
              <w:rPr>
                <w:rFonts w:eastAsia="宋体" w:cs="Times New Roman"/>
                <w:color w:val="000000"/>
                <w:sz w:val="18"/>
                <w:szCs w:val="18"/>
                <w:lang w:eastAsia="zh-CN"/>
              </w:rPr>
              <w:t>230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E976FE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205.0741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416524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17.52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6638419">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3221447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021552D">
            <w:pPr>
              <w:textAlignment w:val="bottom"/>
              <w:rPr>
                <w:rFonts w:eastAsia="宋体" w:cs="Times New Roman"/>
                <w:color w:val="000000"/>
                <w:sz w:val="18"/>
                <w:szCs w:val="18"/>
              </w:rPr>
            </w:pPr>
            <w:r>
              <w:rPr>
                <w:rFonts w:eastAsia="宋体" w:cs="Times New Roman"/>
                <w:color w:val="000000"/>
                <w:sz w:val="18"/>
                <w:szCs w:val="18"/>
                <w:lang w:eastAsia="zh-CN"/>
              </w:rPr>
              <w:t>Indole-3-lactic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16F1B2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11</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11</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3</w:t>
            </w:r>
          </w:p>
        </w:tc>
      </w:tr>
      <w:tr w14:paraId="2D4C3A37">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01E257F">
            <w:pPr>
              <w:jc w:val="right"/>
              <w:textAlignment w:val="bottom"/>
              <w:rPr>
                <w:rFonts w:eastAsia="宋体" w:cs="Times New Roman"/>
                <w:color w:val="000000"/>
                <w:sz w:val="18"/>
                <w:szCs w:val="18"/>
              </w:rPr>
            </w:pPr>
            <w:r>
              <w:rPr>
                <w:rFonts w:eastAsia="宋体" w:cs="Times New Roman"/>
                <w:color w:val="000000"/>
                <w:sz w:val="18"/>
                <w:szCs w:val="18"/>
                <w:lang w:eastAsia="zh-CN"/>
              </w:rPr>
              <w:t>231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318736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357.0770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BD4EE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36.00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A1AF5DE">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240898066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E4DD512">
            <w:pPr>
              <w:textAlignment w:val="bottom"/>
              <w:rPr>
                <w:rFonts w:eastAsia="宋体" w:cs="Times New Roman"/>
                <w:color w:val="000000"/>
                <w:sz w:val="18"/>
                <w:szCs w:val="18"/>
              </w:rPr>
            </w:pPr>
            <w:r>
              <w:rPr>
                <w:rFonts w:eastAsia="宋体" w:cs="Times New Roman"/>
                <w:color w:val="000000"/>
                <w:sz w:val="18"/>
                <w:szCs w:val="18"/>
                <w:lang w:eastAsia="zh-CN"/>
              </w:rPr>
              <w:t>Indomethacin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D5685B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ClNO</w:t>
            </w:r>
            <w:r>
              <w:rPr>
                <w:rFonts w:hint="eastAsia" w:eastAsia="宋体" w:cs="Times New Roman"/>
                <w:color w:val="000000"/>
                <w:sz w:val="18"/>
                <w:szCs w:val="18"/>
                <w:vertAlign w:val="subscript"/>
                <w:lang w:eastAsia="zh-CN"/>
              </w:rPr>
              <w:t>4</w:t>
            </w:r>
          </w:p>
        </w:tc>
      </w:tr>
      <w:tr w14:paraId="619A01D8">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032B390">
            <w:pPr>
              <w:jc w:val="right"/>
              <w:textAlignment w:val="bottom"/>
              <w:rPr>
                <w:rFonts w:eastAsia="宋体" w:cs="Times New Roman"/>
                <w:color w:val="000000"/>
                <w:sz w:val="18"/>
                <w:szCs w:val="18"/>
              </w:rPr>
            </w:pPr>
            <w:r>
              <w:rPr>
                <w:rFonts w:eastAsia="宋体" w:cs="Times New Roman"/>
                <w:color w:val="000000"/>
                <w:sz w:val="18"/>
                <w:szCs w:val="18"/>
                <w:lang w:eastAsia="zh-CN"/>
              </w:rPr>
              <w:t>232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DAF9E3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516.1270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0D666E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22.97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4C38CC7E">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199197820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71563A1">
            <w:pPr>
              <w:textAlignment w:val="bottom"/>
              <w:rPr>
                <w:rFonts w:eastAsia="宋体" w:cs="Times New Roman"/>
                <w:color w:val="000000"/>
                <w:sz w:val="18"/>
                <w:szCs w:val="18"/>
              </w:rPr>
            </w:pPr>
            <w:r>
              <w:rPr>
                <w:rFonts w:eastAsia="宋体" w:cs="Times New Roman"/>
                <w:color w:val="000000"/>
                <w:sz w:val="18"/>
                <w:szCs w:val="18"/>
                <w:lang w:eastAsia="zh-CN"/>
              </w:rPr>
              <w:t>Isochlorogenic acid C</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2F0819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12</w:t>
            </w:r>
          </w:p>
        </w:tc>
      </w:tr>
      <w:tr w14:paraId="2891559B">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9FCCFE1">
            <w:pPr>
              <w:jc w:val="right"/>
              <w:textAlignment w:val="bottom"/>
              <w:rPr>
                <w:rFonts w:eastAsia="宋体" w:cs="Times New Roman"/>
                <w:color w:val="000000"/>
                <w:sz w:val="18"/>
                <w:szCs w:val="18"/>
              </w:rPr>
            </w:pPr>
            <w:r>
              <w:rPr>
                <w:rFonts w:eastAsia="宋体" w:cs="Times New Roman"/>
                <w:color w:val="000000"/>
                <w:sz w:val="18"/>
                <w:szCs w:val="18"/>
                <w:lang w:eastAsia="zh-CN"/>
              </w:rPr>
              <w:t>233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31F0F1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194.0578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8DF818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18.63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08F6835">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7959261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ABA9F2F">
            <w:pPr>
              <w:textAlignment w:val="bottom"/>
              <w:rPr>
                <w:rFonts w:eastAsia="宋体" w:cs="Times New Roman"/>
                <w:color w:val="000000"/>
                <w:sz w:val="18"/>
                <w:szCs w:val="18"/>
              </w:rPr>
            </w:pPr>
            <w:r>
              <w:rPr>
                <w:rFonts w:eastAsia="宋体" w:cs="Times New Roman"/>
                <w:color w:val="000000"/>
                <w:sz w:val="18"/>
                <w:szCs w:val="18"/>
                <w:lang w:eastAsia="zh-CN"/>
              </w:rPr>
              <w:t>Isoferulic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E7543A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712DCD97">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2CE22A0">
            <w:pPr>
              <w:jc w:val="right"/>
              <w:textAlignment w:val="bottom"/>
              <w:rPr>
                <w:rFonts w:eastAsia="宋体" w:cs="Times New Roman"/>
                <w:color w:val="000000"/>
                <w:sz w:val="18"/>
                <w:szCs w:val="18"/>
              </w:rPr>
            </w:pPr>
            <w:r>
              <w:rPr>
                <w:rFonts w:eastAsia="宋体" w:cs="Times New Roman"/>
                <w:color w:val="000000"/>
                <w:sz w:val="18"/>
                <w:szCs w:val="18"/>
                <w:lang w:eastAsia="zh-CN"/>
              </w:rPr>
              <w:t>234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E22D3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464.1688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AD1627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25.08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40F87561">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149225376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3523725">
            <w:pPr>
              <w:textAlignment w:val="bottom"/>
              <w:rPr>
                <w:rFonts w:eastAsia="宋体" w:cs="Times New Roman"/>
                <w:color w:val="000000"/>
                <w:sz w:val="18"/>
                <w:szCs w:val="18"/>
              </w:rPr>
            </w:pPr>
            <w:r>
              <w:rPr>
                <w:rFonts w:eastAsia="宋体" w:cs="Times New Roman"/>
                <w:color w:val="000000"/>
                <w:sz w:val="18"/>
                <w:szCs w:val="18"/>
                <w:lang w:eastAsia="zh-CN"/>
              </w:rPr>
              <w:t>Isomucronulatol 7-O-glucoside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3B4B60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23</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10</w:t>
            </w:r>
          </w:p>
        </w:tc>
      </w:tr>
      <w:tr w14:paraId="2E8780F4">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663E264">
            <w:pPr>
              <w:jc w:val="right"/>
              <w:textAlignment w:val="bottom"/>
              <w:rPr>
                <w:rFonts w:eastAsia="宋体" w:cs="Times New Roman"/>
                <w:color w:val="000000"/>
                <w:sz w:val="18"/>
                <w:szCs w:val="18"/>
              </w:rPr>
            </w:pPr>
            <w:r>
              <w:rPr>
                <w:rFonts w:eastAsia="宋体" w:cs="Times New Roman"/>
                <w:color w:val="000000"/>
                <w:sz w:val="18"/>
                <w:szCs w:val="18"/>
                <w:lang w:eastAsia="zh-CN"/>
              </w:rPr>
              <w:t>235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171190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166.0265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D1C784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18.73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4BFC2A36">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50779278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111E4A4">
            <w:pPr>
              <w:textAlignment w:val="bottom"/>
              <w:rPr>
                <w:rFonts w:eastAsia="宋体" w:cs="Times New Roman"/>
                <w:color w:val="000000"/>
                <w:sz w:val="18"/>
                <w:szCs w:val="18"/>
              </w:rPr>
            </w:pPr>
            <w:r>
              <w:rPr>
                <w:rFonts w:eastAsia="宋体" w:cs="Times New Roman"/>
                <w:color w:val="000000"/>
                <w:sz w:val="18"/>
                <w:szCs w:val="18"/>
                <w:lang w:eastAsia="zh-CN"/>
              </w:rPr>
              <w:t>Isophthalic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74311D7">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008DF516">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3478559">
            <w:pPr>
              <w:jc w:val="right"/>
              <w:textAlignment w:val="bottom"/>
              <w:rPr>
                <w:rFonts w:eastAsia="宋体" w:cs="Times New Roman"/>
                <w:color w:val="000000"/>
                <w:sz w:val="18"/>
                <w:szCs w:val="18"/>
              </w:rPr>
            </w:pPr>
            <w:r>
              <w:rPr>
                <w:rFonts w:eastAsia="宋体" w:cs="Times New Roman"/>
                <w:color w:val="000000"/>
                <w:sz w:val="18"/>
                <w:szCs w:val="18"/>
                <w:lang w:eastAsia="zh-CN"/>
              </w:rPr>
              <w:t>236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D45DD7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287.2825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4E00D8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32.23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3A4E06F4">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136223764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39BE997">
            <w:pPr>
              <w:textAlignment w:val="bottom"/>
              <w:rPr>
                <w:rFonts w:eastAsia="宋体" w:cs="Times New Roman"/>
                <w:color w:val="000000"/>
                <w:sz w:val="18"/>
                <w:szCs w:val="18"/>
              </w:rPr>
            </w:pPr>
            <w:r>
              <w:rPr>
                <w:rFonts w:eastAsia="宋体" w:cs="Times New Roman"/>
                <w:color w:val="000000"/>
                <w:sz w:val="18"/>
                <w:szCs w:val="18"/>
                <w:lang w:eastAsia="zh-CN"/>
              </w:rPr>
              <w:t>Isopropyl myristate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A01498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6004F82F">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050D645">
            <w:pPr>
              <w:jc w:val="right"/>
              <w:textAlignment w:val="bottom"/>
              <w:rPr>
                <w:rFonts w:eastAsia="宋体" w:cs="Times New Roman"/>
                <w:color w:val="000000"/>
                <w:sz w:val="18"/>
                <w:szCs w:val="18"/>
              </w:rPr>
            </w:pPr>
            <w:r>
              <w:rPr>
                <w:rFonts w:eastAsia="宋体" w:cs="Times New Roman"/>
                <w:color w:val="000000"/>
                <w:sz w:val="18"/>
                <w:szCs w:val="18"/>
                <w:lang w:eastAsia="zh-CN"/>
              </w:rPr>
              <w:t>237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8F4E1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129.0580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F68095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62561A3A">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5364780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2569A48">
            <w:pPr>
              <w:textAlignment w:val="bottom"/>
              <w:rPr>
                <w:rFonts w:eastAsia="宋体" w:cs="Times New Roman"/>
                <w:color w:val="000000"/>
                <w:sz w:val="18"/>
                <w:szCs w:val="18"/>
              </w:rPr>
            </w:pPr>
            <w:r>
              <w:rPr>
                <w:rFonts w:eastAsia="宋体" w:cs="Times New Roman"/>
                <w:color w:val="000000"/>
                <w:sz w:val="18"/>
                <w:szCs w:val="18"/>
                <w:lang w:eastAsia="zh-CN"/>
              </w:rPr>
              <w:t>Isoquinoline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41F4C1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N</w:t>
            </w:r>
          </w:p>
        </w:tc>
      </w:tr>
      <w:tr w14:paraId="5B3AF84D">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9836B10">
            <w:pPr>
              <w:jc w:val="right"/>
              <w:textAlignment w:val="bottom"/>
              <w:rPr>
                <w:rFonts w:eastAsia="宋体" w:cs="Times New Roman"/>
                <w:color w:val="000000"/>
                <w:sz w:val="18"/>
                <w:szCs w:val="18"/>
              </w:rPr>
            </w:pPr>
            <w:r>
              <w:rPr>
                <w:rFonts w:eastAsia="宋体" w:cs="Times New Roman"/>
                <w:color w:val="000000"/>
                <w:sz w:val="18"/>
                <w:szCs w:val="18"/>
                <w:lang w:eastAsia="zh-CN"/>
              </w:rPr>
              <w:t>238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DC427F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130.0266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689641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08229D4C">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20136620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EFAC1BB">
            <w:pPr>
              <w:textAlignment w:val="bottom"/>
              <w:rPr>
                <w:rFonts w:eastAsia="宋体" w:cs="Times New Roman"/>
                <w:color w:val="000000"/>
                <w:sz w:val="18"/>
                <w:szCs w:val="18"/>
              </w:rPr>
            </w:pPr>
            <w:r>
              <w:rPr>
                <w:rFonts w:eastAsia="宋体" w:cs="Times New Roman"/>
                <w:color w:val="000000"/>
                <w:sz w:val="18"/>
                <w:szCs w:val="18"/>
                <w:lang w:eastAsia="zh-CN"/>
              </w:rPr>
              <w:t>Itaconic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D9E700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0A385938">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360B7E6">
            <w:pPr>
              <w:jc w:val="right"/>
              <w:textAlignment w:val="bottom"/>
              <w:rPr>
                <w:rFonts w:eastAsia="宋体" w:cs="Times New Roman"/>
                <w:color w:val="000000"/>
                <w:sz w:val="18"/>
                <w:szCs w:val="18"/>
              </w:rPr>
            </w:pPr>
            <w:r>
              <w:rPr>
                <w:rFonts w:eastAsia="宋体" w:cs="Times New Roman"/>
                <w:color w:val="000000"/>
                <w:sz w:val="18"/>
                <w:szCs w:val="18"/>
                <w:lang w:eastAsia="zh-CN"/>
              </w:rPr>
              <w:t>239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3DAC17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286.0478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7AC36B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27.89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70FCC936">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41509507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53E531C">
            <w:pPr>
              <w:textAlignment w:val="bottom"/>
              <w:rPr>
                <w:rFonts w:eastAsia="宋体" w:cs="Times New Roman"/>
                <w:color w:val="000000"/>
                <w:sz w:val="18"/>
                <w:szCs w:val="18"/>
              </w:rPr>
            </w:pPr>
            <w:r>
              <w:rPr>
                <w:rFonts w:eastAsia="宋体" w:cs="Times New Roman"/>
                <w:color w:val="000000"/>
                <w:sz w:val="18"/>
                <w:szCs w:val="18"/>
                <w:lang w:eastAsia="zh-CN"/>
              </w:rPr>
              <w:t>Kaempferol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FDD7918">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6</w:t>
            </w:r>
          </w:p>
        </w:tc>
      </w:tr>
      <w:tr w14:paraId="07C76516">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52F8B99">
            <w:pPr>
              <w:jc w:val="right"/>
              <w:textAlignment w:val="bottom"/>
              <w:rPr>
                <w:rFonts w:eastAsia="宋体" w:cs="Times New Roman"/>
                <w:color w:val="000000"/>
                <w:sz w:val="18"/>
                <w:szCs w:val="18"/>
              </w:rPr>
            </w:pPr>
            <w:r>
              <w:rPr>
                <w:rFonts w:eastAsia="宋体" w:cs="Times New Roman"/>
                <w:color w:val="000000"/>
                <w:sz w:val="18"/>
                <w:szCs w:val="18"/>
                <w:lang w:eastAsia="zh-CN"/>
              </w:rPr>
              <w:t>240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BCB485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448.1009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59246A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22.59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147A600A">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37545252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0449F25">
            <w:pPr>
              <w:textAlignment w:val="bottom"/>
              <w:rPr>
                <w:rFonts w:eastAsia="宋体" w:cs="Times New Roman"/>
                <w:color w:val="000000"/>
                <w:sz w:val="18"/>
                <w:szCs w:val="18"/>
              </w:rPr>
            </w:pPr>
            <w:r>
              <w:rPr>
                <w:rFonts w:eastAsia="宋体" w:cs="Times New Roman"/>
                <w:color w:val="000000"/>
                <w:sz w:val="18"/>
                <w:szCs w:val="18"/>
                <w:lang w:eastAsia="zh-CN"/>
              </w:rPr>
              <w:t>Kaempferol-7-O-β-D-glucopyranoside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32EE03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21</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11</w:t>
            </w:r>
          </w:p>
        </w:tc>
      </w:tr>
      <w:tr w14:paraId="5CDDD2CD">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BE55C2A">
            <w:pPr>
              <w:jc w:val="right"/>
              <w:textAlignment w:val="bottom"/>
              <w:rPr>
                <w:rFonts w:eastAsia="宋体" w:cs="Times New Roman"/>
                <w:color w:val="000000"/>
                <w:sz w:val="18"/>
                <w:szCs w:val="18"/>
              </w:rPr>
            </w:pPr>
            <w:r>
              <w:rPr>
                <w:rFonts w:eastAsia="宋体" w:cs="Times New Roman"/>
                <w:color w:val="000000"/>
                <w:sz w:val="18"/>
                <w:szCs w:val="18"/>
                <w:lang w:eastAsia="zh-CN"/>
              </w:rPr>
              <w:t>241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3469BB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161.0690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8EFB9E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890C274">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44858153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4CE47C1">
            <w:pPr>
              <w:textAlignment w:val="bottom"/>
              <w:rPr>
                <w:rFonts w:eastAsia="宋体" w:cs="Times New Roman"/>
                <w:color w:val="000000"/>
                <w:sz w:val="18"/>
                <w:szCs w:val="18"/>
              </w:rPr>
            </w:pPr>
            <w:r>
              <w:rPr>
                <w:rFonts w:eastAsia="宋体" w:cs="Times New Roman"/>
                <w:color w:val="000000"/>
                <w:sz w:val="18"/>
                <w:szCs w:val="18"/>
                <w:lang w:eastAsia="zh-CN"/>
              </w:rPr>
              <w:t>Kanosamine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9B5B748">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13</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5</w:t>
            </w:r>
          </w:p>
        </w:tc>
      </w:tr>
      <w:tr w14:paraId="2E302CAC">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B58EBE6">
            <w:pPr>
              <w:jc w:val="right"/>
              <w:textAlignment w:val="bottom"/>
              <w:rPr>
                <w:rFonts w:eastAsia="宋体" w:cs="Times New Roman"/>
                <w:color w:val="000000"/>
                <w:sz w:val="18"/>
                <w:szCs w:val="18"/>
              </w:rPr>
            </w:pPr>
            <w:r>
              <w:rPr>
                <w:rFonts w:eastAsia="宋体" w:cs="Times New Roman"/>
                <w:color w:val="000000"/>
                <w:sz w:val="18"/>
                <w:szCs w:val="18"/>
                <w:lang w:eastAsia="zh-CN"/>
              </w:rPr>
              <w:t>242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C10BD8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134.0215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6881F8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1E5FEA46">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396511598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694C35B">
            <w:pPr>
              <w:textAlignment w:val="bottom"/>
              <w:rPr>
                <w:rFonts w:eastAsia="宋体" w:cs="Times New Roman"/>
                <w:color w:val="000000"/>
                <w:sz w:val="18"/>
                <w:szCs w:val="18"/>
              </w:rPr>
            </w:pPr>
            <w:r>
              <w:rPr>
                <w:rFonts w:eastAsia="宋体" w:cs="Times New Roman"/>
                <w:color w:val="000000"/>
                <w:sz w:val="18"/>
                <w:szCs w:val="18"/>
                <w:lang w:eastAsia="zh-CN"/>
              </w:rPr>
              <w:t>L-(-)-Malic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79EC5C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4</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0EF2482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EBAB44F">
            <w:pPr>
              <w:jc w:val="right"/>
              <w:textAlignment w:val="bottom"/>
              <w:rPr>
                <w:rFonts w:eastAsia="宋体" w:cs="Times New Roman"/>
                <w:color w:val="000000"/>
                <w:sz w:val="18"/>
                <w:szCs w:val="18"/>
              </w:rPr>
            </w:pPr>
            <w:r>
              <w:rPr>
                <w:rFonts w:eastAsia="宋体" w:cs="Times New Roman"/>
                <w:color w:val="000000"/>
                <w:sz w:val="18"/>
                <w:szCs w:val="18"/>
                <w:lang w:eastAsia="zh-CN"/>
              </w:rPr>
              <w:t>243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5E5587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133.0374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C79BC3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1.43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5C6FAFF">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8139280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C7EC141">
            <w:pPr>
              <w:textAlignment w:val="bottom"/>
              <w:rPr>
                <w:rFonts w:eastAsia="宋体" w:cs="Times New Roman"/>
                <w:color w:val="000000"/>
                <w:sz w:val="18"/>
                <w:szCs w:val="18"/>
              </w:rPr>
            </w:pPr>
            <w:r>
              <w:rPr>
                <w:rFonts w:eastAsia="宋体" w:cs="Times New Roman"/>
                <w:color w:val="000000"/>
                <w:sz w:val="18"/>
                <w:szCs w:val="18"/>
                <w:lang w:eastAsia="zh-CN"/>
              </w:rPr>
              <w:t>L-Aspartic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866FD2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4</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4</w:t>
            </w:r>
          </w:p>
        </w:tc>
      </w:tr>
      <w:tr w14:paraId="6AAD6E81">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2D883D9">
            <w:pPr>
              <w:jc w:val="right"/>
              <w:textAlignment w:val="bottom"/>
              <w:rPr>
                <w:rFonts w:eastAsia="宋体" w:cs="Times New Roman"/>
                <w:color w:val="000000"/>
                <w:sz w:val="18"/>
                <w:szCs w:val="18"/>
              </w:rPr>
            </w:pPr>
            <w:r>
              <w:rPr>
                <w:rFonts w:eastAsia="宋体" w:cs="Times New Roman"/>
                <w:color w:val="000000"/>
                <w:sz w:val="18"/>
                <w:szCs w:val="18"/>
                <w:lang w:eastAsia="zh-CN"/>
              </w:rPr>
              <w:t>244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DD6927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119.0583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3BD2BF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1.45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3964BE4">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25069733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D99D002">
            <w:pPr>
              <w:textAlignment w:val="bottom"/>
              <w:rPr>
                <w:rFonts w:eastAsia="宋体" w:cs="Times New Roman"/>
                <w:color w:val="000000"/>
                <w:sz w:val="18"/>
                <w:szCs w:val="18"/>
              </w:rPr>
            </w:pPr>
            <w:r>
              <w:rPr>
                <w:rFonts w:eastAsia="宋体" w:cs="Times New Roman"/>
                <w:color w:val="000000"/>
                <w:sz w:val="18"/>
                <w:szCs w:val="18"/>
                <w:lang w:eastAsia="zh-CN"/>
              </w:rPr>
              <w:t>L-Homoserine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3BFBE8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4</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3</w:t>
            </w:r>
          </w:p>
        </w:tc>
      </w:tr>
      <w:tr w14:paraId="61AECC53">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CB2B171">
            <w:pPr>
              <w:jc w:val="right"/>
              <w:textAlignment w:val="bottom"/>
              <w:rPr>
                <w:rFonts w:eastAsia="宋体" w:cs="Times New Roman"/>
                <w:color w:val="000000"/>
                <w:sz w:val="18"/>
                <w:szCs w:val="18"/>
              </w:rPr>
            </w:pPr>
            <w:r>
              <w:rPr>
                <w:rFonts w:eastAsia="宋体" w:cs="Times New Roman"/>
                <w:color w:val="000000"/>
                <w:sz w:val="18"/>
                <w:szCs w:val="18"/>
                <w:lang w:eastAsia="zh-CN"/>
              </w:rPr>
              <w:t>245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B06034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148.0527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4E3EA5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7ED62889">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227150437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DC8ED5F">
            <w:pPr>
              <w:textAlignment w:val="bottom"/>
              <w:rPr>
                <w:rFonts w:eastAsia="宋体" w:cs="Times New Roman"/>
                <w:color w:val="000000"/>
                <w:sz w:val="18"/>
                <w:szCs w:val="18"/>
              </w:rPr>
            </w:pPr>
            <w:r>
              <w:rPr>
                <w:rFonts w:eastAsia="宋体" w:cs="Times New Roman"/>
                <w:color w:val="000000"/>
                <w:sz w:val="18"/>
                <w:szCs w:val="18"/>
                <w:lang w:eastAsia="zh-CN"/>
              </w:rPr>
              <w:t>L-Phenylalanine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D6379C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11</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2</w:t>
            </w:r>
          </w:p>
        </w:tc>
      </w:tr>
      <w:tr w14:paraId="171D9A96">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FC3BA13">
            <w:pPr>
              <w:jc w:val="right"/>
              <w:textAlignment w:val="bottom"/>
              <w:rPr>
                <w:rFonts w:eastAsia="宋体" w:cs="Times New Roman"/>
                <w:color w:val="000000"/>
                <w:sz w:val="18"/>
                <w:szCs w:val="18"/>
              </w:rPr>
            </w:pPr>
            <w:r>
              <w:rPr>
                <w:rFonts w:eastAsia="宋体" w:cs="Times New Roman"/>
                <w:color w:val="000000"/>
                <w:sz w:val="18"/>
                <w:szCs w:val="18"/>
                <w:lang w:eastAsia="zh-CN"/>
              </w:rPr>
              <w:t>246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12BEF8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129.0427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63F703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1.45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74F338C5">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38051449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3608669">
            <w:pPr>
              <w:textAlignment w:val="bottom"/>
              <w:rPr>
                <w:rFonts w:eastAsia="宋体" w:cs="Times New Roman"/>
                <w:color w:val="000000"/>
                <w:sz w:val="18"/>
                <w:szCs w:val="18"/>
              </w:rPr>
            </w:pPr>
            <w:r>
              <w:rPr>
                <w:rFonts w:eastAsia="宋体" w:cs="Times New Roman"/>
                <w:color w:val="000000"/>
                <w:sz w:val="18"/>
                <w:szCs w:val="18"/>
                <w:lang w:eastAsia="zh-CN"/>
              </w:rPr>
              <w:t>L-Pyroglutamic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6C2411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3</w:t>
            </w:r>
          </w:p>
        </w:tc>
      </w:tr>
      <w:tr w14:paraId="56506F84">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20AA9CB">
            <w:pPr>
              <w:jc w:val="right"/>
              <w:textAlignment w:val="bottom"/>
              <w:rPr>
                <w:rFonts w:eastAsia="宋体" w:cs="Times New Roman"/>
                <w:color w:val="000000"/>
                <w:sz w:val="18"/>
                <w:szCs w:val="18"/>
              </w:rPr>
            </w:pPr>
            <w:r>
              <w:rPr>
                <w:rFonts w:eastAsia="宋体" w:cs="Times New Roman"/>
                <w:color w:val="000000"/>
                <w:sz w:val="18"/>
                <w:szCs w:val="18"/>
                <w:lang w:eastAsia="zh-CN"/>
              </w:rPr>
              <w:t>247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15F940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136.0371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A147FF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3BD2412F">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235705269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2217171">
            <w:pPr>
              <w:textAlignment w:val="bottom"/>
              <w:rPr>
                <w:rFonts w:eastAsia="宋体" w:cs="Times New Roman"/>
                <w:color w:val="000000"/>
                <w:sz w:val="18"/>
                <w:szCs w:val="18"/>
              </w:rPr>
            </w:pPr>
            <w:r>
              <w:rPr>
                <w:rFonts w:eastAsia="宋体" w:cs="Times New Roman"/>
                <w:color w:val="000000"/>
                <w:sz w:val="18"/>
                <w:szCs w:val="18"/>
                <w:lang w:eastAsia="zh-CN"/>
              </w:rPr>
              <w:t>L-Threonic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2F0F3A7">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4</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5C8321B9">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2D42B99">
            <w:pPr>
              <w:jc w:val="right"/>
              <w:textAlignment w:val="bottom"/>
              <w:rPr>
                <w:rFonts w:eastAsia="宋体" w:cs="Times New Roman"/>
                <w:color w:val="000000"/>
                <w:sz w:val="18"/>
                <w:szCs w:val="18"/>
              </w:rPr>
            </w:pPr>
            <w:r>
              <w:rPr>
                <w:rFonts w:eastAsia="宋体" w:cs="Times New Roman"/>
                <w:color w:val="000000"/>
                <w:sz w:val="18"/>
                <w:szCs w:val="18"/>
                <w:lang w:eastAsia="zh-CN"/>
              </w:rPr>
              <w:t>248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8AFECD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522.2103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0A2758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21.47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09404FD0">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16810487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5BB6A9A">
            <w:pPr>
              <w:textAlignment w:val="bottom"/>
              <w:rPr>
                <w:rFonts w:eastAsia="宋体" w:cs="Times New Roman"/>
                <w:color w:val="000000"/>
                <w:sz w:val="18"/>
                <w:szCs w:val="18"/>
              </w:rPr>
            </w:pPr>
            <w:r>
              <w:rPr>
                <w:rFonts w:eastAsia="宋体" w:cs="Times New Roman"/>
                <w:color w:val="000000"/>
                <w:sz w:val="18"/>
                <w:szCs w:val="18"/>
                <w:lang w:eastAsia="zh-CN"/>
              </w:rPr>
              <w:t>Lariciresinol 4-O-glucoside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F27C8F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11</w:t>
            </w:r>
          </w:p>
        </w:tc>
      </w:tr>
      <w:tr w14:paraId="70CC3FC8">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934339F">
            <w:pPr>
              <w:jc w:val="right"/>
              <w:textAlignment w:val="bottom"/>
              <w:rPr>
                <w:rFonts w:eastAsia="宋体" w:cs="Times New Roman"/>
                <w:color w:val="000000"/>
                <w:sz w:val="18"/>
                <w:szCs w:val="18"/>
              </w:rPr>
            </w:pPr>
            <w:r>
              <w:rPr>
                <w:rFonts w:eastAsia="宋体" w:cs="Times New Roman"/>
                <w:color w:val="000000"/>
                <w:sz w:val="18"/>
                <w:szCs w:val="18"/>
                <w:lang w:eastAsia="zh-CN"/>
              </w:rPr>
              <w:t>249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456018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285.1014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626A73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28.26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0E79EA27">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79260932146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6E84C6E">
            <w:pPr>
              <w:textAlignment w:val="bottom"/>
              <w:rPr>
                <w:rFonts w:eastAsia="宋体" w:cs="Times New Roman"/>
                <w:color w:val="000000"/>
                <w:sz w:val="18"/>
                <w:szCs w:val="18"/>
              </w:rPr>
            </w:pPr>
            <w:r>
              <w:rPr>
                <w:rFonts w:eastAsia="宋体" w:cs="Times New Roman"/>
                <w:color w:val="000000"/>
                <w:sz w:val="18"/>
                <w:szCs w:val="18"/>
                <w:lang w:eastAsia="zh-CN"/>
              </w:rPr>
              <w:t>Letrozole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04DB71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11</w:t>
            </w:r>
            <w:r>
              <w:rPr>
                <w:rFonts w:eastAsia="宋体" w:cs="Times New Roman"/>
                <w:color w:val="000000"/>
                <w:sz w:val="18"/>
                <w:szCs w:val="18"/>
                <w:lang w:eastAsia="zh-CN"/>
              </w:rPr>
              <w:t>N</w:t>
            </w:r>
            <w:r>
              <w:rPr>
                <w:rFonts w:hint="eastAsia" w:eastAsia="宋体" w:cs="Times New Roman"/>
                <w:color w:val="000000"/>
                <w:sz w:val="18"/>
                <w:szCs w:val="18"/>
                <w:vertAlign w:val="subscript"/>
                <w:lang w:eastAsia="zh-CN"/>
              </w:rPr>
              <w:t>5</w:t>
            </w:r>
          </w:p>
        </w:tc>
      </w:tr>
      <w:tr w14:paraId="5268CD45">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9746617">
            <w:pPr>
              <w:jc w:val="right"/>
              <w:textAlignment w:val="bottom"/>
              <w:rPr>
                <w:rFonts w:eastAsia="宋体" w:cs="Times New Roman"/>
                <w:color w:val="000000"/>
                <w:sz w:val="18"/>
                <w:szCs w:val="18"/>
              </w:rPr>
            </w:pPr>
            <w:r>
              <w:rPr>
                <w:rFonts w:eastAsia="宋体" w:cs="Times New Roman"/>
                <w:color w:val="000000"/>
                <w:sz w:val="18"/>
                <w:szCs w:val="18"/>
                <w:lang w:eastAsia="zh-CN"/>
              </w:rPr>
              <w:t>250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9764C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380.1990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84056A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43.73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05E950C">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253988272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14FA02E">
            <w:pPr>
              <w:textAlignment w:val="bottom"/>
              <w:rPr>
                <w:rFonts w:eastAsia="宋体" w:cs="Times New Roman"/>
                <w:color w:val="000000"/>
                <w:sz w:val="18"/>
                <w:szCs w:val="18"/>
              </w:rPr>
            </w:pPr>
            <w:r>
              <w:rPr>
                <w:rFonts w:eastAsia="宋体" w:cs="Times New Roman"/>
                <w:color w:val="000000"/>
                <w:sz w:val="18"/>
                <w:szCs w:val="18"/>
                <w:lang w:eastAsia="zh-CN"/>
              </w:rPr>
              <w:t>Levistilide A</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FFD63F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484649BA">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7DA0F75">
            <w:pPr>
              <w:jc w:val="right"/>
              <w:textAlignment w:val="bottom"/>
              <w:rPr>
                <w:rFonts w:eastAsia="宋体" w:cs="Times New Roman"/>
                <w:color w:val="000000"/>
                <w:sz w:val="18"/>
                <w:szCs w:val="18"/>
              </w:rPr>
            </w:pPr>
            <w:r>
              <w:rPr>
                <w:rFonts w:eastAsia="宋体" w:cs="Times New Roman"/>
                <w:color w:val="000000"/>
                <w:sz w:val="18"/>
                <w:szCs w:val="18"/>
                <w:lang w:eastAsia="zh-CN"/>
              </w:rPr>
              <w:t>251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1798BF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550.1692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71CEC7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21.47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165A1D78">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3246737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E20F11C">
            <w:pPr>
              <w:textAlignment w:val="bottom"/>
              <w:rPr>
                <w:rFonts w:eastAsia="宋体" w:cs="Times New Roman"/>
                <w:color w:val="000000"/>
                <w:sz w:val="18"/>
                <w:szCs w:val="18"/>
              </w:rPr>
            </w:pPr>
            <w:r>
              <w:rPr>
                <w:rFonts w:eastAsia="宋体" w:cs="Times New Roman"/>
                <w:color w:val="000000"/>
                <w:sz w:val="18"/>
                <w:szCs w:val="18"/>
                <w:lang w:eastAsia="zh-CN"/>
              </w:rPr>
              <w:t>Liguiritigenin-7-O-β-D-apiosyl-4'-O-β-D-glucoside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E44313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13</w:t>
            </w:r>
          </w:p>
        </w:tc>
      </w:tr>
      <w:tr w14:paraId="4BFB7CBC">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02A9B84">
            <w:pPr>
              <w:jc w:val="right"/>
              <w:textAlignment w:val="bottom"/>
              <w:rPr>
                <w:rFonts w:eastAsia="宋体" w:cs="Times New Roman"/>
                <w:color w:val="000000"/>
                <w:sz w:val="18"/>
                <w:szCs w:val="18"/>
              </w:rPr>
            </w:pPr>
            <w:r>
              <w:rPr>
                <w:rFonts w:eastAsia="宋体" w:cs="Times New Roman"/>
                <w:color w:val="000000"/>
                <w:sz w:val="18"/>
                <w:szCs w:val="18"/>
                <w:lang w:eastAsia="zh-CN"/>
              </w:rPr>
              <w:t>252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389AAD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190.0995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5AEFD8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36.84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68F6BCE7">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837373681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1FC34AC">
            <w:pPr>
              <w:textAlignment w:val="bottom"/>
              <w:rPr>
                <w:rFonts w:eastAsia="宋体" w:cs="Times New Roman"/>
                <w:color w:val="000000"/>
                <w:sz w:val="18"/>
                <w:szCs w:val="18"/>
              </w:rPr>
            </w:pPr>
            <w:r>
              <w:rPr>
                <w:rFonts w:eastAsia="宋体" w:cs="Times New Roman"/>
                <w:color w:val="000000"/>
                <w:sz w:val="18"/>
                <w:szCs w:val="18"/>
                <w:lang w:eastAsia="zh-CN"/>
              </w:rPr>
              <w:t>Ligustilide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EE161C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4F282CC4">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10EE6B1">
            <w:pPr>
              <w:jc w:val="right"/>
              <w:textAlignment w:val="bottom"/>
              <w:rPr>
                <w:rFonts w:eastAsia="宋体" w:cs="Times New Roman"/>
                <w:color w:val="000000"/>
                <w:sz w:val="18"/>
                <w:szCs w:val="18"/>
              </w:rPr>
            </w:pPr>
            <w:r>
              <w:rPr>
                <w:rFonts w:eastAsia="宋体" w:cs="Times New Roman"/>
                <w:color w:val="000000"/>
                <w:sz w:val="18"/>
                <w:szCs w:val="18"/>
                <w:lang w:eastAsia="zh-CN"/>
              </w:rPr>
              <w:t>253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F4B816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323.2827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C4F5B4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44.30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82B78F3">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152217608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F2467A1">
            <w:pPr>
              <w:textAlignment w:val="bottom"/>
              <w:rPr>
                <w:rFonts w:eastAsia="宋体" w:cs="Times New Roman"/>
                <w:color w:val="000000"/>
                <w:sz w:val="18"/>
                <w:szCs w:val="18"/>
              </w:rPr>
            </w:pPr>
            <w:r>
              <w:rPr>
                <w:rFonts w:eastAsia="宋体" w:cs="Times New Roman"/>
                <w:color w:val="000000"/>
                <w:sz w:val="18"/>
                <w:szCs w:val="18"/>
                <w:lang w:eastAsia="zh-CN"/>
              </w:rPr>
              <w:t>Linoleoyl Ethanolamide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618A22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37</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2</w:t>
            </w:r>
          </w:p>
        </w:tc>
      </w:tr>
      <w:tr w14:paraId="12E9DEF0">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E89B761">
            <w:pPr>
              <w:jc w:val="right"/>
              <w:textAlignment w:val="bottom"/>
              <w:rPr>
                <w:rFonts w:eastAsia="宋体" w:cs="Times New Roman"/>
                <w:color w:val="000000"/>
                <w:sz w:val="18"/>
                <w:szCs w:val="18"/>
              </w:rPr>
            </w:pPr>
            <w:r>
              <w:rPr>
                <w:rFonts w:eastAsia="宋体" w:cs="Times New Roman"/>
                <w:color w:val="000000"/>
                <w:sz w:val="18"/>
                <w:szCs w:val="18"/>
                <w:lang w:eastAsia="zh-CN"/>
              </w:rPr>
              <w:t>254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3E2A2B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256.0735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738C76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29.36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1B845BBA">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29752971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D1E0A05">
            <w:pPr>
              <w:textAlignment w:val="bottom"/>
              <w:rPr>
                <w:rFonts w:eastAsia="宋体" w:cs="Times New Roman"/>
                <w:color w:val="000000"/>
                <w:sz w:val="18"/>
                <w:szCs w:val="18"/>
              </w:rPr>
            </w:pPr>
            <w:r>
              <w:rPr>
                <w:rFonts w:eastAsia="宋体" w:cs="Times New Roman"/>
                <w:color w:val="000000"/>
                <w:sz w:val="18"/>
                <w:szCs w:val="18"/>
                <w:lang w:eastAsia="zh-CN"/>
              </w:rPr>
              <w:t>Liquiritigenin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89B104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08BA5484">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F32DEE1">
            <w:pPr>
              <w:jc w:val="right"/>
              <w:textAlignment w:val="bottom"/>
              <w:rPr>
                <w:rFonts w:eastAsia="宋体" w:cs="Times New Roman"/>
                <w:color w:val="000000"/>
                <w:sz w:val="18"/>
                <w:szCs w:val="18"/>
              </w:rPr>
            </w:pPr>
            <w:r>
              <w:rPr>
                <w:rFonts w:eastAsia="宋体" w:cs="Times New Roman"/>
                <w:color w:val="000000"/>
                <w:sz w:val="18"/>
                <w:szCs w:val="18"/>
                <w:lang w:eastAsia="zh-CN"/>
              </w:rPr>
              <w:t>255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E52FF0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538.1114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476B14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23.83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07A3D84F">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488050310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E06007F">
            <w:pPr>
              <w:textAlignment w:val="bottom"/>
              <w:rPr>
                <w:rFonts w:eastAsia="宋体" w:cs="Times New Roman"/>
                <w:color w:val="000000"/>
                <w:sz w:val="18"/>
                <w:szCs w:val="18"/>
              </w:rPr>
            </w:pPr>
            <w:r>
              <w:rPr>
                <w:rFonts w:eastAsia="宋体" w:cs="Times New Roman"/>
                <w:color w:val="000000"/>
                <w:sz w:val="18"/>
                <w:szCs w:val="18"/>
                <w:lang w:eastAsia="zh-CN"/>
              </w:rPr>
              <w:t>Lithospermic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68656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12</w:t>
            </w:r>
          </w:p>
        </w:tc>
      </w:tr>
      <w:tr w14:paraId="2CC7C67B">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B988BB5">
            <w:pPr>
              <w:jc w:val="right"/>
              <w:textAlignment w:val="bottom"/>
              <w:rPr>
                <w:rFonts w:eastAsia="宋体" w:cs="Times New Roman"/>
                <w:color w:val="000000"/>
                <w:sz w:val="18"/>
                <w:szCs w:val="18"/>
              </w:rPr>
            </w:pPr>
            <w:r>
              <w:rPr>
                <w:rFonts w:eastAsia="宋体" w:cs="Times New Roman"/>
                <w:color w:val="000000"/>
                <w:sz w:val="18"/>
                <w:szCs w:val="18"/>
                <w:lang w:eastAsia="zh-CN"/>
              </w:rPr>
              <w:t>256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E2BD78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376.1371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9391E4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16.73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AEACF65">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179321378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89601F7">
            <w:pPr>
              <w:textAlignment w:val="bottom"/>
              <w:rPr>
                <w:rFonts w:eastAsia="宋体" w:cs="Times New Roman"/>
                <w:color w:val="000000"/>
                <w:sz w:val="18"/>
                <w:szCs w:val="18"/>
              </w:rPr>
            </w:pPr>
            <w:r>
              <w:rPr>
                <w:rFonts w:eastAsia="宋体" w:cs="Times New Roman"/>
                <w:color w:val="000000"/>
                <w:sz w:val="18"/>
                <w:szCs w:val="18"/>
                <w:lang w:eastAsia="zh-CN"/>
              </w:rPr>
              <w:t>Loganic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F788EC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10</w:t>
            </w:r>
          </w:p>
        </w:tc>
      </w:tr>
      <w:tr w14:paraId="04467BBD">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0ECA49E">
            <w:pPr>
              <w:jc w:val="right"/>
              <w:textAlignment w:val="bottom"/>
              <w:rPr>
                <w:rFonts w:eastAsia="宋体" w:cs="Times New Roman"/>
                <w:color w:val="000000"/>
                <w:sz w:val="18"/>
                <w:szCs w:val="18"/>
              </w:rPr>
            </w:pPr>
            <w:r>
              <w:rPr>
                <w:rFonts w:eastAsia="宋体" w:cs="Times New Roman"/>
                <w:color w:val="000000"/>
                <w:sz w:val="18"/>
                <w:szCs w:val="18"/>
                <w:lang w:eastAsia="zh-CN"/>
              </w:rPr>
              <w:t>257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FF0B3C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436.1583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CB00B7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19.67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3B70E063">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20819805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DD94026">
            <w:pPr>
              <w:textAlignment w:val="bottom"/>
              <w:rPr>
                <w:rFonts w:eastAsia="宋体" w:cs="Times New Roman"/>
                <w:color w:val="000000"/>
                <w:sz w:val="18"/>
                <w:szCs w:val="18"/>
              </w:rPr>
            </w:pPr>
            <w:r>
              <w:rPr>
                <w:rFonts w:eastAsia="宋体" w:cs="Times New Roman"/>
                <w:color w:val="000000"/>
                <w:sz w:val="18"/>
                <w:szCs w:val="18"/>
                <w:lang w:eastAsia="zh-CN"/>
              </w:rPr>
              <w:t>Loganin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0401F5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10</w:t>
            </w:r>
          </w:p>
        </w:tc>
      </w:tr>
      <w:tr w14:paraId="263C8031">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ADA5F4A">
            <w:pPr>
              <w:jc w:val="right"/>
              <w:textAlignment w:val="bottom"/>
              <w:rPr>
                <w:rFonts w:eastAsia="宋体" w:cs="Times New Roman"/>
                <w:color w:val="000000"/>
                <w:sz w:val="18"/>
                <w:szCs w:val="18"/>
              </w:rPr>
            </w:pPr>
            <w:r>
              <w:rPr>
                <w:rFonts w:eastAsia="宋体" w:cs="Times New Roman"/>
                <w:color w:val="000000"/>
                <w:sz w:val="18"/>
                <w:szCs w:val="18"/>
                <w:lang w:eastAsia="zh-CN"/>
              </w:rPr>
              <w:t>258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8080F7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266.1306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482152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38.89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34C0E7AE">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34612640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805D7B1">
            <w:pPr>
              <w:textAlignment w:val="bottom"/>
              <w:rPr>
                <w:rFonts w:eastAsia="宋体" w:cs="Times New Roman"/>
                <w:color w:val="000000"/>
                <w:sz w:val="18"/>
                <w:szCs w:val="18"/>
              </w:rPr>
            </w:pPr>
            <w:r>
              <w:rPr>
                <w:rFonts w:eastAsia="宋体" w:cs="Times New Roman"/>
                <w:color w:val="000000"/>
                <w:sz w:val="18"/>
                <w:szCs w:val="18"/>
                <w:lang w:eastAsia="zh-CN"/>
              </w:rPr>
              <w:t>Magnolol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5F6357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09C3CDCC">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1D6CD89">
            <w:pPr>
              <w:jc w:val="right"/>
              <w:textAlignment w:val="bottom"/>
              <w:rPr>
                <w:rFonts w:eastAsia="宋体" w:cs="Times New Roman"/>
                <w:color w:val="000000"/>
                <w:sz w:val="18"/>
                <w:szCs w:val="18"/>
              </w:rPr>
            </w:pPr>
            <w:r>
              <w:rPr>
                <w:rFonts w:eastAsia="宋体" w:cs="Times New Roman"/>
                <w:color w:val="000000"/>
                <w:sz w:val="18"/>
                <w:szCs w:val="18"/>
                <w:lang w:eastAsia="zh-CN"/>
              </w:rPr>
              <w:t>259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E08FA5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116.0109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2C15E6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161722FF">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69905895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E2BE60C">
            <w:pPr>
              <w:textAlignment w:val="bottom"/>
              <w:rPr>
                <w:rFonts w:eastAsia="宋体" w:cs="Times New Roman"/>
                <w:color w:val="000000"/>
                <w:sz w:val="18"/>
                <w:szCs w:val="18"/>
              </w:rPr>
            </w:pPr>
            <w:r>
              <w:rPr>
                <w:rFonts w:eastAsia="宋体" w:cs="Times New Roman"/>
                <w:color w:val="000000"/>
                <w:sz w:val="18"/>
                <w:szCs w:val="18"/>
                <w:lang w:eastAsia="zh-CN"/>
              </w:rPr>
              <w:t>Maleic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C399CA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4</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1192297D">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60EF1E8">
            <w:pPr>
              <w:jc w:val="right"/>
              <w:textAlignment w:val="bottom"/>
              <w:rPr>
                <w:rFonts w:eastAsia="宋体" w:cs="Times New Roman"/>
                <w:color w:val="000000"/>
                <w:sz w:val="18"/>
                <w:szCs w:val="18"/>
              </w:rPr>
            </w:pPr>
            <w:r>
              <w:rPr>
                <w:rFonts w:eastAsia="宋体" w:cs="Times New Roman"/>
                <w:color w:val="000000"/>
                <w:sz w:val="18"/>
                <w:szCs w:val="18"/>
                <w:lang w:eastAsia="zh-CN"/>
              </w:rPr>
              <w:t>260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0E1CD3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504.1692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0EDE06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66FC735C">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109959922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EBF2B1D">
            <w:pPr>
              <w:textAlignment w:val="bottom"/>
              <w:rPr>
                <w:rFonts w:eastAsia="宋体" w:cs="Times New Roman"/>
                <w:color w:val="000000"/>
                <w:sz w:val="18"/>
                <w:szCs w:val="18"/>
              </w:rPr>
            </w:pPr>
            <w:r>
              <w:rPr>
                <w:rFonts w:eastAsia="宋体" w:cs="Times New Roman"/>
                <w:color w:val="000000"/>
                <w:sz w:val="18"/>
                <w:szCs w:val="18"/>
                <w:lang w:eastAsia="zh-CN"/>
              </w:rPr>
              <w:t>Manninotriose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D25B80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16</w:t>
            </w:r>
          </w:p>
        </w:tc>
      </w:tr>
      <w:tr w14:paraId="0AACD2F7">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CFB6951">
            <w:pPr>
              <w:jc w:val="right"/>
              <w:textAlignment w:val="bottom"/>
              <w:rPr>
                <w:rFonts w:eastAsia="宋体" w:cs="Times New Roman"/>
                <w:color w:val="000000"/>
                <w:sz w:val="18"/>
                <w:szCs w:val="18"/>
              </w:rPr>
            </w:pPr>
            <w:r>
              <w:rPr>
                <w:rFonts w:eastAsia="宋体" w:cs="Times New Roman"/>
                <w:color w:val="000000"/>
                <w:sz w:val="18"/>
                <w:szCs w:val="18"/>
                <w:lang w:eastAsia="zh-CN"/>
              </w:rPr>
              <w:t>261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680F6C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344.2352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0DC58C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35.08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64FF8876">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36939284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C478426">
            <w:pPr>
              <w:textAlignment w:val="bottom"/>
              <w:rPr>
                <w:rFonts w:eastAsia="宋体" w:cs="Times New Roman"/>
                <w:color w:val="000000"/>
                <w:sz w:val="18"/>
                <w:szCs w:val="18"/>
              </w:rPr>
            </w:pPr>
            <w:r>
              <w:rPr>
                <w:rFonts w:eastAsia="宋体" w:cs="Times New Roman"/>
                <w:color w:val="000000"/>
                <w:sz w:val="18"/>
                <w:szCs w:val="18"/>
                <w:lang w:eastAsia="zh-CN"/>
              </w:rPr>
              <w:t>Medroxyprogesterone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D23FDE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52B98C4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C73F287">
            <w:pPr>
              <w:jc w:val="right"/>
              <w:textAlignment w:val="bottom"/>
              <w:rPr>
                <w:rFonts w:eastAsia="宋体" w:cs="Times New Roman"/>
                <w:color w:val="000000"/>
                <w:sz w:val="18"/>
                <w:szCs w:val="18"/>
              </w:rPr>
            </w:pPr>
            <w:r>
              <w:rPr>
                <w:rFonts w:eastAsia="宋体" w:cs="Times New Roman"/>
                <w:color w:val="000000"/>
                <w:sz w:val="18"/>
                <w:szCs w:val="18"/>
                <w:lang w:eastAsia="zh-CN"/>
              </w:rPr>
              <w:t>262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8C7C50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161.1255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1A1D9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48.54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7983A410">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101659617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E68692A">
            <w:pPr>
              <w:textAlignment w:val="bottom"/>
              <w:rPr>
                <w:rFonts w:eastAsia="宋体" w:cs="Times New Roman"/>
                <w:color w:val="000000"/>
                <w:sz w:val="18"/>
                <w:szCs w:val="18"/>
              </w:rPr>
            </w:pPr>
            <w:r>
              <w:rPr>
                <w:rFonts w:eastAsia="宋体" w:cs="Times New Roman"/>
                <w:color w:val="000000"/>
                <w:sz w:val="18"/>
                <w:szCs w:val="18"/>
                <w:lang w:eastAsia="zh-CN"/>
              </w:rPr>
              <w:t>Medrysone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326630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7ED9FA41">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6FE2192">
            <w:pPr>
              <w:jc w:val="right"/>
              <w:textAlignment w:val="bottom"/>
              <w:rPr>
                <w:rFonts w:eastAsia="宋体" w:cs="Times New Roman"/>
                <w:color w:val="000000"/>
                <w:sz w:val="18"/>
                <w:szCs w:val="18"/>
              </w:rPr>
            </w:pPr>
            <w:r>
              <w:rPr>
                <w:rFonts w:eastAsia="宋体" w:cs="Times New Roman"/>
                <w:color w:val="000000"/>
                <w:sz w:val="18"/>
                <w:szCs w:val="18"/>
                <w:lang w:eastAsia="zh-CN"/>
              </w:rPr>
              <w:t>263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CDF3AC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304.2403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4C3CE5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48.55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7CC3E227">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664653363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A38A4F8">
            <w:pPr>
              <w:textAlignment w:val="bottom"/>
              <w:rPr>
                <w:rFonts w:eastAsia="宋体" w:cs="Times New Roman"/>
                <w:color w:val="000000"/>
                <w:sz w:val="18"/>
                <w:szCs w:val="18"/>
              </w:rPr>
            </w:pPr>
            <w:r>
              <w:rPr>
                <w:rFonts w:eastAsia="宋体" w:cs="Times New Roman"/>
                <w:color w:val="000000"/>
                <w:sz w:val="18"/>
                <w:szCs w:val="18"/>
                <w:lang w:eastAsia="zh-CN"/>
              </w:rPr>
              <w:t>Mesterolone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7CDE24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2AB1B348">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299EF1E2">
            <w:pPr>
              <w:jc w:val="right"/>
              <w:textAlignment w:val="bottom"/>
              <w:rPr>
                <w:rFonts w:eastAsia="宋体" w:cs="Times New Roman"/>
                <w:color w:val="000000"/>
                <w:sz w:val="18"/>
                <w:szCs w:val="18"/>
              </w:rPr>
            </w:pPr>
            <w:r>
              <w:rPr>
                <w:rFonts w:eastAsia="宋体" w:cs="Times New Roman"/>
                <w:color w:val="000000"/>
                <w:sz w:val="18"/>
                <w:szCs w:val="18"/>
                <w:lang w:eastAsia="zh-CN"/>
              </w:rPr>
              <w:t>264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70BC67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278.1520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276465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26.31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A1D3C94">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27013640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1FE6F0E">
            <w:pPr>
              <w:textAlignment w:val="bottom"/>
              <w:rPr>
                <w:rFonts w:eastAsia="宋体" w:cs="Times New Roman"/>
                <w:color w:val="000000"/>
                <w:sz w:val="18"/>
                <w:szCs w:val="18"/>
              </w:rPr>
            </w:pPr>
            <w:r>
              <w:rPr>
                <w:rFonts w:eastAsia="宋体" w:cs="Times New Roman"/>
                <w:color w:val="000000"/>
                <w:sz w:val="18"/>
                <w:szCs w:val="18"/>
                <w:lang w:eastAsia="zh-CN"/>
              </w:rPr>
              <w:t>methyl 2-[4-ethenyl-2,6-dihydroxy-3-(3-hydroxyprop-1-en-2-yl)-4-methylcyclohexyl]prop-2-enoate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C5BCD1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508620DF">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3BE4C29">
            <w:pPr>
              <w:jc w:val="right"/>
              <w:textAlignment w:val="bottom"/>
              <w:rPr>
                <w:rFonts w:eastAsia="宋体" w:cs="Times New Roman"/>
                <w:color w:val="000000"/>
                <w:sz w:val="18"/>
                <w:szCs w:val="18"/>
              </w:rPr>
            </w:pPr>
            <w:r>
              <w:rPr>
                <w:rFonts w:eastAsia="宋体" w:cs="Times New Roman"/>
                <w:color w:val="000000"/>
                <w:sz w:val="18"/>
                <w:szCs w:val="18"/>
                <w:lang w:eastAsia="zh-CN"/>
              </w:rPr>
              <w:t>265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7F071E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287.2825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225386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32.86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E14ED2E">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101706928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122E4C2">
            <w:pPr>
              <w:textAlignment w:val="bottom"/>
              <w:rPr>
                <w:rFonts w:eastAsia="宋体" w:cs="Times New Roman"/>
                <w:color w:val="000000"/>
                <w:sz w:val="18"/>
                <w:szCs w:val="18"/>
              </w:rPr>
            </w:pPr>
            <w:r>
              <w:rPr>
                <w:rFonts w:eastAsia="宋体" w:cs="Times New Roman"/>
                <w:color w:val="000000"/>
                <w:sz w:val="18"/>
                <w:szCs w:val="18"/>
                <w:lang w:eastAsia="zh-CN"/>
              </w:rPr>
              <w:t>Methyl palmitate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840B67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76851A8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7E74256">
            <w:pPr>
              <w:jc w:val="right"/>
              <w:textAlignment w:val="bottom"/>
              <w:rPr>
                <w:rFonts w:eastAsia="宋体" w:cs="Times New Roman"/>
                <w:color w:val="000000"/>
                <w:sz w:val="18"/>
                <w:szCs w:val="18"/>
              </w:rPr>
            </w:pPr>
            <w:r>
              <w:rPr>
                <w:rFonts w:eastAsia="宋体" w:cs="Times New Roman"/>
                <w:color w:val="000000"/>
                <w:sz w:val="18"/>
                <w:szCs w:val="18"/>
                <w:lang w:eastAsia="zh-CN"/>
              </w:rPr>
              <w:t>266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9D9B2B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374.1003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A662DC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25.02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0F2557C2">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158032247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AA9FE69">
            <w:pPr>
              <w:textAlignment w:val="bottom"/>
              <w:rPr>
                <w:rFonts w:eastAsia="宋体" w:cs="Times New Roman"/>
                <w:color w:val="000000"/>
                <w:sz w:val="18"/>
                <w:szCs w:val="18"/>
              </w:rPr>
            </w:pPr>
            <w:r>
              <w:rPr>
                <w:rFonts w:eastAsia="宋体" w:cs="Times New Roman"/>
                <w:color w:val="000000"/>
                <w:sz w:val="18"/>
                <w:szCs w:val="18"/>
                <w:lang w:eastAsia="zh-CN"/>
              </w:rPr>
              <w:t>Methyl rosmarinate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CD1417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8</w:t>
            </w:r>
          </w:p>
        </w:tc>
      </w:tr>
      <w:tr w14:paraId="0AF141CE">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A25C714">
            <w:pPr>
              <w:jc w:val="right"/>
              <w:textAlignment w:val="bottom"/>
              <w:rPr>
                <w:rFonts w:eastAsia="宋体" w:cs="Times New Roman"/>
                <w:color w:val="000000"/>
                <w:sz w:val="18"/>
                <w:szCs w:val="18"/>
              </w:rPr>
            </w:pPr>
            <w:r>
              <w:rPr>
                <w:rFonts w:eastAsia="宋体" w:cs="Times New Roman"/>
                <w:color w:val="000000"/>
                <w:sz w:val="18"/>
                <w:szCs w:val="18"/>
                <w:lang w:eastAsia="zh-CN"/>
              </w:rPr>
              <w:t>267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8AA448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462.1529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BE0F19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24.72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3EE30E17">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40459097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4D40516">
            <w:pPr>
              <w:textAlignment w:val="bottom"/>
              <w:rPr>
                <w:rFonts w:eastAsia="宋体" w:cs="Times New Roman"/>
                <w:color w:val="000000"/>
                <w:sz w:val="18"/>
                <w:szCs w:val="18"/>
              </w:rPr>
            </w:pPr>
            <w:r>
              <w:rPr>
                <w:rFonts w:eastAsia="宋体" w:cs="Times New Roman"/>
                <w:color w:val="000000"/>
                <w:sz w:val="18"/>
                <w:szCs w:val="18"/>
                <w:lang w:eastAsia="zh-CN"/>
              </w:rPr>
              <w:t>Methylnissolin-3-O-glucoside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9D9A1E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23</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10</w:t>
            </w:r>
          </w:p>
        </w:tc>
      </w:tr>
      <w:tr w14:paraId="6206AA69">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5DC47A9">
            <w:pPr>
              <w:jc w:val="right"/>
              <w:textAlignment w:val="bottom"/>
              <w:rPr>
                <w:rFonts w:eastAsia="宋体" w:cs="Times New Roman"/>
                <w:color w:val="000000"/>
                <w:sz w:val="18"/>
                <w:szCs w:val="18"/>
              </w:rPr>
            </w:pPr>
            <w:r>
              <w:rPr>
                <w:rFonts w:eastAsia="宋体" w:cs="Times New Roman"/>
                <w:color w:val="000000"/>
                <w:sz w:val="18"/>
                <w:szCs w:val="18"/>
                <w:lang w:eastAsia="zh-CN"/>
              </w:rPr>
              <w:t>268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8F2F2D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294.1866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A5D88A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44.18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6D784C7">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16323240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7A58A9B">
            <w:pPr>
              <w:textAlignment w:val="bottom"/>
              <w:rPr>
                <w:rFonts w:eastAsia="宋体" w:cs="Times New Roman"/>
                <w:color w:val="000000"/>
                <w:sz w:val="18"/>
                <w:szCs w:val="18"/>
              </w:rPr>
            </w:pPr>
            <w:r>
              <w:rPr>
                <w:rFonts w:eastAsia="宋体" w:cs="Times New Roman"/>
                <w:color w:val="000000"/>
                <w:sz w:val="18"/>
                <w:szCs w:val="18"/>
                <w:lang w:eastAsia="zh-CN"/>
              </w:rPr>
              <w:t>Myristyl sulfate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5D2DC1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r>
              <w:rPr>
                <w:rFonts w:eastAsia="宋体" w:cs="Times New Roman"/>
                <w:color w:val="000000"/>
                <w:sz w:val="18"/>
                <w:szCs w:val="18"/>
                <w:lang w:eastAsia="zh-CN"/>
              </w:rPr>
              <w:t>S</w:t>
            </w:r>
          </w:p>
        </w:tc>
      </w:tr>
      <w:tr w14:paraId="7E93D69D">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0779983">
            <w:pPr>
              <w:jc w:val="right"/>
              <w:textAlignment w:val="bottom"/>
              <w:rPr>
                <w:rFonts w:eastAsia="宋体" w:cs="Times New Roman"/>
                <w:color w:val="000000"/>
                <w:sz w:val="18"/>
                <w:szCs w:val="18"/>
              </w:rPr>
            </w:pPr>
            <w:r>
              <w:rPr>
                <w:rFonts w:eastAsia="宋体" w:cs="Times New Roman"/>
                <w:color w:val="000000"/>
                <w:sz w:val="18"/>
                <w:szCs w:val="18"/>
                <w:lang w:eastAsia="zh-CN"/>
              </w:rPr>
              <w:t>269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899AF0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246.1004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C971E7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22.00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6675582">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8125682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6C660E3">
            <w:pPr>
              <w:textAlignment w:val="bottom"/>
              <w:rPr>
                <w:rFonts w:eastAsia="宋体" w:cs="Times New Roman"/>
                <w:color w:val="000000"/>
                <w:sz w:val="18"/>
                <w:szCs w:val="18"/>
              </w:rPr>
            </w:pPr>
            <w:r>
              <w:rPr>
                <w:rFonts w:eastAsia="宋体" w:cs="Times New Roman"/>
                <w:color w:val="000000"/>
                <w:sz w:val="18"/>
                <w:szCs w:val="18"/>
                <w:lang w:eastAsia="zh-CN"/>
              </w:rPr>
              <w:t>N-Acetyl-DL-tryptophan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44E702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13</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N</w:t>
            </w:r>
            <w:r>
              <w:rPr>
                <w:rFonts w:hint="eastAsia" w:eastAsia="宋体" w:cs="Times New Roman"/>
                <w:color w:val="000000"/>
                <w:sz w:val="18"/>
                <w:szCs w:val="18"/>
                <w:vertAlign w:val="subscript"/>
                <w:lang w:eastAsia="zh-CN"/>
              </w:rPr>
              <w:t>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7F3A2427">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424BFFE">
            <w:pPr>
              <w:jc w:val="right"/>
              <w:textAlignment w:val="bottom"/>
              <w:rPr>
                <w:rFonts w:eastAsia="宋体" w:cs="Times New Roman"/>
                <w:color w:val="000000"/>
                <w:sz w:val="18"/>
                <w:szCs w:val="18"/>
              </w:rPr>
            </w:pPr>
            <w:r>
              <w:rPr>
                <w:rFonts w:eastAsia="宋体" w:cs="Times New Roman"/>
                <w:color w:val="000000"/>
                <w:sz w:val="18"/>
                <w:szCs w:val="18"/>
                <w:lang w:eastAsia="zh-CN"/>
              </w:rPr>
              <w:t>270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E29613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207.0895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6C4B15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21.63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4ED2C621">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6353283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07C86A5">
            <w:pPr>
              <w:textAlignment w:val="bottom"/>
              <w:rPr>
                <w:rFonts w:eastAsia="宋体" w:cs="Times New Roman"/>
                <w:color w:val="000000"/>
                <w:sz w:val="18"/>
                <w:szCs w:val="18"/>
              </w:rPr>
            </w:pPr>
            <w:r>
              <w:rPr>
                <w:rFonts w:eastAsia="宋体" w:cs="Times New Roman"/>
                <w:color w:val="000000"/>
                <w:sz w:val="18"/>
                <w:szCs w:val="18"/>
                <w:lang w:eastAsia="zh-CN"/>
              </w:rPr>
              <w:t>N-Acetyl-L-phenylalanine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3CFA7B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11</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13</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3</w:t>
            </w:r>
          </w:p>
        </w:tc>
      </w:tr>
      <w:tr w14:paraId="096A4F9A">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0F484B5">
            <w:pPr>
              <w:jc w:val="right"/>
              <w:textAlignment w:val="bottom"/>
              <w:rPr>
                <w:rFonts w:eastAsia="宋体" w:cs="Times New Roman"/>
                <w:color w:val="000000"/>
                <w:sz w:val="18"/>
                <w:szCs w:val="18"/>
              </w:rPr>
            </w:pPr>
            <w:r>
              <w:rPr>
                <w:rFonts w:eastAsia="宋体" w:cs="Times New Roman"/>
                <w:color w:val="000000"/>
                <w:sz w:val="18"/>
                <w:szCs w:val="18"/>
                <w:lang w:eastAsia="zh-CN"/>
              </w:rPr>
              <w:t>271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D9E72A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311.1158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A1871F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22.23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4A51E868">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10336953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528DA21">
            <w:pPr>
              <w:textAlignment w:val="bottom"/>
              <w:rPr>
                <w:rFonts w:eastAsia="宋体" w:cs="Times New Roman"/>
                <w:color w:val="000000"/>
                <w:sz w:val="18"/>
                <w:szCs w:val="18"/>
              </w:rPr>
            </w:pPr>
            <w:r>
              <w:rPr>
                <w:rFonts w:eastAsia="宋体" w:cs="Times New Roman"/>
                <w:color w:val="000000"/>
                <w:sz w:val="18"/>
                <w:szCs w:val="18"/>
                <w:lang w:eastAsia="zh-CN"/>
              </w:rPr>
              <w:t>N-Feruloyloctopamine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9FD682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19</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5</w:t>
            </w:r>
          </w:p>
        </w:tc>
      </w:tr>
      <w:tr w14:paraId="28295C7D">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C460F56">
            <w:pPr>
              <w:jc w:val="right"/>
              <w:textAlignment w:val="bottom"/>
              <w:rPr>
                <w:rFonts w:eastAsia="宋体" w:cs="Times New Roman"/>
                <w:color w:val="000000"/>
                <w:sz w:val="18"/>
                <w:szCs w:val="18"/>
              </w:rPr>
            </w:pPr>
            <w:r>
              <w:rPr>
                <w:rFonts w:eastAsia="宋体" w:cs="Times New Roman"/>
                <w:color w:val="000000"/>
                <w:sz w:val="18"/>
                <w:szCs w:val="18"/>
                <w:lang w:eastAsia="zh-CN"/>
              </w:rPr>
              <w:t>272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8CD603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624.1696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FDCB1D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22.21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EEDE705">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29844661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5811F79">
            <w:pPr>
              <w:textAlignment w:val="bottom"/>
              <w:rPr>
                <w:rFonts w:eastAsia="宋体" w:cs="Times New Roman"/>
                <w:color w:val="000000"/>
                <w:sz w:val="18"/>
                <w:szCs w:val="18"/>
              </w:rPr>
            </w:pPr>
            <w:r>
              <w:rPr>
                <w:rFonts w:eastAsia="宋体" w:cs="Times New Roman"/>
                <w:color w:val="000000"/>
                <w:sz w:val="18"/>
                <w:szCs w:val="18"/>
                <w:lang w:eastAsia="zh-CN"/>
              </w:rPr>
              <w:t>Narcissoside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62B908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16</w:t>
            </w:r>
          </w:p>
        </w:tc>
      </w:tr>
      <w:tr w14:paraId="203D93E4">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248DAF8">
            <w:pPr>
              <w:jc w:val="right"/>
              <w:textAlignment w:val="bottom"/>
              <w:rPr>
                <w:rFonts w:eastAsia="宋体" w:cs="Times New Roman"/>
                <w:color w:val="000000"/>
                <w:sz w:val="18"/>
                <w:szCs w:val="18"/>
              </w:rPr>
            </w:pPr>
            <w:r>
              <w:rPr>
                <w:rFonts w:eastAsia="宋体" w:cs="Times New Roman"/>
                <w:color w:val="000000"/>
                <w:sz w:val="18"/>
                <w:szCs w:val="18"/>
                <w:lang w:eastAsia="zh-CN"/>
              </w:rPr>
              <w:t>273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B58343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272.0685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755983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27.35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7A4A1B86">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39486340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41A5B8B">
            <w:pPr>
              <w:textAlignment w:val="bottom"/>
              <w:rPr>
                <w:rFonts w:eastAsia="宋体" w:cs="Times New Roman"/>
                <w:color w:val="000000"/>
                <w:sz w:val="18"/>
                <w:szCs w:val="18"/>
              </w:rPr>
            </w:pPr>
            <w:r>
              <w:rPr>
                <w:rFonts w:eastAsia="宋体" w:cs="Times New Roman"/>
                <w:color w:val="000000"/>
                <w:sz w:val="18"/>
                <w:szCs w:val="18"/>
                <w:lang w:eastAsia="zh-CN"/>
              </w:rPr>
              <w:t>Naringenin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9654F2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17735268">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B95382A">
            <w:pPr>
              <w:jc w:val="right"/>
              <w:textAlignment w:val="bottom"/>
              <w:rPr>
                <w:rFonts w:eastAsia="宋体" w:cs="Times New Roman"/>
                <w:color w:val="000000"/>
                <w:sz w:val="18"/>
                <w:szCs w:val="18"/>
              </w:rPr>
            </w:pPr>
            <w:r>
              <w:rPr>
                <w:rFonts w:eastAsia="宋体" w:cs="Times New Roman"/>
                <w:color w:val="000000"/>
                <w:sz w:val="18"/>
                <w:szCs w:val="18"/>
                <w:lang w:eastAsia="zh-CN"/>
              </w:rPr>
              <w:t>274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A96D08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354.0952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9B0D71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17.82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4C7FB2A4">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56375320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64A6C5A">
            <w:pPr>
              <w:textAlignment w:val="bottom"/>
              <w:rPr>
                <w:rFonts w:eastAsia="宋体" w:cs="Times New Roman"/>
                <w:color w:val="000000"/>
                <w:sz w:val="18"/>
                <w:szCs w:val="18"/>
              </w:rPr>
            </w:pPr>
            <w:r>
              <w:rPr>
                <w:rFonts w:eastAsia="宋体" w:cs="Times New Roman"/>
                <w:color w:val="000000"/>
                <w:sz w:val="18"/>
                <w:szCs w:val="18"/>
                <w:lang w:eastAsia="zh-CN"/>
              </w:rPr>
              <w:t>Neochlorogenic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0C55C67">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9</w:t>
            </w:r>
          </w:p>
        </w:tc>
      </w:tr>
      <w:tr w14:paraId="79E57AB8">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1968582">
            <w:pPr>
              <w:jc w:val="right"/>
              <w:textAlignment w:val="bottom"/>
              <w:rPr>
                <w:rFonts w:eastAsia="宋体" w:cs="Times New Roman"/>
                <w:color w:val="000000"/>
                <w:sz w:val="18"/>
                <w:szCs w:val="18"/>
              </w:rPr>
            </w:pPr>
            <w:r>
              <w:rPr>
                <w:rFonts w:eastAsia="宋体" w:cs="Times New Roman"/>
                <w:color w:val="000000"/>
                <w:sz w:val="18"/>
                <w:szCs w:val="18"/>
                <w:lang w:eastAsia="zh-CN"/>
              </w:rPr>
              <w:t>275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2B1481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122.0480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CA8986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32CC5E29">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96081348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A4AE628">
            <w:pPr>
              <w:textAlignment w:val="bottom"/>
              <w:rPr>
                <w:rFonts w:eastAsia="宋体" w:cs="Times New Roman"/>
                <w:color w:val="000000"/>
                <w:sz w:val="18"/>
                <w:szCs w:val="18"/>
              </w:rPr>
            </w:pPr>
            <w:r>
              <w:rPr>
                <w:rFonts w:eastAsia="宋体" w:cs="Times New Roman"/>
                <w:color w:val="000000"/>
                <w:sz w:val="18"/>
                <w:szCs w:val="18"/>
                <w:lang w:eastAsia="zh-CN"/>
              </w:rPr>
              <w:t>Nicotinamide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231611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N</w:t>
            </w:r>
            <w:r>
              <w:rPr>
                <w:rFonts w:hint="eastAsia" w:eastAsia="宋体" w:cs="Times New Roman"/>
                <w:color w:val="000000"/>
                <w:sz w:val="18"/>
                <w:szCs w:val="18"/>
                <w:vertAlign w:val="subscript"/>
                <w:lang w:eastAsia="zh-CN"/>
              </w:rPr>
              <w:t>2</w:t>
            </w:r>
            <w:r>
              <w:rPr>
                <w:rFonts w:eastAsia="宋体" w:cs="Times New Roman"/>
                <w:color w:val="000000"/>
                <w:sz w:val="18"/>
                <w:szCs w:val="18"/>
                <w:lang w:eastAsia="zh-CN"/>
              </w:rPr>
              <w:t>O</w:t>
            </w:r>
          </w:p>
        </w:tc>
      </w:tr>
      <w:tr w14:paraId="6826E51F">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F254C56">
            <w:pPr>
              <w:jc w:val="right"/>
              <w:textAlignment w:val="bottom"/>
              <w:rPr>
                <w:rFonts w:eastAsia="宋体" w:cs="Times New Roman"/>
                <w:color w:val="000000"/>
                <w:sz w:val="18"/>
                <w:szCs w:val="18"/>
              </w:rPr>
            </w:pPr>
            <w:r>
              <w:rPr>
                <w:rFonts w:eastAsia="宋体" w:cs="Times New Roman"/>
                <w:color w:val="000000"/>
                <w:sz w:val="18"/>
                <w:szCs w:val="18"/>
                <w:lang w:eastAsia="zh-CN"/>
              </w:rPr>
              <w:t>276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0E39A6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302.2246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2D2F7E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48.54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B4122F1">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94766053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CB8B22C">
            <w:pPr>
              <w:textAlignment w:val="bottom"/>
              <w:rPr>
                <w:rFonts w:eastAsia="宋体" w:cs="Times New Roman"/>
                <w:color w:val="000000"/>
                <w:sz w:val="18"/>
                <w:szCs w:val="18"/>
              </w:rPr>
            </w:pPr>
            <w:r>
              <w:rPr>
                <w:rFonts w:eastAsia="宋体" w:cs="Times New Roman"/>
                <w:color w:val="000000"/>
                <w:sz w:val="18"/>
                <w:szCs w:val="18"/>
                <w:lang w:eastAsia="zh-CN"/>
              </w:rPr>
              <w:t>Norethandrolone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8C9722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7638D2A3">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51E19FC">
            <w:pPr>
              <w:jc w:val="right"/>
              <w:textAlignment w:val="bottom"/>
              <w:rPr>
                <w:rFonts w:eastAsia="宋体" w:cs="Times New Roman"/>
                <w:color w:val="000000"/>
                <w:sz w:val="18"/>
                <w:szCs w:val="18"/>
              </w:rPr>
            </w:pPr>
            <w:r>
              <w:rPr>
                <w:rFonts w:eastAsia="宋体" w:cs="Times New Roman"/>
                <w:color w:val="000000"/>
                <w:sz w:val="18"/>
                <w:szCs w:val="18"/>
                <w:lang w:eastAsia="zh-CN"/>
              </w:rPr>
              <w:t>277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AF1F0A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262.2299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87441C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46.07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0FA47156">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127924056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DB9A383">
            <w:pPr>
              <w:textAlignment w:val="bottom"/>
              <w:rPr>
                <w:rFonts w:eastAsia="宋体" w:cs="Times New Roman"/>
                <w:color w:val="000000"/>
                <w:sz w:val="18"/>
                <w:szCs w:val="18"/>
              </w:rPr>
            </w:pPr>
            <w:r>
              <w:rPr>
                <w:rFonts w:eastAsia="宋体" w:cs="Times New Roman"/>
                <w:color w:val="000000"/>
                <w:sz w:val="18"/>
                <w:szCs w:val="18"/>
                <w:lang w:eastAsia="zh-CN"/>
              </w:rPr>
              <w:t>octadec-9-ynoic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F692FA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72C0AF1E">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704A307">
            <w:pPr>
              <w:jc w:val="right"/>
              <w:textAlignment w:val="bottom"/>
              <w:rPr>
                <w:rFonts w:eastAsia="宋体" w:cs="Times New Roman"/>
                <w:color w:val="000000"/>
                <w:sz w:val="18"/>
                <w:szCs w:val="18"/>
              </w:rPr>
            </w:pPr>
            <w:r>
              <w:rPr>
                <w:rFonts w:eastAsia="宋体" w:cs="Times New Roman"/>
                <w:color w:val="000000"/>
                <w:sz w:val="18"/>
                <w:szCs w:val="18"/>
                <w:lang w:eastAsia="zh-CN"/>
              </w:rPr>
              <w:t>278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4EA969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418.3083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B6AD2B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51.79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61ED6E32">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244427666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529A510">
            <w:pPr>
              <w:textAlignment w:val="bottom"/>
              <w:rPr>
                <w:rFonts w:eastAsia="宋体" w:cs="Times New Roman"/>
                <w:color w:val="000000"/>
                <w:sz w:val="18"/>
                <w:szCs w:val="18"/>
              </w:rPr>
            </w:pPr>
            <w:r>
              <w:rPr>
                <w:rFonts w:eastAsia="宋体" w:cs="Times New Roman"/>
                <w:color w:val="000000"/>
                <w:sz w:val="18"/>
                <w:szCs w:val="18"/>
                <w:lang w:eastAsia="zh-CN"/>
              </w:rPr>
              <w:t>Octyl decyl phthalate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FAF270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34338971">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7086242">
            <w:pPr>
              <w:jc w:val="right"/>
              <w:textAlignment w:val="bottom"/>
              <w:rPr>
                <w:rFonts w:eastAsia="宋体" w:cs="Times New Roman"/>
                <w:color w:val="000000"/>
                <w:sz w:val="18"/>
                <w:szCs w:val="18"/>
              </w:rPr>
            </w:pPr>
            <w:r>
              <w:rPr>
                <w:rFonts w:eastAsia="宋体" w:cs="Times New Roman"/>
                <w:color w:val="000000"/>
                <w:sz w:val="18"/>
                <w:szCs w:val="18"/>
                <w:lang w:eastAsia="zh-CN"/>
              </w:rPr>
              <w:t>279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4F69A5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281.2721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87607E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51.67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49F4D4F4">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11245505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DCA1319">
            <w:pPr>
              <w:textAlignment w:val="bottom"/>
              <w:rPr>
                <w:rFonts w:eastAsia="宋体" w:cs="Times New Roman"/>
                <w:color w:val="000000"/>
                <w:sz w:val="18"/>
                <w:szCs w:val="18"/>
              </w:rPr>
            </w:pPr>
            <w:r>
              <w:rPr>
                <w:rFonts w:eastAsia="宋体" w:cs="Times New Roman"/>
                <w:color w:val="000000"/>
                <w:sz w:val="18"/>
                <w:szCs w:val="18"/>
                <w:lang w:eastAsia="zh-CN"/>
              </w:rPr>
              <w:t>Oleamide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ABEF50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35</w:t>
            </w:r>
            <w:r>
              <w:rPr>
                <w:rFonts w:eastAsia="宋体" w:cs="Times New Roman"/>
                <w:color w:val="000000"/>
                <w:sz w:val="18"/>
                <w:szCs w:val="18"/>
                <w:lang w:eastAsia="zh-CN"/>
              </w:rPr>
              <w:t>NO</w:t>
            </w:r>
          </w:p>
        </w:tc>
      </w:tr>
      <w:tr w14:paraId="147A1DDE">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560323C">
            <w:pPr>
              <w:jc w:val="right"/>
              <w:textAlignment w:val="bottom"/>
              <w:rPr>
                <w:rFonts w:eastAsia="宋体" w:cs="Times New Roman"/>
                <w:color w:val="000000"/>
                <w:sz w:val="18"/>
                <w:szCs w:val="18"/>
              </w:rPr>
            </w:pPr>
            <w:r>
              <w:rPr>
                <w:rFonts w:eastAsia="宋体" w:cs="Times New Roman"/>
                <w:color w:val="000000"/>
                <w:sz w:val="18"/>
                <w:szCs w:val="18"/>
                <w:lang w:eastAsia="zh-CN"/>
              </w:rPr>
              <w:t>280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919835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454.3450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5B3F76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35.24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42EE5883">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305782506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2130B30">
            <w:pPr>
              <w:textAlignment w:val="bottom"/>
              <w:rPr>
                <w:rFonts w:eastAsia="宋体" w:cs="Times New Roman"/>
                <w:color w:val="000000"/>
                <w:sz w:val="18"/>
                <w:szCs w:val="18"/>
              </w:rPr>
            </w:pPr>
            <w:r>
              <w:rPr>
                <w:rFonts w:eastAsia="宋体" w:cs="Times New Roman"/>
                <w:color w:val="000000"/>
                <w:sz w:val="18"/>
                <w:szCs w:val="18"/>
                <w:lang w:eastAsia="zh-CN"/>
              </w:rPr>
              <w:t>Oleanonic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4D063A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33FE79FB">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D67580D">
            <w:pPr>
              <w:jc w:val="right"/>
              <w:textAlignment w:val="bottom"/>
              <w:rPr>
                <w:rFonts w:eastAsia="宋体" w:cs="Times New Roman"/>
                <w:color w:val="000000"/>
                <w:sz w:val="18"/>
                <w:szCs w:val="18"/>
              </w:rPr>
            </w:pPr>
            <w:r>
              <w:rPr>
                <w:rFonts w:eastAsia="宋体" w:cs="Times New Roman"/>
                <w:color w:val="000000"/>
                <w:sz w:val="18"/>
                <w:szCs w:val="18"/>
                <w:lang w:eastAsia="zh-CN"/>
              </w:rPr>
              <w:t>281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8B4E52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325.2983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7C8D48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46.26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09166DBE">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131861402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D777A90">
            <w:pPr>
              <w:textAlignment w:val="bottom"/>
              <w:rPr>
                <w:rFonts w:eastAsia="宋体" w:cs="Times New Roman"/>
                <w:color w:val="000000"/>
                <w:sz w:val="18"/>
                <w:szCs w:val="18"/>
              </w:rPr>
            </w:pPr>
            <w:r>
              <w:rPr>
                <w:rFonts w:eastAsia="宋体" w:cs="Times New Roman"/>
                <w:color w:val="000000"/>
                <w:sz w:val="18"/>
                <w:szCs w:val="18"/>
                <w:lang w:eastAsia="zh-CN"/>
              </w:rPr>
              <w:t>Oleoyl ethanolamide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7CC04F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39</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2</w:t>
            </w:r>
          </w:p>
        </w:tc>
      </w:tr>
      <w:tr w14:paraId="4F839BFC">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366884E">
            <w:pPr>
              <w:jc w:val="right"/>
              <w:textAlignment w:val="bottom"/>
              <w:rPr>
                <w:rFonts w:eastAsia="宋体" w:cs="Times New Roman"/>
                <w:color w:val="000000"/>
                <w:sz w:val="18"/>
                <w:szCs w:val="18"/>
              </w:rPr>
            </w:pPr>
            <w:r>
              <w:rPr>
                <w:rFonts w:eastAsia="宋体" w:cs="Times New Roman"/>
                <w:color w:val="000000"/>
                <w:sz w:val="18"/>
                <w:szCs w:val="18"/>
                <w:lang w:eastAsia="zh-CN"/>
              </w:rPr>
              <w:t>282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A7560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430.1267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62A695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23.94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7327F3D8">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304616893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BEE3AD5">
            <w:pPr>
              <w:textAlignment w:val="bottom"/>
              <w:rPr>
                <w:rFonts w:eastAsia="宋体" w:cs="Times New Roman"/>
                <w:color w:val="000000"/>
                <w:sz w:val="18"/>
                <w:szCs w:val="18"/>
              </w:rPr>
            </w:pPr>
            <w:r>
              <w:rPr>
                <w:rFonts w:eastAsia="宋体" w:cs="Times New Roman"/>
                <w:color w:val="000000"/>
                <w:sz w:val="18"/>
                <w:szCs w:val="18"/>
                <w:lang w:eastAsia="zh-CN"/>
              </w:rPr>
              <w:t>Ononin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742FB4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9</w:t>
            </w:r>
          </w:p>
        </w:tc>
      </w:tr>
      <w:tr w14:paraId="507E8281">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C185A10">
            <w:pPr>
              <w:jc w:val="right"/>
              <w:textAlignment w:val="bottom"/>
              <w:rPr>
                <w:rFonts w:eastAsia="宋体" w:cs="Times New Roman"/>
                <w:color w:val="000000"/>
                <w:sz w:val="18"/>
                <w:szCs w:val="18"/>
              </w:rPr>
            </w:pPr>
            <w:r>
              <w:rPr>
                <w:rFonts w:eastAsia="宋体" w:cs="Times New Roman"/>
                <w:color w:val="000000"/>
                <w:sz w:val="18"/>
                <w:szCs w:val="18"/>
                <w:lang w:eastAsia="zh-CN"/>
              </w:rPr>
              <w:t>283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0C8E02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244.1102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D2D1DD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37.30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1ECA4401">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16490910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4C27B68">
            <w:pPr>
              <w:textAlignment w:val="bottom"/>
              <w:rPr>
                <w:rFonts w:eastAsia="宋体" w:cs="Times New Roman"/>
                <w:color w:val="000000"/>
                <w:sz w:val="18"/>
                <w:szCs w:val="18"/>
              </w:rPr>
            </w:pPr>
            <w:r>
              <w:rPr>
                <w:rFonts w:eastAsia="宋体" w:cs="Times New Roman"/>
                <w:color w:val="000000"/>
                <w:sz w:val="18"/>
                <w:szCs w:val="18"/>
                <w:lang w:eastAsia="zh-CN"/>
              </w:rPr>
              <w:t>Osthol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59C2D9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7D579808">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ABC5600">
            <w:pPr>
              <w:jc w:val="right"/>
              <w:textAlignment w:val="bottom"/>
              <w:rPr>
                <w:rFonts w:eastAsia="宋体" w:cs="Times New Roman"/>
                <w:color w:val="000000"/>
                <w:sz w:val="18"/>
                <w:szCs w:val="18"/>
              </w:rPr>
            </w:pPr>
            <w:r>
              <w:rPr>
                <w:rFonts w:eastAsia="宋体" w:cs="Times New Roman"/>
                <w:color w:val="000000"/>
                <w:sz w:val="18"/>
                <w:szCs w:val="18"/>
                <w:lang w:eastAsia="zh-CN"/>
              </w:rPr>
              <w:t>284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24CC0B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460.1584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C22D99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17.97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74AE161">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11849818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F6E12AF">
            <w:pPr>
              <w:textAlignment w:val="bottom"/>
              <w:rPr>
                <w:rFonts w:eastAsia="宋体" w:cs="Times New Roman"/>
                <w:color w:val="000000"/>
                <w:sz w:val="18"/>
                <w:szCs w:val="18"/>
              </w:rPr>
            </w:pPr>
            <w:r>
              <w:rPr>
                <w:rFonts w:eastAsia="宋体" w:cs="Times New Roman"/>
                <w:color w:val="000000"/>
                <w:sz w:val="18"/>
                <w:szCs w:val="18"/>
                <w:lang w:eastAsia="zh-CN"/>
              </w:rPr>
              <w:t>Paeonolide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D18060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12</w:t>
            </w:r>
          </w:p>
        </w:tc>
      </w:tr>
      <w:tr w14:paraId="1FD4F8B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9ED8447">
            <w:pPr>
              <w:jc w:val="right"/>
              <w:textAlignment w:val="bottom"/>
              <w:rPr>
                <w:rFonts w:eastAsia="宋体" w:cs="Times New Roman"/>
                <w:color w:val="000000"/>
                <w:sz w:val="18"/>
                <w:szCs w:val="18"/>
              </w:rPr>
            </w:pPr>
            <w:r>
              <w:rPr>
                <w:rFonts w:eastAsia="宋体" w:cs="Times New Roman"/>
                <w:color w:val="000000"/>
                <w:sz w:val="18"/>
                <w:szCs w:val="18"/>
                <w:lang w:eastAsia="zh-CN"/>
              </w:rPr>
              <w:t>285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A69F6C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299.2825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6B5892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45.55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FAAA740">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64809282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C9454DE">
            <w:pPr>
              <w:textAlignment w:val="bottom"/>
              <w:rPr>
                <w:rFonts w:eastAsia="宋体" w:cs="Times New Roman"/>
                <w:color w:val="000000"/>
                <w:sz w:val="18"/>
                <w:szCs w:val="18"/>
              </w:rPr>
            </w:pPr>
            <w:r>
              <w:rPr>
                <w:rFonts w:eastAsia="宋体" w:cs="Times New Roman"/>
                <w:color w:val="000000"/>
                <w:sz w:val="18"/>
                <w:szCs w:val="18"/>
                <w:lang w:eastAsia="zh-CN"/>
              </w:rPr>
              <w:t>Palmitoyl ethanolamide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E5127C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37</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2</w:t>
            </w:r>
          </w:p>
        </w:tc>
      </w:tr>
      <w:tr w14:paraId="7B91EE59">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3D14339">
            <w:pPr>
              <w:jc w:val="right"/>
              <w:textAlignment w:val="bottom"/>
              <w:rPr>
                <w:rFonts w:eastAsia="宋体" w:cs="Times New Roman"/>
                <w:color w:val="000000"/>
                <w:sz w:val="18"/>
                <w:szCs w:val="18"/>
              </w:rPr>
            </w:pPr>
            <w:r>
              <w:rPr>
                <w:rFonts w:eastAsia="宋体" w:cs="Times New Roman"/>
                <w:color w:val="000000"/>
                <w:sz w:val="18"/>
                <w:szCs w:val="18"/>
                <w:lang w:eastAsia="zh-CN"/>
              </w:rPr>
              <w:t>286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AE7615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219.1108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8B9A98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6A339BFC">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18297221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4E5583D">
            <w:pPr>
              <w:textAlignment w:val="bottom"/>
              <w:rPr>
                <w:rFonts w:eastAsia="宋体" w:cs="Times New Roman"/>
                <w:color w:val="000000"/>
                <w:sz w:val="18"/>
                <w:szCs w:val="18"/>
              </w:rPr>
            </w:pPr>
            <w:r>
              <w:rPr>
                <w:rFonts w:eastAsia="宋体" w:cs="Times New Roman"/>
                <w:color w:val="000000"/>
                <w:sz w:val="18"/>
                <w:szCs w:val="18"/>
                <w:lang w:eastAsia="zh-CN"/>
              </w:rPr>
              <w:t>Pantothenic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D9F406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17</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5</w:t>
            </w:r>
          </w:p>
        </w:tc>
      </w:tr>
      <w:tr w14:paraId="25DA8527">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68882D3">
            <w:pPr>
              <w:jc w:val="right"/>
              <w:textAlignment w:val="bottom"/>
              <w:rPr>
                <w:rFonts w:eastAsia="宋体" w:cs="Times New Roman"/>
                <w:color w:val="000000"/>
                <w:sz w:val="18"/>
                <w:szCs w:val="18"/>
              </w:rPr>
            </w:pPr>
            <w:r>
              <w:rPr>
                <w:rFonts w:eastAsia="宋体" w:cs="Times New Roman"/>
                <w:color w:val="000000"/>
                <w:sz w:val="18"/>
                <w:szCs w:val="18"/>
                <w:lang w:eastAsia="zh-CN"/>
              </w:rPr>
              <w:t>287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5E1BFB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248.1413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E2835B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29.83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6BC7BA49">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14499383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204BD9E">
            <w:pPr>
              <w:textAlignment w:val="bottom"/>
              <w:rPr>
                <w:rFonts w:eastAsia="宋体" w:cs="Times New Roman"/>
                <w:color w:val="000000"/>
                <w:sz w:val="18"/>
                <w:szCs w:val="18"/>
              </w:rPr>
            </w:pPr>
            <w:r>
              <w:rPr>
                <w:rFonts w:eastAsia="宋体" w:cs="Times New Roman"/>
                <w:color w:val="000000"/>
                <w:sz w:val="18"/>
                <w:szCs w:val="18"/>
                <w:lang w:eastAsia="zh-CN"/>
              </w:rPr>
              <w:t>Parthenolide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BAE6E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30F32478">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53C3A13">
            <w:pPr>
              <w:jc w:val="right"/>
              <w:textAlignment w:val="bottom"/>
              <w:rPr>
                <w:rFonts w:eastAsia="宋体" w:cs="Times New Roman"/>
                <w:color w:val="000000"/>
                <w:sz w:val="18"/>
                <w:szCs w:val="18"/>
              </w:rPr>
            </w:pPr>
            <w:r>
              <w:rPr>
                <w:rFonts w:eastAsia="宋体" w:cs="Times New Roman"/>
                <w:color w:val="000000"/>
                <w:sz w:val="18"/>
                <w:szCs w:val="18"/>
                <w:lang w:eastAsia="zh-CN"/>
              </w:rPr>
              <w:t>288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E08631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134.0732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132994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27.10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694DD804">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16791110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B1B3EF1">
            <w:pPr>
              <w:textAlignment w:val="bottom"/>
              <w:rPr>
                <w:rFonts w:eastAsia="宋体" w:cs="Times New Roman"/>
                <w:color w:val="000000"/>
                <w:sz w:val="18"/>
                <w:szCs w:val="18"/>
              </w:rPr>
            </w:pPr>
            <w:r>
              <w:rPr>
                <w:rFonts w:eastAsia="宋体" w:cs="Times New Roman"/>
                <w:color w:val="000000"/>
                <w:sz w:val="18"/>
                <w:szCs w:val="18"/>
                <w:lang w:eastAsia="zh-CN"/>
              </w:rPr>
              <w:t>Phenylacetone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38318C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p>
        </w:tc>
      </w:tr>
      <w:tr w14:paraId="5E1E577D">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C52F63C">
            <w:pPr>
              <w:jc w:val="right"/>
              <w:textAlignment w:val="bottom"/>
              <w:rPr>
                <w:rFonts w:eastAsia="宋体" w:cs="Times New Roman"/>
                <w:color w:val="000000"/>
                <w:sz w:val="18"/>
                <w:szCs w:val="18"/>
              </w:rPr>
            </w:pPr>
            <w:r>
              <w:rPr>
                <w:rFonts w:eastAsia="宋体" w:cs="Times New Roman"/>
                <w:color w:val="000000"/>
                <w:sz w:val="18"/>
                <w:szCs w:val="18"/>
                <w:lang w:eastAsia="zh-CN"/>
              </w:rPr>
              <w:t>289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B138E6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436.1370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E1390C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23.33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7AA98606">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11769167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081E9F9">
            <w:pPr>
              <w:textAlignment w:val="bottom"/>
              <w:rPr>
                <w:rFonts w:eastAsia="宋体" w:cs="Times New Roman"/>
                <w:color w:val="000000"/>
                <w:sz w:val="18"/>
                <w:szCs w:val="18"/>
              </w:rPr>
            </w:pPr>
            <w:r>
              <w:rPr>
                <w:rFonts w:eastAsia="宋体" w:cs="Times New Roman"/>
                <w:color w:val="000000"/>
                <w:sz w:val="18"/>
                <w:szCs w:val="18"/>
                <w:lang w:eastAsia="zh-CN"/>
              </w:rPr>
              <w:t>Phloridzin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D2FBC8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21</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10</w:t>
            </w:r>
          </w:p>
        </w:tc>
      </w:tr>
      <w:tr w14:paraId="55906659">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60469F8">
            <w:pPr>
              <w:jc w:val="right"/>
              <w:textAlignment w:val="bottom"/>
              <w:rPr>
                <w:rFonts w:eastAsia="宋体" w:cs="Times New Roman"/>
                <w:color w:val="000000"/>
                <w:sz w:val="18"/>
                <w:szCs w:val="18"/>
              </w:rPr>
            </w:pPr>
            <w:r>
              <w:rPr>
                <w:rFonts w:eastAsia="宋体" w:cs="Times New Roman"/>
                <w:color w:val="000000"/>
                <w:sz w:val="18"/>
                <w:szCs w:val="18"/>
                <w:lang w:eastAsia="zh-CN"/>
              </w:rPr>
              <w:t>290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C6A556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160.0735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E9078A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19.37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8F8E511">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8946037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4D25B5B">
            <w:pPr>
              <w:textAlignment w:val="bottom"/>
              <w:rPr>
                <w:rFonts w:eastAsia="宋体" w:cs="Times New Roman"/>
                <w:color w:val="000000"/>
                <w:sz w:val="18"/>
                <w:szCs w:val="18"/>
              </w:rPr>
            </w:pPr>
            <w:r>
              <w:rPr>
                <w:rFonts w:eastAsia="宋体" w:cs="Times New Roman"/>
                <w:color w:val="000000"/>
                <w:sz w:val="18"/>
                <w:szCs w:val="18"/>
                <w:lang w:eastAsia="zh-CN"/>
              </w:rPr>
              <w:t>Pimelic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EC9A92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488BF365">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C973130">
            <w:pPr>
              <w:jc w:val="right"/>
              <w:textAlignment w:val="bottom"/>
              <w:rPr>
                <w:rFonts w:eastAsia="宋体" w:cs="Times New Roman"/>
                <w:color w:val="000000"/>
                <w:sz w:val="18"/>
                <w:szCs w:val="18"/>
              </w:rPr>
            </w:pPr>
            <w:r>
              <w:rPr>
                <w:rFonts w:eastAsia="宋体" w:cs="Times New Roman"/>
                <w:color w:val="000000"/>
                <w:sz w:val="18"/>
                <w:szCs w:val="18"/>
                <w:lang w:eastAsia="zh-CN"/>
              </w:rPr>
              <w:t>291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E6B32B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520.1946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5B1076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22.27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180E84D">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24745180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317DFBD">
            <w:pPr>
              <w:textAlignment w:val="bottom"/>
              <w:rPr>
                <w:rFonts w:eastAsia="宋体" w:cs="Times New Roman"/>
                <w:color w:val="000000"/>
                <w:sz w:val="18"/>
                <w:szCs w:val="18"/>
              </w:rPr>
            </w:pPr>
            <w:r>
              <w:rPr>
                <w:rFonts w:eastAsia="宋体" w:cs="Times New Roman"/>
                <w:color w:val="000000"/>
                <w:sz w:val="18"/>
                <w:szCs w:val="18"/>
                <w:lang w:eastAsia="zh-CN"/>
              </w:rPr>
              <w:t>Pinoresinol 4-O-glucoside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1F249B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11</w:t>
            </w:r>
          </w:p>
        </w:tc>
      </w:tr>
      <w:tr w14:paraId="38EB3306">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0443EF6">
            <w:pPr>
              <w:jc w:val="right"/>
              <w:textAlignment w:val="bottom"/>
              <w:rPr>
                <w:rFonts w:eastAsia="宋体" w:cs="Times New Roman"/>
                <w:color w:val="000000"/>
                <w:sz w:val="18"/>
                <w:szCs w:val="18"/>
              </w:rPr>
            </w:pPr>
            <w:r>
              <w:rPr>
                <w:rFonts w:eastAsia="宋体" w:cs="Times New Roman"/>
                <w:color w:val="000000"/>
                <w:sz w:val="18"/>
                <w:szCs w:val="18"/>
                <w:lang w:eastAsia="zh-CN"/>
              </w:rPr>
              <w:t>292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10A63D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594.1952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1D2621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24.06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260D41E">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17167392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5952C01">
            <w:pPr>
              <w:textAlignment w:val="bottom"/>
              <w:rPr>
                <w:rFonts w:eastAsia="宋体" w:cs="Times New Roman"/>
                <w:color w:val="000000"/>
                <w:sz w:val="18"/>
                <w:szCs w:val="18"/>
              </w:rPr>
            </w:pPr>
            <w:r>
              <w:rPr>
                <w:rFonts w:eastAsia="宋体" w:cs="Times New Roman"/>
                <w:color w:val="000000"/>
                <w:sz w:val="18"/>
                <w:szCs w:val="18"/>
                <w:lang w:eastAsia="zh-CN"/>
              </w:rPr>
              <w:t>Poncirin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7BB05D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14</w:t>
            </w:r>
          </w:p>
        </w:tc>
      </w:tr>
      <w:tr w14:paraId="344BD416">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6F73FB8">
            <w:pPr>
              <w:jc w:val="right"/>
              <w:textAlignment w:val="bottom"/>
              <w:rPr>
                <w:rFonts w:eastAsia="宋体" w:cs="Times New Roman"/>
                <w:color w:val="000000"/>
                <w:sz w:val="18"/>
                <w:szCs w:val="18"/>
              </w:rPr>
            </w:pPr>
            <w:r>
              <w:rPr>
                <w:rFonts w:eastAsia="宋体" w:cs="Times New Roman"/>
                <w:color w:val="000000"/>
                <w:sz w:val="18"/>
                <w:szCs w:val="18"/>
                <w:lang w:eastAsia="zh-CN"/>
              </w:rPr>
              <w:t>293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379903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115.0634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6C9EFD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33CC8323">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1215564504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B9B32B8">
            <w:pPr>
              <w:textAlignment w:val="bottom"/>
              <w:rPr>
                <w:rFonts w:eastAsia="宋体" w:cs="Times New Roman"/>
                <w:color w:val="000000"/>
                <w:sz w:val="18"/>
                <w:szCs w:val="18"/>
              </w:rPr>
            </w:pPr>
            <w:r>
              <w:rPr>
                <w:rFonts w:eastAsia="宋体" w:cs="Times New Roman"/>
                <w:color w:val="000000"/>
                <w:sz w:val="18"/>
                <w:szCs w:val="18"/>
                <w:lang w:eastAsia="zh-CN"/>
              </w:rPr>
              <w:t>Proline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BA7C25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2</w:t>
            </w:r>
          </w:p>
        </w:tc>
      </w:tr>
      <w:tr w14:paraId="1499FE1B">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D481DBE">
            <w:pPr>
              <w:jc w:val="right"/>
              <w:textAlignment w:val="bottom"/>
              <w:rPr>
                <w:rFonts w:eastAsia="宋体" w:cs="Times New Roman"/>
                <w:color w:val="000000"/>
                <w:sz w:val="18"/>
                <w:szCs w:val="18"/>
              </w:rPr>
            </w:pPr>
            <w:r>
              <w:rPr>
                <w:rFonts w:eastAsia="宋体" w:cs="Times New Roman"/>
                <w:color w:val="000000"/>
                <w:sz w:val="18"/>
                <w:szCs w:val="18"/>
                <w:lang w:eastAsia="zh-CN"/>
              </w:rPr>
              <w:t>294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419E5B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336.2301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2D2017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50.20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08F598EF">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131957163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AEDA1D4">
            <w:pPr>
              <w:textAlignment w:val="bottom"/>
              <w:rPr>
                <w:rFonts w:eastAsia="宋体" w:cs="Times New Roman"/>
                <w:color w:val="000000"/>
                <w:sz w:val="18"/>
                <w:szCs w:val="18"/>
              </w:rPr>
            </w:pPr>
            <w:r>
              <w:rPr>
                <w:rFonts w:eastAsia="宋体" w:cs="Times New Roman"/>
                <w:color w:val="000000"/>
                <w:sz w:val="18"/>
                <w:szCs w:val="18"/>
                <w:lang w:eastAsia="zh-CN"/>
              </w:rPr>
              <w:t>Prostaglandin E1</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042384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4FD189C6">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B94E94F">
            <w:pPr>
              <w:jc w:val="right"/>
              <w:textAlignment w:val="bottom"/>
              <w:rPr>
                <w:rFonts w:eastAsia="宋体" w:cs="Times New Roman"/>
                <w:color w:val="000000"/>
                <w:sz w:val="18"/>
                <w:szCs w:val="18"/>
              </w:rPr>
            </w:pPr>
            <w:r>
              <w:rPr>
                <w:rFonts w:eastAsia="宋体" w:cs="Times New Roman"/>
                <w:color w:val="000000"/>
                <w:sz w:val="18"/>
                <w:szCs w:val="18"/>
                <w:lang w:eastAsia="zh-CN"/>
              </w:rPr>
              <w:t>295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77A3BB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336.2301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82017F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33.84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02B0C92F">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124802519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F5D705E">
            <w:pPr>
              <w:textAlignment w:val="bottom"/>
              <w:rPr>
                <w:rFonts w:eastAsia="宋体" w:cs="Times New Roman"/>
                <w:color w:val="000000"/>
                <w:sz w:val="18"/>
                <w:szCs w:val="18"/>
              </w:rPr>
            </w:pPr>
            <w:r>
              <w:rPr>
                <w:rFonts w:eastAsia="宋体" w:cs="Times New Roman"/>
                <w:color w:val="000000"/>
                <w:sz w:val="18"/>
                <w:szCs w:val="18"/>
                <w:lang w:eastAsia="zh-CN"/>
              </w:rPr>
              <w:t>Prostaglandin H1</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CE1449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7FF00078">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6A23759">
            <w:pPr>
              <w:jc w:val="right"/>
              <w:textAlignment w:val="bottom"/>
              <w:rPr>
                <w:rFonts w:eastAsia="宋体" w:cs="Times New Roman"/>
                <w:color w:val="000000"/>
                <w:sz w:val="18"/>
                <w:szCs w:val="18"/>
              </w:rPr>
            </w:pPr>
            <w:r>
              <w:rPr>
                <w:rFonts w:eastAsia="宋体" w:cs="Times New Roman"/>
                <w:color w:val="000000"/>
                <w:sz w:val="18"/>
                <w:szCs w:val="18"/>
                <w:lang w:eastAsia="zh-CN"/>
              </w:rPr>
              <w:t>296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94EB77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332.1988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B6B6BC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37.96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494AC988">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24906039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55C8FC0">
            <w:pPr>
              <w:textAlignment w:val="bottom"/>
              <w:rPr>
                <w:rFonts w:eastAsia="宋体" w:cs="Times New Roman"/>
                <w:color w:val="000000"/>
                <w:sz w:val="18"/>
                <w:szCs w:val="18"/>
              </w:rPr>
            </w:pPr>
            <w:r>
              <w:rPr>
                <w:rFonts w:eastAsia="宋体" w:cs="Times New Roman"/>
                <w:color w:val="000000"/>
                <w:sz w:val="18"/>
                <w:szCs w:val="18"/>
                <w:lang w:eastAsia="zh-CN"/>
              </w:rPr>
              <w:t>Prostaglandin K2</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EB55FF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2C7F55FB">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259537D">
            <w:pPr>
              <w:jc w:val="right"/>
              <w:textAlignment w:val="bottom"/>
              <w:rPr>
                <w:rFonts w:eastAsia="宋体" w:cs="Times New Roman"/>
                <w:color w:val="000000"/>
                <w:sz w:val="18"/>
                <w:szCs w:val="18"/>
              </w:rPr>
            </w:pPr>
            <w:r>
              <w:rPr>
                <w:rFonts w:eastAsia="宋体" w:cs="Times New Roman"/>
                <w:color w:val="000000"/>
                <w:sz w:val="18"/>
                <w:szCs w:val="18"/>
                <w:lang w:eastAsia="zh-CN"/>
              </w:rPr>
              <w:t>297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363E7A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138.0317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23560A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18.19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1920A7C6">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1399344319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CD04EF7">
            <w:pPr>
              <w:textAlignment w:val="bottom"/>
              <w:rPr>
                <w:rFonts w:eastAsia="宋体" w:cs="Times New Roman"/>
                <w:color w:val="000000"/>
                <w:sz w:val="18"/>
                <w:szCs w:val="18"/>
              </w:rPr>
            </w:pPr>
            <w:r>
              <w:rPr>
                <w:rFonts w:eastAsia="宋体" w:cs="Times New Roman"/>
                <w:color w:val="000000"/>
                <w:sz w:val="18"/>
                <w:szCs w:val="18"/>
                <w:lang w:eastAsia="zh-CN"/>
              </w:rPr>
              <w:t>Protocatechualdehyde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DF2D318">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53E04BAC">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D564E67">
            <w:pPr>
              <w:jc w:val="right"/>
              <w:textAlignment w:val="bottom"/>
              <w:rPr>
                <w:rFonts w:eastAsia="宋体" w:cs="Times New Roman"/>
                <w:color w:val="000000"/>
                <w:sz w:val="18"/>
                <w:szCs w:val="18"/>
              </w:rPr>
            </w:pPr>
            <w:r>
              <w:rPr>
                <w:rFonts w:eastAsia="宋体" w:cs="Times New Roman"/>
                <w:color w:val="000000"/>
                <w:sz w:val="18"/>
                <w:szCs w:val="18"/>
                <w:lang w:eastAsia="zh-CN"/>
              </w:rPr>
              <w:t>298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BA337C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126.0318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51540F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7BEDBBD0">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117211102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E26A8F3">
            <w:pPr>
              <w:textAlignment w:val="bottom"/>
              <w:rPr>
                <w:rFonts w:eastAsia="宋体" w:cs="Times New Roman"/>
                <w:color w:val="000000"/>
                <w:sz w:val="18"/>
                <w:szCs w:val="18"/>
              </w:rPr>
            </w:pPr>
            <w:r>
              <w:rPr>
                <w:rFonts w:eastAsia="宋体" w:cs="Times New Roman"/>
                <w:color w:val="000000"/>
                <w:sz w:val="18"/>
                <w:szCs w:val="18"/>
                <w:lang w:eastAsia="zh-CN"/>
              </w:rPr>
              <w:t>Pyrogallol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274B98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1222FC0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389DEEC">
            <w:pPr>
              <w:jc w:val="right"/>
              <w:textAlignment w:val="bottom"/>
              <w:rPr>
                <w:rFonts w:eastAsia="宋体" w:cs="Times New Roman"/>
                <w:color w:val="000000"/>
                <w:sz w:val="18"/>
                <w:szCs w:val="18"/>
              </w:rPr>
            </w:pPr>
            <w:r>
              <w:rPr>
                <w:rFonts w:eastAsia="宋体" w:cs="Times New Roman"/>
                <w:color w:val="000000"/>
                <w:sz w:val="18"/>
                <w:szCs w:val="18"/>
                <w:lang w:eastAsia="zh-CN"/>
              </w:rPr>
              <w:t>299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E3CC77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464.0959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9436C4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21.10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619956F">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14946195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D224CBC">
            <w:pPr>
              <w:textAlignment w:val="bottom"/>
              <w:rPr>
                <w:rFonts w:eastAsia="宋体" w:cs="Times New Roman"/>
                <w:color w:val="000000"/>
                <w:sz w:val="18"/>
                <w:szCs w:val="18"/>
              </w:rPr>
            </w:pPr>
            <w:r>
              <w:rPr>
                <w:rFonts w:eastAsia="宋体" w:cs="Times New Roman"/>
                <w:color w:val="000000"/>
                <w:sz w:val="18"/>
                <w:szCs w:val="18"/>
                <w:lang w:eastAsia="zh-CN"/>
              </w:rPr>
              <w:t>Quercetin-3β-D-glucoside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1C142C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21</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12</w:t>
            </w:r>
          </w:p>
        </w:tc>
      </w:tr>
      <w:tr w14:paraId="7823E06A">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2FA9DE3">
            <w:pPr>
              <w:jc w:val="right"/>
              <w:textAlignment w:val="bottom"/>
              <w:rPr>
                <w:rFonts w:eastAsia="宋体" w:cs="Times New Roman"/>
                <w:color w:val="000000"/>
                <w:sz w:val="18"/>
                <w:szCs w:val="18"/>
              </w:rPr>
            </w:pPr>
            <w:r>
              <w:rPr>
                <w:rFonts w:eastAsia="宋体" w:cs="Times New Roman"/>
                <w:color w:val="000000"/>
                <w:sz w:val="18"/>
                <w:szCs w:val="18"/>
                <w:lang w:eastAsia="zh-CN"/>
              </w:rPr>
              <w:t>300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99B914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486.3349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9021AC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32.95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6915B141">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21862261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30C7F3D">
            <w:pPr>
              <w:textAlignment w:val="bottom"/>
              <w:rPr>
                <w:rFonts w:eastAsia="宋体" w:cs="Times New Roman"/>
                <w:color w:val="000000"/>
                <w:sz w:val="18"/>
                <w:szCs w:val="18"/>
              </w:rPr>
            </w:pPr>
            <w:r>
              <w:rPr>
                <w:rFonts w:eastAsia="宋体" w:cs="Times New Roman"/>
                <w:color w:val="000000"/>
                <w:sz w:val="18"/>
                <w:szCs w:val="18"/>
                <w:lang w:eastAsia="zh-CN"/>
              </w:rPr>
              <w:t>Quillaic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EC70AF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688E8793">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20C9522">
            <w:pPr>
              <w:jc w:val="right"/>
              <w:textAlignment w:val="bottom"/>
              <w:rPr>
                <w:rFonts w:eastAsia="宋体" w:cs="Times New Roman"/>
                <w:color w:val="000000"/>
                <w:sz w:val="18"/>
                <w:szCs w:val="18"/>
              </w:rPr>
            </w:pPr>
            <w:r>
              <w:rPr>
                <w:rFonts w:eastAsia="宋体" w:cs="Times New Roman"/>
                <w:color w:val="000000"/>
                <w:sz w:val="18"/>
                <w:szCs w:val="18"/>
                <w:lang w:eastAsia="zh-CN"/>
              </w:rPr>
              <w:t>301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8F84A2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550.1747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C41CF7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66770B13">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198677780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6435824">
            <w:pPr>
              <w:textAlignment w:val="bottom"/>
              <w:rPr>
                <w:rFonts w:eastAsia="宋体" w:cs="Times New Roman"/>
                <w:color w:val="000000"/>
                <w:sz w:val="18"/>
                <w:szCs w:val="18"/>
              </w:rPr>
            </w:pPr>
            <w:r>
              <w:rPr>
                <w:rFonts w:eastAsia="宋体" w:cs="Times New Roman"/>
                <w:color w:val="000000"/>
                <w:sz w:val="18"/>
                <w:szCs w:val="18"/>
                <w:lang w:eastAsia="zh-CN"/>
              </w:rPr>
              <w:t>Raffinose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C9BBD1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16</w:t>
            </w:r>
          </w:p>
        </w:tc>
      </w:tr>
      <w:tr w14:paraId="52D901A0">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4853FAD">
            <w:pPr>
              <w:jc w:val="right"/>
              <w:textAlignment w:val="bottom"/>
              <w:rPr>
                <w:rFonts w:eastAsia="宋体" w:cs="Times New Roman"/>
                <w:color w:val="000000"/>
                <w:sz w:val="18"/>
                <w:szCs w:val="18"/>
              </w:rPr>
            </w:pPr>
            <w:r>
              <w:rPr>
                <w:rFonts w:eastAsia="宋体" w:cs="Times New Roman"/>
                <w:color w:val="000000"/>
                <w:sz w:val="18"/>
                <w:szCs w:val="18"/>
                <w:lang w:eastAsia="zh-CN"/>
              </w:rPr>
              <w:t>302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A89727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152.0474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198560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16.53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00D1A1B4">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5911844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0E88B89">
            <w:pPr>
              <w:textAlignment w:val="bottom"/>
              <w:rPr>
                <w:rFonts w:eastAsia="宋体" w:cs="Times New Roman"/>
                <w:color w:val="000000"/>
                <w:sz w:val="18"/>
                <w:szCs w:val="18"/>
              </w:rPr>
            </w:pPr>
            <w:r>
              <w:rPr>
                <w:rFonts w:eastAsia="宋体" w:cs="Times New Roman"/>
                <w:color w:val="000000"/>
                <w:sz w:val="18"/>
                <w:szCs w:val="18"/>
                <w:lang w:eastAsia="zh-CN"/>
              </w:rPr>
              <w:t>Resorcinol monoacetate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5A86EE8">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6F80E67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779C2FF">
            <w:pPr>
              <w:jc w:val="right"/>
              <w:textAlignment w:val="bottom"/>
              <w:rPr>
                <w:rFonts w:eastAsia="宋体" w:cs="Times New Roman"/>
                <w:color w:val="000000"/>
                <w:sz w:val="18"/>
                <w:szCs w:val="18"/>
              </w:rPr>
            </w:pPr>
            <w:r>
              <w:rPr>
                <w:rFonts w:eastAsia="宋体" w:cs="Times New Roman"/>
                <w:color w:val="000000"/>
                <w:sz w:val="18"/>
                <w:szCs w:val="18"/>
                <w:lang w:eastAsia="zh-CN"/>
              </w:rPr>
              <w:t>303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CF837C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376.1385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FC3EE7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19.15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EF69B5B">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12939854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85F2DC7">
            <w:pPr>
              <w:textAlignment w:val="bottom"/>
              <w:rPr>
                <w:rFonts w:eastAsia="宋体" w:cs="Times New Roman"/>
                <w:color w:val="000000"/>
                <w:sz w:val="18"/>
                <w:szCs w:val="18"/>
              </w:rPr>
            </w:pPr>
            <w:r>
              <w:rPr>
                <w:rFonts w:eastAsia="宋体" w:cs="Times New Roman"/>
                <w:color w:val="000000"/>
                <w:sz w:val="18"/>
                <w:szCs w:val="18"/>
                <w:lang w:eastAsia="zh-CN"/>
              </w:rPr>
              <w:t>Riboflavin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095C16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N</w:t>
            </w:r>
            <w:r>
              <w:rPr>
                <w:rFonts w:hint="eastAsia" w:eastAsia="宋体" w:cs="Times New Roman"/>
                <w:color w:val="000000"/>
                <w:sz w:val="18"/>
                <w:szCs w:val="18"/>
                <w:vertAlign w:val="subscript"/>
                <w:lang w:eastAsia="zh-CN"/>
              </w:rPr>
              <w:t>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6</w:t>
            </w:r>
          </w:p>
        </w:tc>
      </w:tr>
      <w:tr w14:paraId="0497A798">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7756360">
            <w:pPr>
              <w:jc w:val="right"/>
              <w:textAlignment w:val="bottom"/>
              <w:rPr>
                <w:rFonts w:eastAsia="宋体" w:cs="Times New Roman"/>
                <w:color w:val="000000"/>
                <w:sz w:val="18"/>
                <w:szCs w:val="18"/>
              </w:rPr>
            </w:pPr>
            <w:r>
              <w:rPr>
                <w:rFonts w:eastAsia="宋体" w:cs="Times New Roman"/>
                <w:color w:val="000000"/>
                <w:sz w:val="18"/>
                <w:szCs w:val="18"/>
                <w:lang w:eastAsia="zh-CN"/>
              </w:rPr>
              <w:t>304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6D54E6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360.0845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C478F1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23.11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1B418119">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327660372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F1B4DF3">
            <w:pPr>
              <w:textAlignment w:val="bottom"/>
              <w:rPr>
                <w:rFonts w:eastAsia="宋体" w:cs="Times New Roman"/>
                <w:color w:val="000000"/>
                <w:sz w:val="18"/>
                <w:szCs w:val="18"/>
              </w:rPr>
            </w:pPr>
            <w:r>
              <w:rPr>
                <w:rFonts w:eastAsia="宋体" w:cs="Times New Roman"/>
                <w:color w:val="000000"/>
                <w:sz w:val="18"/>
                <w:szCs w:val="18"/>
                <w:lang w:eastAsia="zh-CN"/>
              </w:rPr>
              <w:t>Rosmarinic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57E1D4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8</w:t>
            </w:r>
          </w:p>
        </w:tc>
      </w:tr>
      <w:tr w14:paraId="709D7658">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AD1BF20">
            <w:pPr>
              <w:jc w:val="right"/>
              <w:textAlignment w:val="bottom"/>
              <w:rPr>
                <w:rFonts w:eastAsia="宋体" w:cs="Times New Roman"/>
                <w:color w:val="000000"/>
                <w:sz w:val="18"/>
                <w:szCs w:val="18"/>
              </w:rPr>
            </w:pPr>
            <w:r>
              <w:rPr>
                <w:rFonts w:eastAsia="宋体" w:cs="Times New Roman"/>
                <w:color w:val="000000"/>
                <w:sz w:val="18"/>
                <w:szCs w:val="18"/>
                <w:lang w:eastAsia="zh-CN"/>
              </w:rPr>
              <w:t>305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030CAA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610.1538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C7BE1A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21.04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48491F6D">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19612523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B3612B8">
            <w:pPr>
              <w:textAlignment w:val="bottom"/>
              <w:rPr>
                <w:rFonts w:eastAsia="宋体" w:cs="Times New Roman"/>
                <w:color w:val="000000"/>
                <w:sz w:val="18"/>
                <w:szCs w:val="18"/>
              </w:rPr>
            </w:pPr>
            <w:r>
              <w:rPr>
                <w:rFonts w:eastAsia="宋体" w:cs="Times New Roman"/>
                <w:color w:val="000000"/>
                <w:sz w:val="18"/>
                <w:szCs w:val="18"/>
                <w:lang w:eastAsia="zh-CN"/>
              </w:rPr>
              <w:t>Rutin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F653D6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16</w:t>
            </w:r>
          </w:p>
        </w:tc>
      </w:tr>
      <w:tr w14:paraId="05200E96">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1E20A95">
            <w:pPr>
              <w:jc w:val="right"/>
              <w:textAlignment w:val="bottom"/>
              <w:rPr>
                <w:rFonts w:eastAsia="宋体" w:cs="Times New Roman"/>
                <w:color w:val="000000"/>
                <w:sz w:val="18"/>
                <w:szCs w:val="18"/>
              </w:rPr>
            </w:pPr>
            <w:r>
              <w:rPr>
                <w:rFonts w:eastAsia="宋体" w:cs="Times New Roman"/>
                <w:color w:val="000000"/>
                <w:sz w:val="18"/>
                <w:szCs w:val="18"/>
                <w:lang w:eastAsia="zh-CN"/>
              </w:rPr>
              <w:t>306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F7736B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612.1696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DE23DA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17.78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6A355FB5">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13885089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89B4BE3">
            <w:pPr>
              <w:textAlignment w:val="bottom"/>
              <w:rPr>
                <w:rFonts w:eastAsia="宋体" w:cs="Times New Roman"/>
                <w:color w:val="000000"/>
                <w:sz w:val="18"/>
                <w:szCs w:val="18"/>
              </w:rPr>
            </w:pPr>
            <w:r>
              <w:rPr>
                <w:rFonts w:eastAsia="宋体" w:cs="Times New Roman"/>
                <w:color w:val="000000"/>
                <w:sz w:val="18"/>
                <w:szCs w:val="18"/>
                <w:lang w:eastAsia="zh-CN"/>
              </w:rPr>
              <w:t>Safflomin A</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C4899F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16</w:t>
            </w:r>
          </w:p>
        </w:tc>
      </w:tr>
      <w:tr w14:paraId="397790C5">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5928C9D">
            <w:pPr>
              <w:jc w:val="right"/>
              <w:textAlignment w:val="bottom"/>
              <w:rPr>
                <w:rFonts w:eastAsia="宋体" w:cs="Times New Roman"/>
                <w:color w:val="000000"/>
                <w:sz w:val="18"/>
                <w:szCs w:val="18"/>
              </w:rPr>
            </w:pPr>
            <w:r>
              <w:rPr>
                <w:rFonts w:eastAsia="宋体" w:cs="Times New Roman"/>
                <w:color w:val="000000"/>
                <w:sz w:val="18"/>
                <w:szCs w:val="18"/>
                <w:lang w:eastAsia="zh-CN"/>
              </w:rPr>
              <w:t>307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3810D1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179.0946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8A0FAA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9E2FA9F">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271453594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7FC34B1">
            <w:pPr>
              <w:textAlignment w:val="bottom"/>
              <w:rPr>
                <w:rFonts w:eastAsia="宋体" w:cs="Times New Roman"/>
                <w:color w:val="000000"/>
                <w:sz w:val="18"/>
                <w:szCs w:val="18"/>
              </w:rPr>
            </w:pPr>
            <w:r>
              <w:rPr>
                <w:rFonts w:eastAsia="宋体" w:cs="Times New Roman"/>
                <w:color w:val="000000"/>
                <w:sz w:val="18"/>
                <w:szCs w:val="18"/>
                <w:lang w:eastAsia="zh-CN"/>
              </w:rPr>
              <w:t>Salsolinol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4D8612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13</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2</w:t>
            </w:r>
          </w:p>
        </w:tc>
      </w:tr>
      <w:tr w14:paraId="1F01E37B">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B139F29">
            <w:pPr>
              <w:jc w:val="right"/>
              <w:textAlignment w:val="bottom"/>
              <w:rPr>
                <w:rFonts w:eastAsia="宋体" w:cs="Times New Roman"/>
                <w:color w:val="000000"/>
                <w:sz w:val="18"/>
                <w:szCs w:val="18"/>
              </w:rPr>
            </w:pPr>
            <w:r>
              <w:rPr>
                <w:rFonts w:eastAsia="宋体" w:cs="Times New Roman"/>
                <w:color w:val="000000"/>
                <w:sz w:val="18"/>
                <w:szCs w:val="18"/>
                <w:lang w:eastAsia="zh-CN"/>
              </w:rPr>
              <w:t>308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B14AE6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494.1213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16A808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24.71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6C7CF640">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6848441873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281D4F8">
            <w:pPr>
              <w:textAlignment w:val="bottom"/>
              <w:rPr>
                <w:rFonts w:eastAsia="宋体" w:cs="Times New Roman"/>
                <w:color w:val="000000"/>
                <w:sz w:val="18"/>
                <w:szCs w:val="18"/>
              </w:rPr>
            </w:pPr>
            <w:r>
              <w:rPr>
                <w:rFonts w:eastAsia="宋体" w:cs="Times New Roman"/>
                <w:color w:val="000000"/>
                <w:sz w:val="18"/>
                <w:szCs w:val="18"/>
                <w:lang w:eastAsia="zh-CN"/>
              </w:rPr>
              <w:t>Salvianolic acid A</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DC87F8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10</w:t>
            </w:r>
          </w:p>
        </w:tc>
      </w:tr>
      <w:tr w14:paraId="112AB735">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DEB80E0">
            <w:pPr>
              <w:jc w:val="right"/>
              <w:textAlignment w:val="bottom"/>
              <w:rPr>
                <w:rFonts w:eastAsia="宋体" w:cs="Times New Roman"/>
                <w:color w:val="000000"/>
                <w:sz w:val="18"/>
                <w:szCs w:val="18"/>
              </w:rPr>
            </w:pPr>
            <w:r>
              <w:rPr>
                <w:rFonts w:eastAsia="宋体" w:cs="Times New Roman"/>
                <w:color w:val="000000"/>
                <w:sz w:val="18"/>
                <w:szCs w:val="18"/>
                <w:lang w:eastAsia="zh-CN"/>
              </w:rPr>
              <w:t>309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52A2B6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735.1800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EDB9B4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22.81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7284EE83">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34886622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04E3582">
            <w:pPr>
              <w:textAlignment w:val="bottom"/>
              <w:rPr>
                <w:rFonts w:eastAsia="宋体" w:cs="Times New Roman"/>
                <w:color w:val="000000"/>
                <w:sz w:val="18"/>
                <w:szCs w:val="18"/>
              </w:rPr>
            </w:pPr>
            <w:r>
              <w:rPr>
                <w:rFonts w:eastAsia="宋体" w:cs="Times New Roman"/>
                <w:color w:val="000000"/>
                <w:sz w:val="18"/>
                <w:szCs w:val="18"/>
                <w:lang w:eastAsia="zh-CN"/>
              </w:rPr>
              <w:t>Salvianolic acid B</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140111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36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16</w:t>
            </w:r>
          </w:p>
        </w:tc>
      </w:tr>
      <w:tr w14:paraId="51AE5B23">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9FEEB90">
            <w:pPr>
              <w:jc w:val="right"/>
              <w:textAlignment w:val="bottom"/>
              <w:rPr>
                <w:rFonts w:eastAsia="宋体" w:cs="Times New Roman"/>
                <w:color w:val="000000"/>
                <w:sz w:val="18"/>
                <w:szCs w:val="18"/>
              </w:rPr>
            </w:pPr>
            <w:r>
              <w:rPr>
                <w:rFonts w:eastAsia="宋体" w:cs="Times New Roman"/>
                <w:color w:val="000000"/>
                <w:sz w:val="18"/>
                <w:szCs w:val="18"/>
                <w:lang w:eastAsia="zh-CN"/>
              </w:rPr>
              <w:t>310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369EDD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492.1058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3A0E42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26.76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C72C441">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150015434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81B456A">
            <w:pPr>
              <w:textAlignment w:val="bottom"/>
              <w:rPr>
                <w:rFonts w:eastAsia="宋体" w:cs="Times New Roman"/>
                <w:color w:val="000000"/>
                <w:sz w:val="18"/>
                <w:szCs w:val="18"/>
              </w:rPr>
            </w:pPr>
            <w:r>
              <w:rPr>
                <w:rFonts w:eastAsia="宋体" w:cs="Times New Roman"/>
                <w:color w:val="000000"/>
                <w:sz w:val="18"/>
                <w:szCs w:val="18"/>
                <w:lang w:eastAsia="zh-CN"/>
              </w:rPr>
              <w:t>Salvianolic acid C</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0B0A5B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10</w:t>
            </w:r>
          </w:p>
        </w:tc>
      </w:tr>
      <w:tr w14:paraId="52FFA41C">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11915E7">
            <w:pPr>
              <w:jc w:val="right"/>
              <w:textAlignment w:val="bottom"/>
              <w:rPr>
                <w:rFonts w:eastAsia="宋体" w:cs="Times New Roman"/>
                <w:color w:val="000000"/>
                <w:sz w:val="18"/>
                <w:szCs w:val="18"/>
              </w:rPr>
            </w:pPr>
            <w:r>
              <w:rPr>
                <w:rFonts w:eastAsia="宋体" w:cs="Times New Roman"/>
                <w:color w:val="000000"/>
                <w:sz w:val="18"/>
                <w:szCs w:val="18"/>
                <w:lang w:eastAsia="zh-CN"/>
              </w:rPr>
              <w:t>311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945AD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206.0581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732868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24.25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7E087DEA">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338873719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A07C7A9">
            <w:pPr>
              <w:textAlignment w:val="bottom"/>
              <w:rPr>
                <w:rFonts w:eastAsia="宋体" w:cs="Times New Roman"/>
                <w:color w:val="000000"/>
                <w:sz w:val="18"/>
                <w:szCs w:val="18"/>
              </w:rPr>
            </w:pPr>
            <w:r>
              <w:rPr>
                <w:rFonts w:eastAsia="宋体" w:cs="Times New Roman"/>
                <w:color w:val="000000"/>
                <w:sz w:val="18"/>
                <w:szCs w:val="18"/>
                <w:lang w:eastAsia="zh-CN"/>
              </w:rPr>
              <w:t>Scoparone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4B4B2A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11</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7A942958">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09A0FB8">
            <w:pPr>
              <w:jc w:val="right"/>
              <w:textAlignment w:val="bottom"/>
              <w:rPr>
                <w:rFonts w:eastAsia="宋体" w:cs="Times New Roman"/>
                <w:color w:val="000000"/>
                <w:sz w:val="18"/>
                <w:szCs w:val="18"/>
              </w:rPr>
            </w:pPr>
            <w:r>
              <w:rPr>
                <w:rFonts w:eastAsia="宋体" w:cs="Times New Roman"/>
                <w:color w:val="000000"/>
                <w:sz w:val="18"/>
                <w:szCs w:val="18"/>
                <w:lang w:eastAsia="zh-CN"/>
              </w:rPr>
              <w:t>312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9AFD16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314.0790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BF3411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31.83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1EA6E02">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110147994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E5F5779">
            <w:pPr>
              <w:textAlignment w:val="bottom"/>
              <w:rPr>
                <w:rFonts w:eastAsia="宋体" w:cs="Times New Roman"/>
                <w:color w:val="000000"/>
                <w:sz w:val="18"/>
                <w:szCs w:val="18"/>
              </w:rPr>
            </w:pPr>
            <w:r>
              <w:rPr>
                <w:rFonts w:eastAsia="宋体" w:cs="Times New Roman"/>
                <w:color w:val="000000"/>
                <w:sz w:val="18"/>
                <w:szCs w:val="18"/>
                <w:lang w:eastAsia="zh-CN"/>
              </w:rPr>
              <w:t>Scrophulein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78C55B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6</w:t>
            </w:r>
          </w:p>
        </w:tc>
      </w:tr>
      <w:tr w14:paraId="18C90B5E">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9F3CA93">
            <w:pPr>
              <w:jc w:val="right"/>
              <w:textAlignment w:val="bottom"/>
              <w:rPr>
                <w:rFonts w:eastAsia="宋体" w:cs="Times New Roman"/>
                <w:color w:val="000000"/>
                <w:sz w:val="18"/>
                <w:szCs w:val="18"/>
              </w:rPr>
            </w:pPr>
            <w:r>
              <w:rPr>
                <w:rFonts w:eastAsia="宋体" w:cs="Times New Roman"/>
                <w:color w:val="000000"/>
                <w:sz w:val="18"/>
                <w:szCs w:val="18"/>
                <w:lang w:eastAsia="zh-CN"/>
              </w:rPr>
              <w:t>313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BFB2BE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194.1308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FFA560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36.57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785AEDBF">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83085806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ABC356D">
            <w:pPr>
              <w:textAlignment w:val="bottom"/>
              <w:rPr>
                <w:rFonts w:eastAsia="宋体" w:cs="Times New Roman"/>
                <w:color w:val="000000"/>
                <w:sz w:val="18"/>
                <w:szCs w:val="18"/>
              </w:rPr>
            </w:pPr>
            <w:r>
              <w:rPr>
                <w:rFonts w:eastAsia="宋体" w:cs="Times New Roman"/>
                <w:color w:val="000000"/>
                <w:sz w:val="18"/>
                <w:szCs w:val="18"/>
                <w:lang w:eastAsia="zh-CN"/>
              </w:rPr>
              <w:t>Sedanolide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475A1E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694937F7">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9FDB5F8">
            <w:pPr>
              <w:jc w:val="right"/>
              <w:textAlignment w:val="bottom"/>
              <w:rPr>
                <w:rFonts w:eastAsia="宋体" w:cs="Times New Roman"/>
                <w:color w:val="000000"/>
                <w:sz w:val="18"/>
                <w:szCs w:val="18"/>
              </w:rPr>
            </w:pPr>
            <w:r>
              <w:rPr>
                <w:rFonts w:eastAsia="宋体" w:cs="Times New Roman"/>
                <w:color w:val="000000"/>
                <w:sz w:val="18"/>
                <w:szCs w:val="18"/>
                <w:lang w:eastAsia="zh-CN"/>
              </w:rPr>
              <w:t>314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F05A97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192.1152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FCE6D2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33.98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62B2B87C">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1091706330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D93E84C">
            <w:pPr>
              <w:textAlignment w:val="bottom"/>
              <w:rPr>
                <w:rFonts w:eastAsia="宋体" w:cs="Times New Roman"/>
                <w:color w:val="000000"/>
                <w:sz w:val="18"/>
                <w:szCs w:val="18"/>
              </w:rPr>
            </w:pPr>
            <w:r>
              <w:rPr>
                <w:rFonts w:eastAsia="宋体" w:cs="Times New Roman"/>
                <w:color w:val="000000"/>
                <w:sz w:val="18"/>
                <w:szCs w:val="18"/>
                <w:lang w:eastAsia="zh-CN"/>
              </w:rPr>
              <w:t>Senkyunolide A</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161BF8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26FED167">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5B82F785">
            <w:pPr>
              <w:jc w:val="right"/>
              <w:textAlignment w:val="bottom"/>
              <w:rPr>
                <w:rFonts w:eastAsia="宋体" w:cs="Times New Roman"/>
                <w:color w:val="000000"/>
                <w:sz w:val="18"/>
                <w:szCs w:val="18"/>
              </w:rPr>
            </w:pPr>
            <w:r>
              <w:rPr>
                <w:rFonts w:eastAsia="宋体" w:cs="Times New Roman"/>
                <w:color w:val="000000"/>
                <w:sz w:val="18"/>
                <w:szCs w:val="18"/>
                <w:lang w:eastAsia="zh-CN"/>
              </w:rPr>
              <w:t>315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26B87A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206.0944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CA33A1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24.40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17ADF37C">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269601130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559D9C2">
            <w:pPr>
              <w:textAlignment w:val="bottom"/>
              <w:rPr>
                <w:rFonts w:eastAsia="宋体" w:cs="Times New Roman"/>
                <w:color w:val="000000"/>
                <w:sz w:val="18"/>
                <w:szCs w:val="18"/>
              </w:rPr>
            </w:pPr>
            <w:r>
              <w:rPr>
                <w:rFonts w:eastAsia="宋体" w:cs="Times New Roman"/>
                <w:color w:val="000000"/>
                <w:sz w:val="18"/>
                <w:szCs w:val="18"/>
                <w:lang w:eastAsia="zh-CN"/>
              </w:rPr>
              <w:t>Senkyunolide H</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88514A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04A76B13">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BE964D3">
            <w:pPr>
              <w:jc w:val="right"/>
              <w:textAlignment w:val="bottom"/>
              <w:rPr>
                <w:rFonts w:eastAsia="宋体" w:cs="Times New Roman"/>
                <w:color w:val="000000"/>
                <w:sz w:val="18"/>
                <w:szCs w:val="18"/>
              </w:rPr>
            </w:pPr>
            <w:r>
              <w:rPr>
                <w:rFonts w:eastAsia="宋体" w:cs="Times New Roman"/>
                <w:color w:val="000000"/>
                <w:sz w:val="18"/>
                <w:szCs w:val="18"/>
                <w:lang w:eastAsia="zh-CN"/>
              </w:rPr>
              <w:t>316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812679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276.1728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CF0986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33.95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4B97B753">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13825027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1099C96">
            <w:pPr>
              <w:textAlignment w:val="bottom"/>
              <w:rPr>
                <w:rFonts w:eastAsia="宋体" w:cs="Times New Roman"/>
                <w:color w:val="000000"/>
                <w:sz w:val="18"/>
                <w:szCs w:val="18"/>
              </w:rPr>
            </w:pPr>
            <w:r>
              <w:rPr>
                <w:rFonts w:eastAsia="宋体" w:cs="Times New Roman"/>
                <w:color w:val="000000"/>
                <w:sz w:val="18"/>
                <w:szCs w:val="18"/>
                <w:lang w:eastAsia="zh-CN"/>
              </w:rPr>
              <w:t>Shogaol</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432D8E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4F4891B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690641F8">
            <w:pPr>
              <w:jc w:val="right"/>
              <w:textAlignment w:val="bottom"/>
              <w:rPr>
                <w:rFonts w:eastAsia="宋体" w:cs="Times New Roman"/>
                <w:color w:val="000000"/>
                <w:sz w:val="18"/>
                <w:szCs w:val="18"/>
              </w:rPr>
            </w:pPr>
            <w:r>
              <w:rPr>
                <w:rFonts w:eastAsia="宋体" w:cs="Times New Roman"/>
                <w:color w:val="000000"/>
                <w:sz w:val="18"/>
                <w:szCs w:val="18"/>
                <w:lang w:eastAsia="zh-CN"/>
              </w:rPr>
              <w:t>317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57419E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942.5190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38C3E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31.17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2A22007">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110362320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329B2D3">
            <w:pPr>
              <w:textAlignment w:val="bottom"/>
              <w:rPr>
                <w:rFonts w:eastAsia="宋体" w:cs="Times New Roman"/>
                <w:color w:val="000000"/>
                <w:sz w:val="18"/>
                <w:szCs w:val="18"/>
              </w:rPr>
            </w:pPr>
            <w:r>
              <w:rPr>
                <w:rFonts w:eastAsia="宋体" w:cs="Times New Roman"/>
                <w:color w:val="000000"/>
                <w:sz w:val="18"/>
                <w:szCs w:val="18"/>
                <w:lang w:eastAsia="zh-CN"/>
              </w:rPr>
              <w:t>Soyasaponin I</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FA31D47">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48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78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18</w:t>
            </w:r>
          </w:p>
        </w:tc>
      </w:tr>
      <w:tr w14:paraId="2D182E20">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3970688">
            <w:pPr>
              <w:jc w:val="right"/>
              <w:textAlignment w:val="bottom"/>
              <w:rPr>
                <w:rFonts w:eastAsia="宋体" w:cs="Times New Roman"/>
                <w:color w:val="000000"/>
                <w:sz w:val="18"/>
                <w:szCs w:val="18"/>
              </w:rPr>
            </w:pPr>
            <w:r>
              <w:rPr>
                <w:rFonts w:eastAsia="宋体" w:cs="Times New Roman"/>
                <w:color w:val="000000"/>
                <w:sz w:val="18"/>
                <w:szCs w:val="18"/>
                <w:lang w:eastAsia="zh-CN"/>
              </w:rPr>
              <w:t>318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313A97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666.2222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41715B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07637A1">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224997151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BE958FF">
            <w:pPr>
              <w:textAlignment w:val="bottom"/>
              <w:rPr>
                <w:rFonts w:eastAsia="宋体" w:cs="Times New Roman"/>
                <w:color w:val="000000"/>
                <w:sz w:val="18"/>
                <w:szCs w:val="18"/>
              </w:rPr>
            </w:pPr>
            <w:r>
              <w:rPr>
                <w:rFonts w:eastAsia="宋体" w:cs="Times New Roman"/>
                <w:color w:val="000000"/>
                <w:sz w:val="18"/>
                <w:szCs w:val="18"/>
                <w:lang w:eastAsia="zh-CN"/>
              </w:rPr>
              <w:t>Stachyose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5F41D18">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21</w:t>
            </w:r>
          </w:p>
        </w:tc>
      </w:tr>
      <w:tr w14:paraId="27B77F97">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8823E7A">
            <w:pPr>
              <w:jc w:val="right"/>
              <w:textAlignment w:val="bottom"/>
              <w:rPr>
                <w:rFonts w:eastAsia="宋体" w:cs="Times New Roman"/>
                <w:color w:val="000000"/>
                <w:sz w:val="18"/>
                <w:szCs w:val="18"/>
              </w:rPr>
            </w:pPr>
            <w:r>
              <w:rPr>
                <w:rFonts w:eastAsia="宋体" w:cs="Times New Roman"/>
                <w:color w:val="000000"/>
                <w:sz w:val="18"/>
                <w:szCs w:val="18"/>
                <w:lang w:eastAsia="zh-CN"/>
              </w:rPr>
              <w:t>319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6F7AFC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174.0891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8C0827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21.34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850A34E">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32962101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C867FF7">
            <w:pPr>
              <w:textAlignment w:val="bottom"/>
              <w:rPr>
                <w:rFonts w:eastAsia="宋体" w:cs="Times New Roman"/>
                <w:color w:val="000000"/>
                <w:sz w:val="18"/>
                <w:szCs w:val="18"/>
              </w:rPr>
            </w:pPr>
            <w:r>
              <w:rPr>
                <w:rFonts w:eastAsia="宋体" w:cs="Times New Roman"/>
                <w:color w:val="000000"/>
                <w:sz w:val="18"/>
                <w:szCs w:val="18"/>
                <w:lang w:eastAsia="zh-CN"/>
              </w:rPr>
              <w:t>Suberic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ACFE38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1E05DDD8">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92CAA0D">
            <w:pPr>
              <w:jc w:val="right"/>
              <w:textAlignment w:val="bottom"/>
              <w:rPr>
                <w:rFonts w:eastAsia="宋体" w:cs="Times New Roman"/>
                <w:color w:val="000000"/>
                <w:sz w:val="18"/>
                <w:szCs w:val="18"/>
              </w:rPr>
            </w:pPr>
            <w:r>
              <w:rPr>
                <w:rFonts w:eastAsia="宋体" w:cs="Times New Roman"/>
                <w:color w:val="000000"/>
                <w:sz w:val="18"/>
                <w:szCs w:val="18"/>
                <w:lang w:eastAsia="zh-CN"/>
              </w:rPr>
              <w:t>320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66796C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118.0265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8589F1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1.85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408E95DA">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356053082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3A5343B">
            <w:pPr>
              <w:textAlignment w:val="bottom"/>
              <w:rPr>
                <w:rFonts w:eastAsia="宋体" w:cs="Times New Roman"/>
                <w:color w:val="000000"/>
                <w:sz w:val="18"/>
                <w:szCs w:val="18"/>
              </w:rPr>
            </w:pPr>
            <w:r>
              <w:rPr>
                <w:rFonts w:eastAsia="宋体" w:cs="Times New Roman"/>
                <w:color w:val="000000"/>
                <w:sz w:val="18"/>
                <w:szCs w:val="18"/>
                <w:lang w:eastAsia="zh-CN"/>
              </w:rPr>
              <w:t>Succinic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6B128F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4</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526C9EB3">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7B32723">
            <w:pPr>
              <w:jc w:val="right"/>
              <w:textAlignment w:val="bottom"/>
              <w:rPr>
                <w:rFonts w:eastAsia="宋体" w:cs="Times New Roman"/>
                <w:color w:val="000000"/>
                <w:sz w:val="18"/>
                <w:szCs w:val="18"/>
              </w:rPr>
            </w:pPr>
            <w:r>
              <w:rPr>
                <w:rFonts w:eastAsia="宋体" w:cs="Times New Roman"/>
                <w:color w:val="000000"/>
                <w:sz w:val="18"/>
                <w:szCs w:val="18"/>
                <w:lang w:eastAsia="zh-CN"/>
              </w:rPr>
              <w:t>321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D852D9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342.1161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4C9D31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08C4410B">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4506216033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B1B37DA">
            <w:pPr>
              <w:textAlignment w:val="bottom"/>
              <w:rPr>
                <w:rFonts w:eastAsia="宋体" w:cs="Times New Roman"/>
                <w:color w:val="000000"/>
                <w:sz w:val="18"/>
                <w:szCs w:val="18"/>
              </w:rPr>
            </w:pPr>
            <w:r>
              <w:rPr>
                <w:rFonts w:eastAsia="宋体" w:cs="Times New Roman"/>
                <w:color w:val="000000"/>
                <w:sz w:val="18"/>
                <w:szCs w:val="18"/>
                <w:lang w:eastAsia="zh-CN"/>
              </w:rPr>
              <w:t>Sucrose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280399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11</w:t>
            </w:r>
          </w:p>
        </w:tc>
      </w:tr>
      <w:tr w14:paraId="5AB6192E">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7A25748">
            <w:pPr>
              <w:jc w:val="right"/>
              <w:textAlignment w:val="bottom"/>
              <w:rPr>
                <w:rFonts w:eastAsia="宋体" w:cs="Times New Roman"/>
                <w:color w:val="000000"/>
                <w:sz w:val="18"/>
                <w:szCs w:val="18"/>
              </w:rPr>
            </w:pPr>
            <w:r>
              <w:rPr>
                <w:rFonts w:eastAsia="宋体" w:cs="Times New Roman"/>
                <w:color w:val="000000"/>
                <w:sz w:val="18"/>
                <w:szCs w:val="18"/>
                <w:lang w:eastAsia="zh-CN"/>
              </w:rPr>
              <w:t>322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C27A86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404.1320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E84920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19.24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720D9E23">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233436242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569BF6E">
            <w:pPr>
              <w:textAlignment w:val="bottom"/>
              <w:rPr>
                <w:rFonts w:eastAsia="宋体" w:cs="Times New Roman"/>
                <w:color w:val="000000"/>
                <w:sz w:val="18"/>
                <w:szCs w:val="18"/>
              </w:rPr>
            </w:pPr>
            <w:r>
              <w:rPr>
                <w:rFonts w:eastAsia="宋体" w:cs="Times New Roman"/>
                <w:color w:val="000000"/>
                <w:sz w:val="18"/>
                <w:szCs w:val="18"/>
                <w:lang w:eastAsia="zh-CN"/>
              </w:rPr>
              <w:t>Sweroside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258EEE7">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9</w:t>
            </w:r>
          </w:p>
        </w:tc>
      </w:tr>
      <w:tr w14:paraId="3D768D9D">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8E78F7E">
            <w:pPr>
              <w:jc w:val="right"/>
              <w:textAlignment w:val="bottom"/>
              <w:rPr>
                <w:rFonts w:eastAsia="宋体" w:cs="Times New Roman"/>
                <w:color w:val="000000"/>
                <w:sz w:val="18"/>
                <w:szCs w:val="18"/>
              </w:rPr>
            </w:pPr>
            <w:r>
              <w:rPr>
                <w:rFonts w:eastAsia="宋体" w:cs="Times New Roman"/>
                <w:color w:val="000000"/>
                <w:sz w:val="18"/>
                <w:szCs w:val="18"/>
                <w:lang w:eastAsia="zh-CN"/>
              </w:rPr>
              <w:t>323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354A91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294.1257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B3B5BA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44.13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089F23DA">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24762015621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0E65A28">
            <w:pPr>
              <w:textAlignment w:val="bottom"/>
              <w:rPr>
                <w:rFonts w:eastAsia="宋体" w:cs="Times New Roman"/>
                <w:color w:val="000000"/>
                <w:sz w:val="18"/>
                <w:szCs w:val="18"/>
              </w:rPr>
            </w:pPr>
            <w:r>
              <w:rPr>
                <w:rFonts w:eastAsia="宋体" w:cs="Times New Roman"/>
                <w:color w:val="000000"/>
                <w:sz w:val="18"/>
                <w:szCs w:val="18"/>
                <w:lang w:eastAsia="zh-CN"/>
              </w:rPr>
              <w:t>Tanshinone IIA</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DD2166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050D2693">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38FCAC9">
            <w:pPr>
              <w:jc w:val="right"/>
              <w:textAlignment w:val="bottom"/>
              <w:rPr>
                <w:rFonts w:eastAsia="宋体" w:cs="Times New Roman"/>
                <w:color w:val="000000"/>
                <w:sz w:val="18"/>
                <w:szCs w:val="18"/>
              </w:rPr>
            </w:pPr>
            <w:r>
              <w:rPr>
                <w:rFonts w:eastAsia="宋体" w:cs="Times New Roman"/>
                <w:color w:val="000000"/>
                <w:sz w:val="18"/>
                <w:szCs w:val="18"/>
                <w:lang w:eastAsia="zh-CN"/>
              </w:rPr>
              <w:t>324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64C0A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462.1165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414230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19.78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1F818B6E">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4802037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BB6194B">
            <w:pPr>
              <w:textAlignment w:val="bottom"/>
              <w:rPr>
                <w:rFonts w:eastAsia="宋体" w:cs="Times New Roman"/>
                <w:color w:val="000000"/>
                <w:sz w:val="18"/>
                <w:szCs w:val="18"/>
              </w:rPr>
            </w:pPr>
            <w:r>
              <w:rPr>
                <w:rFonts w:eastAsia="宋体" w:cs="Times New Roman"/>
                <w:color w:val="000000"/>
                <w:sz w:val="18"/>
                <w:szCs w:val="18"/>
                <w:lang w:eastAsia="zh-CN"/>
              </w:rPr>
              <w:t>Tectoridin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A179E1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11</w:t>
            </w:r>
          </w:p>
        </w:tc>
      </w:tr>
      <w:tr w14:paraId="5A8259FD">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FC60FAD">
            <w:pPr>
              <w:jc w:val="right"/>
              <w:textAlignment w:val="bottom"/>
              <w:rPr>
                <w:rFonts w:eastAsia="宋体" w:cs="Times New Roman"/>
                <w:color w:val="000000"/>
                <w:sz w:val="18"/>
                <w:szCs w:val="18"/>
              </w:rPr>
            </w:pPr>
            <w:r>
              <w:rPr>
                <w:rFonts w:eastAsia="宋体" w:cs="Times New Roman"/>
                <w:color w:val="000000"/>
                <w:sz w:val="18"/>
                <w:szCs w:val="18"/>
                <w:lang w:eastAsia="zh-CN"/>
              </w:rPr>
              <w:t>325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6E2F6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300.0634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385D49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28.34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48CA616">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87542357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732662D">
            <w:pPr>
              <w:textAlignment w:val="bottom"/>
              <w:rPr>
                <w:rFonts w:eastAsia="宋体" w:cs="Times New Roman"/>
                <w:color w:val="000000"/>
                <w:sz w:val="18"/>
                <w:szCs w:val="18"/>
              </w:rPr>
            </w:pPr>
            <w:r>
              <w:rPr>
                <w:rFonts w:eastAsia="宋体" w:cs="Times New Roman"/>
                <w:color w:val="000000"/>
                <w:sz w:val="18"/>
                <w:szCs w:val="18"/>
                <w:lang w:eastAsia="zh-CN"/>
              </w:rPr>
              <w:t>Tectorigenin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DCD594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6</w:t>
            </w:r>
          </w:p>
        </w:tc>
      </w:tr>
      <w:tr w14:paraId="5FF80345">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161C725">
            <w:pPr>
              <w:jc w:val="right"/>
              <w:textAlignment w:val="bottom"/>
              <w:rPr>
                <w:rFonts w:eastAsia="宋体" w:cs="Times New Roman"/>
                <w:color w:val="000000"/>
                <w:sz w:val="18"/>
                <w:szCs w:val="18"/>
              </w:rPr>
            </w:pPr>
            <w:r>
              <w:rPr>
                <w:rFonts w:eastAsia="宋体" w:cs="Times New Roman"/>
                <w:color w:val="000000"/>
                <w:sz w:val="18"/>
                <w:szCs w:val="18"/>
                <w:lang w:eastAsia="zh-CN"/>
              </w:rPr>
              <w:t>326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422232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166.0265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FBE661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19.16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37F6EE85">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82688351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F70483F">
            <w:pPr>
              <w:textAlignment w:val="bottom"/>
              <w:rPr>
                <w:rFonts w:eastAsia="宋体" w:cs="Times New Roman"/>
                <w:color w:val="000000"/>
                <w:sz w:val="18"/>
                <w:szCs w:val="18"/>
              </w:rPr>
            </w:pPr>
            <w:r>
              <w:rPr>
                <w:rFonts w:eastAsia="宋体" w:cs="Times New Roman"/>
                <w:color w:val="000000"/>
                <w:sz w:val="18"/>
                <w:szCs w:val="18"/>
                <w:lang w:eastAsia="zh-CN"/>
              </w:rPr>
              <w:t>Terephthalic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961024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349C1D75">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F92E3DB">
            <w:pPr>
              <w:jc w:val="right"/>
              <w:textAlignment w:val="bottom"/>
              <w:rPr>
                <w:rFonts w:eastAsia="宋体" w:cs="Times New Roman"/>
                <w:color w:val="000000"/>
                <w:sz w:val="18"/>
                <w:szCs w:val="18"/>
              </w:rPr>
            </w:pPr>
            <w:r>
              <w:rPr>
                <w:rFonts w:eastAsia="宋体" w:cs="Times New Roman"/>
                <w:color w:val="000000"/>
                <w:sz w:val="18"/>
                <w:szCs w:val="18"/>
                <w:lang w:eastAsia="zh-CN"/>
              </w:rPr>
              <w:t>327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707A8C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258.1832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9D410D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33.82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3616DB15">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5047312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88AA519">
            <w:pPr>
              <w:textAlignment w:val="bottom"/>
              <w:rPr>
                <w:rFonts w:eastAsia="宋体" w:cs="Times New Roman"/>
                <w:color w:val="000000"/>
                <w:sz w:val="18"/>
                <w:szCs w:val="18"/>
              </w:rPr>
            </w:pPr>
            <w:r>
              <w:rPr>
                <w:rFonts w:eastAsia="宋体" w:cs="Times New Roman"/>
                <w:color w:val="000000"/>
                <w:sz w:val="18"/>
                <w:szCs w:val="18"/>
                <w:lang w:eastAsia="zh-CN"/>
              </w:rPr>
              <w:t>Tetradecanedioic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2C4635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52250B7F">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B30A420">
            <w:pPr>
              <w:jc w:val="right"/>
              <w:textAlignment w:val="bottom"/>
              <w:rPr>
                <w:rFonts w:eastAsia="宋体" w:cs="Times New Roman"/>
                <w:color w:val="000000"/>
                <w:sz w:val="18"/>
                <w:szCs w:val="18"/>
              </w:rPr>
            </w:pPr>
            <w:r>
              <w:rPr>
                <w:rFonts w:eastAsia="宋体" w:cs="Times New Roman"/>
                <w:color w:val="000000"/>
                <w:sz w:val="18"/>
                <w:szCs w:val="18"/>
                <w:lang w:eastAsia="zh-CN"/>
              </w:rPr>
              <w:t>328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A61F50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136.1002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0C4961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18.56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6F85DA4">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22281919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271D2245">
            <w:pPr>
              <w:textAlignment w:val="bottom"/>
              <w:rPr>
                <w:rFonts w:eastAsia="宋体" w:cs="Times New Roman"/>
                <w:color w:val="000000"/>
                <w:sz w:val="18"/>
                <w:szCs w:val="18"/>
              </w:rPr>
            </w:pPr>
            <w:r>
              <w:rPr>
                <w:rFonts w:eastAsia="宋体" w:cs="Times New Roman"/>
                <w:color w:val="000000"/>
                <w:sz w:val="18"/>
                <w:szCs w:val="18"/>
                <w:lang w:eastAsia="zh-CN"/>
              </w:rPr>
              <w:t>Tetramethylpyrazine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81856E7">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N</w:t>
            </w:r>
            <w:r>
              <w:rPr>
                <w:rFonts w:hint="eastAsia" w:eastAsia="宋体" w:cs="Times New Roman"/>
                <w:color w:val="000000"/>
                <w:sz w:val="18"/>
                <w:szCs w:val="18"/>
                <w:vertAlign w:val="subscript"/>
                <w:lang w:eastAsia="zh-CN"/>
              </w:rPr>
              <w:t>2</w:t>
            </w:r>
          </w:p>
        </w:tc>
      </w:tr>
      <w:tr w14:paraId="4EA2BBCF">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16FD376">
            <w:pPr>
              <w:jc w:val="right"/>
              <w:textAlignment w:val="bottom"/>
              <w:rPr>
                <w:rFonts w:eastAsia="宋体" w:cs="Times New Roman"/>
                <w:color w:val="000000"/>
                <w:sz w:val="18"/>
                <w:szCs w:val="18"/>
              </w:rPr>
            </w:pPr>
            <w:r>
              <w:rPr>
                <w:rFonts w:eastAsia="宋体" w:cs="Times New Roman"/>
                <w:color w:val="000000"/>
                <w:sz w:val="18"/>
                <w:szCs w:val="18"/>
                <w:lang w:eastAsia="zh-CN"/>
              </w:rPr>
              <w:t>329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7E2440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187.0636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F64641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17.81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743D5CC2">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63841631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1BB1527">
            <w:pPr>
              <w:textAlignment w:val="bottom"/>
              <w:rPr>
                <w:rFonts w:eastAsia="宋体" w:cs="Times New Roman"/>
                <w:color w:val="000000"/>
                <w:sz w:val="18"/>
                <w:szCs w:val="18"/>
              </w:rPr>
            </w:pPr>
            <w:r>
              <w:rPr>
                <w:rFonts w:eastAsia="宋体" w:cs="Times New Roman"/>
                <w:color w:val="000000"/>
                <w:sz w:val="18"/>
                <w:szCs w:val="18"/>
                <w:lang w:eastAsia="zh-CN"/>
              </w:rPr>
              <w:t>trans-3-Indoleacrylic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3C9FA08">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11</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2</w:t>
            </w:r>
          </w:p>
        </w:tc>
      </w:tr>
      <w:tr w14:paraId="1EDE559B">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8BEB2BB">
            <w:pPr>
              <w:jc w:val="right"/>
              <w:textAlignment w:val="bottom"/>
              <w:rPr>
                <w:rFonts w:eastAsia="宋体" w:cs="Times New Roman"/>
                <w:color w:val="000000"/>
                <w:sz w:val="18"/>
                <w:szCs w:val="18"/>
              </w:rPr>
            </w:pPr>
            <w:r>
              <w:rPr>
                <w:rFonts w:eastAsia="宋体" w:cs="Times New Roman"/>
                <w:color w:val="000000"/>
                <w:sz w:val="18"/>
                <w:szCs w:val="18"/>
                <w:lang w:eastAsia="zh-CN"/>
              </w:rPr>
              <w:t>330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F3E84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248.1804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B8C294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48.13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6DD5E4ED">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3642855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6C5392AA">
            <w:pPr>
              <w:textAlignment w:val="bottom"/>
              <w:rPr>
                <w:rFonts w:eastAsia="宋体" w:cs="Times New Roman"/>
                <w:color w:val="000000"/>
                <w:sz w:val="18"/>
                <w:szCs w:val="18"/>
              </w:rPr>
            </w:pPr>
            <w:r>
              <w:rPr>
                <w:rFonts w:eastAsia="宋体" w:cs="Times New Roman"/>
                <w:color w:val="000000"/>
                <w:sz w:val="18"/>
                <w:szCs w:val="18"/>
                <w:lang w:eastAsia="zh-CN"/>
              </w:rPr>
              <w:t>Trenbolone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68DBBF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468D192A">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7347C95">
            <w:pPr>
              <w:jc w:val="right"/>
              <w:textAlignment w:val="bottom"/>
              <w:rPr>
                <w:rFonts w:eastAsia="宋体" w:cs="Times New Roman"/>
                <w:color w:val="000000"/>
                <w:sz w:val="18"/>
                <w:szCs w:val="18"/>
              </w:rPr>
            </w:pPr>
            <w:r>
              <w:rPr>
                <w:rFonts w:eastAsia="宋体" w:cs="Times New Roman"/>
                <w:color w:val="000000"/>
                <w:sz w:val="18"/>
                <w:szCs w:val="18"/>
                <w:lang w:eastAsia="zh-CN"/>
              </w:rPr>
              <w:t>331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A03721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448.1006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6E5D2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22.43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60B31A1C">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6423260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3A95AF1">
            <w:pPr>
              <w:textAlignment w:val="bottom"/>
              <w:rPr>
                <w:rFonts w:eastAsia="宋体" w:cs="Times New Roman"/>
                <w:color w:val="000000"/>
                <w:sz w:val="18"/>
                <w:szCs w:val="18"/>
              </w:rPr>
            </w:pPr>
            <w:r>
              <w:rPr>
                <w:rFonts w:eastAsia="宋体" w:cs="Times New Roman"/>
                <w:color w:val="000000"/>
                <w:sz w:val="18"/>
                <w:szCs w:val="18"/>
                <w:lang w:eastAsia="zh-CN"/>
              </w:rPr>
              <w:t>Trifolin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01315C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21</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11</w:t>
            </w:r>
          </w:p>
        </w:tc>
      </w:tr>
      <w:tr w14:paraId="26B427F9">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1273B9C">
            <w:pPr>
              <w:jc w:val="right"/>
              <w:textAlignment w:val="bottom"/>
              <w:rPr>
                <w:rFonts w:eastAsia="宋体" w:cs="Times New Roman"/>
                <w:color w:val="000000"/>
                <w:sz w:val="18"/>
                <w:szCs w:val="18"/>
              </w:rPr>
            </w:pPr>
            <w:r>
              <w:rPr>
                <w:rFonts w:eastAsia="宋体" w:cs="Times New Roman"/>
                <w:color w:val="000000"/>
                <w:sz w:val="18"/>
                <w:szCs w:val="18"/>
                <w:lang w:eastAsia="zh-CN"/>
              </w:rPr>
              <w:t>332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7F234A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137.0479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5E0012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3E55FF86">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286743745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D2C20AB">
            <w:pPr>
              <w:textAlignment w:val="bottom"/>
              <w:rPr>
                <w:rFonts w:eastAsia="宋体" w:cs="Times New Roman"/>
                <w:color w:val="000000"/>
                <w:sz w:val="18"/>
                <w:szCs w:val="18"/>
              </w:rPr>
            </w:pPr>
            <w:r>
              <w:rPr>
                <w:rFonts w:eastAsia="宋体" w:cs="Times New Roman"/>
                <w:color w:val="000000"/>
                <w:sz w:val="18"/>
                <w:szCs w:val="18"/>
                <w:lang w:eastAsia="zh-CN"/>
              </w:rPr>
              <w:t>Trigonelline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4E77AF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2</w:t>
            </w:r>
          </w:p>
        </w:tc>
      </w:tr>
      <w:tr w14:paraId="47E80F0D">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75B5A6C">
            <w:pPr>
              <w:jc w:val="right"/>
              <w:textAlignment w:val="bottom"/>
              <w:rPr>
                <w:rFonts w:eastAsia="宋体" w:cs="Times New Roman"/>
                <w:color w:val="000000"/>
                <w:sz w:val="18"/>
                <w:szCs w:val="18"/>
              </w:rPr>
            </w:pPr>
            <w:r>
              <w:rPr>
                <w:rFonts w:eastAsia="宋体" w:cs="Times New Roman"/>
                <w:color w:val="000000"/>
                <w:sz w:val="18"/>
                <w:szCs w:val="18"/>
                <w:lang w:eastAsia="zh-CN"/>
              </w:rPr>
              <w:t>333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8ABEA1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498.3711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7068E9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50.41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774E65C">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48272542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42C6E447">
            <w:pPr>
              <w:textAlignment w:val="bottom"/>
              <w:rPr>
                <w:rFonts w:eastAsia="宋体" w:cs="Times New Roman"/>
                <w:color w:val="000000"/>
                <w:sz w:val="18"/>
                <w:szCs w:val="18"/>
              </w:rPr>
            </w:pPr>
            <w:r>
              <w:rPr>
                <w:rFonts w:eastAsia="宋体" w:cs="Times New Roman"/>
                <w:color w:val="000000"/>
                <w:sz w:val="18"/>
                <w:szCs w:val="18"/>
                <w:lang w:eastAsia="zh-CN"/>
              </w:rPr>
              <w:t>Tsugaric acid A</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319DD8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50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419C5B7E">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015EE8C1">
            <w:pPr>
              <w:jc w:val="right"/>
              <w:textAlignment w:val="bottom"/>
              <w:rPr>
                <w:rFonts w:eastAsia="宋体" w:cs="Times New Roman"/>
                <w:color w:val="000000"/>
                <w:sz w:val="18"/>
                <w:szCs w:val="18"/>
              </w:rPr>
            </w:pPr>
            <w:r>
              <w:rPr>
                <w:rFonts w:eastAsia="宋体" w:cs="Times New Roman"/>
                <w:color w:val="000000"/>
                <w:sz w:val="18"/>
                <w:szCs w:val="18"/>
                <w:lang w:eastAsia="zh-CN"/>
              </w:rPr>
              <w:t>334</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587D09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244.0694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29E652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AD21E97">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49107927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9C89DC5">
            <w:pPr>
              <w:textAlignment w:val="bottom"/>
              <w:rPr>
                <w:rFonts w:eastAsia="宋体" w:cs="Times New Roman"/>
                <w:color w:val="000000"/>
                <w:sz w:val="18"/>
                <w:szCs w:val="18"/>
              </w:rPr>
            </w:pPr>
            <w:r>
              <w:rPr>
                <w:rFonts w:eastAsia="宋体" w:cs="Times New Roman"/>
                <w:color w:val="000000"/>
                <w:sz w:val="18"/>
                <w:szCs w:val="18"/>
                <w:lang w:eastAsia="zh-CN"/>
              </w:rPr>
              <w:t>Uridine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3FB802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N</w:t>
            </w:r>
            <w:r>
              <w:rPr>
                <w:rFonts w:hint="eastAsia" w:eastAsia="宋体" w:cs="Times New Roman"/>
                <w:color w:val="000000"/>
                <w:sz w:val="18"/>
                <w:szCs w:val="18"/>
                <w:vertAlign w:val="subscript"/>
                <w:lang w:eastAsia="zh-CN"/>
              </w:rPr>
              <w:t>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6</w:t>
            </w:r>
          </w:p>
        </w:tc>
      </w:tr>
      <w:tr w14:paraId="2DDCC6CB">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1214335E">
            <w:pPr>
              <w:jc w:val="right"/>
              <w:textAlignment w:val="bottom"/>
              <w:rPr>
                <w:rFonts w:eastAsia="宋体" w:cs="Times New Roman"/>
                <w:color w:val="000000"/>
                <w:sz w:val="18"/>
                <w:szCs w:val="18"/>
              </w:rPr>
            </w:pPr>
            <w:r>
              <w:rPr>
                <w:rFonts w:eastAsia="宋体" w:cs="Times New Roman"/>
                <w:color w:val="000000"/>
                <w:sz w:val="18"/>
                <w:szCs w:val="18"/>
                <w:lang w:eastAsia="zh-CN"/>
              </w:rPr>
              <w:t>335</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5A1D1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454.3451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4EF9BA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41.98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77DD8E7D">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74275920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10466A2D">
            <w:pPr>
              <w:textAlignment w:val="bottom"/>
              <w:rPr>
                <w:rFonts w:eastAsia="宋体" w:cs="Times New Roman"/>
                <w:color w:val="000000"/>
                <w:sz w:val="18"/>
                <w:szCs w:val="18"/>
              </w:rPr>
            </w:pPr>
            <w:r>
              <w:rPr>
                <w:rFonts w:eastAsia="宋体" w:cs="Times New Roman"/>
                <w:color w:val="000000"/>
                <w:sz w:val="18"/>
                <w:szCs w:val="18"/>
                <w:lang w:eastAsia="zh-CN"/>
              </w:rPr>
              <w:t>Ursonic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3273B8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3A6E7657">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18BE13A">
            <w:pPr>
              <w:jc w:val="right"/>
              <w:textAlignment w:val="bottom"/>
              <w:rPr>
                <w:rFonts w:eastAsia="宋体" w:cs="Times New Roman"/>
                <w:color w:val="000000"/>
                <w:sz w:val="18"/>
                <w:szCs w:val="18"/>
              </w:rPr>
            </w:pPr>
            <w:r>
              <w:rPr>
                <w:rFonts w:eastAsia="宋体" w:cs="Times New Roman"/>
                <w:color w:val="000000"/>
                <w:sz w:val="18"/>
                <w:szCs w:val="18"/>
                <w:lang w:eastAsia="zh-CN"/>
              </w:rPr>
              <w:t>336</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0314BD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152.0473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B8B173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19.40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24D3629">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10520941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78D275D3">
            <w:pPr>
              <w:textAlignment w:val="bottom"/>
              <w:rPr>
                <w:rFonts w:eastAsia="宋体" w:cs="Times New Roman"/>
                <w:color w:val="000000"/>
                <w:sz w:val="18"/>
                <w:szCs w:val="18"/>
              </w:rPr>
            </w:pPr>
            <w:r>
              <w:rPr>
                <w:rFonts w:eastAsia="宋体" w:cs="Times New Roman"/>
                <w:color w:val="000000"/>
                <w:sz w:val="18"/>
                <w:szCs w:val="18"/>
                <w:lang w:eastAsia="zh-CN"/>
              </w:rPr>
              <w:t>Vanillin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A32699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1E10DE29">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029A84A">
            <w:pPr>
              <w:jc w:val="right"/>
              <w:textAlignment w:val="bottom"/>
              <w:rPr>
                <w:rFonts w:eastAsia="宋体" w:cs="Times New Roman"/>
                <w:color w:val="000000"/>
                <w:sz w:val="18"/>
                <w:szCs w:val="18"/>
              </w:rPr>
            </w:pPr>
            <w:r>
              <w:rPr>
                <w:rFonts w:eastAsia="宋体" w:cs="Times New Roman"/>
                <w:color w:val="000000"/>
                <w:sz w:val="18"/>
                <w:szCs w:val="18"/>
                <w:lang w:eastAsia="zh-CN"/>
              </w:rPr>
              <w:t>337</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FA825D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578.1642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F705A0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20.73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49BBC103">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32493101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2DC4F6E">
            <w:pPr>
              <w:textAlignment w:val="bottom"/>
              <w:rPr>
                <w:rFonts w:eastAsia="宋体" w:cs="Times New Roman"/>
                <w:color w:val="000000"/>
                <w:sz w:val="18"/>
                <w:szCs w:val="18"/>
              </w:rPr>
            </w:pPr>
            <w:r>
              <w:rPr>
                <w:rFonts w:eastAsia="宋体" w:cs="Times New Roman"/>
                <w:color w:val="000000"/>
                <w:sz w:val="18"/>
                <w:szCs w:val="18"/>
                <w:lang w:eastAsia="zh-CN"/>
              </w:rPr>
              <w:t>Vitexin rhamnoside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1CDA4E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14</w:t>
            </w:r>
          </w:p>
        </w:tc>
      </w:tr>
      <w:tr w14:paraId="1F22F182">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2676103E">
            <w:pPr>
              <w:jc w:val="right"/>
              <w:textAlignment w:val="bottom"/>
              <w:rPr>
                <w:rFonts w:eastAsia="宋体" w:cs="Times New Roman"/>
                <w:color w:val="000000"/>
                <w:sz w:val="18"/>
                <w:szCs w:val="18"/>
              </w:rPr>
            </w:pPr>
            <w:r>
              <w:rPr>
                <w:rFonts w:eastAsia="宋体" w:cs="Times New Roman"/>
                <w:color w:val="000000"/>
                <w:sz w:val="18"/>
                <w:szCs w:val="18"/>
                <w:lang w:eastAsia="zh-CN"/>
              </w:rPr>
              <w:t>338</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9503DB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432.1056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AA1716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21.46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5C1952DF">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9509515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BBA7A67">
            <w:pPr>
              <w:textAlignment w:val="bottom"/>
              <w:rPr>
                <w:rFonts w:eastAsia="宋体" w:cs="Times New Roman"/>
                <w:color w:val="000000"/>
                <w:sz w:val="18"/>
                <w:szCs w:val="18"/>
              </w:rPr>
            </w:pPr>
            <w:r>
              <w:rPr>
                <w:rFonts w:eastAsia="宋体" w:cs="Times New Roman"/>
                <w:color w:val="000000"/>
                <w:sz w:val="18"/>
                <w:szCs w:val="18"/>
                <w:lang w:eastAsia="zh-CN"/>
              </w:rPr>
              <w:t>Vitexin</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614846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21</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10</w:t>
            </w:r>
          </w:p>
        </w:tc>
      </w:tr>
      <w:tr w14:paraId="24DA28EF">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405CB8A4">
            <w:pPr>
              <w:jc w:val="right"/>
              <w:textAlignment w:val="bottom"/>
              <w:rPr>
                <w:rFonts w:eastAsia="宋体" w:cs="Times New Roman"/>
                <w:color w:val="000000"/>
                <w:sz w:val="18"/>
                <w:szCs w:val="18"/>
              </w:rPr>
            </w:pPr>
            <w:r>
              <w:rPr>
                <w:rFonts w:eastAsia="宋体" w:cs="Times New Roman"/>
                <w:color w:val="000000"/>
                <w:sz w:val="18"/>
                <w:szCs w:val="18"/>
                <w:lang w:eastAsia="zh-CN"/>
              </w:rPr>
              <w:t>339</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3AA995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314.0428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C6092D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29.99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CB96D64">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19139617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6ABB7F5">
            <w:pPr>
              <w:textAlignment w:val="bottom"/>
              <w:rPr>
                <w:rFonts w:eastAsia="宋体" w:cs="Times New Roman"/>
                <w:color w:val="000000"/>
                <w:sz w:val="18"/>
                <w:szCs w:val="18"/>
              </w:rPr>
            </w:pPr>
            <w:r>
              <w:rPr>
                <w:rFonts w:eastAsia="宋体" w:cs="Times New Roman"/>
                <w:color w:val="000000"/>
                <w:sz w:val="18"/>
                <w:szCs w:val="18"/>
                <w:lang w:eastAsia="zh-CN"/>
              </w:rPr>
              <w:t>Wedelolactone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069C37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7</w:t>
            </w:r>
          </w:p>
        </w:tc>
      </w:tr>
      <w:tr w14:paraId="4B844B5C">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73AE96D5">
            <w:pPr>
              <w:jc w:val="right"/>
              <w:textAlignment w:val="bottom"/>
              <w:rPr>
                <w:rFonts w:eastAsia="宋体" w:cs="Times New Roman"/>
                <w:color w:val="000000"/>
                <w:sz w:val="18"/>
                <w:szCs w:val="18"/>
              </w:rPr>
            </w:pPr>
            <w:r>
              <w:rPr>
                <w:rFonts w:eastAsia="宋体" w:cs="Times New Roman"/>
                <w:color w:val="000000"/>
                <w:sz w:val="18"/>
                <w:szCs w:val="18"/>
                <w:lang w:eastAsia="zh-CN"/>
              </w:rPr>
              <w:t>340</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F3F126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454.3449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196BCF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34.12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70FE88DE">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75053068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0528E3C">
            <w:pPr>
              <w:textAlignment w:val="bottom"/>
              <w:rPr>
                <w:rFonts w:eastAsia="宋体" w:cs="Times New Roman"/>
                <w:color w:val="000000"/>
                <w:sz w:val="18"/>
                <w:szCs w:val="18"/>
              </w:rPr>
            </w:pPr>
            <w:r>
              <w:rPr>
                <w:rFonts w:eastAsia="宋体" w:cs="Times New Roman"/>
                <w:color w:val="000000"/>
                <w:sz w:val="18"/>
                <w:szCs w:val="18"/>
                <w:lang w:eastAsia="zh-CN"/>
              </w:rPr>
              <w:t>Wilforlide A</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2AC95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7AB630BC">
        <w:tblPrEx>
          <w:tblCellMar>
            <w:top w:w="0" w:type="dxa"/>
            <w:left w:w="108" w:type="dxa"/>
            <w:bottom w:w="0" w:type="dxa"/>
            <w:right w:w="108" w:type="dxa"/>
          </w:tblCellMar>
        </w:tblPrEx>
        <w:trPr>
          <w:trHeight w:val="480" w:hRule="atLeast"/>
        </w:trPr>
        <w:tc>
          <w:tcPr>
            <w:tcW w:w="528" w:type="dxa"/>
            <w:tcBorders>
              <w:top w:val="nil"/>
              <w:left w:val="nil"/>
              <w:bottom w:val="nil"/>
              <w:right w:val="nil"/>
            </w:tcBorders>
            <w:shd w:val="clear" w:color="auto" w:fill="auto"/>
            <w:noWrap/>
            <w:vAlign w:val="bottom"/>
          </w:tcPr>
          <w:p w14:paraId="4F30FCF4">
            <w:pPr>
              <w:jc w:val="right"/>
              <w:textAlignment w:val="bottom"/>
              <w:rPr>
                <w:rFonts w:eastAsia="宋体" w:cs="Times New Roman"/>
                <w:color w:val="000000"/>
                <w:sz w:val="18"/>
                <w:szCs w:val="18"/>
              </w:rPr>
            </w:pPr>
            <w:r>
              <w:rPr>
                <w:rFonts w:eastAsia="宋体" w:cs="Times New Roman"/>
                <w:color w:val="000000"/>
                <w:sz w:val="18"/>
                <w:szCs w:val="18"/>
                <w:lang w:eastAsia="zh-CN"/>
              </w:rPr>
              <w:t>341</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9240D5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388.1736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309431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19.68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8C7FE6B">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27849757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51608B4D">
            <w:pPr>
              <w:textAlignment w:val="bottom"/>
              <w:rPr>
                <w:rFonts w:eastAsia="宋体" w:cs="Times New Roman"/>
                <w:color w:val="000000"/>
                <w:sz w:val="18"/>
                <w:szCs w:val="18"/>
              </w:rPr>
            </w:pPr>
            <w:r>
              <w:rPr>
                <w:rFonts w:eastAsia="宋体" w:cs="Times New Roman"/>
                <w:color w:val="000000"/>
                <w:sz w:val="18"/>
                <w:szCs w:val="18"/>
                <w:lang w:eastAsia="zh-CN"/>
              </w:rPr>
              <w:t>{(1R,2R)-2-[(2Z)-5-(Hexopyranosyloxy)-2-penten-1-yl]-3-oxocyclopentyl}acetic acid</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DEF06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9</w:t>
            </w:r>
          </w:p>
        </w:tc>
      </w:tr>
      <w:tr w14:paraId="245CAA5E">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A4906CF">
            <w:pPr>
              <w:jc w:val="right"/>
              <w:textAlignment w:val="bottom"/>
              <w:rPr>
                <w:rFonts w:eastAsia="宋体" w:cs="Times New Roman"/>
                <w:color w:val="000000"/>
                <w:sz w:val="18"/>
                <w:szCs w:val="18"/>
              </w:rPr>
            </w:pPr>
            <w:r>
              <w:rPr>
                <w:rFonts w:eastAsia="宋体" w:cs="Times New Roman"/>
                <w:color w:val="000000"/>
                <w:sz w:val="18"/>
                <w:szCs w:val="18"/>
                <w:lang w:eastAsia="zh-CN"/>
              </w:rPr>
              <w:t>342</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A8CA09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359.1430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17F23A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1.77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CDB66B3">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57735239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370E80EE">
            <w:pPr>
              <w:textAlignment w:val="bottom"/>
              <w:rPr>
                <w:rFonts w:eastAsia="宋体" w:cs="Times New Roman"/>
                <w:color w:val="000000"/>
                <w:sz w:val="18"/>
                <w:szCs w:val="18"/>
              </w:rPr>
            </w:pPr>
            <w:r>
              <w:rPr>
                <w:rFonts w:eastAsia="宋体" w:cs="Times New Roman"/>
                <w:color w:val="000000"/>
                <w:sz w:val="18"/>
                <w:szCs w:val="18"/>
                <w:lang w:eastAsia="zh-CN"/>
              </w:rPr>
              <w:t>α-Lactose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EE1ADC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11</w:t>
            </w:r>
          </w:p>
        </w:tc>
      </w:tr>
      <w:tr w14:paraId="28E93AF0">
        <w:tblPrEx>
          <w:tblCellMar>
            <w:top w:w="0" w:type="dxa"/>
            <w:left w:w="108" w:type="dxa"/>
            <w:bottom w:w="0" w:type="dxa"/>
            <w:right w:w="108" w:type="dxa"/>
          </w:tblCellMar>
        </w:tblPrEx>
        <w:trPr>
          <w:trHeight w:val="240" w:hRule="atLeast"/>
        </w:trPr>
        <w:tc>
          <w:tcPr>
            <w:tcW w:w="528" w:type="dxa"/>
            <w:tcBorders>
              <w:top w:val="nil"/>
              <w:left w:val="nil"/>
              <w:bottom w:val="nil"/>
              <w:right w:val="nil"/>
            </w:tcBorders>
            <w:shd w:val="clear" w:color="auto" w:fill="auto"/>
            <w:noWrap/>
            <w:vAlign w:val="bottom"/>
          </w:tcPr>
          <w:p w14:paraId="3DD53646">
            <w:pPr>
              <w:jc w:val="right"/>
              <w:textAlignment w:val="bottom"/>
              <w:rPr>
                <w:rFonts w:eastAsia="宋体" w:cs="Times New Roman"/>
                <w:color w:val="000000"/>
                <w:sz w:val="18"/>
                <w:szCs w:val="18"/>
              </w:rPr>
            </w:pPr>
            <w:r>
              <w:rPr>
                <w:rFonts w:eastAsia="宋体" w:cs="Times New Roman"/>
                <w:color w:val="000000"/>
                <w:sz w:val="18"/>
                <w:szCs w:val="18"/>
                <w:lang w:eastAsia="zh-CN"/>
              </w:rPr>
              <w:t>343</w:t>
            </w:r>
          </w:p>
        </w:tc>
        <w:tc>
          <w:tcPr>
            <w:tcW w:w="1086"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0DDE8D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321.2669 </w:t>
            </w:r>
          </w:p>
        </w:tc>
        <w:tc>
          <w:tcPr>
            <w:tcW w:w="104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7BDC51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41.98 </w:t>
            </w:r>
          </w:p>
        </w:tc>
        <w:tc>
          <w:tcPr>
            <w:tcW w:w="1232" w:type="dxa"/>
            <w:tcBorders>
              <w:top w:val="single" w:color="BFBFBF" w:sz="4" w:space="0"/>
              <w:left w:val="single" w:color="BFBFBF" w:sz="4" w:space="0"/>
              <w:bottom w:val="single" w:color="BFBFBF" w:sz="4" w:space="0"/>
              <w:right w:val="single" w:color="BFBFBF" w:sz="4" w:space="0"/>
            </w:tcBorders>
            <w:shd w:val="clear" w:color="auto" w:fill="auto"/>
            <w:noWrap/>
            <w:vAlign w:val="center"/>
          </w:tcPr>
          <w:p w14:paraId="2D1D7193">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22073169 </w:t>
            </w:r>
          </w:p>
        </w:tc>
        <w:tc>
          <w:tcPr>
            <w:tcW w:w="4840" w:type="dxa"/>
            <w:tcBorders>
              <w:top w:val="single" w:color="BFBFBF" w:sz="4" w:space="0"/>
              <w:left w:val="single" w:color="BFBFBF" w:sz="4" w:space="0"/>
              <w:bottom w:val="single" w:color="BFBFBF" w:sz="4" w:space="0"/>
              <w:right w:val="single" w:color="BFBFBF" w:sz="4" w:space="0"/>
            </w:tcBorders>
            <w:shd w:val="clear" w:color="auto" w:fill="auto"/>
            <w:vAlign w:val="bottom"/>
          </w:tcPr>
          <w:p w14:paraId="0EE23DB7">
            <w:pPr>
              <w:textAlignment w:val="bottom"/>
              <w:rPr>
                <w:rFonts w:eastAsia="宋体" w:cs="Times New Roman"/>
                <w:color w:val="000000"/>
                <w:sz w:val="18"/>
                <w:szCs w:val="18"/>
              </w:rPr>
            </w:pPr>
            <w:r>
              <w:rPr>
                <w:rFonts w:eastAsia="宋体" w:cs="Times New Roman"/>
                <w:color w:val="000000"/>
                <w:sz w:val="18"/>
                <w:szCs w:val="18"/>
                <w:lang w:eastAsia="zh-CN"/>
              </w:rPr>
              <w:t>α-Linolenoyl ethanolamide</w:t>
            </w:r>
          </w:p>
        </w:tc>
        <w:tc>
          <w:tcPr>
            <w:tcW w:w="1040"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F3187D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35</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2</w:t>
            </w:r>
          </w:p>
        </w:tc>
      </w:tr>
      <w:tr w14:paraId="3D979DED">
        <w:tblPrEx>
          <w:tblCellMar>
            <w:top w:w="0" w:type="dxa"/>
            <w:left w:w="108" w:type="dxa"/>
            <w:bottom w:w="0" w:type="dxa"/>
            <w:right w:w="108" w:type="dxa"/>
          </w:tblCellMar>
        </w:tblPrEx>
        <w:trPr>
          <w:trHeight w:val="240" w:hRule="atLeast"/>
        </w:trPr>
        <w:tc>
          <w:tcPr>
            <w:tcW w:w="528" w:type="dxa"/>
            <w:tcBorders>
              <w:top w:val="nil"/>
              <w:left w:val="nil"/>
              <w:bottom w:val="single" w:color="000000" w:sz="4" w:space="0"/>
              <w:right w:val="nil"/>
            </w:tcBorders>
            <w:shd w:val="clear" w:color="auto" w:fill="auto"/>
            <w:noWrap/>
            <w:vAlign w:val="bottom"/>
          </w:tcPr>
          <w:p w14:paraId="64F29B68">
            <w:pPr>
              <w:jc w:val="right"/>
              <w:textAlignment w:val="bottom"/>
              <w:rPr>
                <w:rFonts w:eastAsia="宋体" w:cs="Times New Roman"/>
                <w:color w:val="000000"/>
                <w:sz w:val="18"/>
                <w:szCs w:val="18"/>
              </w:rPr>
            </w:pPr>
            <w:r>
              <w:rPr>
                <w:rFonts w:eastAsia="宋体" w:cs="Times New Roman"/>
                <w:color w:val="000000"/>
                <w:sz w:val="18"/>
                <w:szCs w:val="18"/>
                <w:lang w:eastAsia="zh-CN"/>
              </w:rPr>
              <w:t>344</w:t>
            </w:r>
          </w:p>
        </w:tc>
        <w:tc>
          <w:tcPr>
            <w:tcW w:w="1086" w:type="dxa"/>
            <w:tcBorders>
              <w:top w:val="single" w:color="BFBFBF" w:sz="4" w:space="0"/>
              <w:left w:val="single" w:color="BFBFBF" w:sz="4" w:space="0"/>
              <w:bottom w:val="single" w:color="000000" w:sz="4" w:space="0"/>
              <w:right w:val="single" w:color="BFBFBF" w:sz="4" w:space="0"/>
            </w:tcBorders>
            <w:shd w:val="clear" w:color="auto" w:fill="auto"/>
            <w:noWrap/>
            <w:vAlign w:val="bottom"/>
          </w:tcPr>
          <w:p w14:paraId="1722715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178.0477 </w:t>
            </w:r>
          </w:p>
        </w:tc>
        <w:tc>
          <w:tcPr>
            <w:tcW w:w="1048" w:type="dxa"/>
            <w:tcBorders>
              <w:top w:val="single" w:color="BFBFBF" w:sz="4" w:space="0"/>
              <w:left w:val="single" w:color="BFBFBF" w:sz="4" w:space="0"/>
              <w:bottom w:val="single" w:color="000000" w:sz="4" w:space="0"/>
              <w:right w:val="single" w:color="BFBFBF" w:sz="4" w:space="0"/>
            </w:tcBorders>
            <w:shd w:val="clear" w:color="auto" w:fill="auto"/>
            <w:noWrap/>
            <w:vAlign w:val="bottom"/>
          </w:tcPr>
          <w:p w14:paraId="2F2E62C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1.73 </w:t>
            </w:r>
          </w:p>
        </w:tc>
        <w:tc>
          <w:tcPr>
            <w:tcW w:w="1232" w:type="dxa"/>
            <w:tcBorders>
              <w:top w:val="single" w:color="BFBFBF" w:sz="4" w:space="0"/>
              <w:left w:val="single" w:color="BFBFBF" w:sz="4" w:space="0"/>
              <w:bottom w:val="single" w:color="000000" w:sz="4" w:space="0"/>
              <w:right w:val="single" w:color="BFBFBF" w:sz="4" w:space="0"/>
            </w:tcBorders>
            <w:shd w:val="clear" w:color="auto" w:fill="auto"/>
            <w:noWrap/>
            <w:vAlign w:val="center"/>
          </w:tcPr>
          <w:p w14:paraId="1172393B">
            <w:pPr>
              <w:jc w:val="right"/>
              <w:textAlignment w:val="bottom"/>
              <w:rPr>
                <w:rFonts w:eastAsia="宋体" w:cs="Times New Roman"/>
                <w:color w:val="000000"/>
                <w:sz w:val="18"/>
                <w:szCs w:val="18"/>
                <w:lang w:eastAsia="zh-CN"/>
              </w:rPr>
            </w:pPr>
            <w:r>
              <w:rPr>
                <w:rFonts w:hint="eastAsia" w:eastAsia="宋体" w:cs="Times New Roman"/>
                <w:color w:val="000000"/>
                <w:sz w:val="18"/>
                <w:szCs w:val="18"/>
                <w:lang w:eastAsia="zh-CN"/>
              </w:rPr>
              <w:t xml:space="preserve">97486381 </w:t>
            </w:r>
          </w:p>
        </w:tc>
        <w:tc>
          <w:tcPr>
            <w:tcW w:w="4840" w:type="dxa"/>
            <w:tcBorders>
              <w:top w:val="single" w:color="BFBFBF" w:sz="4" w:space="0"/>
              <w:left w:val="single" w:color="BFBFBF" w:sz="4" w:space="0"/>
              <w:bottom w:val="single" w:color="000000" w:sz="4" w:space="0"/>
              <w:right w:val="single" w:color="BFBFBF" w:sz="4" w:space="0"/>
            </w:tcBorders>
            <w:shd w:val="clear" w:color="auto" w:fill="auto"/>
            <w:vAlign w:val="bottom"/>
          </w:tcPr>
          <w:p w14:paraId="33AF6DF3">
            <w:pPr>
              <w:textAlignment w:val="bottom"/>
              <w:rPr>
                <w:rFonts w:eastAsia="宋体" w:cs="Times New Roman"/>
                <w:color w:val="000000"/>
                <w:sz w:val="18"/>
                <w:szCs w:val="18"/>
              </w:rPr>
            </w:pPr>
            <w:r>
              <w:rPr>
                <w:rFonts w:eastAsia="宋体" w:cs="Times New Roman"/>
                <w:color w:val="000000"/>
                <w:sz w:val="18"/>
                <w:szCs w:val="18"/>
                <w:lang w:eastAsia="zh-CN"/>
              </w:rPr>
              <w:t>δ-Gluconic acid δ-lactone</w:t>
            </w:r>
          </w:p>
        </w:tc>
        <w:tc>
          <w:tcPr>
            <w:tcW w:w="1040" w:type="dxa"/>
            <w:tcBorders>
              <w:top w:val="single" w:color="BFBFBF" w:sz="4" w:space="0"/>
              <w:left w:val="single" w:color="BFBFBF" w:sz="4" w:space="0"/>
              <w:bottom w:val="single" w:color="000000" w:sz="4" w:space="0"/>
              <w:right w:val="single" w:color="BFBFBF" w:sz="4" w:space="0"/>
            </w:tcBorders>
            <w:shd w:val="clear" w:color="auto" w:fill="auto"/>
            <w:noWrap/>
            <w:vAlign w:val="bottom"/>
          </w:tcPr>
          <w:p w14:paraId="5E2035A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6</w:t>
            </w:r>
          </w:p>
        </w:tc>
      </w:tr>
    </w:tbl>
    <w:p w14:paraId="7C589EE9">
      <w:pPr>
        <w:snapToGrid w:val="0"/>
        <w:spacing w:line="360" w:lineRule="auto"/>
        <w:jc w:val="center"/>
        <w:rPr>
          <w:rFonts w:eastAsia="宋体"/>
          <w:szCs w:val="24"/>
          <w:lang w:eastAsia="zh-CN"/>
        </w:rPr>
      </w:pPr>
    </w:p>
    <w:p w14:paraId="2FB73293">
      <w:pPr>
        <w:snapToGrid w:val="0"/>
        <w:spacing w:line="360" w:lineRule="auto"/>
        <w:rPr>
          <w:rFonts w:eastAsia="宋体"/>
          <w:szCs w:val="24"/>
          <w:lang w:eastAsia="zh-CN"/>
        </w:rPr>
      </w:pPr>
      <w:r>
        <w:rPr>
          <w:rFonts w:hint="eastAsia" w:eastAsia="宋体"/>
          <w:b/>
          <w:bCs/>
          <w:szCs w:val="24"/>
          <w:lang w:eastAsia="zh-CN"/>
        </w:rPr>
        <w:t>Supplementary Table 4.</w:t>
      </w:r>
      <w:r>
        <w:rPr>
          <w:rFonts w:hint="eastAsia" w:eastAsia="宋体"/>
          <w:szCs w:val="24"/>
          <w:lang w:eastAsia="zh-CN"/>
        </w:rPr>
        <w:t xml:space="preserve"> UPLC-MS/MS identification results of the components of YXB that can be absorbed by the intestinal. </w:t>
      </w:r>
    </w:p>
    <w:tbl>
      <w:tblPr>
        <w:tblStyle w:val="20"/>
        <w:tblW w:w="9794" w:type="dxa"/>
        <w:tblInd w:w="96" w:type="dxa"/>
        <w:tblLayout w:type="fixed"/>
        <w:tblCellMar>
          <w:top w:w="0" w:type="dxa"/>
          <w:left w:w="108" w:type="dxa"/>
          <w:bottom w:w="0" w:type="dxa"/>
          <w:right w:w="108" w:type="dxa"/>
        </w:tblCellMar>
      </w:tblPr>
      <w:tblGrid>
        <w:gridCol w:w="638"/>
        <w:gridCol w:w="1021"/>
        <w:gridCol w:w="891"/>
        <w:gridCol w:w="1364"/>
        <w:gridCol w:w="4807"/>
        <w:gridCol w:w="1073"/>
      </w:tblGrid>
      <w:tr w14:paraId="76BD5AE2">
        <w:tblPrEx>
          <w:tblCellMar>
            <w:top w:w="0" w:type="dxa"/>
            <w:left w:w="108" w:type="dxa"/>
            <w:bottom w:w="0" w:type="dxa"/>
            <w:right w:w="108" w:type="dxa"/>
          </w:tblCellMar>
        </w:tblPrEx>
        <w:trPr>
          <w:trHeight w:val="238" w:hRule="atLeast"/>
        </w:trPr>
        <w:tc>
          <w:tcPr>
            <w:tcW w:w="638" w:type="dxa"/>
            <w:tcBorders>
              <w:top w:val="single" w:color="000000" w:sz="4" w:space="0"/>
              <w:left w:val="nil"/>
              <w:bottom w:val="single" w:color="000000" w:sz="4" w:space="0"/>
              <w:right w:val="nil"/>
            </w:tcBorders>
            <w:shd w:val="clear" w:color="auto" w:fill="auto"/>
            <w:noWrap/>
            <w:vAlign w:val="bottom"/>
          </w:tcPr>
          <w:p w14:paraId="3B7B2563">
            <w:pPr>
              <w:textAlignment w:val="bottom"/>
              <w:rPr>
                <w:rFonts w:eastAsia="宋体" w:cs="Times New Roman"/>
                <w:color w:val="000000"/>
                <w:sz w:val="18"/>
                <w:szCs w:val="18"/>
              </w:rPr>
            </w:pPr>
            <w:r>
              <w:rPr>
                <w:rFonts w:eastAsia="宋体" w:cs="Times New Roman"/>
                <w:color w:val="000000"/>
                <w:sz w:val="18"/>
                <w:szCs w:val="18"/>
                <w:lang w:eastAsia="zh-CN"/>
              </w:rPr>
              <w:t>No.</w:t>
            </w:r>
          </w:p>
        </w:tc>
        <w:tc>
          <w:tcPr>
            <w:tcW w:w="1021" w:type="dxa"/>
            <w:tcBorders>
              <w:top w:val="single" w:color="000000" w:sz="4" w:space="0"/>
              <w:left w:val="nil"/>
              <w:bottom w:val="single" w:color="000000" w:sz="4" w:space="0"/>
              <w:right w:val="nil"/>
            </w:tcBorders>
            <w:shd w:val="clear" w:color="auto" w:fill="auto"/>
            <w:noWrap/>
            <w:vAlign w:val="bottom"/>
          </w:tcPr>
          <w:p w14:paraId="0B62552E">
            <w:pPr>
              <w:textAlignment w:val="bottom"/>
              <w:rPr>
                <w:rFonts w:eastAsia="宋体" w:cs="Times New Roman"/>
                <w:color w:val="000000"/>
                <w:sz w:val="18"/>
                <w:szCs w:val="18"/>
              </w:rPr>
            </w:pPr>
            <w:r>
              <w:rPr>
                <w:rFonts w:eastAsia="宋体" w:cs="Times New Roman"/>
                <w:color w:val="000000"/>
                <w:sz w:val="18"/>
                <w:szCs w:val="18"/>
                <w:lang w:eastAsia="zh-CN"/>
              </w:rPr>
              <w:t>detected Mass (Da)</w:t>
            </w:r>
          </w:p>
        </w:tc>
        <w:tc>
          <w:tcPr>
            <w:tcW w:w="891" w:type="dxa"/>
            <w:tcBorders>
              <w:top w:val="single" w:color="000000" w:sz="4" w:space="0"/>
              <w:left w:val="nil"/>
              <w:bottom w:val="single" w:color="000000" w:sz="4" w:space="0"/>
              <w:right w:val="nil"/>
            </w:tcBorders>
            <w:shd w:val="clear" w:color="auto" w:fill="auto"/>
            <w:noWrap/>
            <w:vAlign w:val="bottom"/>
          </w:tcPr>
          <w:p w14:paraId="1BE92F26">
            <w:pPr>
              <w:textAlignment w:val="bottom"/>
              <w:rPr>
                <w:rFonts w:eastAsia="宋体" w:cs="Times New Roman"/>
                <w:color w:val="000000"/>
                <w:sz w:val="18"/>
                <w:szCs w:val="18"/>
              </w:rPr>
            </w:pPr>
            <w:r>
              <w:rPr>
                <w:rFonts w:eastAsia="宋体" w:cs="Times New Roman"/>
                <w:color w:val="000000"/>
                <w:sz w:val="18"/>
                <w:szCs w:val="18"/>
                <w:lang w:eastAsia="zh-CN"/>
              </w:rPr>
              <w:t>tR</w:t>
            </w:r>
            <w:r>
              <w:rPr>
                <w:rStyle w:val="60"/>
                <w:rFonts w:eastAsia="宋体"/>
                <w:lang w:eastAsia="zh-CN"/>
              </w:rPr>
              <w:t xml:space="preserve"> (min)</w:t>
            </w:r>
          </w:p>
        </w:tc>
        <w:tc>
          <w:tcPr>
            <w:tcW w:w="1364" w:type="dxa"/>
            <w:tcBorders>
              <w:top w:val="single" w:color="000000" w:sz="4" w:space="0"/>
              <w:left w:val="nil"/>
              <w:bottom w:val="single" w:color="000000" w:sz="4" w:space="0"/>
              <w:right w:val="nil"/>
            </w:tcBorders>
            <w:shd w:val="clear" w:color="auto" w:fill="auto"/>
            <w:noWrap/>
            <w:vAlign w:val="bottom"/>
          </w:tcPr>
          <w:p w14:paraId="28F62EE4">
            <w:pPr>
              <w:textAlignment w:val="bottom"/>
              <w:rPr>
                <w:rFonts w:eastAsia="宋体" w:cs="Times New Roman"/>
                <w:color w:val="000000"/>
                <w:sz w:val="18"/>
                <w:szCs w:val="18"/>
              </w:rPr>
            </w:pPr>
            <w:r>
              <w:rPr>
                <w:rFonts w:eastAsia="宋体" w:cs="Times New Roman"/>
                <w:color w:val="000000"/>
                <w:sz w:val="18"/>
                <w:szCs w:val="18"/>
                <w:lang w:eastAsia="zh-CN"/>
              </w:rPr>
              <w:t>Area (Average)</w:t>
            </w:r>
          </w:p>
        </w:tc>
        <w:tc>
          <w:tcPr>
            <w:tcW w:w="4807" w:type="dxa"/>
            <w:tcBorders>
              <w:top w:val="single" w:color="000000" w:sz="4" w:space="0"/>
              <w:left w:val="nil"/>
              <w:bottom w:val="single" w:color="000000" w:sz="4" w:space="0"/>
              <w:right w:val="nil"/>
            </w:tcBorders>
            <w:shd w:val="clear" w:color="auto" w:fill="auto"/>
            <w:vAlign w:val="bottom"/>
          </w:tcPr>
          <w:p w14:paraId="76E334DB">
            <w:pPr>
              <w:textAlignment w:val="bottom"/>
              <w:rPr>
                <w:rFonts w:eastAsia="宋体" w:cs="Times New Roman"/>
                <w:color w:val="000000"/>
                <w:sz w:val="18"/>
                <w:szCs w:val="18"/>
              </w:rPr>
            </w:pPr>
            <w:r>
              <w:rPr>
                <w:rFonts w:eastAsia="宋体" w:cs="Times New Roman"/>
                <w:color w:val="000000"/>
                <w:sz w:val="18"/>
                <w:szCs w:val="18"/>
                <w:lang w:eastAsia="zh-CN"/>
              </w:rPr>
              <w:t>Identification</w:t>
            </w:r>
          </w:p>
        </w:tc>
        <w:tc>
          <w:tcPr>
            <w:tcW w:w="1073" w:type="dxa"/>
            <w:tcBorders>
              <w:top w:val="single" w:color="000000" w:sz="4" w:space="0"/>
              <w:left w:val="nil"/>
              <w:bottom w:val="single" w:color="000000" w:sz="4" w:space="0"/>
              <w:right w:val="nil"/>
            </w:tcBorders>
            <w:shd w:val="clear" w:color="auto" w:fill="auto"/>
            <w:noWrap/>
            <w:vAlign w:val="bottom"/>
          </w:tcPr>
          <w:p w14:paraId="070FB3B3">
            <w:pPr>
              <w:textAlignment w:val="bottom"/>
              <w:rPr>
                <w:rFonts w:eastAsia="宋体" w:cs="Times New Roman"/>
                <w:color w:val="000000"/>
                <w:sz w:val="18"/>
                <w:szCs w:val="18"/>
              </w:rPr>
            </w:pPr>
            <w:r>
              <w:rPr>
                <w:rFonts w:eastAsia="宋体" w:cs="Times New Roman"/>
                <w:color w:val="000000"/>
                <w:sz w:val="18"/>
                <w:szCs w:val="18"/>
                <w:lang w:eastAsia="zh-CN"/>
              </w:rPr>
              <w:t>Molecular formula</w:t>
            </w:r>
          </w:p>
        </w:tc>
      </w:tr>
      <w:tr w14:paraId="72C64867">
        <w:tblPrEx>
          <w:tblCellMar>
            <w:top w:w="0" w:type="dxa"/>
            <w:left w:w="108" w:type="dxa"/>
            <w:bottom w:w="0" w:type="dxa"/>
            <w:right w:w="108" w:type="dxa"/>
          </w:tblCellMar>
        </w:tblPrEx>
        <w:trPr>
          <w:trHeight w:val="238" w:hRule="atLeast"/>
        </w:trPr>
        <w:tc>
          <w:tcPr>
            <w:tcW w:w="638" w:type="dxa"/>
            <w:tcBorders>
              <w:top w:val="nil"/>
              <w:left w:val="single" w:color="BFBFBF" w:sz="4" w:space="0"/>
              <w:bottom w:val="single" w:color="BFBFBF" w:sz="4" w:space="0"/>
              <w:right w:val="single" w:color="BFBFBF" w:sz="4" w:space="0"/>
            </w:tcBorders>
            <w:shd w:val="clear" w:color="auto" w:fill="auto"/>
            <w:noWrap/>
            <w:vAlign w:val="bottom"/>
          </w:tcPr>
          <w:p w14:paraId="538DD460">
            <w:pPr>
              <w:jc w:val="right"/>
              <w:textAlignment w:val="bottom"/>
              <w:rPr>
                <w:rFonts w:eastAsia="宋体" w:cs="Times New Roman"/>
                <w:color w:val="000000"/>
                <w:sz w:val="18"/>
                <w:szCs w:val="18"/>
              </w:rPr>
            </w:pPr>
            <w:r>
              <w:rPr>
                <w:rFonts w:eastAsia="宋体" w:cs="Times New Roman"/>
                <w:color w:val="000000"/>
                <w:sz w:val="18"/>
                <w:szCs w:val="18"/>
                <w:lang w:eastAsia="zh-CN"/>
              </w:rPr>
              <w:t>1</w:t>
            </w:r>
          </w:p>
        </w:tc>
        <w:tc>
          <w:tcPr>
            <w:tcW w:w="1021" w:type="dxa"/>
            <w:tcBorders>
              <w:top w:val="nil"/>
              <w:left w:val="single" w:color="BFBFBF" w:sz="4" w:space="0"/>
              <w:bottom w:val="single" w:color="BFBFBF" w:sz="4" w:space="0"/>
              <w:right w:val="single" w:color="BFBFBF" w:sz="4" w:space="0"/>
            </w:tcBorders>
            <w:shd w:val="clear" w:color="auto" w:fill="auto"/>
            <w:noWrap/>
            <w:vAlign w:val="bottom"/>
          </w:tcPr>
          <w:p w14:paraId="03D5F72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129.0426 </w:t>
            </w:r>
          </w:p>
        </w:tc>
        <w:tc>
          <w:tcPr>
            <w:tcW w:w="891" w:type="dxa"/>
            <w:tcBorders>
              <w:top w:val="nil"/>
              <w:left w:val="single" w:color="BFBFBF" w:sz="4" w:space="0"/>
              <w:bottom w:val="single" w:color="BFBFBF" w:sz="4" w:space="0"/>
              <w:right w:val="single" w:color="BFBFBF" w:sz="4" w:space="0"/>
            </w:tcBorders>
            <w:shd w:val="clear" w:color="auto" w:fill="auto"/>
            <w:noWrap/>
            <w:vAlign w:val="bottom"/>
          </w:tcPr>
          <w:p w14:paraId="058788D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3.68 </w:t>
            </w:r>
          </w:p>
        </w:tc>
        <w:tc>
          <w:tcPr>
            <w:tcW w:w="1364" w:type="dxa"/>
            <w:tcBorders>
              <w:top w:val="nil"/>
              <w:left w:val="single" w:color="BFBFBF" w:sz="4" w:space="0"/>
              <w:bottom w:val="single" w:color="BFBFBF" w:sz="4" w:space="0"/>
              <w:right w:val="single" w:color="BFBFBF" w:sz="4" w:space="0"/>
            </w:tcBorders>
            <w:shd w:val="clear" w:color="auto" w:fill="auto"/>
            <w:noWrap/>
            <w:vAlign w:val="bottom"/>
          </w:tcPr>
          <w:p w14:paraId="05C6154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26887879610 </w:t>
            </w:r>
          </w:p>
        </w:tc>
        <w:tc>
          <w:tcPr>
            <w:tcW w:w="4807" w:type="dxa"/>
            <w:tcBorders>
              <w:top w:val="nil"/>
              <w:left w:val="single" w:color="BFBFBF" w:sz="4" w:space="0"/>
              <w:bottom w:val="single" w:color="BFBFBF" w:sz="4" w:space="0"/>
              <w:right w:val="single" w:color="BFBFBF" w:sz="4" w:space="0"/>
            </w:tcBorders>
            <w:shd w:val="clear" w:color="auto" w:fill="auto"/>
            <w:noWrap/>
            <w:vAlign w:val="bottom"/>
          </w:tcPr>
          <w:p w14:paraId="0F98A41E">
            <w:pPr>
              <w:textAlignment w:val="bottom"/>
              <w:rPr>
                <w:rFonts w:eastAsia="宋体" w:cs="Times New Roman"/>
                <w:color w:val="000000"/>
                <w:sz w:val="18"/>
                <w:szCs w:val="18"/>
              </w:rPr>
            </w:pPr>
            <w:r>
              <w:rPr>
                <w:rFonts w:eastAsia="宋体" w:cs="Times New Roman"/>
                <w:color w:val="000000"/>
                <w:sz w:val="18"/>
                <w:szCs w:val="18"/>
                <w:lang w:eastAsia="zh-CN"/>
              </w:rPr>
              <w:t>4-Oxoproline</w:t>
            </w:r>
          </w:p>
        </w:tc>
        <w:tc>
          <w:tcPr>
            <w:tcW w:w="1073" w:type="dxa"/>
            <w:tcBorders>
              <w:top w:val="nil"/>
              <w:left w:val="single" w:color="BFBFBF" w:sz="4" w:space="0"/>
              <w:bottom w:val="single" w:color="BFBFBF" w:sz="4" w:space="0"/>
              <w:right w:val="single" w:color="BFBFBF" w:sz="4" w:space="0"/>
            </w:tcBorders>
            <w:shd w:val="clear" w:color="auto" w:fill="auto"/>
            <w:noWrap/>
            <w:vAlign w:val="bottom"/>
          </w:tcPr>
          <w:p w14:paraId="2F506AF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3</w:t>
            </w:r>
          </w:p>
        </w:tc>
      </w:tr>
      <w:tr w14:paraId="2A50480E">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3E43142">
            <w:pPr>
              <w:jc w:val="right"/>
              <w:textAlignment w:val="bottom"/>
              <w:rPr>
                <w:rFonts w:eastAsia="宋体" w:cs="Times New Roman"/>
                <w:color w:val="000000"/>
                <w:sz w:val="18"/>
                <w:szCs w:val="18"/>
              </w:rPr>
            </w:pPr>
            <w:r>
              <w:rPr>
                <w:rFonts w:eastAsia="宋体" w:cs="Times New Roman"/>
                <w:color w:val="000000"/>
                <w:sz w:val="18"/>
                <w:szCs w:val="18"/>
                <w:lang w:eastAsia="zh-CN"/>
              </w:rPr>
              <w:t>2</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3EEB8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198.0528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20B4D0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16.30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A3743B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23438828930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6C693BA">
            <w:pPr>
              <w:textAlignment w:val="bottom"/>
              <w:rPr>
                <w:rFonts w:eastAsia="宋体" w:cs="Times New Roman"/>
                <w:color w:val="000000"/>
                <w:sz w:val="18"/>
                <w:szCs w:val="18"/>
              </w:rPr>
            </w:pPr>
            <w:r>
              <w:rPr>
                <w:rFonts w:eastAsia="宋体" w:cs="Times New Roman"/>
                <w:color w:val="000000"/>
                <w:sz w:val="18"/>
                <w:szCs w:val="18"/>
                <w:lang w:eastAsia="zh-CN"/>
              </w:rPr>
              <w:t>Danshensu</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8747DD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626981EE">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76DC47A">
            <w:pPr>
              <w:jc w:val="right"/>
              <w:textAlignment w:val="bottom"/>
              <w:rPr>
                <w:rFonts w:eastAsia="宋体" w:cs="Times New Roman"/>
                <w:color w:val="000000"/>
                <w:sz w:val="18"/>
                <w:szCs w:val="18"/>
              </w:rPr>
            </w:pPr>
            <w:r>
              <w:rPr>
                <w:rFonts w:eastAsia="宋体" w:cs="Times New Roman"/>
                <w:color w:val="000000"/>
                <w:sz w:val="18"/>
                <w:szCs w:val="18"/>
                <w:lang w:eastAsia="zh-CN"/>
              </w:rPr>
              <w:t>3</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5605C6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138.0316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ADB00B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18.06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567E0A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22111692247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41AFC76">
            <w:pPr>
              <w:textAlignment w:val="bottom"/>
              <w:rPr>
                <w:rFonts w:eastAsia="宋体" w:cs="Times New Roman"/>
                <w:color w:val="000000"/>
                <w:sz w:val="18"/>
                <w:szCs w:val="18"/>
              </w:rPr>
            </w:pPr>
            <w:r>
              <w:rPr>
                <w:rFonts w:eastAsia="宋体" w:cs="Times New Roman"/>
                <w:color w:val="000000"/>
                <w:sz w:val="18"/>
                <w:szCs w:val="18"/>
                <w:lang w:eastAsia="zh-CN"/>
              </w:rPr>
              <w:t>Protocatechualdehyde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18ED6C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185E8D05">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6A28336">
            <w:pPr>
              <w:jc w:val="right"/>
              <w:textAlignment w:val="bottom"/>
              <w:rPr>
                <w:rFonts w:eastAsia="宋体" w:cs="Times New Roman"/>
                <w:color w:val="000000"/>
                <w:sz w:val="18"/>
                <w:szCs w:val="18"/>
              </w:rPr>
            </w:pPr>
            <w:r>
              <w:rPr>
                <w:rFonts w:eastAsia="宋体" w:cs="Times New Roman"/>
                <w:color w:val="000000"/>
                <w:sz w:val="18"/>
                <w:szCs w:val="18"/>
                <w:lang w:eastAsia="zh-CN"/>
              </w:rPr>
              <w:t>4</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188911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330.2406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72B477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28.47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BCE54B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21189668878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F629372">
            <w:pPr>
              <w:textAlignment w:val="bottom"/>
              <w:rPr>
                <w:rFonts w:eastAsia="宋体" w:cs="Times New Roman"/>
                <w:color w:val="000000"/>
                <w:sz w:val="18"/>
                <w:szCs w:val="18"/>
              </w:rPr>
            </w:pPr>
            <w:r>
              <w:rPr>
                <w:rFonts w:eastAsia="宋体" w:cs="Times New Roman"/>
                <w:color w:val="000000"/>
                <w:sz w:val="18"/>
                <w:szCs w:val="18"/>
                <w:lang w:eastAsia="zh-CN"/>
              </w:rPr>
              <w:t>(15Z)-9,12,13-Trihydroxy-15-octadecenoic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F7411A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33C58104">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DF8AF35">
            <w:pPr>
              <w:jc w:val="right"/>
              <w:textAlignment w:val="bottom"/>
              <w:rPr>
                <w:rFonts w:eastAsia="宋体" w:cs="Times New Roman"/>
                <w:color w:val="000000"/>
                <w:sz w:val="18"/>
                <w:szCs w:val="18"/>
              </w:rPr>
            </w:pPr>
            <w:r>
              <w:rPr>
                <w:rFonts w:eastAsia="宋体" w:cs="Times New Roman"/>
                <w:color w:val="000000"/>
                <w:sz w:val="18"/>
                <w:szCs w:val="18"/>
                <w:lang w:eastAsia="zh-CN"/>
              </w:rPr>
              <w:t>5</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3F276A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206.0943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549257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23.88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91BC37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17668037185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F8C2EEE">
            <w:pPr>
              <w:textAlignment w:val="bottom"/>
              <w:rPr>
                <w:rFonts w:eastAsia="宋体" w:cs="Times New Roman"/>
                <w:color w:val="000000"/>
                <w:sz w:val="18"/>
                <w:szCs w:val="18"/>
              </w:rPr>
            </w:pPr>
            <w:r>
              <w:rPr>
                <w:rFonts w:eastAsia="宋体" w:cs="Times New Roman"/>
                <w:color w:val="000000"/>
                <w:sz w:val="18"/>
                <w:szCs w:val="18"/>
                <w:lang w:eastAsia="zh-CN"/>
              </w:rPr>
              <w:t>Senkyunolide H</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93ECF5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434042A9">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BA13BE2">
            <w:pPr>
              <w:jc w:val="right"/>
              <w:textAlignment w:val="bottom"/>
              <w:rPr>
                <w:rFonts w:eastAsia="宋体" w:cs="Times New Roman"/>
                <w:color w:val="000000"/>
                <w:sz w:val="18"/>
                <w:szCs w:val="18"/>
              </w:rPr>
            </w:pPr>
            <w:r>
              <w:rPr>
                <w:rFonts w:eastAsia="宋体" w:cs="Times New Roman"/>
                <w:color w:val="000000"/>
                <w:sz w:val="18"/>
                <w:szCs w:val="18"/>
                <w:lang w:eastAsia="zh-CN"/>
              </w:rPr>
              <w:t>6</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892092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117.0790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3D40BB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1.56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D9163F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14837174292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FF7E8D3">
            <w:pPr>
              <w:textAlignment w:val="bottom"/>
              <w:rPr>
                <w:rFonts w:eastAsia="宋体" w:cs="Times New Roman"/>
                <w:color w:val="000000"/>
                <w:sz w:val="18"/>
                <w:szCs w:val="18"/>
              </w:rPr>
            </w:pPr>
            <w:r>
              <w:rPr>
                <w:rFonts w:eastAsia="宋体" w:cs="Times New Roman"/>
                <w:color w:val="000000"/>
                <w:sz w:val="18"/>
                <w:szCs w:val="18"/>
                <w:lang w:eastAsia="zh-CN"/>
              </w:rPr>
              <w:t>Betaine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178E49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11</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2</w:t>
            </w:r>
          </w:p>
        </w:tc>
      </w:tr>
      <w:tr w14:paraId="47DC9F15">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B7F1780">
            <w:pPr>
              <w:jc w:val="right"/>
              <w:textAlignment w:val="bottom"/>
              <w:rPr>
                <w:rFonts w:eastAsia="宋体" w:cs="Times New Roman"/>
                <w:color w:val="000000"/>
                <w:sz w:val="18"/>
                <w:szCs w:val="18"/>
              </w:rPr>
            </w:pPr>
            <w:r>
              <w:rPr>
                <w:rFonts w:eastAsia="宋体" w:cs="Times New Roman"/>
                <w:color w:val="000000"/>
                <w:sz w:val="18"/>
                <w:szCs w:val="18"/>
                <w:lang w:eastAsia="zh-CN"/>
              </w:rPr>
              <w:t>7</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571603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180.0422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027E31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23.21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97A631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13490503308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AB3BC13">
            <w:pPr>
              <w:textAlignment w:val="bottom"/>
              <w:rPr>
                <w:rFonts w:eastAsia="宋体" w:cs="Times New Roman"/>
                <w:color w:val="000000"/>
                <w:sz w:val="18"/>
                <w:szCs w:val="18"/>
              </w:rPr>
            </w:pPr>
            <w:r>
              <w:rPr>
                <w:rFonts w:eastAsia="宋体" w:cs="Times New Roman"/>
                <w:color w:val="000000"/>
                <w:sz w:val="18"/>
                <w:szCs w:val="18"/>
                <w:lang w:eastAsia="zh-CN"/>
              </w:rPr>
              <w:t>Caffeic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1B7D2A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0BA841D4">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DCB183F">
            <w:pPr>
              <w:jc w:val="right"/>
              <w:textAlignment w:val="bottom"/>
              <w:rPr>
                <w:rFonts w:eastAsia="宋体" w:cs="Times New Roman"/>
                <w:color w:val="000000"/>
                <w:sz w:val="18"/>
                <w:szCs w:val="18"/>
              </w:rPr>
            </w:pPr>
            <w:r>
              <w:rPr>
                <w:rFonts w:eastAsia="宋体" w:cs="Times New Roman"/>
                <w:color w:val="000000"/>
                <w:sz w:val="18"/>
                <w:szCs w:val="18"/>
                <w:lang w:eastAsia="zh-CN"/>
              </w:rPr>
              <w:t>8</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4F5C6E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187.0634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2EE237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17.63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7B0435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10570802185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01DBC9E">
            <w:pPr>
              <w:textAlignment w:val="bottom"/>
              <w:rPr>
                <w:rFonts w:eastAsia="宋体" w:cs="Times New Roman"/>
                <w:color w:val="000000"/>
                <w:sz w:val="18"/>
                <w:szCs w:val="18"/>
              </w:rPr>
            </w:pPr>
            <w:r>
              <w:rPr>
                <w:rFonts w:eastAsia="宋体" w:cs="Times New Roman"/>
                <w:color w:val="000000"/>
                <w:sz w:val="18"/>
                <w:szCs w:val="18"/>
                <w:lang w:eastAsia="zh-CN"/>
              </w:rPr>
              <w:t>trans-3-Indoleacrylic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836741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11</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2</w:t>
            </w:r>
          </w:p>
        </w:tc>
      </w:tr>
      <w:tr w14:paraId="1F8D98C2">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5A3E93F">
            <w:pPr>
              <w:jc w:val="right"/>
              <w:textAlignment w:val="bottom"/>
              <w:rPr>
                <w:rFonts w:eastAsia="宋体" w:cs="Times New Roman"/>
                <w:color w:val="000000"/>
                <w:sz w:val="18"/>
                <w:szCs w:val="18"/>
              </w:rPr>
            </w:pPr>
            <w:r>
              <w:rPr>
                <w:rFonts w:eastAsia="宋体" w:cs="Times New Roman"/>
                <w:color w:val="000000"/>
                <w:sz w:val="18"/>
                <w:szCs w:val="18"/>
                <w:lang w:eastAsia="zh-CN"/>
              </w:rPr>
              <w:t>9</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4D53FE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494.1213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78189F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23.31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886CE6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9887521074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503DC78">
            <w:pPr>
              <w:textAlignment w:val="bottom"/>
              <w:rPr>
                <w:rFonts w:eastAsia="宋体" w:cs="Times New Roman"/>
                <w:color w:val="000000"/>
                <w:sz w:val="18"/>
                <w:szCs w:val="18"/>
              </w:rPr>
            </w:pPr>
            <w:r>
              <w:rPr>
                <w:rFonts w:eastAsia="宋体" w:cs="Times New Roman"/>
                <w:color w:val="000000"/>
                <w:sz w:val="18"/>
                <w:szCs w:val="18"/>
                <w:lang w:eastAsia="zh-CN"/>
              </w:rPr>
              <w:t>Salvianolic acid A</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E7A91F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10</w:t>
            </w:r>
          </w:p>
        </w:tc>
      </w:tr>
      <w:tr w14:paraId="7C0A9FC1">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68AE770">
            <w:pPr>
              <w:jc w:val="right"/>
              <w:textAlignment w:val="bottom"/>
              <w:rPr>
                <w:rFonts w:eastAsia="宋体" w:cs="Times New Roman"/>
                <w:color w:val="000000"/>
                <w:sz w:val="18"/>
                <w:szCs w:val="18"/>
              </w:rPr>
            </w:pPr>
            <w:r>
              <w:rPr>
                <w:rFonts w:eastAsia="宋体" w:cs="Times New Roman"/>
                <w:color w:val="000000"/>
                <w:sz w:val="18"/>
                <w:szCs w:val="18"/>
                <w:lang w:eastAsia="zh-CN"/>
              </w:rPr>
              <w:t>10</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76A807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520.3033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4C79DE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22.89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F54062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8973966304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894CCA7">
            <w:pPr>
              <w:textAlignment w:val="bottom"/>
              <w:rPr>
                <w:rFonts w:eastAsia="宋体" w:cs="Times New Roman"/>
                <w:color w:val="000000"/>
                <w:sz w:val="18"/>
                <w:szCs w:val="18"/>
              </w:rPr>
            </w:pPr>
            <w:r>
              <w:rPr>
                <w:rFonts w:eastAsia="宋体" w:cs="Times New Roman"/>
                <w:color w:val="000000"/>
                <w:sz w:val="18"/>
                <w:szCs w:val="18"/>
                <w:lang w:eastAsia="zh-CN"/>
              </w:rPr>
              <w:t>Cyasterone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9E2732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8</w:t>
            </w:r>
          </w:p>
        </w:tc>
      </w:tr>
      <w:tr w14:paraId="35F1E368">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1873DB1">
            <w:pPr>
              <w:jc w:val="right"/>
              <w:textAlignment w:val="bottom"/>
              <w:rPr>
                <w:rFonts w:eastAsia="宋体" w:cs="Times New Roman"/>
                <w:color w:val="000000"/>
                <w:sz w:val="18"/>
                <w:szCs w:val="18"/>
              </w:rPr>
            </w:pPr>
            <w:r>
              <w:rPr>
                <w:rFonts w:eastAsia="宋体" w:cs="Times New Roman"/>
                <w:color w:val="000000"/>
                <w:sz w:val="18"/>
                <w:szCs w:val="18"/>
                <w:lang w:eastAsia="zh-CN"/>
              </w:rPr>
              <w:t>11</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E75582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103.0997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4B06CE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1.71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68DBF9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8266415279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F6DA569">
            <w:pPr>
              <w:textAlignment w:val="bottom"/>
              <w:rPr>
                <w:rFonts w:eastAsia="宋体" w:cs="Times New Roman"/>
                <w:color w:val="000000"/>
                <w:sz w:val="18"/>
                <w:szCs w:val="18"/>
              </w:rPr>
            </w:pPr>
            <w:r>
              <w:rPr>
                <w:rFonts w:eastAsia="宋体" w:cs="Times New Roman"/>
                <w:color w:val="000000"/>
                <w:sz w:val="18"/>
                <w:szCs w:val="18"/>
                <w:lang w:eastAsia="zh-CN"/>
              </w:rPr>
              <w:t>Choline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C63743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13</w:t>
            </w:r>
            <w:r>
              <w:rPr>
                <w:rFonts w:eastAsia="宋体" w:cs="Times New Roman"/>
                <w:color w:val="000000"/>
                <w:sz w:val="18"/>
                <w:szCs w:val="18"/>
                <w:lang w:eastAsia="zh-CN"/>
              </w:rPr>
              <w:t>NO</w:t>
            </w:r>
          </w:p>
        </w:tc>
      </w:tr>
      <w:tr w14:paraId="2915F438">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897176D">
            <w:pPr>
              <w:jc w:val="right"/>
              <w:textAlignment w:val="bottom"/>
              <w:rPr>
                <w:rFonts w:eastAsia="宋体" w:cs="Times New Roman"/>
                <w:color w:val="000000"/>
                <w:sz w:val="18"/>
                <w:szCs w:val="18"/>
              </w:rPr>
            </w:pPr>
            <w:r>
              <w:rPr>
                <w:rFonts w:eastAsia="宋体" w:cs="Times New Roman"/>
                <w:color w:val="000000"/>
                <w:sz w:val="18"/>
                <w:szCs w:val="18"/>
                <w:lang w:eastAsia="zh-CN"/>
              </w:rPr>
              <w:t>12</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1367E3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190.0994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8871BF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29.72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AC80F4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7997428129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D63D420">
            <w:pPr>
              <w:textAlignment w:val="bottom"/>
              <w:rPr>
                <w:rFonts w:eastAsia="宋体" w:cs="Times New Roman"/>
                <w:color w:val="000000"/>
                <w:sz w:val="18"/>
                <w:szCs w:val="18"/>
              </w:rPr>
            </w:pPr>
            <w:r>
              <w:rPr>
                <w:rFonts w:eastAsia="宋体" w:cs="Times New Roman"/>
                <w:color w:val="000000"/>
                <w:sz w:val="18"/>
                <w:szCs w:val="18"/>
                <w:lang w:eastAsia="zh-CN"/>
              </w:rPr>
              <w:t>Ligustilide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D092CD8">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4FB166AA">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D9FE480">
            <w:pPr>
              <w:jc w:val="right"/>
              <w:textAlignment w:val="bottom"/>
              <w:rPr>
                <w:rFonts w:eastAsia="宋体" w:cs="Times New Roman"/>
                <w:color w:val="000000"/>
                <w:sz w:val="18"/>
                <w:szCs w:val="18"/>
              </w:rPr>
            </w:pPr>
            <w:r>
              <w:rPr>
                <w:rFonts w:eastAsia="宋体" w:cs="Times New Roman"/>
                <w:color w:val="000000"/>
                <w:sz w:val="18"/>
                <w:szCs w:val="18"/>
                <w:lang w:eastAsia="zh-CN"/>
              </w:rPr>
              <w:t>13</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901FEE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284.0684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10424F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25.63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DCD78B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7484034942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879A42D">
            <w:pPr>
              <w:textAlignment w:val="bottom"/>
              <w:rPr>
                <w:rFonts w:eastAsia="宋体" w:cs="Times New Roman"/>
                <w:color w:val="000000"/>
                <w:sz w:val="18"/>
                <w:szCs w:val="18"/>
              </w:rPr>
            </w:pPr>
            <w:r>
              <w:rPr>
                <w:rFonts w:eastAsia="宋体" w:cs="Times New Roman"/>
                <w:color w:val="000000"/>
                <w:sz w:val="18"/>
                <w:szCs w:val="18"/>
                <w:lang w:eastAsia="zh-CN"/>
              </w:rPr>
              <w:t>Calycosin</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785E10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2AAFEA5E">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53506B0">
            <w:pPr>
              <w:jc w:val="right"/>
              <w:textAlignment w:val="bottom"/>
              <w:rPr>
                <w:rFonts w:eastAsia="宋体" w:cs="Times New Roman"/>
                <w:color w:val="000000"/>
                <w:sz w:val="18"/>
                <w:szCs w:val="18"/>
              </w:rPr>
            </w:pPr>
            <w:r>
              <w:rPr>
                <w:rFonts w:eastAsia="宋体" w:cs="Times New Roman"/>
                <w:color w:val="000000"/>
                <w:sz w:val="18"/>
                <w:szCs w:val="18"/>
                <w:lang w:eastAsia="zh-CN"/>
              </w:rPr>
              <w:t>14</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8F3A06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612.1692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906B7A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18.81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E79487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5194628926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30E91EF">
            <w:pPr>
              <w:textAlignment w:val="bottom"/>
              <w:rPr>
                <w:rFonts w:eastAsia="宋体" w:cs="Times New Roman"/>
                <w:color w:val="000000"/>
                <w:sz w:val="18"/>
                <w:szCs w:val="18"/>
              </w:rPr>
            </w:pPr>
            <w:r>
              <w:rPr>
                <w:rFonts w:eastAsia="宋体" w:cs="Times New Roman"/>
                <w:color w:val="000000"/>
                <w:sz w:val="18"/>
                <w:szCs w:val="18"/>
                <w:lang w:eastAsia="zh-CN"/>
              </w:rPr>
              <w:t>Safflomin A</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40E1CA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16</w:t>
            </w:r>
          </w:p>
        </w:tc>
      </w:tr>
      <w:tr w14:paraId="496751B8">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8287681">
            <w:pPr>
              <w:jc w:val="right"/>
              <w:textAlignment w:val="bottom"/>
              <w:rPr>
                <w:rFonts w:eastAsia="宋体" w:cs="Times New Roman"/>
                <w:color w:val="000000"/>
                <w:sz w:val="18"/>
                <w:szCs w:val="18"/>
              </w:rPr>
            </w:pPr>
            <w:r>
              <w:rPr>
                <w:rFonts w:eastAsia="宋体" w:cs="Times New Roman"/>
                <w:color w:val="000000"/>
                <w:sz w:val="18"/>
                <w:szCs w:val="18"/>
                <w:lang w:eastAsia="zh-CN"/>
              </w:rPr>
              <w:t>15</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4ABD0B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354.0951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5C56DA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19.03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5D9EC4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4913223767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A374081">
            <w:pPr>
              <w:textAlignment w:val="bottom"/>
              <w:rPr>
                <w:rFonts w:eastAsia="宋体" w:cs="Times New Roman"/>
                <w:color w:val="000000"/>
                <w:sz w:val="18"/>
                <w:szCs w:val="18"/>
              </w:rPr>
            </w:pPr>
            <w:r>
              <w:rPr>
                <w:rFonts w:eastAsia="宋体" w:cs="Times New Roman"/>
                <w:color w:val="000000"/>
                <w:sz w:val="18"/>
                <w:szCs w:val="18"/>
                <w:lang w:eastAsia="zh-CN"/>
              </w:rPr>
              <w:t>Chlorogenic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5A75FC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9</w:t>
            </w:r>
          </w:p>
        </w:tc>
      </w:tr>
      <w:tr w14:paraId="31748242">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98C88FA">
            <w:pPr>
              <w:jc w:val="right"/>
              <w:textAlignment w:val="bottom"/>
              <w:rPr>
                <w:rFonts w:eastAsia="宋体" w:cs="Times New Roman"/>
                <w:color w:val="000000"/>
                <w:sz w:val="18"/>
                <w:szCs w:val="18"/>
              </w:rPr>
            </w:pPr>
            <w:r>
              <w:rPr>
                <w:rFonts w:eastAsia="宋体" w:cs="Times New Roman"/>
                <w:color w:val="000000"/>
                <w:sz w:val="18"/>
                <w:szCs w:val="18"/>
                <w:lang w:eastAsia="zh-CN"/>
              </w:rPr>
              <w:t>16</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6EF9CE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166.0265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F5C4DD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19.03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9DCCAE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4623519552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129025F">
            <w:pPr>
              <w:textAlignment w:val="bottom"/>
              <w:rPr>
                <w:rFonts w:eastAsia="宋体" w:cs="Times New Roman"/>
                <w:color w:val="000000"/>
                <w:sz w:val="18"/>
                <w:szCs w:val="18"/>
              </w:rPr>
            </w:pPr>
            <w:r>
              <w:rPr>
                <w:rFonts w:eastAsia="宋体" w:cs="Times New Roman"/>
                <w:color w:val="000000"/>
                <w:sz w:val="18"/>
                <w:szCs w:val="18"/>
                <w:lang w:eastAsia="zh-CN"/>
              </w:rPr>
              <w:t>Terephthalic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BAE87C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3994CFA2">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77F144B">
            <w:pPr>
              <w:jc w:val="right"/>
              <w:textAlignment w:val="bottom"/>
              <w:rPr>
                <w:rFonts w:eastAsia="宋体" w:cs="Times New Roman"/>
                <w:color w:val="000000"/>
                <w:sz w:val="18"/>
                <w:szCs w:val="18"/>
              </w:rPr>
            </w:pPr>
            <w:r>
              <w:rPr>
                <w:rFonts w:eastAsia="宋体" w:cs="Times New Roman"/>
                <w:color w:val="000000"/>
                <w:sz w:val="18"/>
                <w:szCs w:val="18"/>
                <w:lang w:eastAsia="zh-CN"/>
              </w:rPr>
              <w:t>17</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23D6B5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666.2219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1FDBBF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2.36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46C682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4407180293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6000BC3">
            <w:pPr>
              <w:textAlignment w:val="bottom"/>
              <w:rPr>
                <w:rFonts w:eastAsia="宋体" w:cs="Times New Roman"/>
                <w:color w:val="000000"/>
                <w:sz w:val="18"/>
                <w:szCs w:val="18"/>
              </w:rPr>
            </w:pPr>
            <w:r>
              <w:rPr>
                <w:rFonts w:eastAsia="宋体" w:cs="Times New Roman"/>
                <w:color w:val="000000"/>
                <w:sz w:val="18"/>
                <w:szCs w:val="18"/>
                <w:lang w:eastAsia="zh-CN"/>
              </w:rPr>
              <w:t>Stachyose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0C152E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21</w:t>
            </w:r>
          </w:p>
        </w:tc>
      </w:tr>
      <w:tr w14:paraId="463EB23E">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BFCE24E">
            <w:pPr>
              <w:jc w:val="right"/>
              <w:textAlignment w:val="bottom"/>
              <w:rPr>
                <w:rFonts w:eastAsia="宋体" w:cs="Times New Roman"/>
                <w:color w:val="000000"/>
                <w:sz w:val="18"/>
                <w:szCs w:val="18"/>
              </w:rPr>
            </w:pPr>
            <w:r>
              <w:rPr>
                <w:rFonts w:eastAsia="宋体" w:cs="Times New Roman"/>
                <w:color w:val="000000"/>
                <w:sz w:val="18"/>
                <w:szCs w:val="18"/>
                <w:lang w:eastAsia="zh-CN"/>
              </w:rPr>
              <w:t>18</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803BA3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115.0634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2050F2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1.82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16569D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4369754154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95C284F">
            <w:pPr>
              <w:textAlignment w:val="bottom"/>
              <w:rPr>
                <w:rFonts w:eastAsia="宋体" w:cs="Times New Roman"/>
                <w:color w:val="000000"/>
                <w:sz w:val="18"/>
                <w:szCs w:val="18"/>
              </w:rPr>
            </w:pPr>
            <w:r>
              <w:rPr>
                <w:rFonts w:eastAsia="宋体" w:cs="Times New Roman"/>
                <w:color w:val="000000"/>
                <w:sz w:val="18"/>
                <w:szCs w:val="18"/>
                <w:lang w:eastAsia="zh-CN"/>
              </w:rPr>
              <w:t>Proline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191E98">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2</w:t>
            </w:r>
          </w:p>
        </w:tc>
      </w:tr>
      <w:tr w14:paraId="0EF7A120">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53ABBD6">
            <w:pPr>
              <w:jc w:val="right"/>
              <w:textAlignment w:val="bottom"/>
              <w:rPr>
                <w:rFonts w:eastAsia="宋体" w:cs="Times New Roman"/>
                <w:color w:val="000000"/>
                <w:sz w:val="18"/>
                <w:szCs w:val="18"/>
              </w:rPr>
            </w:pPr>
            <w:r>
              <w:rPr>
                <w:rFonts w:eastAsia="宋体" w:cs="Times New Roman"/>
                <w:color w:val="000000"/>
                <w:sz w:val="18"/>
                <w:szCs w:val="18"/>
                <w:lang w:eastAsia="zh-CN"/>
              </w:rPr>
              <w:t>19</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E36379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192.1152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9285B8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33.94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69F1F5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4003620966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7A4DB60">
            <w:pPr>
              <w:textAlignment w:val="bottom"/>
              <w:rPr>
                <w:rFonts w:eastAsia="宋体" w:cs="Times New Roman"/>
                <w:color w:val="000000"/>
                <w:sz w:val="18"/>
                <w:szCs w:val="18"/>
              </w:rPr>
            </w:pPr>
            <w:r>
              <w:rPr>
                <w:rFonts w:eastAsia="宋体" w:cs="Times New Roman"/>
                <w:color w:val="000000"/>
                <w:sz w:val="18"/>
                <w:szCs w:val="18"/>
                <w:lang w:eastAsia="zh-CN"/>
              </w:rPr>
              <w:t>Senkyunolide A</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26763D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248D4E82">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6606D6F">
            <w:pPr>
              <w:jc w:val="right"/>
              <w:textAlignment w:val="bottom"/>
              <w:rPr>
                <w:rFonts w:eastAsia="宋体" w:cs="Times New Roman"/>
                <w:color w:val="000000"/>
                <w:sz w:val="18"/>
                <w:szCs w:val="18"/>
              </w:rPr>
            </w:pPr>
            <w:r>
              <w:rPr>
                <w:rFonts w:eastAsia="宋体" w:cs="Times New Roman"/>
                <w:color w:val="000000"/>
                <w:sz w:val="18"/>
                <w:szCs w:val="18"/>
                <w:lang w:eastAsia="zh-CN"/>
              </w:rPr>
              <w:t>20</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7D514C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248.1413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7445FD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30.66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AD582E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3930680504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DFD9E03">
            <w:pPr>
              <w:textAlignment w:val="bottom"/>
              <w:rPr>
                <w:rFonts w:eastAsia="宋体" w:cs="Times New Roman"/>
                <w:color w:val="000000"/>
                <w:sz w:val="18"/>
                <w:szCs w:val="18"/>
              </w:rPr>
            </w:pPr>
            <w:r>
              <w:rPr>
                <w:rFonts w:eastAsia="宋体" w:cs="Times New Roman"/>
                <w:color w:val="000000"/>
                <w:sz w:val="18"/>
                <w:szCs w:val="18"/>
                <w:lang w:eastAsia="zh-CN"/>
              </w:rPr>
              <w:t>Parthenolide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C1C6A1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6D61E885">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DAA75AD">
            <w:pPr>
              <w:jc w:val="right"/>
              <w:textAlignment w:val="bottom"/>
              <w:rPr>
                <w:rFonts w:eastAsia="宋体" w:cs="Times New Roman"/>
                <w:color w:val="000000"/>
                <w:sz w:val="18"/>
                <w:szCs w:val="18"/>
              </w:rPr>
            </w:pPr>
            <w:r>
              <w:rPr>
                <w:rFonts w:eastAsia="宋体" w:cs="Times New Roman"/>
                <w:color w:val="000000"/>
                <w:sz w:val="18"/>
                <w:szCs w:val="18"/>
                <w:lang w:eastAsia="zh-CN"/>
              </w:rPr>
              <w:t>21</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EE0C65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109.0528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B7B54F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3.27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B1E228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3879558315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3D8625E">
            <w:pPr>
              <w:textAlignment w:val="bottom"/>
              <w:rPr>
                <w:rFonts w:eastAsia="宋体" w:cs="Times New Roman"/>
                <w:color w:val="000000"/>
                <w:sz w:val="18"/>
                <w:szCs w:val="18"/>
              </w:rPr>
            </w:pPr>
            <w:r>
              <w:rPr>
                <w:rFonts w:eastAsia="宋体" w:cs="Times New Roman"/>
                <w:color w:val="000000"/>
                <w:sz w:val="18"/>
                <w:szCs w:val="18"/>
                <w:lang w:eastAsia="zh-CN"/>
              </w:rPr>
              <w:t>3-Hydroxy-2-methylpyridine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3E7CF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NO</w:t>
            </w:r>
          </w:p>
        </w:tc>
      </w:tr>
      <w:tr w14:paraId="018DE661">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22DDB91">
            <w:pPr>
              <w:jc w:val="right"/>
              <w:textAlignment w:val="bottom"/>
              <w:rPr>
                <w:rFonts w:eastAsia="宋体" w:cs="Times New Roman"/>
                <w:color w:val="000000"/>
                <w:sz w:val="18"/>
                <w:szCs w:val="18"/>
              </w:rPr>
            </w:pPr>
            <w:r>
              <w:rPr>
                <w:rFonts w:eastAsia="宋体" w:cs="Times New Roman"/>
                <w:color w:val="000000"/>
                <w:sz w:val="18"/>
                <w:szCs w:val="18"/>
                <w:lang w:eastAsia="zh-CN"/>
              </w:rPr>
              <w:t>22</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B31B6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326.1915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BDD059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44.69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70583E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3822103379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7619739">
            <w:pPr>
              <w:textAlignment w:val="bottom"/>
              <w:rPr>
                <w:rFonts w:eastAsia="宋体" w:cs="Times New Roman"/>
                <w:color w:val="000000"/>
                <w:sz w:val="18"/>
                <w:szCs w:val="18"/>
              </w:rPr>
            </w:pPr>
            <w:r>
              <w:rPr>
                <w:rFonts w:eastAsia="宋体" w:cs="Times New Roman"/>
                <w:color w:val="000000"/>
                <w:sz w:val="18"/>
                <w:szCs w:val="18"/>
                <w:lang w:eastAsia="zh-CN"/>
              </w:rPr>
              <w:t>4-Dodecylbenzenesulfonic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A8061A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r>
              <w:rPr>
                <w:rFonts w:eastAsia="宋体" w:cs="Times New Roman"/>
                <w:color w:val="000000"/>
                <w:sz w:val="18"/>
                <w:szCs w:val="18"/>
                <w:lang w:eastAsia="zh-CN"/>
              </w:rPr>
              <w:t>S</w:t>
            </w:r>
          </w:p>
        </w:tc>
      </w:tr>
      <w:tr w14:paraId="2084E40D">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E481A83">
            <w:pPr>
              <w:jc w:val="right"/>
              <w:textAlignment w:val="bottom"/>
              <w:rPr>
                <w:rFonts w:eastAsia="宋体" w:cs="Times New Roman"/>
                <w:color w:val="000000"/>
                <w:sz w:val="18"/>
                <w:szCs w:val="18"/>
              </w:rPr>
            </w:pPr>
            <w:r>
              <w:rPr>
                <w:rFonts w:eastAsia="宋体" w:cs="Times New Roman"/>
                <w:color w:val="000000"/>
                <w:sz w:val="18"/>
                <w:szCs w:val="18"/>
                <w:lang w:eastAsia="zh-CN"/>
              </w:rPr>
              <w:t>23</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90FDA4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328.2248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D884FF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27.28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CD29E3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3627345503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3EA11BB">
            <w:pPr>
              <w:textAlignment w:val="bottom"/>
              <w:rPr>
                <w:rFonts w:eastAsia="宋体" w:cs="Times New Roman"/>
                <w:color w:val="000000"/>
                <w:sz w:val="18"/>
                <w:szCs w:val="18"/>
              </w:rPr>
            </w:pPr>
            <w:r>
              <w:rPr>
                <w:rFonts w:eastAsia="宋体" w:cs="Times New Roman"/>
                <w:color w:val="000000"/>
                <w:sz w:val="18"/>
                <w:szCs w:val="18"/>
                <w:lang w:eastAsia="zh-CN"/>
              </w:rPr>
              <w:t>Corchorifatty acid F</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B0D05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0617AC37">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FDF2052">
            <w:pPr>
              <w:jc w:val="right"/>
              <w:textAlignment w:val="bottom"/>
              <w:rPr>
                <w:rFonts w:eastAsia="宋体" w:cs="Times New Roman"/>
                <w:color w:val="000000"/>
                <w:sz w:val="18"/>
                <w:szCs w:val="18"/>
              </w:rPr>
            </w:pPr>
            <w:r>
              <w:rPr>
                <w:rFonts w:eastAsia="宋体" w:cs="Times New Roman"/>
                <w:color w:val="000000"/>
                <w:sz w:val="18"/>
                <w:szCs w:val="18"/>
                <w:lang w:eastAsia="zh-CN"/>
              </w:rPr>
              <w:t>24</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7612FF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538.1110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D451F1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23.30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5EFC90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3623600234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2416FD2">
            <w:pPr>
              <w:textAlignment w:val="bottom"/>
              <w:rPr>
                <w:rFonts w:eastAsia="宋体" w:cs="Times New Roman"/>
                <w:color w:val="000000"/>
                <w:sz w:val="18"/>
                <w:szCs w:val="18"/>
              </w:rPr>
            </w:pPr>
            <w:r>
              <w:rPr>
                <w:rFonts w:eastAsia="宋体" w:cs="Times New Roman"/>
                <w:color w:val="000000"/>
                <w:sz w:val="18"/>
                <w:szCs w:val="18"/>
                <w:lang w:eastAsia="zh-CN"/>
              </w:rPr>
              <w:t>Lithospermic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E94290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12</w:t>
            </w:r>
          </w:p>
        </w:tc>
      </w:tr>
      <w:tr w14:paraId="363ED9D8">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A7ADD23">
            <w:pPr>
              <w:jc w:val="right"/>
              <w:textAlignment w:val="bottom"/>
              <w:rPr>
                <w:rFonts w:eastAsia="宋体" w:cs="Times New Roman"/>
                <w:color w:val="000000"/>
                <w:sz w:val="18"/>
                <w:szCs w:val="18"/>
              </w:rPr>
            </w:pPr>
            <w:r>
              <w:rPr>
                <w:rFonts w:eastAsia="宋体" w:cs="Times New Roman"/>
                <w:color w:val="000000"/>
                <w:sz w:val="18"/>
                <w:szCs w:val="18"/>
                <w:lang w:eastAsia="zh-CN"/>
              </w:rPr>
              <w:t>25</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EEC0D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354.0951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B1283C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17.71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655B0B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3339750055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0A87814">
            <w:pPr>
              <w:textAlignment w:val="bottom"/>
              <w:rPr>
                <w:rFonts w:eastAsia="宋体" w:cs="Times New Roman"/>
                <w:color w:val="000000"/>
                <w:sz w:val="18"/>
                <w:szCs w:val="18"/>
              </w:rPr>
            </w:pPr>
            <w:r>
              <w:rPr>
                <w:rFonts w:eastAsia="宋体" w:cs="Times New Roman"/>
                <w:color w:val="000000"/>
                <w:sz w:val="18"/>
                <w:szCs w:val="18"/>
                <w:lang w:eastAsia="zh-CN"/>
              </w:rPr>
              <w:t>Neochlorogenic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0D7D63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9</w:t>
            </w:r>
          </w:p>
        </w:tc>
      </w:tr>
      <w:tr w14:paraId="4DAC47BD">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2035163">
            <w:pPr>
              <w:jc w:val="right"/>
              <w:textAlignment w:val="bottom"/>
              <w:rPr>
                <w:rFonts w:eastAsia="宋体" w:cs="Times New Roman"/>
                <w:color w:val="000000"/>
                <w:sz w:val="18"/>
                <w:szCs w:val="18"/>
              </w:rPr>
            </w:pPr>
            <w:r>
              <w:rPr>
                <w:rFonts w:eastAsia="宋体" w:cs="Times New Roman"/>
                <w:color w:val="000000"/>
                <w:sz w:val="18"/>
                <w:szCs w:val="18"/>
                <w:lang w:eastAsia="zh-CN"/>
              </w:rPr>
              <w:t>26</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34602E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124.0524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381FDF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19.30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C8622B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3017111569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2333163">
            <w:pPr>
              <w:textAlignment w:val="bottom"/>
              <w:rPr>
                <w:rFonts w:eastAsia="宋体" w:cs="Times New Roman"/>
                <w:color w:val="000000"/>
                <w:sz w:val="18"/>
                <w:szCs w:val="18"/>
              </w:rPr>
            </w:pPr>
            <w:r>
              <w:rPr>
                <w:rFonts w:eastAsia="宋体" w:cs="Times New Roman"/>
                <w:color w:val="000000"/>
                <w:sz w:val="18"/>
                <w:szCs w:val="18"/>
                <w:lang w:eastAsia="zh-CN"/>
              </w:rPr>
              <w:t>2-Hydroxybenzyl alcohol</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F76E4D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3C70528B">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C8444C6">
            <w:pPr>
              <w:jc w:val="right"/>
              <w:textAlignment w:val="bottom"/>
              <w:rPr>
                <w:rFonts w:eastAsia="宋体" w:cs="Times New Roman"/>
                <w:color w:val="000000"/>
                <w:sz w:val="18"/>
                <w:szCs w:val="18"/>
              </w:rPr>
            </w:pPr>
            <w:r>
              <w:rPr>
                <w:rFonts w:eastAsia="宋体" w:cs="Times New Roman"/>
                <w:color w:val="000000"/>
                <w:sz w:val="18"/>
                <w:szCs w:val="18"/>
                <w:lang w:eastAsia="zh-CN"/>
              </w:rPr>
              <w:t>27</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560D62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126.0318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04CCBF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16.78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AC418C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2824900088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C28A8FC">
            <w:pPr>
              <w:textAlignment w:val="bottom"/>
              <w:rPr>
                <w:rFonts w:eastAsia="宋体" w:cs="Times New Roman"/>
                <w:color w:val="000000"/>
                <w:sz w:val="18"/>
                <w:szCs w:val="18"/>
              </w:rPr>
            </w:pPr>
            <w:r>
              <w:rPr>
                <w:rFonts w:eastAsia="宋体" w:cs="Times New Roman"/>
                <w:color w:val="000000"/>
                <w:sz w:val="18"/>
                <w:szCs w:val="18"/>
                <w:lang w:eastAsia="zh-CN"/>
              </w:rPr>
              <w:t>Pyrogallol</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BCD402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36759F83">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D2F5E3D">
            <w:pPr>
              <w:jc w:val="right"/>
              <w:textAlignment w:val="bottom"/>
              <w:rPr>
                <w:rFonts w:eastAsia="宋体" w:cs="Times New Roman"/>
                <w:color w:val="000000"/>
                <w:sz w:val="18"/>
                <w:szCs w:val="18"/>
              </w:rPr>
            </w:pPr>
            <w:r>
              <w:rPr>
                <w:rFonts w:eastAsia="宋体" w:cs="Times New Roman"/>
                <w:color w:val="000000"/>
                <w:sz w:val="18"/>
                <w:szCs w:val="18"/>
                <w:lang w:eastAsia="zh-CN"/>
              </w:rPr>
              <w:t>28</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3FA1D5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134.0215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0D4EC9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2.17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74DC28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2783214229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AFE0B58">
            <w:pPr>
              <w:textAlignment w:val="bottom"/>
              <w:rPr>
                <w:rFonts w:eastAsia="宋体" w:cs="Times New Roman"/>
                <w:color w:val="000000"/>
                <w:sz w:val="18"/>
                <w:szCs w:val="18"/>
              </w:rPr>
            </w:pPr>
            <w:r>
              <w:rPr>
                <w:rFonts w:eastAsia="宋体" w:cs="Times New Roman"/>
                <w:color w:val="000000"/>
                <w:sz w:val="18"/>
                <w:szCs w:val="18"/>
                <w:lang w:eastAsia="zh-CN"/>
              </w:rPr>
              <w:t>L-(-)-Malic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BE8F11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4</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72E628AF">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BFB856F">
            <w:pPr>
              <w:jc w:val="right"/>
              <w:textAlignment w:val="bottom"/>
              <w:rPr>
                <w:rFonts w:eastAsia="宋体" w:cs="Times New Roman"/>
                <w:color w:val="000000"/>
                <w:sz w:val="18"/>
                <w:szCs w:val="18"/>
              </w:rPr>
            </w:pPr>
            <w:r>
              <w:rPr>
                <w:rFonts w:eastAsia="宋体" w:cs="Times New Roman"/>
                <w:color w:val="000000"/>
                <w:sz w:val="18"/>
                <w:szCs w:val="18"/>
                <w:lang w:eastAsia="zh-CN"/>
              </w:rPr>
              <w:t>29</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A860A7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504.1690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936F03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2.51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265D7D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2447787500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2290BB2">
            <w:pPr>
              <w:textAlignment w:val="bottom"/>
              <w:rPr>
                <w:rFonts w:eastAsia="宋体" w:cs="Times New Roman"/>
                <w:color w:val="000000"/>
                <w:sz w:val="18"/>
                <w:szCs w:val="18"/>
              </w:rPr>
            </w:pPr>
            <w:r>
              <w:rPr>
                <w:rFonts w:eastAsia="宋体" w:cs="Times New Roman"/>
                <w:color w:val="000000"/>
                <w:sz w:val="18"/>
                <w:szCs w:val="18"/>
                <w:lang w:eastAsia="zh-CN"/>
              </w:rPr>
              <w:t>D-Raffinose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46FB66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16</w:t>
            </w:r>
          </w:p>
        </w:tc>
      </w:tr>
      <w:tr w14:paraId="3E7BA8A0">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6646212">
            <w:pPr>
              <w:jc w:val="right"/>
              <w:textAlignment w:val="bottom"/>
              <w:rPr>
                <w:rFonts w:eastAsia="宋体" w:cs="Times New Roman"/>
                <w:color w:val="000000"/>
                <w:sz w:val="18"/>
                <w:szCs w:val="18"/>
              </w:rPr>
            </w:pPr>
            <w:r>
              <w:rPr>
                <w:rFonts w:eastAsia="宋体" w:cs="Times New Roman"/>
                <w:color w:val="000000"/>
                <w:sz w:val="18"/>
                <w:szCs w:val="18"/>
                <w:lang w:eastAsia="zh-CN"/>
              </w:rPr>
              <w:t>30</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063B83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136.0524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983D3C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16.30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908B00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2403826721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D9025E2">
            <w:pPr>
              <w:textAlignment w:val="bottom"/>
              <w:rPr>
                <w:rFonts w:eastAsia="宋体" w:cs="Times New Roman"/>
                <w:color w:val="000000"/>
                <w:sz w:val="18"/>
                <w:szCs w:val="18"/>
              </w:rPr>
            </w:pPr>
            <w:r>
              <w:rPr>
                <w:rFonts w:eastAsia="宋体" w:cs="Times New Roman"/>
                <w:color w:val="000000"/>
                <w:sz w:val="18"/>
                <w:szCs w:val="18"/>
                <w:lang w:eastAsia="zh-CN"/>
              </w:rPr>
              <w:t>2-Methylbenzoic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B979BC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2840828A">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15FD56C">
            <w:pPr>
              <w:jc w:val="right"/>
              <w:textAlignment w:val="bottom"/>
              <w:rPr>
                <w:rFonts w:eastAsia="宋体" w:cs="Times New Roman"/>
                <w:color w:val="000000"/>
                <w:sz w:val="18"/>
                <w:szCs w:val="18"/>
              </w:rPr>
            </w:pPr>
            <w:r>
              <w:rPr>
                <w:rFonts w:eastAsia="宋体" w:cs="Times New Roman"/>
                <w:color w:val="000000"/>
                <w:sz w:val="18"/>
                <w:szCs w:val="18"/>
                <w:lang w:eastAsia="zh-CN"/>
              </w:rPr>
              <w:t>31</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12FCD5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220.1828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3D8B7A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30.05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B5215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2344922907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E01AD36">
            <w:pPr>
              <w:textAlignment w:val="bottom"/>
              <w:rPr>
                <w:rFonts w:eastAsia="宋体" w:cs="Times New Roman"/>
                <w:color w:val="000000"/>
                <w:sz w:val="18"/>
                <w:szCs w:val="18"/>
              </w:rPr>
            </w:pPr>
            <w:r>
              <w:rPr>
                <w:rFonts w:eastAsia="宋体" w:cs="Times New Roman"/>
                <w:color w:val="000000"/>
                <w:sz w:val="18"/>
                <w:szCs w:val="18"/>
                <w:lang w:eastAsia="zh-CN"/>
              </w:rPr>
              <w:t>(-)-Caryophyllene oxide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83CBE1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O</w:t>
            </w:r>
          </w:p>
        </w:tc>
      </w:tr>
      <w:tr w14:paraId="7D426377">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9819DA1">
            <w:pPr>
              <w:jc w:val="right"/>
              <w:textAlignment w:val="bottom"/>
              <w:rPr>
                <w:rFonts w:eastAsia="宋体" w:cs="Times New Roman"/>
                <w:color w:val="000000"/>
                <w:sz w:val="18"/>
                <w:szCs w:val="18"/>
              </w:rPr>
            </w:pPr>
            <w:r>
              <w:rPr>
                <w:rFonts w:eastAsia="宋体" w:cs="Times New Roman"/>
                <w:color w:val="000000"/>
                <w:sz w:val="18"/>
                <w:szCs w:val="18"/>
                <w:lang w:eastAsia="zh-CN"/>
              </w:rPr>
              <w:t>32</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E93B6A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250.1569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70D6E3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34.25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18883D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2339750769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DE90788">
            <w:pPr>
              <w:textAlignment w:val="bottom"/>
              <w:rPr>
                <w:rFonts w:eastAsia="宋体" w:cs="Times New Roman"/>
                <w:color w:val="000000"/>
                <w:sz w:val="18"/>
                <w:szCs w:val="18"/>
              </w:rPr>
            </w:pPr>
            <w:r>
              <w:rPr>
                <w:rFonts w:eastAsia="宋体" w:cs="Times New Roman"/>
                <w:color w:val="000000"/>
                <w:sz w:val="18"/>
                <w:szCs w:val="18"/>
                <w:lang w:eastAsia="zh-CN"/>
              </w:rPr>
              <w:t>2-[(2S,4aR,8aS)-2-Hydroxy-4a-methyl-8-methylenedecahydro-2-naphthalenyl]acrylic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E7B55A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5ECE1A5C">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6B01A2D">
            <w:pPr>
              <w:jc w:val="right"/>
              <w:textAlignment w:val="bottom"/>
              <w:rPr>
                <w:rFonts w:eastAsia="宋体" w:cs="Times New Roman"/>
                <w:color w:val="000000"/>
                <w:sz w:val="18"/>
                <w:szCs w:val="18"/>
              </w:rPr>
            </w:pPr>
            <w:r>
              <w:rPr>
                <w:rFonts w:eastAsia="宋体" w:cs="Times New Roman"/>
                <w:color w:val="000000"/>
                <w:sz w:val="18"/>
                <w:szCs w:val="18"/>
                <w:lang w:eastAsia="zh-CN"/>
              </w:rPr>
              <w:t>33</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FE4722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830.4666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02A560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29.13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84BC77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2286661237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71A562A">
            <w:pPr>
              <w:textAlignment w:val="bottom"/>
              <w:rPr>
                <w:rFonts w:eastAsia="宋体" w:cs="Times New Roman"/>
                <w:color w:val="000000"/>
                <w:sz w:val="18"/>
                <w:szCs w:val="18"/>
              </w:rPr>
            </w:pPr>
            <w:r>
              <w:rPr>
                <w:rFonts w:eastAsia="宋体" w:cs="Times New Roman"/>
                <w:color w:val="000000"/>
                <w:sz w:val="18"/>
                <w:szCs w:val="18"/>
                <w:lang w:eastAsia="zh-CN"/>
              </w:rPr>
              <w:t>Astragaloside IV</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8D8550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41</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14</w:t>
            </w:r>
          </w:p>
        </w:tc>
      </w:tr>
      <w:tr w14:paraId="3D42BE6A">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DD1000B">
            <w:pPr>
              <w:jc w:val="right"/>
              <w:textAlignment w:val="bottom"/>
              <w:rPr>
                <w:rFonts w:eastAsia="宋体" w:cs="Times New Roman"/>
                <w:color w:val="000000"/>
                <w:sz w:val="18"/>
                <w:szCs w:val="18"/>
              </w:rPr>
            </w:pPr>
            <w:r>
              <w:rPr>
                <w:rFonts w:eastAsia="宋体" w:cs="Times New Roman"/>
                <w:color w:val="000000"/>
                <w:sz w:val="18"/>
                <w:szCs w:val="18"/>
                <w:lang w:eastAsia="zh-CN"/>
              </w:rPr>
              <w:t>34</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04A916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222.0891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012A65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26.87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3B3537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2283493516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FFB8043">
            <w:pPr>
              <w:textAlignment w:val="bottom"/>
              <w:rPr>
                <w:rFonts w:eastAsia="宋体" w:cs="Times New Roman"/>
                <w:color w:val="000000"/>
                <w:sz w:val="18"/>
                <w:szCs w:val="18"/>
              </w:rPr>
            </w:pPr>
            <w:r>
              <w:rPr>
                <w:rFonts w:eastAsia="宋体" w:cs="Times New Roman"/>
                <w:color w:val="000000"/>
                <w:sz w:val="18"/>
                <w:szCs w:val="18"/>
                <w:lang w:eastAsia="zh-CN"/>
              </w:rPr>
              <w:t>4-(4-Ethoxyphenyl)-4-oxobutanoic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A2693B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63AF7859">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FB56D08">
            <w:pPr>
              <w:jc w:val="right"/>
              <w:textAlignment w:val="bottom"/>
              <w:rPr>
                <w:rFonts w:eastAsia="宋体" w:cs="Times New Roman"/>
                <w:color w:val="000000"/>
                <w:sz w:val="18"/>
                <w:szCs w:val="18"/>
              </w:rPr>
            </w:pPr>
            <w:r>
              <w:rPr>
                <w:rFonts w:eastAsia="宋体" w:cs="Times New Roman"/>
                <w:color w:val="000000"/>
                <w:sz w:val="18"/>
                <w:szCs w:val="18"/>
                <w:lang w:eastAsia="zh-CN"/>
              </w:rPr>
              <w:t>35</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1DCA9D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446.1214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03C147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21.45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6A115A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2251246924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9C11EDD">
            <w:pPr>
              <w:textAlignment w:val="bottom"/>
              <w:rPr>
                <w:rFonts w:eastAsia="宋体" w:cs="Times New Roman"/>
                <w:color w:val="000000"/>
                <w:sz w:val="18"/>
                <w:szCs w:val="18"/>
              </w:rPr>
            </w:pPr>
            <w:r>
              <w:rPr>
                <w:rFonts w:eastAsia="宋体" w:cs="Times New Roman"/>
                <w:color w:val="000000"/>
                <w:sz w:val="18"/>
                <w:szCs w:val="18"/>
                <w:lang w:eastAsia="zh-CN"/>
              </w:rPr>
              <w:t>Calycosin-7-O-β-D-glucoside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C6D065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10</w:t>
            </w:r>
          </w:p>
        </w:tc>
      </w:tr>
      <w:tr w14:paraId="320C77D4">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4D14557">
            <w:pPr>
              <w:jc w:val="right"/>
              <w:textAlignment w:val="bottom"/>
              <w:rPr>
                <w:rFonts w:eastAsia="宋体" w:cs="Times New Roman"/>
                <w:color w:val="000000"/>
                <w:sz w:val="18"/>
                <w:szCs w:val="18"/>
              </w:rPr>
            </w:pPr>
            <w:r>
              <w:rPr>
                <w:rFonts w:eastAsia="宋体" w:cs="Times New Roman"/>
                <w:color w:val="000000"/>
                <w:sz w:val="18"/>
                <w:szCs w:val="18"/>
                <w:lang w:eastAsia="zh-CN"/>
              </w:rPr>
              <w:t>36</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E5F112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296.1410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355F8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40.35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B5B789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2105213976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886884F">
            <w:pPr>
              <w:textAlignment w:val="bottom"/>
              <w:rPr>
                <w:rFonts w:eastAsia="宋体" w:cs="Times New Roman"/>
                <w:color w:val="000000"/>
                <w:sz w:val="18"/>
                <w:szCs w:val="18"/>
              </w:rPr>
            </w:pPr>
            <w:r>
              <w:rPr>
                <w:rFonts w:eastAsia="宋体" w:cs="Times New Roman"/>
                <w:color w:val="000000"/>
                <w:sz w:val="18"/>
                <w:szCs w:val="18"/>
                <w:lang w:eastAsia="zh-CN"/>
              </w:rPr>
              <w:t>Cryptotanshinone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4C1232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75183132">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B7BFC98">
            <w:pPr>
              <w:jc w:val="right"/>
              <w:textAlignment w:val="bottom"/>
              <w:rPr>
                <w:rFonts w:eastAsia="宋体" w:cs="Times New Roman"/>
                <w:color w:val="000000"/>
                <w:sz w:val="18"/>
                <w:szCs w:val="18"/>
              </w:rPr>
            </w:pPr>
            <w:r>
              <w:rPr>
                <w:rFonts w:eastAsia="宋体" w:cs="Times New Roman"/>
                <w:color w:val="000000"/>
                <w:sz w:val="18"/>
                <w:szCs w:val="18"/>
                <w:lang w:eastAsia="zh-CN"/>
              </w:rPr>
              <w:t>37</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03CC26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134.0367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84980E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29.74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BBE816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1977774582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975E595">
            <w:pPr>
              <w:textAlignment w:val="bottom"/>
              <w:rPr>
                <w:rFonts w:eastAsia="宋体" w:cs="Times New Roman"/>
                <w:color w:val="000000"/>
                <w:sz w:val="18"/>
                <w:szCs w:val="18"/>
              </w:rPr>
            </w:pPr>
            <w:r>
              <w:rPr>
                <w:rFonts w:eastAsia="宋体" w:cs="Times New Roman"/>
                <w:color w:val="000000"/>
                <w:sz w:val="18"/>
                <w:szCs w:val="18"/>
                <w:lang w:eastAsia="zh-CN"/>
              </w:rPr>
              <w:t>Formononetin</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585981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75BB8324">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2BD58EF">
            <w:pPr>
              <w:jc w:val="right"/>
              <w:textAlignment w:val="bottom"/>
              <w:rPr>
                <w:rFonts w:eastAsia="宋体" w:cs="Times New Roman"/>
                <w:color w:val="000000"/>
                <w:sz w:val="18"/>
                <w:szCs w:val="18"/>
              </w:rPr>
            </w:pPr>
            <w:r>
              <w:rPr>
                <w:rFonts w:eastAsia="宋体" w:cs="Times New Roman"/>
                <w:color w:val="000000"/>
                <w:sz w:val="18"/>
                <w:szCs w:val="18"/>
                <w:lang w:eastAsia="zh-CN"/>
              </w:rPr>
              <w:t>38</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8790A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164.0474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74FCB9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21.36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88C451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1892078630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31FF523">
            <w:pPr>
              <w:textAlignment w:val="bottom"/>
              <w:rPr>
                <w:rFonts w:eastAsia="宋体" w:cs="Times New Roman"/>
                <w:color w:val="000000"/>
                <w:sz w:val="18"/>
                <w:szCs w:val="18"/>
              </w:rPr>
            </w:pPr>
            <w:r>
              <w:rPr>
                <w:rFonts w:eastAsia="宋体" w:cs="Times New Roman"/>
                <w:color w:val="000000"/>
                <w:sz w:val="18"/>
                <w:szCs w:val="18"/>
                <w:lang w:eastAsia="zh-CN"/>
              </w:rPr>
              <w:t>4-Coumaric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E5CD93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17743B44">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B6926B0">
            <w:pPr>
              <w:jc w:val="right"/>
              <w:textAlignment w:val="bottom"/>
              <w:rPr>
                <w:rFonts w:eastAsia="宋体" w:cs="Times New Roman"/>
                <w:color w:val="000000"/>
                <w:sz w:val="18"/>
                <w:szCs w:val="18"/>
              </w:rPr>
            </w:pPr>
            <w:r>
              <w:rPr>
                <w:rFonts w:eastAsia="宋体" w:cs="Times New Roman"/>
                <w:color w:val="000000"/>
                <w:sz w:val="18"/>
                <w:szCs w:val="18"/>
                <w:lang w:eastAsia="zh-CN"/>
              </w:rPr>
              <w:t>39</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521702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152.0474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F22D9E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21.20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264A7C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1767619118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B97A70E">
            <w:pPr>
              <w:textAlignment w:val="bottom"/>
              <w:rPr>
                <w:rFonts w:eastAsia="宋体" w:cs="Times New Roman"/>
                <w:color w:val="000000"/>
                <w:sz w:val="18"/>
                <w:szCs w:val="18"/>
              </w:rPr>
            </w:pPr>
            <w:r>
              <w:rPr>
                <w:rFonts w:eastAsia="宋体" w:cs="Times New Roman"/>
                <w:color w:val="000000"/>
                <w:sz w:val="18"/>
                <w:szCs w:val="18"/>
                <w:lang w:eastAsia="zh-CN"/>
              </w:rPr>
              <w:t>Vanillin</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986124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43F88DF5">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1998E23">
            <w:pPr>
              <w:jc w:val="right"/>
              <w:textAlignment w:val="bottom"/>
              <w:rPr>
                <w:rFonts w:eastAsia="宋体" w:cs="Times New Roman"/>
                <w:color w:val="000000"/>
                <w:sz w:val="18"/>
                <w:szCs w:val="18"/>
              </w:rPr>
            </w:pPr>
            <w:r>
              <w:rPr>
                <w:rFonts w:eastAsia="宋体" w:cs="Times New Roman"/>
                <w:color w:val="000000"/>
                <w:sz w:val="18"/>
                <w:szCs w:val="18"/>
                <w:lang w:eastAsia="zh-CN"/>
              </w:rPr>
              <w:t>40</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8FEED4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492.1058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ABC94E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26.80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400BD5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1741362078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4860AFF">
            <w:pPr>
              <w:textAlignment w:val="bottom"/>
              <w:rPr>
                <w:rFonts w:eastAsia="宋体" w:cs="Times New Roman"/>
                <w:color w:val="000000"/>
                <w:sz w:val="18"/>
                <w:szCs w:val="18"/>
              </w:rPr>
            </w:pPr>
            <w:r>
              <w:rPr>
                <w:rFonts w:eastAsia="宋体" w:cs="Times New Roman"/>
                <w:color w:val="000000"/>
                <w:sz w:val="18"/>
                <w:szCs w:val="18"/>
                <w:lang w:eastAsia="zh-CN"/>
              </w:rPr>
              <w:t>Salvianolic acid C</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C8C639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10</w:t>
            </w:r>
          </w:p>
        </w:tc>
      </w:tr>
      <w:tr w14:paraId="049EDBFF">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C6B2B7">
            <w:pPr>
              <w:jc w:val="right"/>
              <w:textAlignment w:val="bottom"/>
              <w:rPr>
                <w:rFonts w:eastAsia="宋体" w:cs="Times New Roman"/>
                <w:color w:val="000000"/>
                <w:sz w:val="18"/>
                <w:szCs w:val="18"/>
              </w:rPr>
            </w:pPr>
            <w:r>
              <w:rPr>
                <w:rFonts w:eastAsia="宋体" w:cs="Times New Roman"/>
                <w:color w:val="000000"/>
                <w:sz w:val="18"/>
                <w:szCs w:val="18"/>
                <w:lang w:eastAsia="zh-CN"/>
              </w:rPr>
              <w:t>41</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A10206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194.0579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88284F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24.98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0D6157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1444198749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DA1EDA8">
            <w:pPr>
              <w:textAlignment w:val="bottom"/>
              <w:rPr>
                <w:rFonts w:eastAsia="宋体" w:cs="Times New Roman"/>
                <w:color w:val="000000"/>
                <w:sz w:val="18"/>
                <w:szCs w:val="18"/>
              </w:rPr>
            </w:pPr>
            <w:r>
              <w:rPr>
                <w:rFonts w:eastAsia="宋体" w:cs="Times New Roman"/>
                <w:color w:val="000000"/>
                <w:sz w:val="18"/>
                <w:szCs w:val="18"/>
                <w:lang w:eastAsia="zh-CN"/>
              </w:rPr>
              <w:t>Isoferulic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F009E7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41255009">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72BC11A">
            <w:pPr>
              <w:jc w:val="right"/>
              <w:textAlignment w:val="bottom"/>
              <w:rPr>
                <w:rFonts w:eastAsia="宋体" w:cs="Times New Roman"/>
                <w:color w:val="000000"/>
                <w:sz w:val="18"/>
                <w:szCs w:val="18"/>
              </w:rPr>
            </w:pPr>
            <w:r>
              <w:rPr>
                <w:rFonts w:eastAsia="宋体" w:cs="Times New Roman"/>
                <w:color w:val="000000"/>
                <w:sz w:val="18"/>
                <w:szCs w:val="18"/>
                <w:lang w:eastAsia="zh-CN"/>
              </w:rPr>
              <w:t>42</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A2B31F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122.0365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8AC7BE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26.18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FDD948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1393646421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F79BD29">
            <w:pPr>
              <w:textAlignment w:val="bottom"/>
              <w:rPr>
                <w:rFonts w:eastAsia="宋体" w:cs="Times New Roman"/>
                <w:color w:val="000000"/>
                <w:sz w:val="18"/>
                <w:szCs w:val="18"/>
              </w:rPr>
            </w:pPr>
            <w:r>
              <w:rPr>
                <w:rFonts w:eastAsia="宋体" w:cs="Times New Roman"/>
                <w:color w:val="000000"/>
                <w:sz w:val="18"/>
                <w:szCs w:val="18"/>
                <w:lang w:eastAsia="zh-CN"/>
              </w:rPr>
              <w:t>Benzoic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FF6CB5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5FC46A80">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9EC016B">
            <w:pPr>
              <w:jc w:val="right"/>
              <w:textAlignment w:val="bottom"/>
              <w:rPr>
                <w:rFonts w:eastAsia="宋体" w:cs="Times New Roman"/>
                <w:color w:val="000000"/>
                <w:sz w:val="18"/>
                <w:szCs w:val="18"/>
              </w:rPr>
            </w:pPr>
            <w:r>
              <w:rPr>
                <w:rFonts w:eastAsia="宋体" w:cs="Times New Roman"/>
                <w:color w:val="000000"/>
                <w:sz w:val="18"/>
                <w:szCs w:val="18"/>
                <w:lang w:eastAsia="zh-CN"/>
              </w:rPr>
              <w:t>43</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CF69D1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138.0316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9A0BE4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23.52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44EF1C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1371697488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B987579">
            <w:pPr>
              <w:textAlignment w:val="bottom"/>
              <w:rPr>
                <w:rFonts w:eastAsia="宋体" w:cs="Times New Roman"/>
                <w:color w:val="000000"/>
                <w:sz w:val="18"/>
                <w:szCs w:val="18"/>
              </w:rPr>
            </w:pPr>
            <w:r>
              <w:rPr>
                <w:rFonts w:eastAsia="宋体" w:cs="Times New Roman"/>
                <w:color w:val="000000"/>
                <w:sz w:val="18"/>
                <w:szCs w:val="18"/>
                <w:lang w:eastAsia="zh-CN"/>
              </w:rPr>
              <w:t>3-Hydroxybenzoic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EDC61B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739AE047">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27CF876">
            <w:pPr>
              <w:jc w:val="right"/>
              <w:textAlignment w:val="bottom"/>
              <w:rPr>
                <w:rFonts w:eastAsia="宋体" w:cs="Times New Roman"/>
                <w:color w:val="000000"/>
                <w:sz w:val="18"/>
                <w:szCs w:val="18"/>
              </w:rPr>
            </w:pPr>
            <w:r>
              <w:rPr>
                <w:rFonts w:eastAsia="宋体" w:cs="Times New Roman"/>
                <w:color w:val="000000"/>
                <w:sz w:val="18"/>
                <w:szCs w:val="18"/>
                <w:lang w:eastAsia="zh-CN"/>
              </w:rPr>
              <w:t>44</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A9D4FD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306.1102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280303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22.03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7D2788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1329538694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E2C59D9">
            <w:pPr>
              <w:textAlignment w:val="bottom"/>
              <w:rPr>
                <w:rFonts w:eastAsia="宋体" w:cs="Times New Roman"/>
                <w:color w:val="000000"/>
                <w:sz w:val="18"/>
                <w:szCs w:val="18"/>
              </w:rPr>
            </w:pPr>
            <w:r>
              <w:rPr>
                <w:rFonts w:eastAsia="宋体" w:cs="Times New Roman"/>
                <w:color w:val="000000"/>
                <w:sz w:val="18"/>
                <w:szCs w:val="18"/>
                <w:lang w:eastAsia="zh-CN"/>
              </w:rPr>
              <w:t>Cimifugin</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AFE19F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6</w:t>
            </w:r>
          </w:p>
        </w:tc>
      </w:tr>
      <w:tr w14:paraId="28EF3243">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E756766">
            <w:pPr>
              <w:jc w:val="right"/>
              <w:textAlignment w:val="bottom"/>
              <w:rPr>
                <w:rFonts w:eastAsia="宋体" w:cs="Times New Roman"/>
                <w:color w:val="000000"/>
                <w:sz w:val="18"/>
                <w:szCs w:val="18"/>
              </w:rPr>
            </w:pPr>
            <w:r>
              <w:rPr>
                <w:rFonts w:eastAsia="宋体" w:cs="Times New Roman"/>
                <w:color w:val="000000"/>
                <w:sz w:val="18"/>
                <w:szCs w:val="18"/>
                <w:lang w:eastAsia="zh-CN"/>
              </w:rPr>
              <w:t>45</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D2B22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356.2565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8AA94A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30.37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7AEA04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1328157231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9830D8E">
            <w:pPr>
              <w:textAlignment w:val="bottom"/>
              <w:rPr>
                <w:rFonts w:eastAsia="宋体" w:cs="Times New Roman"/>
                <w:color w:val="000000"/>
                <w:sz w:val="18"/>
                <w:szCs w:val="18"/>
              </w:rPr>
            </w:pPr>
            <w:r>
              <w:rPr>
                <w:rFonts w:eastAsia="宋体" w:cs="Times New Roman"/>
                <w:color w:val="000000"/>
                <w:sz w:val="18"/>
                <w:szCs w:val="18"/>
                <w:lang w:eastAsia="zh-CN"/>
              </w:rPr>
              <w:t>13,14-Dihydro prostaglandin E1</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7868E0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20AE4643">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DF12E08">
            <w:pPr>
              <w:jc w:val="right"/>
              <w:textAlignment w:val="bottom"/>
              <w:rPr>
                <w:rFonts w:eastAsia="宋体" w:cs="Times New Roman"/>
                <w:color w:val="000000"/>
                <w:sz w:val="18"/>
                <w:szCs w:val="18"/>
              </w:rPr>
            </w:pPr>
            <w:r>
              <w:rPr>
                <w:rFonts w:eastAsia="宋体" w:cs="Times New Roman"/>
                <w:color w:val="000000"/>
                <w:sz w:val="18"/>
                <w:szCs w:val="18"/>
                <w:lang w:eastAsia="zh-CN"/>
              </w:rPr>
              <w:t>46</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5CF5F5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174.1117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F2EDDA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1.80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A980E0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1308430958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6EF3CE7">
            <w:pPr>
              <w:textAlignment w:val="bottom"/>
              <w:rPr>
                <w:rFonts w:eastAsia="宋体" w:cs="Times New Roman"/>
                <w:color w:val="000000"/>
                <w:sz w:val="18"/>
                <w:szCs w:val="18"/>
              </w:rPr>
            </w:pPr>
            <w:r>
              <w:rPr>
                <w:rFonts w:eastAsia="宋体" w:cs="Times New Roman"/>
                <w:color w:val="000000"/>
                <w:sz w:val="18"/>
                <w:szCs w:val="18"/>
                <w:lang w:eastAsia="zh-CN"/>
              </w:rPr>
              <w:t>DL-Arginine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7BF9527">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N</w:t>
            </w:r>
            <w:r>
              <w:rPr>
                <w:rFonts w:hint="eastAsia" w:eastAsia="宋体" w:cs="Times New Roman"/>
                <w:color w:val="000000"/>
                <w:sz w:val="18"/>
                <w:szCs w:val="18"/>
                <w:vertAlign w:val="subscript"/>
                <w:lang w:eastAsia="zh-CN"/>
              </w:rPr>
              <w:t>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70EAACB7">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8A163C">
            <w:pPr>
              <w:jc w:val="right"/>
              <w:textAlignment w:val="bottom"/>
              <w:rPr>
                <w:rFonts w:eastAsia="宋体" w:cs="Times New Roman"/>
                <w:color w:val="000000"/>
                <w:sz w:val="18"/>
                <w:szCs w:val="18"/>
              </w:rPr>
            </w:pPr>
            <w:r>
              <w:rPr>
                <w:rFonts w:eastAsia="宋体" w:cs="Times New Roman"/>
                <w:color w:val="000000"/>
                <w:sz w:val="18"/>
                <w:szCs w:val="18"/>
                <w:lang w:eastAsia="zh-CN"/>
              </w:rPr>
              <w:t>47</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FA386A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516.1268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64E87A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20.20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F07235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1297542056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0707292">
            <w:pPr>
              <w:textAlignment w:val="bottom"/>
              <w:rPr>
                <w:rFonts w:eastAsia="宋体" w:cs="Times New Roman"/>
                <w:color w:val="000000"/>
                <w:sz w:val="18"/>
                <w:szCs w:val="18"/>
              </w:rPr>
            </w:pPr>
            <w:r>
              <w:rPr>
                <w:rFonts w:eastAsia="宋体" w:cs="Times New Roman"/>
                <w:color w:val="000000"/>
                <w:sz w:val="18"/>
                <w:szCs w:val="18"/>
                <w:lang w:eastAsia="zh-CN"/>
              </w:rPr>
              <w:t>1,3-Dicaffeoylquinic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01B58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12</w:t>
            </w:r>
          </w:p>
        </w:tc>
      </w:tr>
      <w:tr w14:paraId="061CD33B">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C0C3F3F">
            <w:pPr>
              <w:jc w:val="right"/>
              <w:textAlignment w:val="bottom"/>
              <w:rPr>
                <w:rFonts w:eastAsia="宋体" w:cs="Times New Roman"/>
                <w:color w:val="000000"/>
                <w:sz w:val="18"/>
                <w:szCs w:val="18"/>
              </w:rPr>
            </w:pPr>
            <w:r>
              <w:rPr>
                <w:rFonts w:eastAsia="宋体" w:cs="Times New Roman"/>
                <w:color w:val="000000"/>
                <w:sz w:val="18"/>
                <w:szCs w:val="18"/>
                <w:lang w:eastAsia="zh-CN"/>
              </w:rPr>
              <w:t>48</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84DBB8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430.1265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FDF002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23.98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4262AB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1260167849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E53B23E">
            <w:pPr>
              <w:textAlignment w:val="bottom"/>
              <w:rPr>
                <w:rFonts w:eastAsia="宋体" w:cs="Times New Roman"/>
                <w:color w:val="000000"/>
                <w:sz w:val="18"/>
                <w:szCs w:val="18"/>
              </w:rPr>
            </w:pPr>
            <w:r>
              <w:rPr>
                <w:rFonts w:eastAsia="宋体" w:cs="Times New Roman"/>
                <w:color w:val="000000"/>
                <w:sz w:val="18"/>
                <w:szCs w:val="18"/>
                <w:lang w:eastAsia="zh-CN"/>
              </w:rPr>
              <w:t>Ononin</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79A4F0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9</w:t>
            </w:r>
          </w:p>
        </w:tc>
      </w:tr>
      <w:tr w14:paraId="0B73D8E6">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FB630E3">
            <w:pPr>
              <w:jc w:val="right"/>
              <w:textAlignment w:val="bottom"/>
              <w:rPr>
                <w:rFonts w:eastAsia="宋体" w:cs="Times New Roman"/>
                <w:color w:val="000000"/>
                <w:sz w:val="18"/>
                <w:szCs w:val="18"/>
              </w:rPr>
            </w:pPr>
            <w:r>
              <w:rPr>
                <w:rFonts w:eastAsia="宋体" w:cs="Times New Roman"/>
                <w:color w:val="000000"/>
                <w:sz w:val="18"/>
                <w:szCs w:val="18"/>
                <w:lang w:eastAsia="zh-CN"/>
              </w:rPr>
              <w:t>49</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FEA384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246.1003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A24A2B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21.97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CFB0BC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1128793240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D927B39">
            <w:pPr>
              <w:textAlignment w:val="bottom"/>
              <w:rPr>
                <w:rFonts w:eastAsia="宋体" w:cs="Times New Roman"/>
                <w:color w:val="000000"/>
                <w:sz w:val="18"/>
                <w:szCs w:val="18"/>
              </w:rPr>
            </w:pPr>
            <w:r>
              <w:rPr>
                <w:rFonts w:eastAsia="宋体" w:cs="Times New Roman"/>
                <w:color w:val="000000"/>
                <w:sz w:val="18"/>
                <w:szCs w:val="18"/>
                <w:lang w:eastAsia="zh-CN"/>
              </w:rPr>
              <w:t>N-Acetyl-DL-tryptophan</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36A2F6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13</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N</w:t>
            </w:r>
            <w:r>
              <w:rPr>
                <w:rFonts w:hint="eastAsia" w:eastAsia="宋体" w:cs="Times New Roman"/>
                <w:color w:val="000000"/>
                <w:sz w:val="18"/>
                <w:szCs w:val="18"/>
                <w:vertAlign w:val="subscript"/>
                <w:lang w:eastAsia="zh-CN"/>
              </w:rPr>
              <w:t>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76021090">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3F5742F">
            <w:pPr>
              <w:jc w:val="right"/>
              <w:textAlignment w:val="bottom"/>
              <w:rPr>
                <w:rFonts w:eastAsia="宋体" w:cs="Times New Roman"/>
                <w:color w:val="000000"/>
                <w:sz w:val="18"/>
                <w:szCs w:val="18"/>
              </w:rPr>
            </w:pPr>
            <w:r>
              <w:rPr>
                <w:rFonts w:eastAsia="宋体" w:cs="Times New Roman"/>
                <w:color w:val="000000"/>
                <w:sz w:val="18"/>
                <w:szCs w:val="18"/>
                <w:lang w:eastAsia="zh-CN"/>
              </w:rPr>
              <w:t>50</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A1FA08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192.0634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3EED4E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18.99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753785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1094157989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07DAB37">
            <w:pPr>
              <w:textAlignment w:val="bottom"/>
              <w:rPr>
                <w:rFonts w:eastAsia="宋体" w:cs="Times New Roman"/>
                <w:color w:val="000000"/>
                <w:sz w:val="18"/>
                <w:szCs w:val="18"/>
              </w:rPr>
            </w:pPr>
            <w:r>
              <w:rPr>
                <w:rFonts w:eastAsia="宋体" w:cs="Times New Roman"/>
                <w:color w:val="000000"/>
                <w:sz w:val="18"/>
                <w:szCs w:val="18"/>
                <w:lang w:eastAsia="zh-CN"/>
              </w:rPr>
              <w:t>D-(-)-Quinic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667DFA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6</w:t>
            </w:r>
          </w:p>
        </w:tc>
      </w:tr>
      <w:tr w14:paraId="5418E696">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D141C37">
            <w:pPr>
              <w:jc w:val="right"/>
              <w:textAlignment w:val="bottom"/>
              <w:rPr>
                <w:rFonts w:eastAsia="宋体" w:cs="Times New Roman"/>
                <w:color w:val="000000"/>
                <w:sz w:val="18"/>
                <w:szCs w:val="18"/>
              </w:rPr>
            </w:pPr>
            <w:r>
              <w:rPr>
                <w:rFonts w:eastAsia="宋体" w:cs="Times New Roman"/>
                <w:color w:val="000000"/>
                <w:sz w:val="18"/>
                <w:szCs w:val="18"/>
                <w:lang w:eastAsia="zh-CN"/>
              </w:rPr>
              <w:t>51</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7B023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254.1518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65A158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30.31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581E55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853873960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AD14723">
            <w:pPr>
              <w:textAlignment w:val="bottom"/>
              <w:rPr>
                <w:rFonts w:eastAsia="宋体" w:cs="Times New Roman"/>
                <w:color w:val="000000"/>
                <w:sz w:val="18"/>
                <w:szCs w:val="18"/>
              </w:rPr>
            </w:pPr>
            <w:r>
              <w:rPr>
                <w:rFonts w:eastAsia="宋体" w:cs="Times New Roman"/>
                <w:color w:val="000000"/>
                <w:sz w:val="18"/>
                <w:szCs w:val="18"/>
                <w:lang w:eastAsia="zh-CN"/>
              </w:rPr>
              <w:t>(+/-)-C75</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3CA99A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4E9DBD04">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C0A80D7">
            <w:pPr>
              <w:jc w:val="right"/>
              <w:textAlignment w:val="bottom"/>
              <w:rPr>
                <w:rFonts w:eastAsia="宋体" w:cs="Times New Roman"/>
                <w:color w:val="000000"/>
                <w:sz w:val="18"/>
                <w:szCs w:val="18"/>
              </w:rPr>
            </w:pPr>
            <w:r>
              <w:rPr>
                <w:rFonts w:eastAsia="宋体" w:cs="Times New Roman"/>
                <w:color w:val="000000"/>
                <w:sz w:val="18"/>
                <w:szCs w:val="18"/>
                <w:lang w:eastAsia="zh-CN"/>
              </w:rPr>
              <w:t>52</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B606A0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154.0266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3AAAD5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16.20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847D65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819095772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E18E54E">
            <w:pPr>
              <w:textAlignment w:val="bottom"/>
              <w:rPr>
                <w:rFonts w:eastAsia="宋体" w:cs="Times New Roman"/>
                <w:color w:val="000000"/>
                <w:sz w:val="18"/>
                <w:szCs w:val="18"/>
              </w:rPr>
            </w:pPr>
            <w:r>
              <w:rPr>
                <w:rFonts w:eastAsia="宋体" w:cs="Times New Roman"/>
                <w:color w:val="000000"/>
                <w:sz w:val="18"/>
                <w:szCs w:val="18"/>
                <w:lang w:eastAsia="zh-CN"/>
              </w:rPr>
              <w:t>2,3-Dihydroxybenzoic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D9574E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526E609A">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15BBC09">
            <w:pPr>
              <w:jc w:val="right"/>
              <w:textAlignment w:val="bottom"/>
              <w:rPr>
                <w:rFonts w:eastAsia="宋体" w:cs="Times New Roman"/>
                <w:color w:val="000000"/>
                <w:sz w:val="18"/>
                <w:szCs w:val="18"/>
              </w:rPr>
            </w:pPr>
            <w:r>
              <w:rPr>
                <w:rFonts w:eastAsia="宋体" w:cs="Times New Roman"/>
                <w:color w:val="000000"/>
                <w:sz w:val="18"/>
                <w:szCs w:val="18"/>
                <w:lang w:eastAsia="zh-CN"/>
              </w:rPr>
              <w:t>53</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49FB4A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202.1205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EEF18D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25.19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59A6E0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816201107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2F1A21F">
            <w:pPr>
              <w:textAlignment w:val="bottom"/>
              <w:rPr>
                <w:rFonts w:eastAsia="宋体" w:cs="Times New Roman"/>
                <w:color w:val="000000"/>
                <w:sz w:val="18"/>
                <w:szCs w:val="18"/>
              </w:rPr>
            </w:pPr>
            <w:r>
              <w:rPr>
                <w:rFonts w:eastAsia="宋体" w:cs="Times New Roman"/>
                <w:color w:val="000000"/>
                <w:sz w:val="18"/>
                <w:szCs w:val="18"/>
                <w:lang w:eastAsia="zh-CN"/>
              </w:rPr>
              <w:t>3-tert-Butyladipic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C2BB51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10FB8009">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C4DF95B">
            <w:pPr>
              <w:jc w:val="right"/>
              <w:textAlignment w:val="bottom"/>
              <w:rPr>
                <w:rFonts w:eastAsia="宋体" w:cs="Times New Roman"/>
                <w:color w:val="000000"/>
                <w:sz w:val="18"/>
                <w:szCs w:val="18"/>
              </w:rPr>
            </w:pPr>
            <w:r>
              <w:rPr>
                <w:rFonts w:eastAsia="宋体" w:cs="Times New Roman"/>
                <w:color w:val="000000"/>
                <w:sz w:val="18"/>
                <w:szCs w:val="18"/>
                <w:lang w:eastAsia="zh-CN"/>
              </w:rPr>
              <w:t>54</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8E24B1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278.0944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41F722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36.75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DDCD09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796062723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AD9FED">
            <w:pPr>
              <w:textAlignment w:val="bottom"/>
              <w:rPr>
                <w:rFonts w:eastAsia="宋体" w:cs="Times New Roman"/>
                <w:color w:val="000000"/>
                <w:sz w:val="18"/>
                <w:szCs w:val="18"/>
              </w:rPr>
            </w:pPr>
            <w:r>
              <w:rPr>
                <w:rFonts w:eastAsia="宋体" w:cs="Times New Roman"/>
                <w:color w:val="000000"/>
                <w:sz w:val="18"/>
                <w:szCs w:val="18"/>
                <w:lang w:eastAsia="zh-CN"/>
              </w:rPr>
              <w:t>Dihydrotanshinone I</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19EE8C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2D21DBF6">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359363A">
            <w:pPr>
              <w:jc w:val="right"/>
              <w:textAlignment w:val="bottom"/>
              <w:rPr>
                <w:rFonts w:eastAsia="宋体" w:cs="Times New Roman"/>
                <w:color w:val="000000"/>
                <w:sz w:val="18"/>
                <w:szCs w:val="18"/>
              </w:rPr>
            </w:pPr>
            <w:r>
              <w:rPr>
                <w:rFonts w:eastAsia="宋体" w:cs="Times New Roman"/>
                <w:color w:val="000000"/>
                <w:sz w:val="18"/>
                <w:szCs w:val="18"/>
                <w:lang w:eastAsia="zh-CN"/>
              </w:rPr>
              <w:t>55</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1A18BB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134.0732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78A7D1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26.76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9A7952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759164220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65D4BC5">
            <w:pPr>
              <w:textAlignment w:val="bottom"/>
              <w:rPr>
                <w:rFonts w:eastAsia="宋体" w:cs="Times New Roman"/>
                <w:color w:val="000000"/>
                <w:sz w:val="18"/>
                <w:szCs w:val="18"/>
              </w:rPr>
            </w:pPr>
            <w:r>
              <w:rPr>
                <w:rFonts w:eastAsia="宋体" w:cs="Times New Roman"/>
                <w:color w:val="000000"/>
                <w:sz w:val="18"/>
                <w:szCs w:val="18"/>
                <w:lang w:eastAsia="zh-CN"/>
              </w:rPr>
              <w:t>2,4-Dimethylbenzaldehyde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57B1BE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p>
        </w:tc>
      </w:tr>
      <w:tr w14:paraId="349EFC90">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FE78BB">
            <w:pPr>
              <w:jc w:val="right"/>
              <w:textAlignment w:val="bottom"/>
              <w:rPr>
                <w:rFonts w:eastAsia="宋体" w:cs="Times New Roman"/>
                <w:color w:val="000000"/>
                <w:sz w:val="18"/>
                <w:szCs w:val="18"/>
              </w:rPr>
            </w:pPr>
            <w:r>
              <w:rPr>
                <w:rFonts w:eastAsia="宋体" w:cs="Times New Roman"/>
                <w:color w:val="000000"/>
                <w:sz w:val="18"/>
                <w:szCs w:val="18"/>
                <w:lang w:eastAsia="zh-CN"/>
              </w:rPr>
              <w:t>56</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A361C3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942.5190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3F6560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31.26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4D574F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704446865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0706E82">
            <w:pPr>
              <w:textAlignment w:val="bottom"/>
              <w:rPr>
                <w:rFonts w:eastAsia="宋体" w:cs="Times New Roman"/>
                <w:color w:val="000000"/>
                <w:sz w:val="18"/>
                <w:szCs w:val="18"/>
              </w:rPr>
            </w:pPr>
            <w:r>
              <w:rPr>
                <w:rFonts w:eastAsia="宋体" w:cs="Times New Roman"/>
                <w:color w:val="000000"/>
                <w:sz w:val="18"/>
                <w:szCs w:val="18"/>
                <w:lang w:eastAsia="zh-CN"/>
              </w:rPr>
              <w:t>Soyasaponin I</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F97ABF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48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78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18</w:t>
            </w:r>
          </w:p>
        </w:tc>
      </w:tr>
      <w:tr w14:paraId="1B67337B">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D9C6E85">
            <w:pPr>
              <w:jc w:val="right"/>
              <w:textAlignment w:val="bottom"/>
              <w:rPr>
                <w:rFonts w:eastAsia="宋体" w:cs="Times New Roman"/>
                <w:color w:val="000000"/>
                <w:sz w:val="18"/>
                <w:szCs w:val="18"/>
              </w:rPr>
            </w:pPr>
            <w:r>
              <w:rPr>
                <w:rFonts w:eastAsia="宋体" w:cs="Times New Roman"/>
                <w:color w:val="000000"/>
                <w:sz w:val="18"/>
                <w:szCs w:val="18"/>
                <w:lang w:eastAsia="zh-CN"/>
              </w:rPr>
              <w:t>57</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0364F5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266.1518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909481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31.66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0D9E05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702569694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FB2B08B">
            <w:pPr>
              <w:textAlignment w:val="bottom"/>
              <w:rPr>
                <w:rFonts w:eastAsia="宋体" w:cs="Times New Roman"/>
                <w:color w:val="000000"/>
                <w:sz w:val="18"/>
                <w:szCs w:val="18"/>
              </w:rPr>
            </w:pPr>
            <w:r>
              <w:rPr>
                <w:rFonts w:eastAsia="宋体" w:cs="Times New Roman"/>
                <w:color w:val="000000"/>
                <w:sz w:val="18"/>
                <w:szCs w:val="18"/>
                <w:lang w:eastAsia="zh-CN"/>
              </w:rPr>
              <w:t>1,9b-Dihydroxy-6,6,9a-trimethyl-5,5a,6,7,8,9,9a,9b-octahydronaphtho[1,2-c]furan-3(1H)-one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2745D0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6EF7EABF">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6940632">
            <w:pPr>
              <w:jc w:val="right"/>
              <w:textAlignment w:val="bottom"/>
              <w:rPr>
                <w:rFonts w:eastAsia="宋体" w:cs="Times New Roman"/>
                <w:color w:val="000000"/>
                <w:sz w:val="18"/>
                <w:szCs w:val="18"/>
              </w:rPr>
            </w:pPr>
            <w:r>
              <w:rPr>
                <w:rFonts w:eastAsia="宋体" w:cs="Times New Roman"/>
                <w:color w:val="000000"/>
                <w:sz w:val="18"/>
                <w:szCs w:val="18"/>
                <w:lang w:eastAsia="zh-CN"/>
              </w:rPr>
              <w:t>58</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5C4500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454.3447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23482A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30.88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28D70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699116132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F9192D6">
            <w:pPr>
              <w:textAlignment w:val="bottom"/>
              <w:rPr>
                <w:rFonts w:eastAsia="宋体" w:cs="Times New Roman"/>
                <w:color w:val="000000"/>
                <w:sz w:val="18"/>
                <w:szCs w:val="18"/>
              </w:rPr>
            </w:pPr>
            <w:r>
              <w:rPr>
                <w:rFonts w:eastAsia="宋体" w:cs="Times New Roman"/>
                <w:color w:val="000000"/>
                <w:sz w:val="18"/>
                <w:szCs w:val="18"/>
                <w:lang w:eastAsia="zh-CN"/>
              </w:rPr>
              <w:t>Wilforlide A</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2FA5F5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0579D4B9">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BC57B61">
            <w:pPr>
              <w:jc w:val="right"/>
              <w:textAlignment w:val="bottom"/>
              <w:rPr>
                <w:rFonts w:eastAsia="宋体" w:cs="Times New Roman"/>
                <w:color w:val="000000"/>
                <w:sz w:val="18"/>
                <w:szCs w:val="18"/>
              </w:rPr>
            </w:pPr>
            <w:r>
              <w:rPr>
                <w:rFonts w:eastAsia="宋体" w:cs="Times New Roman"/>
                <w:color w:val="000000"/>
                <w:sz w:val="18"/>
                <w:szCs w:val="18"/>
                <w:lang w:eastAsia="zh-CN"/>
              </w:rPr>
              <w:t>59</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5B5F4C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322.2510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F1678B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40.95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1FA82F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687256057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11DFE11">
            <w:pPr>
              <w:textAlignment w:val="bottom"/>
              <w:rPr>
                <w:rFonts w:eastAsia="宋体" w:cs="Times New Roman"/>
                <w:color w:val="000000"/>
                <w:sz w:val="18"/>
                <w:szCs w:val="18"/>
              </w:rPr>
            </w:pPr>
            <w:r>
              <w:rPr>
                <w:rFonts w:eastAsia="宋体" w:cs="Times New Roman"/>
                <w:color w:val="000000"/>
                <w:sz w:val="18"/>
                <w:szCs w:val="18"/>
                <w:lang w:eastAsia="zh-CN"/>
              </w:rPr>
              <w:t>11-Deoxy prostaglandin F1β</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D56A478">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6C144874">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07EFEA5">
            <w:pPr>
              <w:jc w:val="right"/>
              <w:textAlignment w:val="bottom"/>
              <w:rPr>
                <w:rFonts w:eastAsia="宋体" w:cs="Times New Roman"/>
                <w:color w:val="000000"/>
                <w:sz w:val="18"/>
                <w:szCs w:val="18"/>
              </w:rPr>
            </w:pPr>
            <w:r>
              <w:rPr>
                <w:rFonts w:eastAsia="宋体" w:cs="Times New Roman"/>
                <w:color w:val="000000"/>
                <w:sz w:val="18"/>
                <w:szCs w:val="18"/>
                <w:lang w:eastAsia="zh-CN"/>
              </w:rPr>
              <w:t>60</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E918CA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168.0422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B64582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18.73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35990C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646932003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1A1B3AE">
            <w:pPr>
              <w:textAlignment w:val="bottom"/>
              <w:rPr>
                <w:rFonts w:eastAsia="宋体" w:cs="Times New Roman"/>
                <w:color w:val="000000"/>
                <w:sz w:val="18"/>
                <w:szCs w:val="18"/>
              </w:rPr>
            </w:pPr>
            <w:r>
              <w:rPr>
                <w:rFonts w:eastAsia="宋体" w:cs="Times New Roman"/>
                <w:color w:val="000000"/>
                <w:sz w:val="18"/>
                <w:szCs w:val="18"/>
                <w:lang w:eastAsia="zh-CN"/>
              </w:rPr>
              <w:t>3-Methoxysalicylic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9939DC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576CCA71">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1DF9C6B">
            <w:pPr>
              <w:jc w:val="right"/>
              <w:textAlignment w:val="bottom"/>
              <w:rPr>
                <w:rFonts w:eastAsia="宋体" w:cs="Times New Roman"/>
                <w:color w:val="000000"/>
                <w:sz w:val="18"/>
                <w:szCs w:val="18"/>
              </w:rPr>
            </w:pPr>
            <w:r>
              <w:rPr>
                <w:rFonts w:eastAsia="宋体" w:cs="Times New Roman"/>
                <w:color w:val="000000"/>
                <w:sz w:val="18"/>
                <w:szCs w:val="18"/>
                <w:lang w:eastAsia="zh-CN"/>
              </w:rPr>
              <w:t>61</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3F64EF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480.1655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AEE04E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22.15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E5FC05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632374603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BEF6D52">
            <w:pPr>
              <w:textAlignment w:val="bottom"/>
              <w:rPr>
                <w:rFonts w:eastAsia="宋体" w:cs="Times New Roman"/>
                <w:color w:val="000000"/>
                <w:sz w:val="18"/>
                <w:szCs w:val="18"/>
              </w:rPr>
            </w:pPr>
            <w:r>
              <w:rPr>
                <w:rFonts w:eastAsia="宋体" w:cs="Times New Roman"/>
                <w:color w:val="000000"/>
                <w:sz w:val="18"/>
                <w:szCs w:val="18"/>
                <w:lang w:eastAsia="zh-CN"/>
              </w:rPr>
              <w:t>Kaempferol-3-O-rutinoside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93A18B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15</w:t>
            </w:r>
          </w:p>
        </w:tc>
      </w:tr>
      <w:tr w14:paraId="40B32117">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C30E858">
            <w:pPr>
              <w:jc w:val="right"/>
              <w:textAlignment w:val="bottom"/>
              <w:rPr>
                <w:rFonts w:eastAsia="宋体" w:cs="Times New Roman"/>
                <w:color w:val="000000"/>
                <w:sz w:val="18"/>
                <w:szCs w:val="18"/>
              </w:rPr>
            </w:pPr>
            <w:r>
              <w:rPr>
                <w:rFonts w:eastAsia="宋体" w:cs="Times New Roman"/>
                <w:color w:val="000000"/>
                <w:sz w:val="18"/>
                <w:szCs w:val="18"/>
                <w:lang w:eastAsia="zh-CN"/>
              </w:rPr>
              <w:t>62</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2A40D6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284.0684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0A1E8B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22.79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209ED5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627996662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16D20FF">
            <w:pPr>
              <w:textAlignment w:val="bottom"/>
              <w:rPr>
                <w:rFonts w:eastAsia="宋体" w:cs="Times New Roman"/>
                <w:color w:val="000000"/>
                <w:sz w:val="18"/>
                <w:szCs w:val="18"/>
              </w:rPr>
            </w:pPr>
            <w:r>
              <w:rPr>
                <w:rFonts w:eastAsia="宋体" w:cs="Times New Roman"/>
                <w:color w:val="000000"/>
                <w:sz w:val="18"/>
                <w:szCs w:val="18"/>
                <w:lang w:eastAsia="zh-CN"/>
              </w:rPr>
              <w:t>Glycitein</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C7FDBB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7ECD6C41">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F486C28">
            <w:pPr>
              <w:jc w:val="right"/>
              <w:textAlignment w:val="bottom"/>
              <w:rPr>
                <w:rFonts w:eastAsia="宋体" w:cs="Times New Roman"/>
                <w:color w:val="000000"/>
                <w:sz w:val="18"/>
                <w:szCs w:val="18"/>
              </w:rPr>
            </w:pPr>
            <w:r>
              <w:rPr>
                <w:rFonts w:eastAsia="宋体" w:cs="Times New Roman"/>
                <w:color w:val="000000"/>
                <w:sz w:val="18"/>
                <w:szCs w:val="18"/>
                <w:lang w:eastAsia="zh-CN"/>
              </w:rPr>
              <w:t>63</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F598C6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196.0582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C8529F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1.78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635B1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585212881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7821DD5">
            <w:pPr>
              <w:textAlignment w:val="bottom"/>
              <w:rPr>
                <w:rFonts w:eastAsia="宋体" w:cs="Times New Roman"/>
                <w:color w:val="000000"/>
                <w:sz w:val="18"/>
                <w:szCs w:val="18"/>
              </w:rPr>
            </w:pPr>
            <w:r>
              <w:rPr>
                <w:rFonts w:eastAsia="宋体" w:cs="Times New Roman"/>
                <w:color w:val="000000"/>
                <w:sz w:val="18"/>
                <w:szCs w:val="18"/>
                <w:lang w:eastAsia="zh-CN"/>
              </w:rPr>
              <w:t>Gluconic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671F46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7</w:t>
            </w:r>
          </w:p>
        </w:tc>
      </w:tr>
      <w:tr w14:paraId="70A9962D">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5E4FF7">
            <w:pPr>
              <w:jc w:val="right"/>
              <w:textAlignment w:val="bottom"/>
              <w:rPr>
                <w:rFonts w:eastAsia="宋体" w:cs="Times New Roman"/>
                <w:color w:val="000000"/>
                <w:sz w:val="18"/>
                <w:szCs w:val="18"/>
              </w:rPr>
            </w:pPr>
            <w:r>
              <w:rPr>
                <w:rFonts w:eastAsia="宋体" w:cs="Times New Roman"/>
                <w:color w:val="000000"/>
                <w:sz w:val="18"/>
                <w:szCs w:val="18"/>
                <w:lang w:eastAsia="zh-CN"/>
              </w:rPr>
              <w:t>64</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16DE66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194.1308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B8D06A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28.49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D783B3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510198355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235B1B7">
            <w:pPr>
              <w:textAlignment w:val="bottom"/>
              <w:rPr>
                <w:rFonts w:eastAsia="宋体" w:cs="Times New Roman"/>
                <w:color w:val="000000"/>
                <w:sz w:val="18"/>
                <w:szCs w:val="18"/>
              </w:rPr>
            </w:pPr>
            <w:r>
              <w:rPr>
                <w:rFonts w:eastAsia="宋体" w:cs="Times New Roman"/>
                <w:color w:val="000000"/>
                <w:sz w:val="18"/>
                <w:szCs w:val="18"/>
                <w:lang w:eastAsia="zh-CN"/>
              </w:rPr>
              <w:t>Sedanolide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236D05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5A8B8F50">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DE216BE">
            <w:pPr>
              <w:jc w:val="right"/>
              <w:textAlignment w:val="bottom"/>
              <w:rPr>
                <w:rFonts w:eastAsia="宋体" w:cs="Times New Roman"/>
                <w:color w:val="000000"/>
                <w:sz w:val="18"/>
                <w:szCs w:val="18"/>
              </w:rPr>
            </w:pPr>
            <w:r>
              <w:rPr>
                <w:rFonts w:eastAsia="宋体" w:cs="Times New Roman"/>
                <w:color w:val="000000"/>
                <w:sz w:val="18"/>
                <w:szCs w:val="18"/>
                <w:lang w:eastAsia="zh-CN"/>
              </w:rPr>
              <w:t>65</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8ADE70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137.0478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3D1AB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1.78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B6A39D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494818062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B028965">
            <w:pPr>
              <w:textAlignment w:val="bottom"/>
              <w:rPr>
                <w:rFonts w:eastAsia="宋体" w:cs="Times New Roman"/>
                <w:color w:val="000000"/>
                <w:sz w:val="18"/>
                <w:szCs w:val="18"/>
              </w:rPr>
            </w:pPr>
            <w:r>
              <w:rPr>
                <w:rFonts w:eastAsia="宋体" w:cs="Times New Roman"/>
                <w:color w:val="000000"/>
                <w:sz w:val="18"/>
                <w:szCs w:val="18"/>
                <w:lang w:eastAsia="zh-CN"/>
              </w:rPr>
              <w:t>Trigonelline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7069BE7">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2</w:t>
            </w:r>
          </w:p>
        </w:tc>
      </w:tr>
      <w:tr w14:paraId="10F7094B">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57CFF2A">
            <w:pPr>
              <w:jc w:val="right"/>
              <w:textAlignment w:val="bottom"/>
              <w:rPr>
                <w:rFonts w:eastAsia="宋体" w:cs="Times New Roman"/>
                <w:color w:val="000000"/>
                <w:sz w:val="18"/>
                <w:szCs w:val="18"/>
              </w:rPr>
            </w:pPr>
            <w:r>
              <w:rPr>
                <w:rFonts w:eastAsia="宋体" w:cs="Times New Roman"/>
                <w:color w:val="000000"/>
                <w:sz w:val="18"/>
                <w:szCs w:val="18"/>
                <w:lang w:eastAsia="zh-CN"/>
              </w:rPr>
              <w:t>66</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46548E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252.1725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F685B5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33.25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57EC42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491086610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C3D3BF8">
            <w:pPr>
              <w:textAlignment w:val="bottom"/>
              <w:rPr>
                <w:rFonts w:eastAsia="宋体" w:cs="Times New Roman"/>
                <w:color w:val="000000"/>
                <w:sz w:val="18"/>
                <w:szCs w:val="18"/>
              </w:rPr>
            </w:pPr>
            <w:r>
              <w:rPr>
                <w:rFonts w:eastAsia="宋体" w:cs="Times New Roman"/>
                <w:color w:val="000000"/>
                <w:sz w:val="18"/>
                <w:szCs w:val="18"/>
                <w:lang w:eastAsia="zh-CN"/>
              </w:rPr>
              <w:t>2-(8-Hydroxy-4a,8-dimethyldecahydro-2-naphthalenyl)acrylic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AAF829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3F959B35">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ECCA49F">
            <w:pPr>
              <w:jc w:val="right"/>
              <w:textAlignment w:val="bottom"/>
              <w:rPr>
                <w:rFonts w:eastAsia="宋体" w:cs="Times New Roman"/>
                <w:color w:val="000000"/>
                <w:sz w:val="18"/>
                <w:szCs w:val="18"/>
              </w:rPr>
            </w:pPr>
            <w:r>
              <w:rPr>
                <w:rFonts w:eastAsia="宋体" w:cs="Times New Roman"/>
                <w:color w:val="000000"/>
                <w:sz w:val="18"/>
                <w:szCs w:val="18"/>
                <w:lang w:eastAsia="zh-CN"/>
              </w:rPr>
              <w:t>67</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9C9B0C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307.2147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63F004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25.51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B44D48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467050860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18F59F1">
            <w:pPr>
              <w:textAlignment w:val="bottom"/>
              <w:rPr>
                <w:rFonts w:eastAsia="宋体" w:cs="Times New Roman"/>
                <w:color w:val="000000"/>
                <w:sz w:val="18"/>
                <w:szCs w:val="18"/>
              </w:rPr>
            </w:pPr>
            <w:r>
              <w:rPr>
                <w:rFonts w:eastAsia="宋体" w:cs="Times New Roman"/>
                <w:color w:val="000000"/>
                <w:sz w:val="18"/>
                <w:szCs w:val="18"/>
                <w:lang w:eastAsia="zh-CN"/>
              </w:rPr>
              <w:t>10-Nitrolinoleate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772B27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31</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4</w:t>
            </w:r>
          </w:p>
        </w:tc>
      </w:tr>
      <w:tr w14:paraId="59C28855">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3607653">
            <w:pPr>
              <w:jc w:val="right"/>
              <w:textAlignment w:val="bottom"/>
              <w:rPr>
                <w:rFonts w:eastAsia="宋体" w:cs="Times New Roman"/>
                <w:color w:val="000000"/>
                <w:sz w:val="18"/>
                <w:szCs w:val="18"/>
              </w:rPr>
            </w:pPr>
            <w:r>
              <w:rPr>
                <w:rFonts w:eastAsia="宋体" w:cs="Times New Roman"/>
                <w:color w:val="000000"/>
                <w:sz w:val="18"/>
                <w:szCs w:val="18"/>
                <w:lang w:eastAsia="zh-CN"/>
              </w:rPr>
              <w:t>68</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22E314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230.1516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17B598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29.51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2FF5D1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461560926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9FE506B">
            <w:pPr>
              <w:textAlignment w:val="bottom"/>
              <w:rPr>
                <w:rFonts w:eastAsia="宋体" w:cs="Times New Roman"/>
                <w:color w:val="000000"/>
                <w:sz w:val="18"/>
                <w:szCs w:val="18"/>
              </w:rPr>
            </w:pPr>
            <w:r>
              <w:rPr>
                <w:rFonts w:eastAsia="宋体" w:cs="Times New Roman"/>
                <w:color w:val="000000"/>
                <w:sz w:val="18"/>
                <w:szCs w:val="18"/>
                <w:lang w:eastAsia="zh-CN"/>
              </w:rPr>
              <w:t>Dodecanedioic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1B1EC0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0E044D9C">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82CE728">
            <w:pPr>
              <w:jc w:val="right"/>
              <w:textAlignment w:val="bottom"/>
              <w:rPr>
                <w:rFonts w:eastAsia="宋体" w:cs="Times New Roman"/>
                <w:color w:val="000000"/>
                <w:sz w:val="18"/>
                <w:szCs w:val="18"/>
              </w:rPr>
            </w:pPr>
            <w:r>
              <w:rPr>
                <w:rFonts w:eastAsia="宋体" w:cs="Times New Roman"/>
                <w:color w:val="000000"/>
                <w:sz w:val="18"/>
                <w:szCs w:val="18"/>
                <w:lang w:eastAsia="zh-CN"/>
              </w:rPr>
              <w:t>69</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644D64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207.0894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D234EE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21.12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8F27F8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453700774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1E2CE2E">
            <w:pPr>
              <w:textAlignment w:val="bottom"/>
              <w:rPr>
                <w:rFonts w:eastAsia="宋体" w:cs="Times New Roman"/>
                <w:color w:val="000000"/>
                <w:sz w:val="18"/>
                <w:szCs w:val="18"/>
              </w:rPr>
            </w:pPr>
            <w:r>
              <w:rPr>
                <w:rFonts w:eastAsia="宋体" w:cs="Times New Roman"/>
                <w:color w:val="000000"/>
                <w:sz w:val="18"/>
                <w:szCs w:val="18"/>
                <w:lang w:eastAsia="zh-CN"/>
              </w:rPr>
              <w:t>N-Acetyl-L-phenylalanine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939FEDE">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11</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13</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3</w:t>
            </w:r>
          </w:p>
        </w:tc>
      </w:tr>
      <w:tr w14:paraId="57D22248">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B1E8B16">
            <w:pPr>
              <w:jc w:val="right"/>
              <w:textAlignment w:val="bottom"/>
              <w:rPr>
                <w:rFonts w:eastAsia="宋体" w:cs="Times New Roman"/>
                <w:color w:val="000000"/>
                <w:sz w:val="18"/>
                <w:szCs w:val="18"/>
              </w:rPr>
            </w:pPr>
            <w:r>
              <w:rPr>
                <w:rFonts w:eastAsia="宋体" w:cs="Times New Roman"/>
                <w:color w:val="000000"/>
                <w:sz w:val="18"/>
                <w:szCs w:val="18"/>
                <w:lang w:eastAsia="zh-CN"/>
              </w:rPr>
              <w:t>70</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BCB3BE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388.1734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8F9118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19.69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2973E6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453606527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D4A6C98">
            <w:pPr>
              <w:textAlignment w:val="bottom"/>
              <w:rPr>
                <w:rFonts w:eastAsia="宋体" w:cs="Times New Roman"/>
                <w:color w:val="000000"/>
                <w:sz w:val="18"/>
                <w:szCs w:val="18"/>
              </w:rPr>
            </w:pPr>
            <w:r>
              <w:rPr>
                <w:rFonts w:eastAsia="宋体" w:cs="Times New Roman"/>
                <w:color w:val="000000"/>
                <w:sz w:val="18"/>
                <w:szCs w:val="18"/>
                <w:lang w:eastAsia="zh-CN"/>
              </w:rPr>
              <w:t>{(1R,2R)-2-[(2Z)-5-(Hexopyranosyloxy)-2-penten-1-yl]-3-oxocyclopentyl}acetic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84C8E1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9</w:t>
            </w:r>
          </w:p>
        </w:tc>
      </w:tr>
      <w:tr w14:paraId="5865379A">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CB0AF64">
            <w:pPr>
              <w:jc w:val="right"/>
              <w:textAlignment w:val="bottom"/>
              <w:rPr>
                <w:rFonts w:eastAsia="宋体" w:cs="Times New Roman"/>
                <w:color w:val="000000"/>
                <w:sz w:val="18"/>
                <w:szCs w:val="18"/>
              </w:rPr>
            </w:pPr>
            <w:r>
              <w:rPr>
                <w:rFonts w:eastAsia="宋体" w:cs="Times New Roman"/>
                <w:color w:val="000000"/>
                <w:sz w:val="18"/>
                <w:szCs w:val="18"/>
                <w:lang w:eastAsia="zh-CN"/>
              </w:rPr>
              <w:t>71</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056703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352.2249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994544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30.63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E3E4CD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444033058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C1D7E68">
            <w:pPr>
              <w:textAlignment w:val="bottom"/>
              <w:rPr>
                <w:rFonts w:eastAsia="宋体" w:cs="Times New Roman"/>
                <w:color w:val="000000"/>
                <w:sz w:val="18"/>
                <w:szCs w:val="18"/>
              </w:rPr>
            </w:pPr>
            <w:r>
              <w:rPr>
                <w:rFonts w:eastAsia="宋体" w:cs="Times New Roman"/>
                <w:color w:val="000000"/>
                <w:sz w:val="18"/>
                <w:szCs w:val="18"/>
                <w:lang w:eastAsia="zh-CN"/>
              </w:rPr>
              <w:t>15-keto Prostaglandin E1</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C79C0A7">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189889B1">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BC09E83">
            <w:pPr>
              <w:jc w:val="right"/>
              <w:textAlignment w:val="bottom"/>
              <w:rPr>
                <w:rFonts w:eastAsia="宋体" w:cs="Times New Roman"/>
                <w:color w:val="000000"/>
                <w:sz w:val="18"/>
                <w:szCs w:val="18"/>
              </w:rPr>
            </w:pPr>
            <w:r>
              <w:rPr>
                <w:rFonts w:eastAsia="宋体" w:cs="Times New Roman"/>
                <w:color w:val="000000"/>
                <w:sz w:val="18"/>
                <w:szCs w:val="18"/>
                <w:lang w:eastAsia="zh-CN"/>
              </w:rPr>
              <w:t>72</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4394A8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254.0578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55D911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24.87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2635C6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443599353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D992293">
            <w:pPr>
              <w:textAlignment w:val="bottom"/>
              <w:rPr>
                <w:rFonts w:eastAsia="宋体" w:cs="Times New Roman"/>
                <w:color w:val="000000"/>
                <w:sz w:val="18"/>
                <w:szCs w:val="18"/>
              </w:rPr>
            </w:pPr>
            <w:r>
              <w:rPr>
                <w:rFonts w:eastAsia="宋体" w:cs="Times New Roman"/>
                <w:color w:val="000000"/>
                <w:sz w:val="18"/>
                <w:szCs w:val="18"/>
                <w:lang w:eastAsia="zh-CN"/>
              </w:rPr>
              <w:t>Daidzein</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17E5B7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15</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7C4E69AA">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96AA7BD">
            <w:pPr>
              <w:jc w:val="right"/>
              <w:textAlignment w:val="bottom"/>
              <w:rPr>
                <w:rFonts w:eastAsia="宋体" w:cs="Times New Roman"/>
                <w:color w:val="000000"/>
                <w:sz w:val="18"/>
                <w:szCs w:val="18"/>
              </w:rPr>
            </w:pPr>
            <w:r>
              <w:rPr>
                <w:rFonts w:eastAsia="宋体" w:cs="Times New Roman"/>
                <w:color w:val="000000"/>
                <w:sz w:val="18"/>
                <w:szCs w:val="18"/>
                <w:lang w:eastAsia="zh-CN"/>
              </w:rPr>
              <w:t>73</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1DC398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174.0891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EF064E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21.33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14334D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440799766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1165438">
            <w:pPr>
              <w:textAlignment w:val="bottom"/>
              <w:rPr>
                <w:rFonts w:eastAsia="宋体" w:cs="Times New Roman"/>
                <w:color w:val="000000"/>
                <w:sz w:val="18"/>
                <w:szCs w:val="18"/>
              </w:rPr>
            </w:pPr>
            <w:r>
              <w:rPr>
                <w:rFonts w:eastAsia="宋体" w:cs="Times New Roman"/>
                <w:color w:val="000000"/>
                <w:sz w:val="18"/>
                <w:szCs w:val="18"/>
                <w:lang w:eastAsia="zh-CN"/>
              </w:rPr>
              <w:t>Suberic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209BE7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02820773">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34E485B">
            <w:pPr>
              <w:jc w:val="right"/>
              <w:textAlignment w:val="bottom"/>
              <w:rPr>
                <w:rFonts w:eastAsia="宋体" w:cs="Times New Roman"/>
                <w:color w:val="000000"/>
                <w:sz w:val="18"/>
                <w:szCs w:val="18"/>
              </w:rPr>
            </w:pPr>
            <w:r>
              <w:rPr>
                <w:rFonts w:eastAsia="宋体" w:cs="Times New Roman"/>
                <w:color w:val="000000"/>
                <w:sz w:val="18"/>
                <w:szCs w:val="18"/>
                <w:lang w:eastAsia="zh-CN"/>
              </w:rPr>
              <w:t>74</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28B706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284.2142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6FCE90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33.24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EE54CF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388444911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898F4B8">
            <w:pPr>
              <w:textAlignment w:val="bottom"/>
              <w:rPr>
                <w:rFonts w:eastAsia="宋体" w:cs="Times New Roman"/>
                <w:color w:val="000000"/>
                <w:sz w:val="18"/>
                <w:szCs w:val="18"/>
              </w:rPr>
            </w:pPr>
            <w:r>
              <w:rPr>
                <w:rFonts w:eastAsia="宋体" w:cs="Times New Roman"/>
                <w:color w:val="000000"/>
                <w:sz w:val="18"/>
                <w:szCs w:val="18"/>
                <w:lang w:eastAsia="zh-CN"/>
              </w:rPr>
              <w:t>Eicosapentaenoic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DFB0EB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6377B1FD">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0BD037">
            <w:pPr>
              <w:jc w:val="right"/>
              <w:textAlignment w:val="bottom"/>
              <w:rPr>
                <w:rFonts w:eastAsia="宋体" w:cs="Times New Roman"/>
                <w:color w:val="000000"/>
                <w:sz w:val="18"/>
                <w:szCs w:val="18"/>
              </w:rPr>
            </w:pPr>
            <w:r>
              <w:rPr>
                <w:rFonts w:eastAsia="宋体" w:cs="Times New Roman"/>
                <w:color w:val="000000"/>
                <w:sz w:val="18"/>
                <w:szCs w:val="18"/>
                <w:lang w:eastAsia="zh-CN"/>
              </w:rPr>
              <w:t>75</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97D333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304.2403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51835A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36.46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1FA44E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387625470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95D056A">
            <w:pPr>
              <w:textAlignment w:val="bottom"/>
              <w:rPr>
                <w:rFonts w:eastAsia="宋体" w:cs="Times New Roman"/>
                <w:color w:val="000000"/>
                <w:sz w:val="18"/>
                <w:szCs w:val="18"/>
              </w:rPr>
            </w:pPr>
            <w:r>
              <w:rPr>
                <w:rFonts w:eastAsia="宋体" w:cs="Times New Roman"/>
                <w:color w:val="000000"/>
                <w:sz w:val="18"/>
                <w:szCs w:val="18"/>
                <w:lang w:eastAsia="zh-CN"/>
              </w:rPr>
              <w:t>Mesterolone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2F817B7">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565FBB28">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BC681D6">
            <w:pPr>
              <w:jc w:val="right"/>
              <w:textAlignment w:val="bottom"/>
              <w:rPr>
                <w:rFonts w:eastAsia="宋体" w:cs="Times New Roman"/>
                <w:color w:val="000000"/>
                <w:sz w:val="18"/>
                <w:szCs w:val="18"/>
              </w:rPr>
            </w:pPr>
            <w:r>
              <w:rPr>
                <w:rFonts w:eastAsia="宋体" w:cs="Times New Roman"/>
                <w:color w:val="000000"/>
                <w:sz w:val="18"/>
                <w:szCs w:val="18"/>
                <w:lang w:eastAsia="zh-CN"/>
              </w:rPr>
              <w:t>76</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88EF89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182.0580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F7DFC2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17.77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A70F66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382882835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5518CD7">
            <w:pPr>
              <w:textAlignment w:val="bottom"/>
              <w:rPr>
                <w:rFonts w:eastAsia="宋体" w:cs="Times New Roman"/>
                <w:color w:val="000000"/>
                <w:sz w:val="18"/>
                <w:szCs w:val="18"/>
              </w:rPr>
            </w:pPr>
            <w:r>
              <w:rPr>
                <w:rFonts w:eastAsia="宋体" w:cs="Times New Roman"/>
                <w:color w:val="000000"/>
                <w:sz w:val="18"/>
                <w:szCs w:val="18"/>
                <w:lang w:eastAsia="zh-CN"/>
              </w:rPr>
              <w:t>DL-4-Hydroxyphenyllactic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CF27F0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4AFDB429">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04D4045">
            <w:pPr>
              <w:jc w:val="right"/>
              <w:textAlignment w:val="bottom"/>
              <w:rPr>
                <w:rFonts w:eastAsia="宋体" w:cs="Times New Roman"/>
                <w:color w:val="000000"/>
                <w:sz w:val="18"/>
                <w:szCs w:val="18"/>
              </w:rPr>
            </w:pPr>
            <w:r>
              <w:rPr>
                <w:rFonts w:eastAsia="宋体" w:cs="Times New Roman"/>
                <w:color w:val="000000"/>
                <w:sz w:val="18"/>
                <w:szCs w:val="18"/>
                <w:lang w:eastAsia="zh-CN"/>
              </w:rPr>
              <w:t>77</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88E052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578.1642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5BE8AC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21.19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FB13E1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355377852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41F6310">
            <w:pPr>
              <w:textAlignment w:val="bottom"/>
              <w:rPr>
                <w:rFonts w:eastAsia="宋体" w:cs="Times New Roman"/>
                <w:color w:val="000000"/>
                <w:sz w:val="18"/>
                <w:szCs w:val="18"/>
              </w:rPr>
            </w:pPr>
            <w:r>
              <w:rPr>
                <w:rFonts w:eastAsia="宋体" w:cs="Times New Roman"/>
                <w:color w:val="000000"/>
                <w:sz w:val="18"/>
                <w:szCs w:val="18"/>
                <w:lang w:eastAsia="zh-CN"/>
              </w:rPr>
              <w:t>Vitexin rhamnoside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297383A">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14</w:t>
            </w:r>
          </w:p>
        </w:tc>
      </w:tr>
      <w:tr w14:paraId="05384BD4">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6F745B2">
            <w:pPr>
              <w:jc w:val="right"/>
              <w:textAlignment w:val="bottom"/>
              <w:rPr>
                <w:rFonts w:eastAsia="宋体" w:cs="Times New Roman"/>
                <w:color w:val="000000"/>
                <w:sz w:val="18"/>
                <w:szCs w:val="18"/>
              </w:rPr>
            </w:pPr>
            <w:r>
              <w:rPr>
                <w:rFonts w:eastAsia="宋体" w:cs="Times New Roman"/>
                <w:color w:val="000000"/>
                <w:sz w:val="18"/>
                <w:szCs w:val="18"/>
                <w:lang w:eastAsia="zh-CN"/>
              </w:rPr>
              <w:t>78</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7041AC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122.1096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6C7123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30.57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240BE1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336521062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AB7170E">
            <w:pPr>
              <w:textAlignment w:val="bottom"/>
              <w:rPr>
                <w:rFonts w:eastAsia="宋体" w:cs="Times New Roman"/>
                <w:color w:val="000000"/>
                <w:sz w:val="18"/>
                <w:szCs w:val="18"/>
              </w:rPr>
            </w:pPr>
            <w:r>
              <w:rPr>
                <w:rFonts w:eastAsia="宋体" w:cs="Times New Roman"/>
                <w:color w:val="000000"/>
                <w:sz w:val="18"/>
                <w:szCs w:val="18"/>
                <w:lang w:eastAsia="zh-CN"/>
              </w:rPr>
              <w:t>1,2,3,4-Tetramethyl-1,3-cyclopentadiene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93C6EB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p>
        </w:tc>
      </w:tr>
      <w:tr w14:paraId="49E68969">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5B0CB8B">
            <w:pPr>
              <w:jc w:val="right"/>
              <w:textAlignment w:val="bottom"/>
              <w:rPr>
                <w:rFonts w:eastAsia="宋体" w:cs="Times New Roman"/>
                <w:color w:val="000000"/>
                <w:sz w:val="18"/>
                <w:szCs w:val="18"/>
              </w:rPr>
            </w:pPr>
            <w:r>
              <w:rPr>
                <w:rFonts w:eastAsia="宋体" w:cs="Times New Roman"/>
                <w:color w:val="000000"/>
                <w:sz w:val="18"/>
                <w:szCs w:val="18"/>
                <w:lang w:eastAsia="zh-CN"/>
              </w:rPr>
              <w:t>79</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3609A4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314.2455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F53162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34.82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E520E5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316745490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B007E36">
            <w:pPr>
              <w:textAlignment w:val="bottom"/>
              <w:rPr>
                <w:rFonts w:eastAsia="宋体" w:cs="Times New Roman"/>
                <w:color w:val="000000"/>
                <w:sz w:val="18"/>
                <w:szCs w:val="18"/>
              </w:rPr>
            </w:pPr>
            <w:r>
              <w:rPr>
                <w:rFonts w:eastAsia="宋体" w:cs="Times New Roman"/>
                <w:color w:val="000000"/>
                <w:sz w:val="18"/>
                <w:szCs w:val="18"/>
                <w:lang w:eastAsia="zh-CN"/>
              </w:rPr>
              <w:t>(+/-)12(13)-DiHOME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63780A7">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1876B281">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CD22B64">
            <w:pPr>
              <w:jc w:val="right"/>
              <w:textAlignment w:val="bottom"/>
              <w:rPr>
                <w:rFonts w:eastAsia="宋体" w:cs="Times New Roman"/>
                <w:color w:val="000000"/>
                <w:sz w:val="18"/>
                <w:szCs w:val="18"/>
              </w:rPr>
            </w:pPr>
            <w:r>
              <w:rPr>
                <w:rFonts w:eastAsia="宋体" w:cs="Times New Roman"/>
                <w:color w:val="000000"/>
                <w:sz w:val="18"/>
                <w:szCs w:val="18"/>
                <w:lang w:eastAsia="zh-CN"/>
              </w:rPr>
              <w:t>80</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95E21B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165.0789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8E5E6A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16.01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7DD501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314487364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E6C2562">
            <w:pPr>
              <w:textAlignment w:val="bottom"/>
              <w:rPr>
                <w:rFonts w:eastAsia="宋体" w:cs="Times New Roman"/>
                <w:color w:val="000000"/>
                <w:sz w:val="18"/>
                <w:szCs w:val="18"/>
              </w:rPr>
            </w:pPr>
            <w:r>
              <w:rPr>
                <w:rFonts w:eastAsia="宋体" w:cs="Times New Roman"/>
                <w:color w:val="000000"/>
                <w:sz w:val="18"/>
                <w:szCs w:val="18"/>
                <w:lang w:eastAsia="zh-CN"/>
              </w:rPr>
              <w:t>L-Phenylalanine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CA3922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11</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2</w:t>
            </w:r>
          </w:p>
        </w:tc>
      </w:tr>
      <w:tr w14:paraId="2043304A">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B4360B5">
            <w:pPr>
              <w:jc w:val="right"/>
              <w:textAlignment w:val="bottom"/>
              <w:rPr>
                <w:rFonts w:eastAsia="宋体" w:cs="Times New Roman"/>
                <w:color w:val="000000"/>
                <w:sz w:val="18"/>
                <w:szCs w:val="18"/>
              </w:rPr>
            </w:pPr>
            <w:r>
              <w:rPr>
                <w:rFonts w:eastAsia="宋体" w:cs="Times New Roman"/>
                <w:color w:val="000000"/>
                <w:sz w:val="18"/>
                <w:szCs w:val="18"/>
                <w:lang w:eastAsia="zh-CN"/>
              </w:rPr>
              <w:t>81</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D35D74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124.0524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C73321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16.29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E17DF2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310884637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214B355">
            <w:pPr>
              <w:textAlignment w:val="bottom"/>
              <w:rPr>
                <w:rFonts w:eastAsia="宋体" w:cs="Times New Roman"/>
                <w:color w:val="000000"/>
                <w:sz w:val="18"/>
                <w:szCs w:val="18"/>
              </w:rPr>
            </w:pPr>
            <w:r>
              <w:rPr>
                <w:rFonts w:eastAsia="宋体" w:cs="Times New Roman"/>
                <w:color w:val="000000"/>
                <w:sz w:val="18"/>
                <w:szCs w:val="18"/>
                <w:lang w:eastAsia="zh-CN"/>
              </w:rPr>
              <w:t>3-Hydroxybenzyl alcohol</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5894B88">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02C85503">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E92FD78">
            <w:pPr>
              <w:jc w:val="right"/>
              <w:textAlignment w:val="bottom"/>
              <w:rPr>
                <w:rFonts w:eastAsia="宋体" w:cs="Times New Roman"/>
                <w:color w:val="000000"/>
                <w:sz w:val="18"/>
                <w:szCs w:val="18"/>
              </w:rPr>
            </w:pPr>
            <w:r>
              <w:rPr>
                <w:rFonts w:eastAsia="宋体" w:cs="Times New Roman"/>
                <w:color w:val="000000"/>
                <w:sz w:val="18"/>
                <w:szCs w:val="18"/>
                <w:lang w:eastAsia="zh-CN"/>
              </w:rPr>
              <w:t>82</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3F7130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294.1257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74356D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44.11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0D4BF2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279399987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5BE955F">
            <w:pPr>
              <w:textAlignment w:val="bottom"/>
              <w:rPr>
                <w:rFonts w:eastAsia="宋体" w:cs="Times New Roman"/>
                <w:color w:val="000000"/>
                <w:sz w:val="18"/>
                <w:szCs w:val="18"/>
              </w:rPr>
            </w:pPr>
            <w:r>
              <w:rPr>
                <w:rFonts w:eastAsia="宋体" w:cs="Times New Roman"/>
                <w:color w:val="000000"/>
                <w:sz w:val="18"/>
                <w:szCs w:val="18"/>
                <w:lang w:eastAsia="zh-CN"/>
              </w:rPr>
              <w:t>Tanshinone IIA</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3A67F7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5656BAEC">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D8F4089">
            <w:pPr>
              <w:jc w:val="right"/>
              <w:textAlignment w:val="bottom"/>
              <w:rPr>
                <w:rFonts w:eastAsia="宋体" w:cs="Times New Roman"/>
                <w:color w:val="000000"/>
                <w:sz w:val="18"/>
                <w:szCs w:val="18"/>
              </w:rPr>
            </w:pPr>
            <w:r>
              <w:rPr>
                <w:rFonts w:eastAsia="宋体" w:cs="Times New Roman"/>
                <w:color w:val="000000"/>
                <w:sz w:val="18"/>
                <w:szCs w:val="18"/>
                <w:lang w:eastAsia="zh-CN"/>
              </w:rPr>
              <w:t>83</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AFC860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272.2352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8D30CB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45.94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148357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269513083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134CBCC">
            <w:pPr>
              <w:textAlignment w:val="bottom"/>
              <w:rPr>
                <w:rFonts w:eastAsia="宋体" w:cs="Times New Roman"/>
                <w:color w:val="000000"/>
                <w:sz w:val="18"/>
                <w:szCs w:val="18"/>
              </w:rPr>
            </w:pPr>
            <w:r>
              <w:rPr>
                <w:rFonts w:eastAsia="宋体" w:cs="Times New Roman"/>
                <w:color w:val="000000"/>
                <w:sz w:val="18"/>
                <w:szCs w:val="18"/>
                <w:lang w:eastAsia="zh-CN"/>
              </w:rPr>
              <w:t>16-Hydroxyhexadecanoic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70F25F4">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2FD15BE8">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68EE458">
            <w:pPr>
              <w:jc w:val="right"/>
              <w:textAlignment w:val="bottom"/>
              <w:rPr>
                <w:rFonts w:eastAsia="宋体" w:cs="Times New Roman"/>
                <w:color w:val="000000"/>
                <w:sz w:val="18"/>
                <w:szCs w:val="18"/>
              </w:rPr>
            </w:pPr>
            <w:r>
              <w:rPr>
                <w:rFonts w:eastAsia="宋体" w:cs="Times New Roman"/>
                <w:color w:val="000000"/>
                <w:sz w:val="18"/>
                <w:szCs w:val="18"/>
                <w:lang w:eastAsia="zh-CN"/>
              </w:rPr>
              <w:t>84</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969752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182.0580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505DC3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21.69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8AB8E2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257991967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2A5AF82">
            <w:pPr>
              <w:textAlignment w:val="bottom"/>
              <w:rPr>
                <w:rFonts w:eastAsia="宋体" w:cs="Times New Roman"/>
                <w:color w:val="000000"/>
                <w:sz w:val="18"/>
                <w:szCs w:val="18"/>
              </w:rPr>
            </w:pPr>
            <w:r>
              <w:rPr>
                <w:rFonts w:eastAsia="宋体" w:cs="Times New Roman"/>
                <w:color w:val="000000"/>
                <w:sz w:val="18"/>
                <w:szCs w:val="18"/>
                <w:lang w:eastAsia="zh-CN"/>
              </w:rPr>
              <w:t>3,5-Dimethoxy-4-hydroxybenzaldehyde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19130E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16CA6238">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60B6455">
            <w:pPr>
              <w:jc w:val="right"/>
              <w:textAlignment w:val="bottom"/>
              <w:rPr>
                <w:rFonts w:eastAsia="宋体" w:cs="Times New Roman"/>
                <w:color w:val="000000"/>
                <w:sz w:val="18"/>
                <w:szCs w:val="18"/>
              </w:rPr>
            </w:pPr>
            <w:r>
              <w:rPr>
                <w:rFonts w:eastAsia="宋体" w:cs="Times New Roman"/>
                <w:color w:val="000000"/>
                <w:sz w:val="18"/>
                <w:szCs w:val="18"/>
                <w:lang w:eastAsia="zh-CN"/>
              </w:rPr>
              <w:t>85</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544D7E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464.1685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BC1365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25.10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134BCA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241391080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C2AE0D6">
            <w:pPr>
              <w:textAlignment w:val="bottom"/>
              <w:rPr>
                <w:rFonts w:eastAsia="宋体" w:cs="Times New Roman"/>
                <w:color w:val="000000"/>
                <w:sz w:val="18"/>
                <w:szCs w:val="18"/>
              </w:rPr>
            </w:pPr>
            <w:r>
              <w:rPr>
                <w:rFonts w:eastAsia="宋体" w:cs="Times New Roman"/>
                <w:color w:val="000000"/>
                <w:sz w:val="18"/>
                <w:szCs w:val="18"/>
                <w:lang w:eastAsia="zh-CN"/>
              </w:rPr>
              <w:t>Isomucronulatol 7-O-glucoside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A5B882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23</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10</w:t>
            </w:r>
          </w:p>
        </w:tc>
      </w:tr>
      <w:tr w14:paraId="14D95ECB">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A679A6F">
            <w:pPr>
              <w:jc w:val="right"/>
              <w:textAlignment w:val="bottom"/>
              <w:rPr>
                <w:rFonts w:eastAsia="宋体" w:cs="Times New Roman"/>
                <w:color w:val="000000"/>
                <w:sz w:val="18"/>
                <w:szCs w:val="18"/>
              </w:rPr>
            </w:pPr>
            <w:r>
              <w:rPr>
                <w:rFonts w:eastAsia="宋体" w:cs="Times New Roman"/>
                <w:color w:val="000000"/>
                <w:sz w:val="18"/>
                <w:szCs w:val="18"/>
                <w:lang w:eastAsia="zh-CN"/>
              </w:rPr>
              <w:t>86</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D812A7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610.1536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947C5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21.41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D2B55B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230496920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38D6801">
            <w:pPr>
              <w:textAlignment w:val="bottom"/>
              <w:rPr>
                <w:rFonts w:eastAsia="宋体" w:cs="Times New Roman"/>
                <w:color w:val="000000"/>
                <w:sz w:val="18"/>
                <w:szCs w:val="18"/>
              </w:rPr>
            </w:pPr>
            <w:r>
              <w:rPr>
                <w:rFonts w:eastAsia="宋体" w:cs="Times New Roman"/>
                <w:color w:val="000000"/>
                <w:sz w:val="18"/>
                <w:szCs w:val="18"/>
                <w:lang w:eastAsia="zh-CN"/>
              </w:rPr>
              <w:t>Rutin</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10CF4D0">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16</w:t>
            </w:r>
          </w:p>
        </w:tc>
      </w:tr>
      <w:tr w14:paraId="69DAC9AD">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C34AAB8">
            <w:pPr>
              <w:jc w:val="right"/>
              <w:textAlignment w:val="bottom"/>
              <w:rPr>
                <w:rFonts w:eastAsia="宋体" w:cs="Times New Roman"/>
                <w:color w:val="000000"/>
                <w:sz w:val="18"/>
                <w:szCs w:val="18"/>
              </w:rPr>
            </w:pPr>
            <w:r>
              <w:rPr>
                <w:rFonts w:eastAsia="宋体" w:cs="Times New Roman"/>
                <w:color w:val="000000"/>
                <w:sz w:val="18"/>
                <w:szCs w:val="18"/>
                <w:lang w:eastAsia="zh-CN"/>
              </w:rPr>
              <w:t>87</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DDBCC6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462.2468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73D513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21.23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084744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229005340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359BBE9">
            <w:pPr>
              <w:textAlignment w:val="bottom"/>
              <w:rPr>
                <w:rFonts w:eastAsia="宋体" w:cs="Times New Roman"/>
                <w:color w:val="000000"/>
                <w:sz w:val="18"/>
                <w:szCs w:val="18"/>
              </w:rPr>
            </w:pPr>
            <w:r>
              <w:rPr>
                <w:rFonts w:eastAsia="宋体" w:cs="Times New Roman"/>
                <w:color w:val="000000"/>
                <w:sz w:val="18"/>
                <w:szCs w:val="18"/>
                <w:lang w:eastAsia="zh-CN"/>
              </w:rPr>
              <w:t>2-(4-Methyl-3-cyclohexen-1-yl)-2-propanyl 6-O-(6-deoxy-α-L-mannopyranosyl)-β-D-glucopyranoside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E2F695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10</w:t>
            </w:r>
          </w:p>
        </w:tc>
      </w:tr>
      <w:tr w14:paraId="1444D469">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E95A370">
            <w:pPr>
              <w:jc w:val="right"/>
              <w:textAlignment w:val="bottom"/>
              <w:rPr>
                <w:rFonts w:eastAsia="宋体" w:cs="Times New Roman"/>
                <w:color w:val="000000"/>
                <w:sz w:val="18"/>
                <w:szCs w:val="18"/>
              </w:rPr>
            </w:pPr>
            <w:r>
              <w:rPr>
                <w:rFonts w:eastAsia="宋体" w:cs="Times New Roman"/>
                <w:color w:val="000000"/>
                <w:sz w:val="18"/>
                <w:szCs w:val="18"/>
                <w:lang w:eastAsia="zh-CN"/>
              </w:rPr>
              <w:t>88</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4E7AE4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178.0477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420090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3.70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66B42A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224578543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67BB1A7">
            <w:pPr>
              <w:textAlignment w:val="bottom"/>
              <w:rPr>
                <w:rFonts w:eastAsia="宋体" w:cs="Times New Roman"/>
                <w:color w:val="000000"/>
                <w:sz w:val="18"/>
                <w:szCs w:val="18"/>
              </w:rPr>
            </w:pPr>
            <w:r>
              <w:rPr>
                <w:rFonts w:eastAsia="宋体" w:cs="Times New Roman"/>
                <w:color w:val="000000"/>
                <w:sz w:val="18"/>
                <w:szCs w:val="18"/>
                <w:lang w:eastAsia="zh-CN"/>
              </w:rPr>
              <w:t>δ-Gluconic acid δ-lactone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CB7239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6</w:t>
            </w:r>
          </w:p>
        </w:tc>
      </w:tr>
      <w:tr w14:paraId="5B4EFAFF">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B5720DD">
            <w:pPr>
              <w:jc w:val="right"/>
              <w:textAlignment w:val="bottom"/>
              <w:rPr>
                <w:rFonts w:eastAsia="宋体" w:cs="Times New Roman"/>
                <w:color w:val="000000"/>
                <w:sz w:val="18"/>
                <w:szCs w:val="18"/>
              </w:rPr>
            </w:pPr>
            <w:r>
              <w:rPr>
                <w:rFonts w:eastAsia="宋体" w:cs="Times New Roman"/>
                <w:color w:val="000000"/>
                <w:sz w:val="18"/>
                <w:szCs w:val="18"/>
                <w:lang w:eastAsia="zh-CN"/>
              </w:rPr>
              <w:t>89</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CA46D8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152.0473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8D6094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16.27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F39A14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223254436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133E794">
            <w:pPr>
              <w:textAlignment w:val="bottom"/>
              <w:rPr>
                <w:rFonts w:eastAsia="宋体" w:cs="Times New Roman"/>
                <w:color w:val="000000"/>
                <w:sz w:val="18"/>
                <w:szCs w:val="18"/>
              </w:rPr>
            </w:pPr>
            <w:r>
              <w:rPr>
                <w:rFonts w:eastAsia="宋体" w:cs="Times New Roman"/>
                <w:color w:val="000000"/>
                <w:sz w:val="18"/>
                <w:szCs w:val="18"/>
                <w:lang w:eastAsia="zh-CN"/>
              </w:rPr>
              <w:t>4-Hydroxyphenylacetic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D7AF9D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2C03C776">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AD0BD91">
            <w:pPr>
              <w:jc w:val="right"/>
              <w:textAlignment w:val="bottom"/>
              <w:rPr>
                <w:rFonts w:eastAsia="宋体" w:cs="Times New Roman"/>
                <w:color w:val="000000"/>
                <w:sz w:val="18"/>
                <w:szCs w:val="18"/>
              </w:rPr>
            </w:pPr>
            <w:r>
              <w:rPr>
                <w:rFonts w:eastAsia="宋体" w:cs="Times New Roman"/>
                <w:color w:val="000000"/>
                <w:sz w:val="18"/>
                <w:szCs w:val="18"/>
                <w:lang w:eastAsia="zh-CN"/>
              </w:rPr>
              <w:t>90</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935C77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284.2142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54F39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28.49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3C800B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215892708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AF24A5B">
            <w:pPr>
              <w:textAlignment w:val="bottom"/>
              <w:rPr>
                <w:rFonts w:eastAsia="宋体" w:cs="Times New Roman"/>
                <w:color w:val="000000"/>
                <w:sz w:val="18"/>
                <w:szCs w:val="18"/>
              </w:rPr>
            </w:pPr>
            <w:r>
              <w:rPr>
                <w:rFonts w:eastAsia="宋体" w:cs="Times New Roman"/>
                <w:color w:val="000000"/>
                <w:sz w:val="18"/>
                <w:szCs w:val="18"/>
                <w:lang w:eastAsia="zh-CN"/>
              </w:rPr>
              <w:t>(9cis)-Retinal</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3D10DD7">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28</w:t>
            </w:r>
            <w:r>
              <w:rPr>
                <w:rFonts w:eastAsia="宋体" w:cs="Times New Roman"/>
                <w:color w:val="000000"/>
                <w:sz w:val="18"/>
                <w:szCs w:val="18"/>
                <w:lang w:eastAsia="zh-CN"/>
              </w:rPr>
              <w:t>O</w:t>
            </w:r>
          </w:p>
        </w:tc>
      </w:tr>
      <w:tr w14:paraId="22FB3368">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BBA3D40">
            <w:pPr>
              <w:jc w:val="right"/>
              <w:textAlignment w:val="bottom"/>
              <w:rPr>
                <w:rFonts w:eastAsia="宋体" w:cs="Times New Roman"/>
                <w:color w:val="000000"/>
                <w:sz w:val="18"/>
                <w:szCs w:val="18"/>
              </w:rPr>
            </w:pPr>
            <w:r>
              <w:rPr>
                <w:rFonts w:eastAsia="宋体" w:cs="Times New Roman"/>
                <w:color w:val="000000"/>
                <w:sz w:val="18"/>
                <w:szCs w:val="18"/>
                <w:lang w:eastAsia="zh-CN"/>
              </w:rPr>
              <w:t>91</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70D3B9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164.0473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FF92AA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26.19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E2AA27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208394875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5299959">
            <w:pPr>
              <w:textAlignment w:val="bottom"/>
              <w:rPr>
                <w:rFonts w:eastAsia="宋体" w:cs="Times New Roman"/>
                <w:color w:val="000000"/>
                <w:sz w:val="18"/>
                <w:szCs w:val="18"/>
              </w:rPr>
            </w:pPr>
            <w:r>
              <w:rPr>
                <w:rFonts w:eastAsia="宋体" w:cs="Times New Roman"/>
                <w:color w:val="000000"/>
                <w:sz w:val="18"/>
                <w:szCs w:val="18"/>
                <w:lang w:eastAsia="zh-CN"/>
              </w:rPr>
              <w:t>2-Hydroxycinnamic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16DDBA9">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441AD019">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A4C63D7">
            <w:pPr>
              <w:jc w:val="right"/>
              <w:textAlignment w:val="bottom"/>
              <w:rPr>
                <w:rFonts w:eastAsia="宋体" w:cs="Times New Roman"/>
                <w:color w:val="000000"/>
                <w:sz w:val="18"/>
                <w:szCs w:val="18"/>
              </w:rPr>
            </w:pPr>
            <w:r>
              <w:rPr>
                <w:rFonts w:eastAsia="宋体" w:cs="Times New Roman"/>
                <w:color w:val="000000"/>
                <w:sz w:val="18"/>
                <w:szCs w:val="18"/>
                <w:lang w:eastAsia="zh-CN"/>
              </w:rPr>
              <w:t>92</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DFEE16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454.3447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3DAAE1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31.93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CED405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201944803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7957158">
            <w:pPr>
              <w:textAlignment w:val="bottom"/>
              <w:rPr>
                <w:rFonts w:eastAsia="宋体" w:cs="Times New Roman"/>
                <w:color w:val="000000"/>
                <w:sz w:val="18"/>
                <w:szCs w:val="18"/>
              </w:rPr>
            </w:pPr>
            <w:r>
              <w:rPr>
                <w:rFonts w:eastAsia="宋体" w:cs="Times New Roman"/>
                <w:color w:val="000000"/>
                <w:sz w:val="18"/>
                <w:szCs w:val="18"/>
                <w:lang w:eastAsia="zh-CN"/>
              </w:rPr>
              <w:t>Dehydrotrametenolic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7C314C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30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2D2AEBD1">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7BA6C42">
            <w:pPr>
              <w:jc w:val="right"/>
              <w:textAlignment w:val="bottom"/>
              <w:rPr>
                <w:rFonts w:eastAsia="宋体" w:cs="Times New Roman"/>
                <w:color w:val="000000"/>
                <w:sz w:val="18"/>
                <w:szCs w:val="18"/>
              </w:rPr>
            </w:pPr>
            <w:r>
              <w:rPr>
                <w:rFonts w:eastAsia="宋体" w:cs="Times New Roman"/>
                <w:color w:val="000000"/>
                <w:sz w:val="18"/>
                <w:szCs w:val="18"/>
                <w:lang w:eastAsia="zh-CN"/>
              </w:rPr>
              <w:t>93</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3619FD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264.2454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F989A7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47.51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2E1F25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182289208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87A6E96">
            <w:pPr>
              <w:textAlignment w:val="bottom"/>
              <w:rPr>
                <w:rFonts w:eastAsia="宋体" w:cs="Times New Roman"/>
                <w:color w:val="000000"/>
                <w:sz w:val="18"/>
                <w:szCs w:val="18"/>
              </w:rPr>
            </w:pPr>
            <w:r>
              <w:rPr>
                <w:rFonts w:eastAsia="宋体" w:cs="Times New Roman"/>
                <w:color w:val="000000"/>
                <w:sz w:val="18"/>
                <w:szCs w:val="18"/>
                <w:lang w:eastAsia="zh-CN"/>
              </w:rPr>
              <w:t>Oleamide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DB6FE9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35</w:t>
            </w:r>
            <w:r>
              <w:rPr>
                <w:rFonts w:eastAsia="宋体" w:cs="Times New Roman"/>
                <w:color w:val="000000"/>
                <w:sz w:val="18"/>
                <w:szCs w:val="18"/>
                <w:lang w:eastAsia="zh-CN"/>
              </w:rPr>
              <w:t>NO</w:t>
            </w:r>
          </w:p>
        </w:tc>
      </w:tr>
      <w:tr w14:paraId="0E7864B8">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B744935">
            <w:pPr>
              <w:jc w:val="right"/>
              <w:textAlignment w:val="bottom"/>
              <w:rPr>
                <w:rFonts w:eastAsia="宋体" w:cs="Times New Roman"/>
                <w:color w:val="000000"/>
                <w:sz w:val="18"/>
                <w:szCs w:val="18"/>
              </w:rPr>
            </w:pPr>
            <w:r>
              <w:rPr>
                <w:rFonts w:eastAsia="宋体" w:cs="Times New Roman"/>
                <w:color w:val="000000"/>
                <w:sz w:val="18"/>
                <w:szCs w:val="18"/>
                <w:lang w:eastAsia="zh-CN"/>
              </w:rPr>
              <w:t>94</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EB767C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109.0528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F4217F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20.09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F9B101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178299364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BB5F073">
            <w:pPr>
              <w:textAlignment w:val="bottom"/>
              <w:rPr>
                <w:rFonts w:eastAsia="宋体" w:cs="Times New Roman"/>
                <w:color w:val="000000"/>
                <w:sz w:val="18"/>
                <w:szCs w:val="18"/>
              </w:rPr>
            </w:pPr>
            <w:r>
              <w:rPr>
                <w:rFonts w:eastAsia="宋体" w:cs="Times New Roman"/>
                <w:color w:val="000000"/>
                <w:sz w:val="18"/>
                <w:szCs w:val="18"/>
                <w:lang w:eastAsia="zh-CN"/>
              </w:rPr>
              <w:t>4-Aminophenol</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1E7821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NO</w:t>
            </w:r>
          </w:p>
        </w:tc>
      </w:tr>
      <w:tr w14:paraId="1975554E">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C196092">
            <w:pPr>
              <w:jc w:val="right"/>
              <w:textAlignment w:val="bottom"/>
              <w:rPr>
                <w:rFonts w:eastAsia="宋体" w:cs="Times New Roman"/>
                <w:color w:val="000000"/>
                <w:sz w:val="18"/>
                <w:szCs w:val="18"/>
              </w:rPr>
            </w:pPr>
            <w:r>
              <w:rPr>
                <w:rFonts w:eastAsia="宋体" w:cs="Times New Roman"/>
                <w:color w:val="000000"/>
                <w:sz w:val="18"/>
                <w:szCs w:val="18"/>
                <w:lang w:eastAsia="zh-CN"/>
              </w:rPr>
              <w:t>95</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E5AB71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286.1570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F04FDF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42.69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95C1411">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172064445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AA2178D">
            <w:pPr>
              <w:textAlignment w:val="bottom"/>
              <w:rPr>
                <w:rFonts w:eastAsia="宋体" w:cs="Times New Roman"/>
                <w:color w:val="000000"/>
                <w:sz w:val="18"/>
                <w:szCs w:val="18"/>
              </w:rPr>
            </w:pPr>
            <w:r>
              <w:rPr>
                <w:rFonts w:eastAsia="宋体" w:cs="Times New Roman"/>
                <w:color w:val="000000"/>
                <w:sz w:val="18"/>
                <w:szCs w:val="18"/>
                <w:lang w:eastAsia="zh-CN"/>
              </w:rPr>
              <w:t>16α-Hydroxyestrone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697545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6E1E6D9E">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282EE8E">
            <w:pPr>
              <w:jc w:val="right"/>
              <w:textAlignment w:val="bottom"/>
              <w:rPr>
                <w:rFonts w:eastAsia="宋体" w:cs="Times New Roman"/>
                <w:color w:val="000000"/>
                <w:sz w:val="18"/>
                <w:szCs w:val="18"/>
              </w:rPr>
            </w:pPr>
            <w:r>
              <w:rPr>
                <w:rFonts w:eastAsia="宋体" w:cs="Times New Roman"/>
                <w:color w:val="000000"/>
                <w:sz w:val="18"/>
                <w:szCs w:val="18"/>
                <w:lang w:eastAsia="zh-CN"/>
              </w:rPr>
              <w:t>96</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A526DA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328.0795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3284E8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18.40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3D61CC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155535318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080F06F">
            <w:pPr>
              <w:textAlignment w:val="bottom"/>
              <w:rPr>
                <w:rFonts w:eastAsia="宋体" w:cs="Times New Roman"/>
                <w:color w:val="000000"/>
                <w:sz w:val="18"/>
                <w:szCs w:val="18"/>
              </w:rPr>
            </w:pPr>
            <w:r>
              <w:rPr>
                <w:rFonts w:eastAsia="宋体" w:cs="Times New Roman"/>
                <w:color w:val="000000"/>
                <w:sz w:val="18"/>
                <w:szCs w:val="18"/>
                <w:lang w:eastAsia="zh-CN"/>
              </w:rPr>
              <w:t>Bengenin</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8204A8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9</w:t>
            </w:r>
          </w:p>
        </w:tc>
      </w:tr>
      <w:tr w14:paraId="0AED4100">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B71816A">
            <w:pPr>
              <w:jc w:val="right"/>
              <w:textAlignment w:val="bottom"/>
              <w:rPr>
                <w:rFonts w:eastAsia="宋体" w:cs="Times New Roman"/>
                <w:color w:val="000000"/>
                <w:sz w:val="18"/>
                <w:szCs w:val="18"/>
              </w:rPr>
            </w:pPr>
            <w:r>
              <w:rPr>
                <w:rFonts w:eastAsia="宋体" w:cs="Times New Roman"/>
                <w:color w:val="000000"/>
                <w:sz w:val="18"/>
                <w:szCs w:val="18"/>
                <w:lang w:eastAsia="zh-CN"/>
              </w:rPr>
              <w:t>97</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79BE59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161.0689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6FCE70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1.50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B3A605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147553473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E0910DB">
            <w:pPr>
              <w:textAlignment w:val="bottom"/>
              <w:rPr>
                <w:rFonts w:eastAsia="宋体" w:cs="Times New Roman"/>
                <w:color w:val="000000"/>
                <w:sz w:val="18"/>
                <w:szCs w:val="18"/>
              </w:rPr>
            </w:pPr>
            <w:r>
              <w:rPr>
                <w:rFonts w:eastAsia="宋体" w:cs="Times New Roman"/>
                <w:color w:val="000000"/>
                <w:sz w:val="18"/>
                <w:szCs w:val="18"/>
                <w:lang w:eastAsia="zh-CN"/>
              </w:rPr>
              <w:t>Kanosamine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173E2B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13</w:t>
            </w:r>
            <w:r>
              <w:rPr>
                <w:rFonts w:eastAsia="宋体" w:cs="Times New Roman"/>
                <w:color w:val="000000"/>
                <w:sz w:val="18"/>
                <w:szCs w:val="18"/>
                <w:lang w:eastAsia="zh-CN"/>
              </w:rPr>
              <w:t>NO</w:t>
            </w:r>
            <w:r>
              <w:rPr>
                <w:rFonts w:hint="eastAsia" w:eastAsia="宋体" w:cs="Times New Roman"/>
                <w:color w:val="000000"/>
                <w:sz w:val="18"/>
                <w:szCs w:val="18"/>
                <w:vertAlign w:val="subscript"/>
                <w:lang w:eastAsia="zh-CN"/>
              </w:rPr>
              <w:t>5</w:t>
            </w:r>
          </w:p>
        </w:tc>
      </w:tr>
      <w:tr w14:paraId="11A3A03D">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4015B54">
            <w:pPr>
              <w:jc w:val="right"/>
              <w:textAlignment w:val="bottom"/>
              <w:rPr>
                <w:rFonts w:eastAsia="宋体" w:cs="Times New Roman"/>
                <w:color w:val="000000"/>
                <w:sz w:val="18"/>
                <w:szCs w:val="18"/>
              </w:rPr>
            </w:pPr>
            <w:r>
              <w:rPr>
                <w:rFonts w:eastAsia="宋体" w:cs="Times New Roman"/>
                <w:color w:val="000000"/>
                <w:sz w:val="18"/>
                <w:szCs w:val="18"/>
                <w:lang w:eastAsia="zh-CN"/>
              </w:rPr>
              <w:t>98</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ED08F4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160.0735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8587EB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19.34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D4C841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142387663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80FEF11">
            <w:pPr>
              <w:textAlignment w:val="bottom"/>
              <w:rPr>
                <w:rFonts w:eastAsia="宋体" w:cs="Times New Roman"/>
                <w:color w:val="000000"/>
                <w:sz w:val="18"/>
                <w:szCs w:val="18"/>
              </w:rPr>
            </w:pPr>
            <w:r>
              <w:rPr>
                <w:rFonts w:eastAsia="宋体" w:cs="Times New Roman"/>
                <w:color w:val="000000"/>
                <w:sz w:val="18"/>
                <w:szCs w:val="18"/>
                <w:lang w:eastAsia="zh-CN"/>
              </w:rPr>
              <w:t>Pimelic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7B0FA4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27572966">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3F2B9A3">
            <w:pPr>
              <w:jc w:val="right"/>
              <w:textAlignment w:val="bottom"/>
              <w:rPr>
                <w:rFonts w:eastAsia="宋体" w:cs="Times New Roman"/>
                <w:color w:val="000000"/>
                <w:sz w:val="18"/>
                <w:szCs w:val="18"/>
              </w:rPr>
            </w:pPr>
            <w:r>
              <w:rPr>
                <w:rFonts w:eastAsia="宋体" w:cs="Times New Roman"/>
                <w:color w:val="000000"/>
                <w:sz w:val="18"/>
                <w:szCs w:val="18"/>
                <w:lang w:eastAsia="zh-CN"/>
              </w:rPr>
              <w:t>99</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13B2C5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126.0681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BE16FE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20.42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4A373F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142226287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99C5DC0">
            <w:pPr>
              <w:textAlignment w:val="bottom"/>
              <w:rPr>
                <w:rFonts w:eastAsia="宋体" w:cs="Times New Roman"/>
                <w:color w:val="000000"/>
                <w:sz w:val="18"/>
                <w:szCs w:val="18"/>
              </w:rPr>
            </w:pPr>
            <w:r>
              <w:rPr>
                <w:rFonts w:eastAsia="宋体" w:cs="Times New Roman"/>
                <w:color w:val="000000"/>
                <w:sz w:val="18"/>
                <w:szCs w:val="18"/>
                <w:lang w:eastAsia="zh-CN"/>
              </w:rPr>
              <w:t>1-(Carboxymethyl)cyclohexanecarboxylic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2EB7536">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193DEBF9">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1993348">
            <w:pPr>
              <w:jc w:val="right"/>
              <w:textAlignment w:val="bottom"/>
              <w:rPr>
                <w:rFonts w:eastAsia="宋体" w:cs="Times New Roman"/>
                <w:color w:val="000000"/>
                <w:sz w:val="18"/>
                <w:szCs w:val="18"/>
              </w:rPr>
            </w:pPr>
            <w:r>
              <w:rPr>
                <w:rFonts w:eastAsia="宋体" w:cs="Times New Roman"/>
                <w:color w:val="000000"/>
                <w:sz w:val="18"/>
                <w:szCs w:val="18"/>
                <w:lang w:eastAsia="zh-CN"/>
              </w:rPr>
              <w:t>100</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9D4D8F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512.3508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583025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48.01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DCD14C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141803043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D1781F6">
            <w:pPr>
              <w:textAlignment w:val="bottom"/>
              <w:rPr>
                <w:rFonts w:eastAsia="宋体" w:cs="Times New Roman"/>
                <w:color w:val="000000"/>
                <w:sz w:val="18"/>
                <w:szCs w:val="18"/>
              </w:rPr>
            </w:pPr>
            <w:r>
              <w:rPr>
                <w:rFonts w:eastAsia="宋体" w:cs="Times New Roman"/>
                <w:color w:val="000000"/>
                <w:sz w:val="18"/>
                <w:szCs w:val="18"/>
                <w:lang w:eastAsia="zh-CN"/>
              </w:rPr>
              <w:t>Acetyl-11-keto-β-boswellic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1A4CDC7">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48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5</w:t>
            </w:r>
          </w:p>
        </w:tc>
      </w:tr>
      <w:tr w14:paraId="3EC5AC57">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FB9953E">
            <w:pPr>
              <w:jc w:val="right"/>
              <w:textAlignment w:val="bottom"/>
              <w:rPr>
                <w:rFonts w:eastAsia="宋体" w:cs="Times New Roman"/>
                <w:color w:val="000000"/>
                <w:sz w:val="18"/>
                <w:szCs w:val="18"/>
              </w:rPr>
            </w:pPr>
            <w:r>
              <w:rPr>
                <w:rFonts w:eastAsia="宋体" w:cs="Times New Roman"/>
                <w:color w:val="000000"/>
                <w:sz w:val="18"/>
                <w:szCs w:val="18"/>
                <w:lang w:eastAsia="zh-CN"/>
              </w:rPr>
              <w:t>101</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ED9C58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358.1265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9E1631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19.75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7BE3FF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141736001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12DEE6F">
            <w:pPr>
              <w:textAlignment w:val="bottom"/>
              <w:rPr>
                <w:rFonts w:eastAsia="宋体" w:cs="Times New Roman"/>
                <w:color w:val="000000"/>
                <w:sz w:val="18"/>
                <w:szCs w:val="18"/>
              </w:rPr>
            </w:pPr>
            <w:r>
              <w:rPr>
                <w:rFonts w:eastAsia="宋体" w:cs="Times New Roman"/>
                <w:color w:val="000000"/>
                <w:sz w:val="18"/>
                <w:szCs w:val="18"/>
                <w:lang w:eastAsia="zh-CN"/>
              </w:rPr>
              <w:t>3-[2-(β-D-Glucopyranosyloxy)-4-methoxyphenyl]propanoic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DF92F0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9</w:t>
            </w:r>
          </w:p>
        </w:tc>
      </w:tr>
      <w:tr w14:paraId="448B0B0D">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88A1B35">
            <w:pPr>
              <w:jc w:val="right"/>
              <w:textAlignment w:val="bottom"/>
              <w:rPr>
                <w:rFonts w:eastAsia="宋体" w:cs="Times New Roman"/>
                <w:color w:val="000000"/>
                <w:sz w:val="18"/>
                <w:szCs w:val="18"/>
              </w:rPr>
            </w:pPr>
            <w:r>
              <w:rPr>
                <w:rFonts w:eastAsia="宋体" w:cs="Times New Roman"/>
                <w:color w:val="000000"/>
                <w:sz w:val="18"/>
                <w:szCs w:val="18"/>
                <w:lang w:eastAsia="zh-CN"/>
              </w:rPr>
              <w:t>102</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66E9AB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522.2104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DB859F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21.50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9DF98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130149460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C69C088">
            <w:pPr>
              <w:textAlignment w:val="bottom"/>
              <w:rPr>
                <w:rFonts w:eastAsia="宋体" w:cs="Times New Roman"/>
                <w:color w:val="000000"/>
                <w:sz w:val="18"/>
                <w:szCs w:val="18"/>
              </w:rPr>
            </w:pPr>
            <w:r>
              <w:rPr>
                <w:rFonts w:eastAsia="宋体" w:cs="Times New Roman"/>
                <w:color w:val="000000"/>
                <w:sz w:val="18"/>
                <w:szCs w:val="18"/>
                <w:lang w:eastAsia="zh-CN"/>
              </w:rPr>
              <w:t>Lariciresinol 4-O-glucoside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FBDEC62">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11</w:t>
            </w:r>
          </w:p>
        </w:tc>
      </w:tr>
      <w:tr w14:paraId="3B5C9B7E">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D542735">
            <w:pPr>
              <w:jc w:val="right"/>
              <w:textAlignment w:val="bottom"/>
              <w:rPr>
                <w:rFonts w:eastAsia="宋体" w:cs="Times New Roman"/>
                <w:color w:val="000000"/>
                <w:sz w:val="18"/>
                <w:szCs w:val="18"/>
              </w:rPr>
            </w:pPr>
            <w:r>
              <w:rPr>
                <w:rFonts w:eastAsia="宋体" w:cs="Times New Roman"/>
                <w:color w:val="000000"/>
                <w:sz w:val="18"/>
                <w:szCs w:val="18"/>
                <w:lang w:eastAsia="zh-CN"/>
              </w:rPr>
              <w:t>103</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D45448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154.0266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D6EB9A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18.37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A76187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124313980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64AF531">
            <w:pPr>
              <w:textAlignment w:val="bottom"/>
              <w:rPr>
                <w:rFonts w:eastAsia="宋体" w:cs="Times New Roman"/>
                <w:color w:val="000000"/>
                <w:sz w:val="18"/>
                <w:szCs w:val="18"/>
              </w:rPr>
            </w:pPr>
            <w:r>
              <w:rPr>
                <w:rFonts w:eastAsia="宋体" w:cs="Times New Roman"/>
                <w:color w:val="000000"/>
                <w:sz w:val="18"/>
                <w:szCs w:val="18"/>
                <w:lang w:eastAsia="zh-CN"/>
              </w:rPr>
              <w:t>Gentisic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C48A887">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133EC9AC">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A1841F4">
            <w:pPr>
              <w:jc w:val="right"/>
              <w:textAlignment w:val="bottom"/>
              <w:rPr>
                <w:rFonts w:eastAsia="宋体" w:cs="Times New Roman"/>
                <w:color w:val="000000"/>
                <w:sz w:val="18"/>
                <w:szCs w:val="18"/>
              </w:rPr>
            </w:pPr>
            <w:r>
              <w:rPr>
                <w:rFonts w:eastAsia="宋体" w:cs="Times New Roman"/>
                <w:color w:val="000000"/>
                <w:sz w:val="18"/>
                <w:szCs w:val="18"/>
                <w:lang w:eastAsia="zh-CN"/>
              </w:rPr>
              <w:t>104</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4D52D8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146.0368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40D9B8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22.38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240664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113939218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CBEE7D0">
            <w:pPr>
              <w:textAlignment w:val="bottom"/>
              <w:rPr>
                <w:rFonts w:eastAsia="宋体" w:cs="Times New Roman"/>
                <w:color w:val="000000"/>
                <w:sz w:val="18"/>
                <w:szCs w:val="18"/>
              </w:rPr>
            </w:pPr>
            <w:r>
              <w:rPr>
                <w:rFonts w:eastAsia="宋体" w:cs="Times New Roman"/>
                <w:color w:val="000000"/>
                <w:sz w:val="18"/>
                <w:szCs w:val="18"/>
                <w:lang w:eastAsia="zh-CN"/>
              </w:rPr>
              <w:t>Coumarin</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A12013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27FF9F35">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09B3A51">
            <w:pPr>
              <w:jc w:val="right"/>
              <w:textAlignment w:val="bottom"/>
              <w:rPr>
                <w:rFonts w:eastAsia="宋体" w:cs="Times New Roman"/>
                <w:color w:val="000000"/>
                <w:sz w:val="18"/>
                <w:szCs w:val="18"/>
              </w:rPr>
            </w:pPr>
            <w:r>
              <w:rPr>
                <w:rFonts w:eastAsia="宋体" w:cs="Times New Roman"/>
                <w:color w:val="000000"/>
                <w:sz w:val="18"/>
                <w:szCs w:val="18"/>
                <w:lang w:eastAsia="zh-CN"/>
              </w:rPr>
              <w:t>105</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6B0EF6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276.1726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8823A9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32.45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942C1C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108318170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2A3B06A">
            <w:pPr>
              <w:textAlignment w:val="bottom"/>
              <w:rPr>
                <w:rFonts w:eastAsia="宋体" w:cs="Times New Roman"/>
                <w:color w:val="000000"/>
                <w:sz w:val="18"/>
                <w:szCs w:val="18"/>
              </w:rPr>
            </w:pPr>
            <w:r>
              <w:rPr>
                <w:rFonts w:eastAsia="宋体" w:cs="Times New Roman"/>
                <w:color w:val="000000"/>
                <w:sz w:val="18"/>
                <w:szCs w:val="18"/>
                <w:lang w:eastAsia="zh-CN"/>
              </w:rPr>
              <w:t>Shogaol</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0D96035">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17</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5B8A93C0">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BE05CAA">
            <w:pPr>
              <w:jc w:val="right"/>
              <w:textAlignment w:val="bottom"/>
              <w:rPr>
                <w:rFonts w:eastAsia="宋体" w:cs="Times New Roman"/>
                <w:color w:val="000000"/>
                <w:sz w:val="18"/>
                <w:szCs w:val="18"/>
              </w:rPr>
            </w:pPr>
            <w:r>
              <w:rPr>
                <w:rFonts w:eastAsia="宋体" w:cs="Times New Roman"/>
                <w:color w:val="000000"/>
                <w:sz w:val="18"/>
                <w:szCs w:val="18"/>
                <w:lang w:eastAsia="zh-CN"/>
              </w:rPr>
              <w:t>106</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F9FD7D8">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464.0958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A85058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21.84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28345B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106026805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6910F41">
            <w:pPr>
              <w:textAlignment w:val="bottom"/>
              <w:rPr>
                <w:rFonts w:eastAsia="宋体" w:cs="Times New Roman"/>
                <w:color w:val="000000"/>
                <w:sz w:val="18"/>
                <w:szCs w:val="18"/>
              </w:rPr>
            </w:pPr>
            <w:r>
              <w:rPr>
                <w:rFonts w:eastAsia="宋体" w:cs="Times New Roman"/>
                <w:color w:val="000000"/>
                <w:sz w:val="18"/>
                <w:szCs w:val="18"/>
                <w:lang w:eastAsia="zh-CN"/>
              </w:rPr>
              <w:t>Quercetin-3β-D-glucoside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8828C48">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21</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12</w:t>
            </w:r>
          </w:p>
        </w:tc>
      </w:tr>
      <w:tr w14:paraId="52937AD9">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48B4661">
            <w:pPr>
              <w:jc w:val="right"/>
              <w:textAlignment w:val="bottom"/>
              <w:rPr>
                <w:rFonts w:eastAsia="宋体" w:cs="Times New Roman"/>
                <w:color w:val="000000"/>
                <w:sz w:val="18"/>
                <w:szCs w:val="18"/>
              </w:rPr>
            </w:pPr>
            <w:r>
              <w:rPr>
                <w:rFonts w:eastAsia="宋体" w:cs="Times New Roman"/>
                <w:color w:val="000000"/>
                <w:sz w:val="18"/>
                <w:szCs w:val="18"/>
                <w:lang w:eastAsia="zh-CN"/>
              </w:rPr>
              <w:t>107</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99E6245">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216.0898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729624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18.93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A323EEE">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99596456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2FB0038">
            <w:pPr>
              <w:textAlignment w:val="bottom"/>
              <w:rPr>
                <w:rFonts w:eastAsia="宋体" w:cs="Times New Roman"/>
                <w:color w:val="000000"/>
                <w:sz w:val="18"/>
                <w:szCs w:val="18"/>
              </w:rPr>
            </w:pPr>
            <w:r>
              <w:rPr>
                <w:rFonts w:eastAsia="宋体" w:cs="Times New Roman"/>
                <w:color w:val="000000"/>
                <w:sz w:val="18"/>
                <w:szCs w:val="18"/>
                <w:lang w:eastAsia="zh-CN"/>
              </w:rPr>
              <w:t>2,3,4,9-Tetrahydro-1H-β-carboline-3-carboxylic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2E63DD8">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12</w:t>
            </w:r>
            <w:r>
              <w:rPr>
                <w:rFonts w:eastAsia="宋体" w:cs="Times New Roman"/>
                <w:color w:val="000000"/>
                <w:sz w:val="18"/>
                <w:szCs w:val="18"/>
                <w:lang w:eastAsia="zh-CN"/>
              </w:rPr>
              <w:t>N</w:t>
            </w:r>
            <w:r>
              <w:rPr>
                <w:rFonts w:hint="eastAsia" w:eastAsia="宋体" w:cs="Times New Roman"/>
                <w:color w:val="000000"/>
                <w:sz w:val="18"/>
                <w:szCs w:val="18"/>
                <w:vertAlign w:val="subscript"/>
                <w:lang w:eastAsia="zh-CN"/>
              </w:rPr>
              <w:t>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2</w:t>
            </w:r>
          </w:p>
        </w:tc>
      </w:tr>
      <w:tr w14:paraId="47465463">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31CD362">
            <w:pPr>
              <w:jc w:val="right"/>
              <w:textAlignment w:val="bottom"/>
              <w:rPr>
                <w:rFonts w:eastAsia="宋体" w:cs="Times New Roman"/>
                <w:color w:val="000000"/>
                <w:sz w:val="18"/>
                <w:szCs w:val="18"/>
              </w:rPr>
            </w:pPr>
            <w:r>
              <w:rPr>
                <w:rFonts w:eastAsia="宋体" w:cs="Times New Roman"/>
                <w:color w:val="000000"/>
                <w:sz w:val="18"/>
                <w:szCs w:val="18"/>
                <w:lang w:eastAsia="zh-CN"/>
              </w:rPr>
              <w:t>108</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22D184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460.1581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9A948C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18.89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97C7F1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97839151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2271F41">
            <w:pPr>
              <w:textAlignment w:val="bottom"/>
              <w:rPr>
                <w:rFonts w:eastAsia="宋体" w:cs="Times New Roman"/>
                <w:color w:val="000000"/>
                <w:sz w:val="18"/>
                <w:szCs w:val="18"/>
              </w:rPr>
            </w:pPr>
            <w:r>
              <w:rPr>
                <w:rFonts w:eastAsia="宋体" w:cs="Times New Roman"/>
                <w:color w:val="000000"/>
                <w:sz w:val="18"/>
                <w:szCs w:val="18"/>
                <w:lang w:eastAsia="zh-CN"/>
              </w:rPr>
              <w:t>Paeonolide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4EE8B1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20</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12</w:t>
            </w:r>
          </w:p>
        </w:tc>
      </w:tr>
      <w:tr w14:paraId="74E943D6">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5127059">
            <w:pPr>
              <w:jc w:val="right"/>
              <w:textAlignment w:val="bottom"/>
              <w:rPr>
                <w:rFonts w:eastAsia="宋体" w:cs="Times New Roman"/>
                <w:color w:val="000000"/>
                <w:sz w:val="18"/>
                <w:szCs w:val="18"/>
              </w:rPr>
            </w:pPr>
            <w:r>
              <w:rPr>
                <w:rFonts w:eastAsia="宋体" w:cs="Times New Roman"/>
                <w:color w:val="000000"/>
                <w:sz w:val="18"/>
                <w:szCs w:val="18"/>
                <w:lang w:eastAsia="zh-CN"/>
              </w:rPr>
              <w:t>109</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4E7DB6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182.0580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1EE6D8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19.08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BFD6B8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93634536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60875DF">
            <w:pPr>
              <w:textAlignment w:val="bottom"/>
              <w:rPr>
                <w:rFonts w:eastAsia="宋体" w:cs="Times New Roman"/>
                <w:color w:val="000000"/>
                <w:sz w:val="18"/>
                <w:szCs w:val="18"/>
              </w:rPr>
            </w:pPr>
            <w:r>
              <w:rPr>
                <w:rFonts w:eastAsia="宋体" w:cs="Times New Roman"/>
                <w:color w:val="000000"/>
                <w:sz w:val="18"/>
                <w:szCs w:val="18"/>
                <w:lang w:eastAsia="zh-CN"/>
              </w:rPr>
              <w:t>3,4-Dihydroxyphenylpropionic acid</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EBD5C3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10</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0EF09239">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BF36E9E">
            <w:pPr>
              <w:jc w:val="right"/>
              <w:textAlignment w:val="bottom"/>
              <w:rPr>
                <w:rFonts w:eastAsia="宋体" w:cs="Times New Roman"/>
                <w:color w:val="000000"/>
                <w:sz w:val="18"/>
                <w:szCs w:val="18"/>
              </w:rPr>
            </w:pPr>
            <w:r>
              <w:rPr>
                <w:rFonts w:eastAsia="宋体" w:cs="Times New Roman"/>
                <w:color w:val="000000"/>
                <w:sz w:val="18"/>
                <w:szCs w:val="18"/>
                <w:lang w:eastAsia="zh-CN"/>
              </w:rPr>
              <w:t>110</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E880AF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152.0473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951530D">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19.38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FD2DF6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91079872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9ACAFA9">
            <w:pPr>
              <w:textAlignment w:val="bottom"/>
              <w:rPr>
                <w:rFonts w:eastAsia="宋体" w:cs="Times New Roman"/>
                <w:color w:val="000000"/>
                <w:sz w:val="18"/>
                <w:szCs w:val="18"/>
              </w:rPr>
            </w:pPr>
            <w:r>
              <w:rPr>
                <w:rFonts w:eastAsia="宋体" w:cs="Times New Roman"/>
                <w:color w:val="000000"/>
                <w:sz w:val="18"/>
                <w:szCs w:val="18"/>
                <w:lang w:eastAsia="zh-CN"/>
              </w:rPr>
              <w:t>Resorcinol monoacetate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DDA22DB">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1ABD2459">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E0D253A">
            <w:pPr>
              <w:jc w:val="right"/>
              <w:textAlignment w:val="bottom"/>
              <w:rPr>
                <w:rFonts w:eastAsia="宋体" w:cs="Times New Roman"/>
                <w:color w:val="000000"/>
                <w:sz w:val="18"/>
                <w:szCs w:val="18"/>
              </w:rPr>
            </w:pPr>
            <w:r>
              <w:rPr>
                <w:rFonts w:eastAsia="宋体" w:cs="Times New Roman"/>
                <w:color w:val="000000"/>
                <w:sz w:val="18"/>
                <w:szCs w:val="18"/>
                <w:lang w:eastAsia="zh-CN"/>
              </w:rPr>
              <w:t>111</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5D072C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374.1577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BA88303">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18.74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A22342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73905999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46A3805">
            <w:pPr>
              <w:textAlignment w:val="bottom"/>
              <w:rPr>
                <w:rFonts w:eastAsia="宋体" w:cs="Times New Roman"/>
                <w:color w:val="000000"/>
                <w:sz w:val="18"/>
                <w:szCs w:val="18"/>
              </w:rPr>
            </w:pPr>
            <w:r>
              <w:rPr>
                <w:rFonts w:eastAsia="宋体" w:cs="Times New Roman"/>
                <w:color w:val="000000"/>
                <w:sz w:val="18"/>
                <w:szCs w:val="18"/>
                <w:lang w:eastAsia="zh-CN"/>
              </w:rPr>
              <w:t>4-(3-Hydroxybutyl)phenyl β-D-glucopyranoside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C98708F">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16</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7</w:t>
            </w:r>
          </w:p>
        </w:tc>
      </w:tr>
      <w:tr w14:paraId="608E4F75">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F508F1F">
            <w:pPr>
              <w:jc w:val="right"/>
              <w:textAlignment w:val="bottom"/>
              <w:rPr>
                <w:rFonts w:eastAsia="宋体" w:cs="Times New Roman"/>
                <w:color w:val="000000"/>
                <w:sz w:val="18"/>
                <w:szCs w:val="18"/>
              </w:rPr>
            </w:pPr>
            <w:r>
              <w:rPr>
                <w:rFonts w:eastAsia="宋体" w:cs="Times New Roman"/>
                <w:color w:val="000000"/>
                <w:sz w:val="18"/>
                <w:szCs w:val="18"/>
                <w:lang w:eastAsia="zh-CN"/>
              </w:rPr>
              <w:t>112</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642AAE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131.0736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AFFEB6F">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19.00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5B975D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45050112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1F5ECD0">
            <w:pPr>
              <w:textAlignment w:val="bottom"/>
              <w:rPr>
                <w:rFonts w:eastAsia="宋体" w:cs="Times New Roman"/>
                <w:color w:val="000000"/>
                <w:sz w:val="18"/>
                <w:szCs w:val="18"/>
              </w:rPr>
            </w:pPr>
            <w:r>
              <w:rPr>
                <w:rFonts w:eastAsia="宋体" w:cs="Times New Roman"/>
                <w:color w:val="000000"/>
                <w:sz w:val="18"/>
                <w:szCs w:val="18"/>
                <w:lang w:eastAsia="zh-CN"/>
              </w:rPr>
              <w:t>3-Phenylpropionitrile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74B8683">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9</w:t>
            </w:r>
            <w:r>
              <w:rPr>
                <w:rFonts w:eastAsia="宋体" w:cs="Times New Roman"/>
                <w:color w:val="000000"/>
                <w:sz w:val="18"/>
                <w:szCs w:val="18"/>
                <w:lang w:eastAsia="zh-CN"/>
              </w:rPr>
              <w:t>N</w:t>
            </w:r>
          </w:p>
        </w:tc>
      </w:tr>
      <w:tr w14:paraId="0214B59B">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19781DEC">
            <w:pPr>
              <w:jc w:val="right"/>
              <w:textAlignment w:val="bottom"/>
              <w:rPr>
                <w:rFonts w:eastAsia="宋体" w:cs="Times New Roman"/>
                <w:color w:val="000000"/>
                <w:sz w:val="18"/>
                <w:szCs w:val="18"/>
              </w:rPr>
            </w:pPr>
            <w:r>
              <w:rPr>
                <w:rFonts w:eastAsia="宋体" w:cs="Times New Roman"/>
                <w:color w:val="000000"/>
                <w:sz w:val="18"/>
                <w:szCs w:val="18"/>
                <w:lang w:eastAsia="zh-CN"/>
              </w:rPr>
              <w:t>113</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205A2C9">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346.2510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919C3C0">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42.00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E0929D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39024903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B789203">
            <w:pPr>
              <w:textAlignment w:val="bottom"/>
              <w:rPr>
                <w:rFonts w:eastAsia="宋体" w:cs="Times New Roman"/>
                <w:color w:val="000000"/>
                <w:sz w:val="18"/>
                <w:szCs w:val="18"/>
              </w:rPr>
            </w:pPr>
            <w:r>
              <w:rPr>
                <w:rFonts w:eastAsia="宋体" w:cs="Times New Roman"/>
                <w:color w:val="000000"/>
                <w:sz w:val="18"/>
                <w:szCs w:val="18"/>
                <w:lang w:eastAsia="zh-CN"/>
              </w:rPr>
              <w:t>Ciprostene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5315AA1">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7A78CF39">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30D595F">
            <w:pPr>
              <w:jc w:val="right"/>
              <w:textAlignment w:val="bottom"/>
              <w:rPr>
                <w:rFonts w:eastAsia="宋体" w:cs="Times New Roman"/>
                <w:color w:val="000000"/>
                <w:sz w:val="18"/>
                <w:szCs w:val="18"/>
              </w:rPr>
            </w:pPr>
            <w:r>
              <w:rPr>
                <w:rFonts w:eastAsia="宋体" w:cs="Times New Roman"/>
                <w:color w:val="000000"/>
                <w:sz w:val="18"/>
                <w:szCs w:val="18"/>
                <w:lang w:eastAsia="zh-CN"/>
              </w:rPr>
              <w:t>114</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EDDA98B">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344.2353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76520577">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44.15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5DFFC34">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19125739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4825C721">
            <w:pPr>
              <w:textAlignment w:val="bottom"/>
              <w:rPr>
                <w:rFonts w:eastAsia="宋体" w:cs="Times New Roman"/>
                <w:color w:val="000000"/>
                <w:sz w:val="18"/>
                <w:szCs w:val="18"/>
              </w:rPr>
            </w:pPr>
            <w:r>
              <w:rPr>
                <w:rFonts w:eastAsia="宋体" w:cs="Times New Roman"/>
                <w:color w:val="000000"/>
                <w:sz w:val="18"/>
                <w:szCs w:val="18"/>
                <w:lang w:eastAsia="zh-CN"/>
              </w:rPr>
              <w:t>Medrysone</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2EFFED5D">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32</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3</w:t>
            </w:r>
          </w:p>
        </w:tc>
      </w:tr>
      <w:tr w14:paraId="5DAD6A8F">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2D5FB74">
            <w:pPr>
              <w:jc w:val="right"/>
              <w:textAlignment w:val="bottom"/>
              <w:rPr>
                <w:rFonts w:eastAsia="宋体" w:cs="Times New Roman"/>
                <w:color w:val="000000"/>
                <w:sz w:val="18"/>
                <w:szCs w:val="18"/>
              </w:rPr>
            </w:pPr>
            <w:r>
              <w:rPr>
                <w:rFonts w:eastAsia="宋体" w:cs="Times New Roman"/>
                <w:color w:val="000000"/>
                <w:sz w:val="18"/>
                <w:szCs w:val="18"/>
                <w:lang w:eastAsia="zh-CN"/>
              </w:rPr>
              <w:t>115</w:t>
            </w:r>
          </w:p>
        </w:tc>
        <w:tc>
          <w:tcPr>
            <w:tcW w:w="102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71D149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346.2510 </w:t>
            </w:r>
          </w:p>
        </w:tc>
        <w:tc>
          <w:tcPr>
            <w:tcW w:w="891"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6C72573C">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45.76 </w:t>
            </w:r>
          </w:p>
        </w:tc>
        <w:tc>
          <w:tcPr>
            <w:tcW w:w="1364"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3117598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17945176 </w:t>
            </w:r>
          </w:p>
        </w:tc>
        <w:tc>
          <w:tcPr>
            <w:tcW w:w="4807"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5F482DAF">
            <w:pPr>
              <w:textAlignment w:val="bottom"/>
              <w:rPr>
                <w:rFonts w:eastAsia="宋体" w:cs="Times New Roman"/>
                <w:color w:val="000000"/>
                <w:sz w:val="18"/>
                <w:szCs w:val="18"/>
              </w:rPr>
            </w:pPr>
            <w:r>
              <w:rPr>
                <w:rFonts w:eastAsia="宋体" w:cs="Times New Roman"/>
                <w:color w:val="000000"/>
                <w:sz w:val="18"/>
                <w:szCs w:val="18"/>
                <w:lang w:eastAsia="zh-CN"/>
              </w:rPr>
              <w:t>16,16-Dimethyl prostaglandin A1</w:t>
            </w:r>
          </w:p>
        </w:tc>
        <w:tc>
          <w:tcPr>
            <w:tcW w:w="107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14:paraId="079CB21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22</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36</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r w14:paraId="5D00CF61">
        <w:tblPrEx>
          <w:tblCellMar>
            <w:top w:w="0" w:type="dxa"/>
            <w:left w:w="108" w:type="dxa"/>
            <w:bottom w:w="0" w:type="dxa"/>
            <w:right w:w="108" w:type="dxa"/>
          </w:tblCellMar>
        </w:tblPrEx>
        <w:trPr>
          <w:trHeight w:val="238" w:hRule="atLeast"/>
        </w:trPr>
        <w:tc>
          <w:tcPr>
            <w:tcW w:w="638" w:type="dxa"/>
            <w:tcBorders>
              <w:top w:val="single" w:color="BFBFBF" w:sz="4" w:space="0"/>
              <w:left w:val="single" w:color="BFBFBF" w:sz="4" w:space="0"/>
              <w:bottom w:val="single" w:color="auto" w:sz="4" w:space="0"/>
              <w:right w:val="single" w:color="BFBFBF" w:sz="4" w:space="0"/>
            </w:tcBorders>
            <w:shd w:val="clear" w:color="auto" w:fill="auto"/>
            <w:noWrap/>
            <w:vAlign w:val="bottom"/>
          </w:tcPr>
          <w:p w14:paraId="318A4280">
            <w:pPr>
              <w:jc w:val="right"/>
              <w:textAlignment w:val="bottom"/>
              <w:rPr>
                <w:rFonts w:eastAsia="宋体" w:cs="Times New Roman"/>
                <w:color w:val="000000"/>
                <w:sz w:val="18"/>
                <w:szCs w:val="18"/>
              </w:rPr>
            </w:pPr>
            <w:r>
              <w:rPr>
                <w:rFonts w:eastAsia="宋体" w:cs="Times New Roman"/>
                <w:color w:val="000000"/>
                <w:sz w:val="18"/>
                <w:szCs w:val="18"/>
                <w:lang w:eastAsia="zh-CN"/>
              </w:rPr>
              <w:t>116</w:t>
            </w:r>
          </w:p>
        </w:tc>
        <w:tc>
          <w:tcPr>
            <w:tcW w:w="1021" w:type="dxa"/>
            <w:tcBorders>
              <w:top w:val="single" w:color="BFBFBF" w:sz="4" w:space="0"/>
              <w:left w:val="single" w:color="BFBFBF" w:sz="4" w:space="0"/>
              <w:bottom w:val="single" w:color="auto" w:sz="4" w:space="0"/>
              <w:right w:val="single" w:color="BFBFBF" w:sz="4" w:space="0"/>
            </w:tcBorders>
            <w:shd w:val="clear" w:color="auto" w:fill="auto"/>
            <w:noWrap/>
            <w:vAlign w:val="bottom"/>
          </w:tcPr>
          <w:p w14:paraId="05A0C3D2">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380.1988 </w:t>
            </w:r>
          </w:p>
        </w:tc>
        <w:tc>
          <w:tcPr>
            <w:tcW w:w="891" w:type="dxa"/>
            <w:tcBorders>
              <w:top w:val="single" w:color="BFBFBF" w:sz="4" w:space="0"/>
              <w:left w:val="single" w:color="BFBFBF" w:sz="4" w:space="0"/>
              <w:bottom w:val="single" w:color="auto" w:sz="4" w:space="0"/>
              <w:right w:val="single" w:color="BFBFBF" w:sz="4" w:space="0"/>
            </w:tcBorders>
            <w:shd w:val="clear" w:color="auto" w:fill="auto"/>
            <w:noWrap/>
            <w:vAlign w:val="bottom"/>
          </w:tcPr>
          <w:p w14:paraId="2E99583A">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39.61 </w:t>
            </w:r>
          </w:p>
        </w:tc>
        <w:tc>
          <w:tcPr>
            <w:tcW w:w="1364" w:type="dxa"/>
            <w:tcBorders>
              <w:top w:val="single" w:color="BFBFBF" w:sz="4" w:space="0"/>
              <w:left w:val="single" w:color="BFBFBF" w:sz="4" w:space="0"/>
              <w:bottom w:val="single" w:color="auto" w:sz="4" w:space="0"/>
              <w:right w:val="single" w:color="BFBFBF" w:sz="4" w:space="0"/>
            </w:tcBorders>
            <w:shd w:val="clear" w:color="auto" w:fill="auto"/>
            <w:noWrap/>
            <w:vAlign w:val="bottom"/>
          </w:tcPr>
          <w:p w14:paraId="10F827C6">
            <w:pPr>
              <w:jc w:val="right"/>
              <w:textAlignment w:val="bottom"/>
              <w:rPr>
                <w:rFonts w:eastAsia="宋体" w:cs="Times New Roman"/>
                <w:color w:val="000000"/>
                <w:sz w:val="18"/>
                <w:szCs w:val="18"/>
              </w:rPr>
            </w:pPr>
            <w:r>
              <w:rPr>
                <w:rFonts w:eastAsia="宋体" w:cs="Times New Roman"/>
                <w:color w:val="000000"/>
                <w:sz w:val="18"/>
                <w:szCs w:val="18"/>
                <w:lang w:eastAsia="zh-CN"/>
              </w:rPr>
              <w:t xml:space="preserve">14243223 </w:t>
            </w:r>
          </w:p>
        </w:tc>
        <w:tc>
          <w:tcPr>
            <w:tcW w:w="4807" w:type="dxa"/>
            <w:tcBorders>
              <w:top w:val="single" w:color="BFBFBF" w:sz="4" w:space="0"/>
              <w:left w:val="single" w:color="BFBFBF" w:sz="4" w:space="0"/>
              <w:bottom w:val="single" w:color="auto" w:sz="4" w:space="0"/>
              <w:right w:val="single" w:color="BFBFBF" w:sz="4" w:space="0"/>
            </w:tcBorders>
            <w:shd w:val="clear" w:color="auto" w:fill="auto"/>
            <w:noWrap/>
            <w:vAlign w:val="bottom"/>
          </w:tcPr>
          <w:p w14:paraId="6ACA3BA5">
            <w:pPr>
              <w:textAlignment w:val="bottom"/>
              <w:rPr>
                <w:rFonts w:eastAsia="宋体" w:cs="Times New Roman"/>
                <w:color w:val="000000"/>
                <w:sz w:val="18"/>
                <w:szCs w:val="18"/>
              </w:rPr>
            </w:pPr>
            <w:r>
              <w:rPr>
                <w:rFonts w:eastAsia="宋体" w:cs="Times New Roman"/>
                <w:color w:val="000000"/>
                <w:sz w:val="18"/>
                <w:szCs w:val="18"/>
                <w:lang w:eastAsia="zh-CN"/>
              </w:rPr>
              <w:t>Levistilide A</w:t>
            </w:r>
          </w:p>
        </w:tc>
        <w:tc>
          <w:tcPr>
            <w:tcW w:w="1073" w:type="dxa"/>
            <w:tcBorders>
              <w:top w:val="single" w:color="BFBFBF" w:sz="4" w:space="0"/>
              <w:left w:val="single" w:color="BFBFBF" w:sz="4" w:space="0"/>
              <w:bottom w:val="single" w:color="auto" w:sz="4" w:space="0"/>
              <w:right w:val="single" w:color="BFBFBF" w:sz="4" w:space="0"/>
            </w:tcBorders>
            <w:shd w:val="clear" w:color="auto" w:fill="auto"/>
            <w:noWrap/>
            <w:vAlign w:val="bottom"/>
          </w:tcPr>
          <w:p w14:paraId="3743312C">
            <w:pPr>
              <w:textAlignment w:val="bottom"/>
              <w:rPr>
                <w:rFonts w:eastAsia="宋体" w:cs="Times New Roman"/>
                <w:color w:val="000000"/>
                <w:sz w:val="18"/>
                <w:szCs w:val="18"/>
              </w:rPr>
            </w:pPr>
            <w:r>
              <w:rPr>
                <w:rFonts w:eastAsia="宋体" w:cs="Times New Roman"/>
                <w:color w:val="000000"/>
                <w:sz w:val="18"/>
                <w:szCs w:val="18"/>
                <w:lang w:eastAsia="zh-CN"/>
              </w:rPr>
              <w:t>C</w:t>
            </w:r>
            <w:r>
              <w:rPr>
                <w:rFonts w:hint="eastAsia" w:eastAsia="宋体" w:cs="Times New Roman"/>
                <w:color w:val="000000"/>
                <w:sz w:val="18"/>
                <w:szCs w:val="18"/>
                <w:vertAlign w:val="subscript"/>
                <w:lang w:eastAsia="zh-CN"/>
              </w:rPr>
              <w:t>24</w:t>
            </w:r>
            <w:r>
              <w:rPr>
                <w:rFonts w:eastAsia="宋体" w:cs="Times New Roman"/>
                <w:color w:val="000000"/>
                <w:sz w:val="18"/>
                <w:szCs w:val="18"/>
                <w:lang w:eastAsia="zh-CN"/>
              </w:rPr>
              <w:t>H</w:t>
            </w:r>
            <w:r>
              <w:rPr>
                <w:rFonts w:hint="eastAsia" w:eastAsia="宋体" w:cs="Times New Roman"/>
                <w:color w:val="000000"/>
                <w:sz w:val="18"/>
                <w:szCs w:val="18"/>
                <w:vertAlign w:val="subscript"/>
                <w:lang w:eastAsia="zh-CN"/>
              </w:rPr>
              <w:t>28</w:t>
            </w:r>
            <w:r>
              <w:rPr>
                <w:rFonts w:eastAsia="宋体" w:cs="Times New Roman"/>
                <w:color w:val="000000"/>
                <w:sz w:val="18"/>
                <w:szCs w:val="18"/>
                <w:lang w:eastAsia="zh-CN"/>
              </w:rPr>
              <w:t>O</w:t>
            </w:r>
            <w:r>
              <w:rPr>
                <w:rFonts w:hint="eastAsia" w:eastAsia="宋体" w:cs="Times New Roman"/>
                <w:color w:val="000000"/>
                <w:sz w:val="18"/>
                <w:szCs w:val="18"/>
                <w:vertAlign w:val="subscript"/>
                <w:lang w:eastAsia="zh-CN"/>
              </w:rPr>
              <w:t>4</w:t>
            </w:r>
          </w:p>
        </w:tc>
      </w:tr>
    </w:tbl>
    <w:p w14:paraId="736CFD62">
      <w:pPr>
        <w:rPr>
          <w:rFonts w:eastAsia="宋体"/>
          <w:lang w:eastAsia="zh-CN"/>
        </w:rPr>
      </w:pPr>
    </w:p>
    <w:p w14:paraId="5D37CD78">
      <w:pPr>
        <w:snapToGrid w:val="0"/>
        <w:spacing w:line="360" w:lineRule="auto"/>
        <w:rPr>
          <w:rFonts w:eastAsia="宋体"/>
          <w:szCs w:val="24"/>
          <w:lang w:eastAsia="zh-CN"/>
        </w:rPr>
      </w:pPr>
      <w:r>
        <w:rPr>
          <w:rFonts w:hint="eastAsia" w:eastAsia="宋体"/>
          <w:b/>
          <w:bCs/>
          <w:szCs w:val="24"/>
          <w:lang w:eastAsia="zh-CN"/>
        </w:rPr>
        <w:t>Supplementary Table 5.</w:t>
      </w:r>
      <w:r>
        <w:rPr>
          <w:rFonts w:hint="eastAsia" w:eastAsia="宋体"/>
          <w:szCs w:val="24"/>
          <w:lang w:eastAsia="zh-CN"/>
        </w:rPr>
        <w:t xml:space="preserve"> Western medical disease that YXB are used to treat and quantity of western medicines for disease treatment.</w:t>
      </w:r>
    </w:p>
    <w:tbl>
      <w:tblPr>
        <w:tblStyle w:val="20"/>
        <w:tblW w:w="9146" w:type="dxa"/>
        <w:jc w:val="center"/>
        <w:tblLayout w:type="fixed"/>
        <w:tblCellMar>
          <w:top w:w="0" w:type="dxa"/>
          <w:left w:w="108" w:type="dxa"/>
          <w:bottom w:w="0" w:type="dxa"/>
          <w:right w:w="108" w:type="dxa"/>
        </w:tblCellMar>
      </w:tblPr>
      <w:tblGrid>
        <w:gridCol w:w="4140"/>
        <w:gridCol w:w="2259"/>
        <w:gridCol w:w="2747"/>
      </w:tblGrid>
      <w:tr w14:paraId="09D00A2D">
        <w:tblPrEx>
          <w:tblCellMar>
            <w:top w:w="0" w:type="dxa"/>
            <w:left w:w="108" w:type="dxa"/>
            <w:bottom w:w="0" w:type="dxa"/>
            <w:right w:w="108" w:type="dxa"/>
          </w:tblCellMar>
        </w:tblPrEx>
        <w:trPr>
          <w:trHeight w:val="638" w:hRule="exact"/>
          <w:jc w:val="center"/>
        </w:trPr>
        <w:tc>
          <w:tcPr>
            <w:tcW w:w="4140" w:type="dxa"/>
            <w:tcBorders>
              <w:top w:val="single" w:color="000000" w:sz="4" w:space="0"/>
              <w:left w:val="nil"/>
              <w:bottom w:val="single" w:color="000000" w:sz="4" w:space="0"/>
              <w:right w:val="nil"/>
            </w:tcBorders>
            <w:noWrap/>
            <w:vAlign w:val="center"/>
          </w:tcPr>
          <w:p w14:paraId="4F34BEE1">
            <w:pPr>
              <w:jc w:val="both"/>
              <w:textAlignment w:val="center"/>
              <w:rPr>
                <w:rFonts w:eastAsia="宋体" w:cs="Times New Roman"/>
                <w:sz w:val="21"/>
                <w:szCs w:val="21"/>
                <w:lang w:eastAsia="zh-CN"/>
              </w:rPr>
            </w:pPr>
            <w:r>
              <w:rPr>
                <w:rFonts w:hint="eastAsia" w:eastAsia="宋体" w:cs="Times New Roman"/>
                <w:sz w:val="21"/>
                <w:szCs w:val="21"/>
                <w:lang w:eastAsia="zh-CN"/>
              </w:rPr>
              <w:t>Disease name</w:t>
            </w:r>
          </w:p>
        </w:tc>
        <w:tc>
          <w:tcPr>
            <w:tcW w:w="2259" w:type="dxa"/>
            <w:tcBorders>
              <w:top w:val="single" w:color="000000" w:sz="4" w:space="0"/>
              <w:left w:val="nil"/>
              <w:bottom w:val="single" w:color="000000" w:sz="4" w:space="0"/>
              <w:right w:val="nil"/>
            </w:tcBorders>
            <w:noWrap/>
            <w:vAlign w:val="center"/>
          </w:tcPr>
          <w:p w14:paraId="78D535BB">
            <w:pPr>
              <w:jc w:val="both"/>
              <w:textAlignment w:val="center"/>
              <w:rPr>
                <w:rFonts w:eastAsia="宋体" w:cs="Times New Roman"/>
                <w:sz w:val="21"/>
                <w:szCs w:val="21"/>
                <w:lang w:eastAsia="zh-CN"/>
              </w:rPr>
            </w:pPr>
            <w:r>
              <w:rPr>
                <w:rFonts w:hint="eastAsia" w:eastAsia="宋体" w:cs="Times New Roman"/>
                <w:sz w:val="21"/>
                <w:szCs w:val="21"/>
                <w:lang w:eastAsia="zh-CN"/>
              </w:rPr>
              <w:t>Number of mentions in the survey</w:t>
            </w:r>
          </w:p>
        </w:tc>
        <w:tc>
          <w:tcPr>
            <w:tcW w:w="2747" w:type="dxa"/>
            <w:tcBorders>
              <w:top w:val="single" w:color="000000" w:sz="4" w:space="0"/>
              <w:left w:val="nil"/>
              <w:bottom w:val="single" w:color="000000" w:sz="4" w:space="0"/>
              <w:right w:val="nil"/>
            </w:tcBorders>
            <w:noWrap/>
            <w:vAlign w:val="center"/>
          </w:tcPr>
          <w:p w14:paraId="4FAF9A8F">
            <w:pPr>
              <w:jc w:val="both"/>
              <w:textAlignment w:val="center"/>
              <w:rPr>
                <w:rFonts w:eastAsia="宋体" w:cs="Times New Roman"/>
                <w:sz w:val="21"/>
                <w:szCs w:val="21"/>
                <w:lang w:eastAsia="zh-CN"/>
              </w:rPr>
            </w:pPr>
            <w:r>
              <w:rPr>
                <w:rFonts w:hint="eastAsia" w:eastAsia="宋体" w:cs="Times New Roman"/>
                <w:sz w:val="21"/>
                <w:szCs w:val="21"/>
                <w:lang w:eastAsia="zh-CN"/>
              </w:rPr>
              <w:t>Total number of therapeutic Western medicines</w:t>
            </w:r>
          </w:p>
        </w:tc>
      </w:tr>
      <w:tr w14:paraId="3E44359E">
        <w:tblPrEx>
          <w:tblCellMar>
            <w:top w:w="0" w:type="dxa"/>
            <w:left w:w="108" w:type="dxa"/>
            <w:bottom w:w="0" w:type="dxa"/>
            <w:right w:w="108" w:type="dxa"/>
          </w:tblCellMar>
        </w:tblPrEx>
        <w:trPr>
          <w:trHeight w:val="397" w:hRule="exact"/>
          <w:jc w:val="center"/>
        </w:trPr>
        <w:tc>
          <w:tcPr>
            <w:tcW w:w="4140" w:type="dxa"/>
            <w:tcBorders>
              <w:top w:val="nil"/>
              <w:left w:val="nil"/>
              <w:bottom w:val="nil"/>
              <w:right w:val="nil"/>
            </w:tcBorders>
            <w:noWrap/>
            <w:vAlign w:val="center"/>
          </w:tcPr>
          <w:p w14:paraId="632D1220">
            <w:pPr>
              <w:jc w:val="both"/>
              <w:textAlignment w:val="center"/>
              <w:rPr>
                <w:rFonts w:eastAsia="宋体" w:cs="Times New Roman"/>
                <w:sz w:val="21"/>
                <w:szCs w:val="21"/>
                <w:lang w:eastAsia="zh-CN"/>
              </w:rPr>
            </w:pPr>
            <w:r>
              <w:rPr>
                <w:rFonts w:hint="eastAsia" w:eastAsia="宋体" w:cs="Times New Roman"/>
                <w:sz w:val="21"/>
                <w:szCs w:val="21"/>
                <w:lang w:eastAsia="zh-CN"/>
              </w:rPr>
              <w:t>osteoarthritis</w:t>
            </w:r>
          </w:p>
        </w:tc>
        <w:tc>
          <w:tcPr>
            <w:tcW w:w="2259" w:type="dxa"/>
            <w:tcBorders>
              <w:top w:val="nil"/>
              <w:left w:val="nil"/>
              <w:bottom w:val="nil"/>
              <w:right w:val="nil"/>
            </w:tcBorders>
            <w:noWrap/>
            <w:vAlign w:val="center"/>
          </w:tcPr>
          <w:p w14:paraId="63CB60ED">
            <w:pPr>
              <w:jc w:val="both"/>
              <w:textAlignment w:val="center"/>
              <w:rPr>
                <w:rFonts w:eastAsia="宋体" w:cs="Times New Roman"/>
                <w:sz w:val="21"/>
                <w:szCs w:val="21"/>
                <w:lang w:eastAsia="zh-CN"/>
              </w:rPr>
            </w:pPr>
            <w:r>
              <w:rPr>
                <w:rFonts w:hint="eastAsia" w:eastAsia="宋体" w:cs="Times New Roman"/>
                <w:sz w:val="21"/>
                <w:szCs w:val="21"/>
                <w:lang w:eastAsia="zh-CN"/>
              </w:rPr>
              <w:t>34</w:t>
            </w:r>
          </w:p>
        </w:tc>
        <w:tc>
          <w:tcPr>
            <w:tcW w:w="2747" w:type="dxa"/>
            <w:tcBorders>
              <w:top w:val="nil"/>
              <w:left w:val="nil"/>
              <w:bottom w:val="nil"/>
              <w:right w:val="nil"/>
            </w:tcBorders>
            <w:noWrap/>
            <w:vAlign w:val="center"/>
          </w:tcPr>
          <w:p w14:paraId="73EEFC64">
            <w:pPr>
              <w:jc w:val="both"/>
              <w:textAlignment w:val="center"/>
              <w:rPr>
                <w:rFonts w:eastAsia="宋体" w:cs="Times New Roman"/>
                <w:sz w:val="21"/>
                <w:szCs w:val="21"/>
                <w:lang w:eastAsia="zh-CN"/>
              </w:rPr>
            </w:pPr>
            <w:r>
              <w:rPr>
                <w:rFonts w:hint="eastAsia" w:eastAsia="宋体" w:cs="Times New Roman"/>
                <w:sz w:val="21"/>
                <w:szCs w:val="21"/>
                <w:lang w:eastAsia="zh-CN"/>
              </w:rPr>
              <w:t>48</w:t>
            </w:r>
          </w:p>
        </w:tc>
      </w:tr>
      <w:tr w14:paraId="1CCAF74D">
        <w:tblPrEx>
          <w:tblCellMar>
            <w:top w:w="0" w:type="dxa"/>
            <w:left w:w="108" w:type="dxa"/>
            <w:bottom w:w="0" w:type="dxa"/>
            <w:right w:w="108" w:type="dxa"/>
          </w:tblCellMar>
        </w:tblPrEx>
        <w:trPr>
          <w:trHeight w:val="397" w:hRule="exact"/>
          <w:jc w:val="center"/>
        </w:trPr>
        <w:tc>
          <w:tcPr>
            <w:tcW w:w="4140" w:type="dxa"/>
            <w:tcBorders>
              <w:top w:val="nil"/>
              <w:left w:val="nil"/>
              <w:bottom w:val="nil"/>
              <w:right w:val="nil"/>
            </w:tcBorders>
            <w:noWrap/>
            <w:vAlign w:val="center"/>
          </w:tcPr>
          <w:p w14:paraId="54B45966">
            <w:pPr>
              <w:jc w:val="both"/>
              <w:textAlignment w:val="center"/>
              <w:rPr>
                <w:rFonts w:eastAsia="宋体" w:cs="Times New Roman"/>
                <w:sz w:val="21"/>
                <w:szCs w:val="21"/>
                <w:lang w:eastAsia="zh-CN"/>
              </w:rPr>
            </w:pPr>
            <w:r>
              <w:rPr>
                <w:rFonts w:hint="eastAsia" w:eastAsia="宋体" w:cs="Times New Roman"/>
                <w:sz w:val="21"/>
                <w:szCs w:val="21"/>
                <w:lang w:eastAsia="zh-CN"/>
              </w:rPr>
              <w:t>lumbar disc herniation</w:t>
            </w:r>
          </w:p>
        </w:tc>
        <w:tc>
          <w:tcPr>
            <w:tcW w:w="2259" w:type="dxa"/>
            <w:tcBorders>
              <w:top w:val="nil"/>
              <w:left w:val="nil"/>
              <w:bottom w:val="nil"/>
              <w:right w:val="nil"/>
            </w:tcBorders>
            <w:noWrap/>
            <w:vAlign w:val="center"/>
          </w:tcPr>
          <w:p w14:paraId="6C6A895D">
            <w:pPr>
              <w:jc w:val="both"/>
              <w:textAlignment w:val="center"/>
              <w:rPr>
                <w:rFonts w:eastAsia="宋体" w:cs="Times New Roman"/>
                <w:sz w:val="21"/>
                <w:szCs w:val="21"/>
                <w:lang w:eastAsia="zh-CN"/>
              </w:rPr>
            </w:pPr>
            <w:r>
              <w:rPr>
                <w:rFonts w:hint="eastAsia" w:eastAsia="宋体" w:cs="Times New Roman"/>
                <w:sz w:val="21"/>
                <w:szCs w:val="21"/>
                <w:lang w:eastAsia="zh-CN"/>
              </w:rPr>
              <w:t>30</w:t>
            </w:r>
          </w:p>
        </w:tc>
        <w:tc>
          <w:tcPr>
            <w:tcW w:w="2747" w:type="dxa"/>
            <w:tcBorders>
              <w:top w:val="nil"/>
              <w:left w:val="nil"/>
              <w:bottom w:val="nil"/>
              <w:right w:val="nil"/>
            </w:tcBorders>
            <w:noWrap/>
            <w:vAlign w:val="center"/>
          </w:tcPr>
          <w:p w14:paraId="7D57C496">
            <w:pPr>
              <w:jc w:val="both"/>
              <w:textAlignment w:val="center"/>
              <w:rPr>
                <w:rFonts w:eastAsia="宋体" w:cs="Times New Roman"/>
                <w:sz w:val="21"/>
                <w:szCs w:val="21"/>
                <w:lang w:eastAsia="zh-CN"/>
              </w:rPr>
            </w:pPr>
            <w:r>
              <w:rPr>
                <w:rFonts w:hint="eastAsia" w:eastAsia="宋体" w:cs="Times New Roman"/>
                <w:sz w:val="21"/>
                <w:szCs w:val="21"/>
                <w:lang w:eastAsia="zh-CN"/>
              </w:rPr>
              <w:t>42</w:t>
            </w:r>
          </w:p>
        </w:tc>
      </w:tr>
      <w:tr w14:paraId="56597563">
        <w:tblPrEx>
          <w:tblCellMar>
            <w:top w:w="0" w:type="dxa"/>
            <w:left w:w="108" w:type="dxa"/>
            <w:bottom w:w="0" w:type="dxa"/>
            <w:right w:w="108" w:type="dxa"/>
          </w:tblCellMar>
        </w:tblPrEx>
        <w:trPr>
          <w:trHeight w:val="397" w:hRule="exact"/>
          <w:jc w:val="center"/>
        </w:trPr>
        <w:tc>
          <w:tcPr>
            <w:tcW w:w="4140" w:type="dxa"/>
            <w:tcBorders>
              <w:top w:val="nil"/>
              <w:left w:val="nil"/>
              <w:bottom w:val="nil"/>
              <w:right w:val="nil"/>
            </w:tcBorders>
            <w:noWrap/>
            <w:vAlign w:val="center"/>
          </w:tcPr>
          <w:p w14:paraId="4D652C40">
            <w:pPr>
              <w:jc w:val="both"/>
              <w:textAlignment w:val="center"/>
              <w:rPr>
                <w:rFonts w:eastAsia="宋体" w:cs="Times New Roman"/>
                <w:sz w:val="21"/>
                <w:szCs w:val="21"/>
                <w:lang w:eastAsia="zh-CN"/>
              </w:rPr>
            </w:pPr>
            <w:r>
              <w:rPr>
                <w:rFonts w:hint="eastAsia" w:eastAsia="宋体" w:cs="Times New Roman"/>
                <w:sz w:val="21"/>
                <w:szCs w:val="21"/>
                <w:lang w:eastAsia="zh-CN"/>
              </w:rPr>
              <w:t>swelling and pain after fracture</w:t>
            </w:r>
          </w:p>
        </w:tc>
        <w:tc>
          <w:tcPr>
            <w:tcW w:w="2259" w:type="dxa"/>
            <w:tcBorders>
              <w:top w:val="nil"/>
              <w:left w:val="nil"/>
              <w:bottom w:val="nil"/>
              <w:right w:val="nil"/>
            </w:tcBorders>
            <w:noWrap/>
            <w:vAlign w:val="center"/>
          </w:tcPr>
          <w:p w14:paraId="056DF8E2">
            <w:pPr>
              <w:jc w:val="both"/>
              <w:textAlignment w:val="center"/>
              <w:rPr>
                <w:rFonts w:eastAsia="宋体" w:cs="Times New Roman"/>
                <w:sz w:val="21"/>
                <w:szCs w:val="21"/>
                <w:lang w:eastAsia="zh-CN"/>
              </w:rPr>
            </w:pPr>
            <w:r>
              <w:rPr>
                <w:rFonts w:hint="eastAsia" w:eastAsia="宋体" w:cs="Times New Roman"/>
                <w:sz w:val="21"/>
                <w:szCs w:val="21"/>
                <w:lang w:eastAsia="zh-CN"/>
              </w:rPr>
              <w:t>28</w:t>
            </w:r>
          </w:p>
        </w:tc>
        <w:tc>
          <w:tcPr>
            <w:tcW w:w="2747" w:type="dxa"/>
            <w:tcBorders>
              <w:top w:val="nil"/>
              <w:left w:val="nil"/>
              <w:bottom w:val="nil"/>
              <w:right w:val="nil"/>
            </w:tcBorders>
            <w:noWrap/>
            <w:vAlign w:val="center"/>
          </w:tcPr>
          <w:p w14:paraId="3A5B876F">
            <w:pPr>
              <w:jc w:val="both"/>
              <w:textAlignment w:val="center"/>
              <w:rPr>
                <w:rFonts w:eastAsia="宋体" w:cs="Times New Roman"/>
                <w:sz w:val="21"/>
                <w:szCs w:val="21"/>
                <w:lang w:eastAsia="zh-CN"/>
              </w:rPr>
            </w:pPr>
            <w:r>
              <w:rPr>
                <w:rFonts w:hint="eastAsia" w:eastAsia="宋体" w:cs="Times New Roman"/>
                <w:sz w:val="21"/>
                <w:szCs w:val="21"/>
                <w:lang w:eastAsia="zh-CN"/>
              </w:rPr>
              <w:t>44</w:t>
            </w:r>
          </w:p>
        </w:tc>
      </w:tr>
      <w:tr w14:paraId="7CEFD002">
        <w:tblPrEx>
          <w:tblCellMar>
            <w:top w:w="0" w:type="dxa"/>
            <w:left w:w="108" w:type="dxa"/>
            <w:bottom w:w="0" w:type="dxa"/>
            <w:right w:w="108" w:type="dxa"/>
          </w:tblCellMar>
        </w:tblPrEx>
        <w:trPr>
          <w:trHeight w:val="397" w:hRule="exact"/>
          <w:jc w:val="center"/>
        </w:trPr>
        <w:tc>
          <w:tcPr>
            <w:tcW w:w="4140" w:type="dxa"/>
            <w:tcBorders>
              <w:top w:val="nil"/>
              <w:left w:val="nil"/>
              <w:bottom w:val="nil"/>
              <w:right w:val="nil"/>
            </w:tcBorders>
            <w:noWrap/>
            <w:vAlign w:val="center"/>
          </w:tcPr>
          <w:p w14:paraId="0E1FF57B">
            <w:pPr>
              <w:jc w:val="both"/>
              <w:textAlignment w:val="center"/>
              <w:rPr>
                <w:rFonts w:eastAsia="宋体" w:cs="Times New Roman"/>
                <w:sz w:val="21"/>
                <w:szCs w:val="21"/>
                <w:lang w:eastAsia="zh-CN"/>
              </w:rPr>
            </w:pPr>
            <w:r>
              <w:rPr>
                <w:rFonts w:hint="eastAsia" w:eastAsia="宋体" w:cs="Times New Roman"/>
                <w:sz w:val="21"/>
                <w:szCs w:val="21"/>
                <w:lang w:eastAsia="zh-CN"/>
              </w:rPr>
              <w:t>cervical spondylosis</w:t>
            </w:r>
          </w:p>
        </w:tc>
        <w:tc>
          <w:tcPr>
            <w:tcW w:w="2259" w:type="dxa"/>
            <w:tcBorders>
              <w:top w:val="nil"/>
              <w:left w:val="nil"/>
              <w:bottom w:val="nil"/>
              <w:right w:val="nil"/>
            </w:tcBorders>
            <w:noWrap/>
            <w:vAlign w:val="center"/>
          </w:tcPr>
          <w:p w14:paraId="43A9D659">
            <w:pPr>
              <w:jc w:val="both"/>
              <w:textAlignment w:val="center"/>
              <w:rPr>
                <w:rFonts w:eastAsia="宋体" w:cs="Times New Roman"/>
                <w:sz w:val="21"/>
                <w:szCs w:val="21"/>
                <w:lang w:eastAsia="zh-CN"/>
              </w:rPr>
            </w:pPr>
            <w:r>
              <w:rPr>
                <w:rFonts w:hint="eastAsia" w:eastAsia="宋体" w:cs="Times New Roman"/>
                <w:sz w:val="21"/>
                <w:szCs w:val="21"/>
                <w:lang w:eastAsia="zh-CN"/>
              </w:rPr>
              <w:t>26</w:t>
            </w:r>
          </w:p>
        </w:tc>
        <w:tc>
          <w:tcPr>
            <w:tcW w:w="2747" w:type="dxa"/>
            <w:tcBorders>
              <w:top w:val="nil"/>
              <w:left w:val="nil"/>
              <w:bottom w:val="nil"/>
              <w:right w:val="nil"/>
            </w:tcBorders>
            <w:noWrap/>
            <w:vAlign w:val="center"/>
          </w:tcPr>
          <w:p w14:paraId="6C4B7DF9">
            <w:pPr>
              <w:jc w:val="both"/>
              <w:textAlignment w:val="center"/>
              <w:rPr>
                <w:rFonts w:eastAsia="宋体" w:cs="Times New Roman"/>
                <w:sz w:val="21"/>
                <w:szCs w:val="21"/>
                <w:lang w:eastAsia="zh-CN"/>
              </w:rPr>
            </w:pPr>
            <w:r>
              <w:rPr>
                <w:rFonts w:hint="eastAsia" w:eastAsia="宋体" w:cs="Times New Roman"/>
                <w:sz w:val="21"/>
                <w:szCs w:val="21"/>
                <w:lang w:eastAsia="zh-CN"/>
              </w:rPr>
              <w:t>55</w:t>
            </w:r>
          </w:p>
        </w:tc>
      </w:tr>
      <w:tr w14:paraId="5FA01ABC">
        <w:tblPrEx>
          <w:tblCellMar>
            <w:top w:w="0" w:type="dxa"/>
            <w:left w:w="108" w:type="dxa"/>
            <w:bottom w:w="0" w:type="dxa"/>
            <w:right w:w="108" w:type="dxa"/>
          </w:tblCellMar>
        </w:tblPrEx>
        <w:trPr>
          <w:trHeight w:val="397" w:hRule="exact"/>
          <w:jc w:val="center"/>
        </w:trPr>
        <w:tc>
          <w:tcPr>
            <w:tcW w:w="4140" w:type="dxa"/>
            <w:tcBorders>
              <w:top w:val="nil"/>
              <w:left w:val="nil"/>
              <w:bottom w:val="nil"/>
              <w:right w:val="nil"/>
            </w:tcBorders>
            <w:noWrap/>
            <w:vAlign w:val="center"/>
          </w:tcPr>
          <w:p w14:paraId="03924224">
            <w:pPr>
              <w:jc w:val="both"/>
              <w:textAlignment w:val="center"/>
              <w:rPr>
                <w:rFonts w:eastAsia="宋体" w:cs="Times New Roman"/>
                <w:sz w:val="21"/>
                <w:szCs w:val="21"/>
                <w:lang w:eastAsia="zh-CN"/>
              </w:rPr>
            </w:pPr>
            <w:r>
              <w:rPr>
                <w:rFonts w:hint="eastAsia" w:eastAsia="宋体" w:cs="Times New Roman"/>
                <w:sz w:val="21"/>
                <w:szCs w:val="21"/>
                <w:lang w:eastAsia="zh-CN"/>
              </w:rPr>
              <w:t>frozen shoulder</w:t>
            </w:r>
          </w:p>
        </w:tc>
        <w:tc>
          <w:tcPr>
            <w:tcW w:w="2259" w:type="dxa"/>
            <w:tcBorders>
              <w:top w:val="nil"/>
              <w:left w:val="nil"/>
              <w:bottom w:val="nil"/>
              <w:right w:val="nil"/>
            </w:tcBorders>
            <w:noWrap/>
            <w:vAlign w:val="center"/>
          </w:tcPr>
          <w:p w14:paraId="6AFA75E3">
            <w:pPr>
              <w:jc w:val="both"/>
              <w:textAlignment w:val="center"/>
              <w:rPr>
                <w:rFonts w:eastAsia="宋体" w:cs="Times New Roman"/>
                <w:sz w:val="21"/>
                <w:szCs w:val="21"/>
                <w:lang w:eastAsia="zh-CN"/>
              </w:rPr>
            </w:pPr>
            <w:r>
              <w:rPr>
                <w:rFonts w:hint="eastAsia" w:eastAsia="宋体" w:cs="Times New Roman"/>
                <w:sz w:val="21"/>
                <w:szCs w:val="21"/>
                <w:lang w:eastAsia="zh-CN"/>
              </w:rPr>
              <w:t>20</w:t>
            </w:r>
          </w:p>
        </w:tc>
        <w:tc>
          <w:tcPr>
            <w:tcW w:w="2747" w:type="dxa"/>
            <w:tcBorders>
              <w:top w:val="nil"/>
              <w:left w:val="nil"/>
              <w:bottom w:val="nil"/>
              <w:right w:val="nil"/>
            </w:tcBorders>
            <w:noWrap/>
            <w:vAlign w:val="center"/>
          </w:tcPr>
          <w:p w14:paraId="5A98E232">
            <w:pPr>
              <w:jc w:val="both"/>
              <w:textAlignment w:val="center"/>
              <w:rPr>
                <w:rFonts w:eastAsia="宋体" w:cs="Times New Roman"/>
                <w:sz w:val="21"/>
                <w:szCs w:val="21"/>
                <w:lang w:eastAsia="zh-CN"/>
              </w:rPr>
            </w:pPr>
            <w:r>
              <w:rPr>
                <w:rFonts w:hint="eastAsia" w:eastAsia="宋体" w:cs="Times New Roman"/>
                <w:sz w:val="21"/>
                <w:szCs w:val="21"/>
                <w:lang w:eastAsia="zh-CN"/>
              </w:rPr>
              <w:t>33</w:t>
            </w:r>
          </w:p>
        </w:tc>
      </w:tr>
      <w:tr w14:paraId="558C8D77">
        <w:tblPrEx>
          <w:tblCellMar>
            <w:top w:w="0" w:type="dxa"/>
            <w:left w:w="108" w:type="dxa"/>
            <w:bottom w:w="0" w:type="dxa"/>
            <w:right w:w="108" w:type="dxa"/>
          </w:tblCellMar>
        </w:tblPrEx>
        <w:trPr>
          <w:trHeight w:val="397" w:hRule="exact"/>
          <w:jc w:val="center"/>
        </w:trPr>
        <w:tc>
          <w:tcPr>
            <w:tcW w:w="4140" w:type="dxa"/>
            <w:tcBorders>
              <w:top w:val="nil"/>
              <w:left w:val="nil"/>
              <w:bottom w:val="nil"/>
              <w:right w:val="nil"/>
            </w:tcBorders>
            <w:noWrap/>
            <w:vAlign w:val="center"/>
          </w:tcPr>
          <w:p w14:paraId="27C0587B">
            <w:pPr>
              <w:jc w:val="both"/>
              <w:textAlignment w:val="center"/>
              <w:rPr>
                <w:rFonts w:eastAsia="宋体" w:cs="Times New Roman"/>
                <w:sz w:val="21"/>
                <w:szCs w:val="21"/>
                <w:lang w:eastAsia="zh-CN"/>
              </w:rPr>
            </w:pPr>
            <w:r>
              <w:rPr>
                <w:rFonts w:hint="eastAsia" w:eastAsia="宋体" w:cs="Times New Roman"/>
                <w:sz w:val="21"/>
                <w:szCs w:val="21"/>
                <w:lang w:eastAsia="zh-CN"/>
              </w:rPr>
              <w:t>tenosynovitis</w:t>
            </w:r>
          </w:p>
        </w:tc>
        <w:tc>
          <w:tcPr>
            <w:tcW w:w="2259" w:type="dxa"/>
            <w:tcBorders>
              <w:top w:val="nil"/>
              <w:left w:val="nil"/>
              <w:bottom w:val="nil"/>
              <w:right w:val="nil"/>
            </w:tcBorders>
            <w:noWrap/>
            <w:vAlign w:val="center"/>
          </w:tcPr>
          <w:p w14:paraId="1D1AA5E1">
            <w:pPr>
              <w:jc w:val="both"/>
              <w:textAlignment w:val="center"/>
              <w:rPr>
                <w:rFonts w:eastAsia="宋体" w:cs="Times New Roman"/>
                <w:sz w:val="21"/>
                <w:szCs w:val="21"/>
                <w:lang w:eastAsia="zh-CN"/>
              </w:rPr>
            </w:pPr>
            <w:r>
              <w:rPr>
                <w:rFonts w:hint="eastAsia" w:eastAsia="宋体" w:cs="Times New Roman"/>
                <w:sz w:val="21"/>
                <w:szCs w:val="21"/>
                <w:lang w:eastAsia="zh-CN"/>
              </w:rPr>
              <w:t>11</w:t>
            </w:r>
          </w:p>
        </w:tc>
        <w:tc>
          <w:tcPr>
            <w:tcW w:w="2747" w:type="dxa"/>
            <w:tcBorders>
              <w:top w:val="nil"/>
              <w:left w:val="nil"/>
              <w:bottom w:val="nil"/>
              <w:right w:val="nil"/>
            </w:tcBorders>
            <w:noWrap/>
            <w:vAlign w:val="center"/>
          </w:tcPr>
          <w:p w14:paraId="32754A59">
            <w:pPr>
              <w:jc w:val="both"/>
              <w:textAlignment w:val="center"/>
              <w:rPr>
                <w:rFonts w:eastAsia="宋体" w:cs="Times New Roman"/>
                <w:sz w:val="21"/>
                <w:szCs w:val="21"/>
                <w:lang w:eastAsia="zh-CN"/>
              </w:rPr>
            </w:pPr>
            <w:r>
              <w:rPr>
                <w:rFonts w:hint="eastAsia" w:eastAsia="宋体" w:cs="Times New Roman"/>
                <w:sz w:val="21"/>
                <w:szCs w:val="21"/>
                <w:lang w:eastAsia="zh-CN"/>
              </w:rPr>
              <w:t>33</w:t>
            </w:r>
          </w:p>
        </w:tc>
      </w:tr>
      <w:tr w14:paraId="0BC2B335">
        <w:tblPrEx>
          <w:tblCellMar>
            <w:top w:w="0" w:type="dxa"/>
            <w:left w:w="108" w:type="dxa"/>
            <w:bottom w:w="0" w:type="dxa"/>
            <w:right w:w="108" w:type="dxa"/>
          </w:tblCellMar>
        </w:tblPrEx>
        <w:trPr>
          <w:trHeight w:val="875" w:hRule="exact"/>
          <w:jc w:val="center"/>
        </w:trPr>
        <w:tc>
          <w:tcPr>
            <w:tcW w:w="4140" w:type="dxa"/>
            <w:tcBorders>
              <w:top w:val="nil"/>
              <w:left w:val="nil"/>
              <w:bottom w:val="nil"/>
              <w:right w:val="nil"/>
            </w:tcBorders>
            <w:noWrap/>
            <w:vAlign w:val="center"/>
          </w:tcPr>
          <w:p w14:paraId="761760BA">
            <w:pPr>
              <w:jc w:val="both"/>
              <w:textAlignment w:val="center"/>
              <w:rPr>
                <w:rFonts w:eastAsia="宋体" w:cs="Times New Roman"/>
                <w:sz w:val="21"/>
                <w:szCs w:val="21"/>
                <w:lang w:eastAsia="zh-CN"/>
              </w:rPr>
            </w:pPr>
            <w:r>
              <w:rPr>
                <w:rFonts w:eastAsia="宋体" w:cs="Times New Roman"/>
                <w:sz w:val="21"/>
                <w:szCs w:val="21"/>
                <w:lang w:eastAsia="zh-CN"/>
              </w:rPr>
              <w:t>Cardiovascular and cerebrovascular diseases such as stroke, cerebral infarction, etc.</w:t>
            </w:r>
          </w:p>
        </w:tc>
        <w:tc>
          <w:tcPr>
            <w:tcW w:w="2259" w:type="dxa"/>
            <w:tcBorders>
              <w:top w:val="nil"/>
              <w:left w:val="nil"/>
              <w:bottom w:val="nil"/>
              <w:right w:val="nil"/>
            </w:tcBorders>
            <w:noWrap/>
            <w:vAlign w:val="center"/>
          </w:tcPr>
          <w:p w14:paraId="644BCD4D">
            <w:pPr>
              <w:jc w:val="both"/>
              <w:textAlignment w:val="center"/>
              <w:rPr>
                <w:rFonts w:eastAsia="宋体" w:cs="Times New Roman"/>
                <w:sz w:val="21"/>
                <w:szCs w:val="21"/>
                <w:lang w:eastAsia="zh-CN"/>
              </w:rPr>
            </w:pPr>
            <w:r>
              <w:rPr>
                <w:rFonts w:hint="eastAsia" w:eastAsia="宋体" w:cs="Times New Roman"/>
                <w:sz w:val="21"/>
                <w:szCs w:val="21"/>
                <w:lang w:eastAsia="zh-CN"/>
              </w:rPr>
              <w:t>10</w:t>
            </w:r>
          </w:p>
        </w:tc>
        <w:tc>
          <w:tcPr>
            <w:tcW w:w="2747" w:type="dxa"/>
            <w:tcBorders>
              <w:top w:val="nil"/>
              <w:left w:val="nil"/>
              <w:bottom w:val="nil"/>
              <w:right w:val="nil"/>
            </w:tcBorders>
            <w:noWrap/>
            <w:vAlign w:val="center"/>
          </w:tcPr>
          <w:p w14:paraId="2F5CE2BC">
            <w:pPr>
              <w:jc w:val="both"/>
              <w:textAlignment w:val="center"/>
              <w:rPr>
                <w:rFonts w:eastAsia="宋体" w:cs="Times New Roman"/>
                <w:sz w:val="21"/>
                <w:szCs w:val="21"/>
                <w:lang w:eastAsia="zh-CN"/>
              </w:rPr>
            </w:pPr>
            <w:r>
              <w:rPr>
                <w:rFonts w:hint="eastAsia" w:eastAsia="宋体" w:cs="Times New Roman"/>
                <w:sz w:val="21"/>
                <w:szCs w:val="21"/>
                <w:lang w:eastAsia="zh-CN"/>
              </w:rPr>
              <w:t>58</w:t>
            </w:r>
            <w:r>
              <w:rPr>
                <w:rFonts w:hint="eastAsia" w:eastAsia="宋体" w:cs="Times New Roman"/>
                <w:sz w:val="21"/>
                <w:szCs w:val="21"/>
                <w:vertAlign w:val="superscript"/>
                <w:lang w:eastAsia="zh-CN"/>
              </w:rPr>
              <w:t>*</w:t>
            </w:r>
          </w:p>
        </w:tc>
      </w:tr>
      <w:tr w14:paraId="43926DE6">
        <w:tblPrEx>
          <w:tblCellMar>
            <w:top w:w="0" w:type="dxa"/>
            <w:left w:w="108" w:type="dxa"/>
            <w:bottom w:w="0" w:type="dxa"/>
            <w:right w:w="108" w:type="dxa"/>
          </w:tblCellMar>
        </w:tblPrEx>
        <w:trPr>
          <w:trHeight w:val="397" w:hRule="exact"/>
          <w:jc w:val="center"/>
        </w:trPr>
        <w:tc>
          <w:tcPr>
            <w:tcW w:w="4140" w:type="dxa"/>
            <w:tcBorders>
              <w:top w:val="nil"/>
              <w:left w:val="nil"/>
              <w:bottom w:val="nil"/>
              <w:right w:val="nil"/>
            </w:tcBorders>
            <w:noWrap/>
            <w:vAlign w:val="center"/>
          </w:tcPr>
          <w:p w14:paraId="7664EB83">
            <w:pPr>
              <w:jc w:val="both"/>
              <w:textAlignment w:val="center"/>
              <w:rPr>
                <w:rFonts w:eastAsia="宋体" w:cs="Times New Roman"/>
                <w:sz w:val="21"/>
                <w:szCs w:val="21"/>
                <w:lang w:eastAsia="zh-CN"/>
              </w:rPr>
            </w:pPr>
            <w:r>
              <w:rPr>
                <w:rFonts w:hint="eastAsia" w:eastAsia="宋体" w:cs="Times New Roman"/>
                <w:sz w:val="21"/>
                <w:szCs w:val="21"/>
                <w:lang w:eastAsia="zh-CN"/>
              </w:rPr>
              <w:t>gout</w:t>
            </w:r>
          </w:p>
        </w:tc>
        <w:tc>
          <w:tcPr>
            <w:tcW w:w="2259" w:type="dxa"/>
            <w:tcBorders>
              <w:top w:val="nil"/>
              <w:left w:val="nil"/>
              <w:bottom w:val="nil"/>
              <w:right w:val="nil"/>
            </w:tcBorders>
            <w:noWrap/>
            <w:vAlign w:val="center"/>
          </w:tcPr>
          <w:p w14:paraId="3ADC0372">
            <w:pPr>
              <w:jc w:val="both"/>
              <w:textAlignment w:val="center"/>
              <w:rPr>
                <w:rFonts w:eastAsia="宋体" w:cs="Times New Roman"/>
                <w:sz w:val="21"/>
                <w:szCs w:val="21"/>
                <w:lang w:eastAsia="zh-CN"/>
              </w:rPr>
            </w:pPr>
            <w:r>
              <w:rPr>
                <w:rFonts w:hint="eastAsia" w:eastAsia="宋体" w:cs="Times New Roman"/>
                <w:sz w:val="21"/>
                <w:szCs w:val="21"/>
                <w:lang w:eastAsia="zh-CN"/>
              </w:rPr>
              <w:t>6</w:t>
            </w:r>
          </w:p>
        </w:tc>
        <w:tc>
          <w:tcPr>
            <w:tcW w:w="2747" w:type="dxa"/>
            <w:tcBorders>
              <w:top w:val="nil"/>
              <w:left w:val="nil"/>
              <w:bottom w:val="nil"/>
              <w:right w:val="nil"/>
            </w:tcBorders>
            <w:noWrap/>
            <w:vAlign w:val="center"/>
          </w:tcPr>
          <w:p w14:paraId="60855465">
            <w:pPr>
              <w:jc w:val="both"/>
              <w:textAlignment w:val="center"/>
              <w:rPr>
                <w:rFonts w:eastAsia="宋体" w:cs="Times New Roman"/>
                <w:sz w:val="21"/>
                <w:szCs w:val="21"/>
                <w:lang w:eastAsia="zh-CN"/>
              </w:rPr>
            </w:pPr>
            <w:r>
              <w:rPr>
                <w:rFonts w:hint="eastAsia" w:eastAsia="宋体" w:cs="Times New Roman"/>
                <w:sz w:val="21"/>
                <w:szCs w:val="21"/>
                <w:lang w:eastAsia="zh-CN"/>
              </w:rPr>
              <w:t>48</w:t>
            </w:r>
          </w:p>
        </w:tc>
      </w:tr>
      <w:tr w14:paraId="087ACBD0">
        <w:tblPrEx>
          <w:tblCellMar>
            <w:top w:w="0" w:type="dxa"/>
            <w:left w:w="108" w:type="dxa"/>
            <w:bottom w:w="0" w:type="dxa"/>
            <w:right w:w="108" w:type="dxa"/>
          </w:tblCellMar>
        </w:tblPrEx>
        <w:trPr>
          <w:trHeight w:val="397" w:hRule="exact"/>
          <w:jc w:val="center"/>
        </w:trPr>
        <w:tc>
          <w:tcPr>
            <w:tcW w:w="4140" w:type="dxa"/>
            <w:tcBorders>
              <w:top w:val="nil"/>
              <w:left w:val="nil"/>
              <w:bottom w:val="nil"/>
              <w:right w:val="nil"/>
            </w:tcBorders>
            <w:noWrap/>
            <w:vAlign w:val="center"/>
          </w:tcPr>
          <w:p w14:paraId="5F561027">
            <w:pPr>
              <w:jc w:val="both"/>
              <w:textAlignment w:val="center"/>
              <w:rPr>
                <w:rFonts w:eastAsia="宋体" w:cs="Times New Roman"/>
                <w:sz w:val="21"/>
                <w:szCs w:val="21"/>
                <w:lang w:eastAsia="zh-CN"/>
              </w:rPr>
            </w:pPr>
            <w:r>
              <w:rPr>
                <w:rFonts w:hint="eastAsia" w:eastAsia="宋体" w:cs="Times New Roman"/>
                <w:sz w:val="21"/>
                <w:szCs w:val="21"/>
                <w:lang w:eastAsia="zh-CN"/>
              </w:rPr>
              <w:t>rheumatoid arthritis</w:t>
            </w:r>
          </w:p>
        </w:tc>
        <w:tc>
          <w:tcPr>
            <w:tcW w:w="2259" w:type="dxa"/>
            <w:tcBorders>
              <w:top w:val="nil"/>
              <w:left w:val="nil"/>
              <w:bottom w:val="nil"/>
              <w:right w:val="nil"/>
            </w:tcBorders>
            <w:noWrap/>
            <w:vAlign w:val="center"/>
          </w:tcPr>
          <w:p w14:paraId="2DE2FD27">
            <w:pPr>
              <w:jc w:val="both"/>
              <w:textAlignment w:val="center"/>
              <w:rPr>
                <w:rFonts w:eastAsia="宋体" w:cs="Times New Roman"/>
                <w:sz w:val="21"/>
                <w:szCs w:val="21"/>
                <w:lang w:eastAsia="zh-CN"/>
              </w:rPr>
            </w:pPr>
            <w:r>
              <w:rPr>
                <w:rFonts w:hint="eastAsia" w:eastAsia="宋体" w:cs="Times New Roman"/>
                <w:sz w:val="21"/>
                <w:szCs w:val="21"/>
                <w:lang w:eastAsia="zh-CN"/>
              </w:rPr>
              <w:t>6</w:t>
            </w:r>
          </w:p>
        </w:tc>
        <w:tc>
          <w:tcPr>
            <w:tcW w:w="2747" w:type="dxa"/>
            <w:tcBorders>
              <w:top w:val="nil"/>
              <w:left w:val="nil"/>
              <w:bottom w:val="nil"/>
              <w:right w:val="nil"/>
            </w:tcBorders>
            <w:noWrap/>
            <w:vAlign w:val="center"/>
          </w:tcPr>
          <w:p w14:paraId="3697E37D">
            <w:pPr>
              <w:jc w:val="both"/>
              <w:textAlignment w:val="center"/>
              <w:rPr>
                <w:rFonts w:eastAsia="宋体" w:cs="Times New Roman"/>
                <w:sz w:val="21"/>
                <w:szCs w:val="21"/>
                <w:lang w:eastAsia="zh-CN"/>
              </w:rPr>
            </w:pPr>
            <w:r>
              <w:rPr>
                <w:rFonts w:hint="eastAsia" w:eastAsia="宋体" w:cs="Times New Roman"/>
                <w:sz w:val="21"/>
                <w:szCs w:val="21"/>
                <w:lang w:eastAsia="zh-CN"/>
              </w:rPr>
              <w:t>61</w:t>
            </w:r>
          </w:p>
        </w:tc>
      </w:tr>
      <w:tr w14:paraId="66E67149">
        <w:tblPrEx>
          <w:tblCellMar>
            <w:top w:w="0" w:type="dxa"/>
            <w:left w:w="108" w:type="dxa"/>
            <w:bottom w:w="0" w:type="dxa"/>
            <w:right w:w="108" w:type="dxa"/>
          </w:tblCellMar>
        </w:tblPrEx>
        <w:trPr>
          <w:trHeight w:val="397" w:hRule="exact"/>
          <w:jc w:val="center"/>
        </w:trPr>
        <w:tc>
          <w:tcPr>
            <w:tcW w:w="4140" w:type="dxa"/>
            <w:tcBorders>
              <w:top w:val="nil"/>
              <w:left w:val="nil"/>
              <w:bottom w:val="nil"/>
              <w:right w:val="nil"/>
            </w:tcBorders>
            <w:noWrap/>
            <w:vAlign w:val="center"/>
          </w:tcPr>
          <w:p w14:paraId="6C75B36C">
            <w:pPr>
              <w:jc w:val="both"/>
              <w:textAlignment w:val="center"/>
              <w:rPr>
                <w:rFonts w:eastAsia="宋体" w:cs="Times New Roman"/>
                <w:sz w:val="21"/>
                <w:szCs w:val="21"/>
                <w:lang w:eastAsia="zh-CN"/>
              </w:rPr>
            </w:pPr>
            <w:r>
              <w:rPr>
                <w:rFonts w:hint="eastAsia" w:eastAsia="宋体" w:cs="Times New Roman"/>
                <w:sz w:val="21"/>
                <w:szCs w:val="21"/>
                <w:lang w:eastAsia="zh-CN"/>
              </w:rPr>
              <w:t>ankylosing spondylitis</w:t>
            </w:r>
          </w:p>
        </w:tc>
        <w:tc>
          <w:tcPr>
            <w:tcW w:w="2259" w:type="dxa"/>
            <w:tcBorders>
              <w:top w:val="nil"/>
              <w:left w:val="nil"/>
              <w:bottom w:val="nil"/>
              <w:right w:val="nil"/>
            </w:tcBorders>
            <w:noWrap/>
            <w:vAlign w:val="center"/>
          </w:tcPr>
          <w:p w14:paraId="19378A2D">
            <w:pPr>
              <w:jc w:val="both"/>
              <w:textAlignment w:val="center"/>
              <w:rPr>
                <w:rFonts w:eastAsia="宋体" w:cs="Times New Roman"/>
                <w:sz w:val="21"/>
                <w:szCs w:val="21"/>
                <w:lang w:eastAsia="zh-CN"/>
              </w:rPr>
            </w:pPr>
            <w:r>
              <w:rPr>
                <w:rFonts w:hint="eastAsia" w:eastAsia="宋体" w:cs="Times New Roman"/>
                <w:sz w:val="21"/>
                <w:szCs w:val="21"/>
                <w:lang w:eastAsia="zh-CN"/>
              </w:rPr>
              <w:t>5</w:t>
            </w:r>
          </w:p>
        </w:tc>
        <w:tc>
          <w:tcPr>
            <w:tcW w:w="2747" w:type="dxa"/>
            <w:tcBorders>
              <w:top w:val="nil"/>
              <w:left w:val="nil"/>
              <w:bottom w:val="nil"/>
              <w:right w:val="nil"/>
            </w:tcBorders>
            <w:noWrap/>
            <w:vAlign w:val="center"/>
          </w:tcPr>
          <w:p w14:paraId="7DB1344A">
            <w:pPr>
              <w:jc w:val="both"/>
              <w:textAlignment w:val="center"/>
              <w:rPr>
                <w:rFonts w:eastAsia="宋体" w:cs="Times New Roman"/>
                <w:sz w:val="21"/>
                <w:szCs w:val="21"/>
                <w:lang w:eastAsia="zh-CN"/>
              </w:rPr>
            </w:pPr>
            <w:r>
              <w:rPr>
                <w:rFonts w:hint="eastAsia" w:eastAsia="宋体" w:cs="Times New Roman"/>
                <w:sz w:val="21"/>
                <w:szCs w:val="21"/>
                <w:lang w:eastAsia="zh-CN"/>
              </w:rPr>
              <w:t>38</w:t>
            </w:r>
          </w:p>
        </w:tc>
      </w:tr>
      <w:tr w14:paraId="6201C351">
        <w:tblPrEx>
          <w:tblCellMar>
            <w:top w:w="0" w:type="dxa"/>
            <w:left w:w="108" w:type="dxa"/>
            <w:bottom w:w="0" w:type="dxa"/>
            <w:right w:w="108" w:type="dxa"/>
          </w:tblCellMar>
        </w:tblPrEx>
        <w:trPr>
          <w:trHeight w:val="397" w:hRule="exact"/>
          <w:jc w:val="center"/>
        </w:trPr>
        <w:tc>
          <w:tcPr>
            <w:tcW w:w="4140" w:type="dxa"/>
            <w:tcBorders>
              <w:top w:val="nil"/>
              <w:left w:val="nil"/>
              <w:bottom w:val="nil"/>
              <w:right w:val="nil"/>
            </w:tcBorders>
            <w:noWrap/>
            <w:vAlign w:val="center"/>
          </w:tcPr>
          <w:p w14:paraId="64AB2E0A">
            <w:pPr>
              <w:jc w:val="both"/>
              <w:textAlignment w:val="center"/>
              <w:rPr>
                <w:rFonts w:eastAsia="宋体" w:cs="Times New Roman"/>
                <w:sz w:val="21"/>
                <w:szCs w:val="21"/>
                <w:lang w:eastAsia="zh-CN"/>
              </w:rPr>
            </w:pPr>
            <w:r>
              <w:rPr>
                <w:rFonts w:hint="eastAsia" w:eastAsia="宋体" w:cs="Times New Roman"/>
                <w:sz w:val="21"/>
                <w:szCs w:val="21"/>
                <w:lang w:eastAsia="zh-CN"/>
              </w:rPr>
              <w:t>Osteoporosis</w:t>
            </w:r>
          </w:p>
        </w:tc>
        <w:tc>
          <w:tcPr>
            <w:tcW w:w="2259" w:type="dxa"/>
            <w:tcBorders>
              <w:top w:val="nil"/>
              <w:left w:val="nil"/>
              <w:bottom w:val="nil"/>
              <w:right w:val="nil"/>
            </w:tcBorders>
            <w:noWrap/>
            <w:vAlign w:val="center"/>
          </w:tcPr>
          <w:p w14:paraId="2BA300DC">
            <w:pPr>
              <w:jc w:val="both"/>
              <w:textAlignment w:val="center"/>
              <w:rPr>
                <w:rFonts w:eastAsia="宋体" w:cs="Times New Roman"/>
                <w:sz w:val="21"/>
                <w:szCs w:val="21"/>
                <w:lang w:eastAsia="zh-CN"/>
              </w:rPr>
            </w:pPr>
            <w:r>
              <w:rPr>
                <w:rFonts w:hint="eastAsia" w:eastAsia="宋体" w:cs="Times New Roman"/>
                <w:sz w:val="21"/>
                <w:szCs w:val="21"/>
                <w:lang w:eastAsia="zh-CN"/>
              </w:rPr>
              <w:t>3</w:t>
            </w:r>
          </w:p>
        </w:tc>
        <w:tc>
          <w:tcPr>
            <w:tcW w:w="2747" w:type="dxa"/>
            <w:tcBorders>
              <w:top w:val="nil"/>
              <w:left w:val="nil"/>
              <w:bottom w:val="nil"/>
              <w:right w:val="nil"/>
            </w:tcBorders>
            <w:noWrap/>
            <w:vAlign w:val="center"/>
          </w:tcPr>
          <w:p w14:paraId="2A24E73A">
            <w:pPr>
              <w:jc w:val="both"/>
              <w:textAlignment w:val="center"/>
              <w:rPr>
                <w:rFonts w:eastAsia="宋体" w:cs="Times New Roman"/>
                <w:sz w:val="21"/>
                <w:szCs w:val="21"/>
                <w:lang w:eastAsia="zh-CN"/>
              </w:rPr>
            </w:pPr>
            <w:r>
              <w:rPr>
                <w:rFonts w:hint="eastAsia" w:eastAsia="宋体" w:cs="Times New Roman"/>
                <w:sz w:val="21"/>
                <w:szCs w:val="21"/>
                <w:lang w:eastAsia="zh-CN"/>
              </w:rPr>
              <w:t>34</w:t>
            </w:r>
          </w:p>
        </w:tc>
      </w:tr>
      <w:tr w14:paraId="0E2D3B57">
        <w:tblPrEx>
          <w:tblCellMar>
            <w:top w:w="0" w:type="dxa"/>
            <w:left w:w="108" w:type="dxa"/>
            <w:bottom w:w="0" w:type="dxa"/>
            <w:right w:w="108" w:type="dxa"/>
          </w:tblCellMar>
        </w:tblPrEx>
        <w:trPr>
          <w:trHeight w:val="397" w:hRule="exact"/>
          <w:jc w:val="center"/>
        </w:trPr>
        <w:tc>
          <w:tcPr>
            <w:tcW w:w="4140" w:type="dxa"/>
            <w:tcBorders>
              <w:top w:val="nil"/>
              <w:left w:val="nil"/>
              <w:bottom w:val="nil"/>
              <w:right w:val="nil"/>
            </w:tcBorders>
            <w:noWrap/>
            <w:vAlign w:val="center"/>
          </w:tcPr>
          <w:p w14:paraId="0590DE48">
            <w:pPr>
              <w:jc w:val="both"/>
              <w:textAlignment w:val="center"/>
              <w:rPr>
                <w:rFonts w:eastAsia="宋体" w:cs="Times New Roman"/>
                <w:sz w:val="21"/>
                <w:szCs w:val="21"/>
                <w:lang w:eastAsia="zh-CN"/>
              </w:rPr>
            </w:pPr>
            <w:r>
              <w:rPr>
                <w:rFonts w:eastAsia="宋体" w:cs="Times New Roman"/>
                <w:sz w:val="21"/>
                <w:szCs w:val="21"/>
                <w:lang w:eastAsia="zh-CN"/>
              </w:rPr>
              <w:t>Reactive arthritis</w:t>
            </w:r>
          </w:p>
        </w:tc>
        <w:tc>
          <w:tcPr>
            <w:tcW w:w="2259" w:type="dxa"/>
            <w:tcBorders>
              <w:top w:val="nil"/>
              <w:left w:val="nil"/>
              <w:bottom w:val="nil"/>
              <w:right w:val="nil"/>
            </w:tcBorders>
            <w:noWrap/>
            <w:vAlign w:val="center"/>
          </w:tcPr>
          <w:p w14:paraId="53BFE312">
            <w:pPr>
              <w:jc w:val="both"/>
              <w:textAlignment w:val="center"/>
              <w:rPr>
                <w:rFonts w:eastAsia="宋体" w:cs="Times New Roman"/>
                <w:sz w:val="21"/>
                <w:szCs w:val="21"/>
                <w:lang w:eastAsia="zh-CN"/>
              </w:rPr>
            </w:pPr>
            <w:r>
              <w:rPr>
                <w:rFonts w:hint="eastAsia" w:eastAsia="宋体" w:cs="Times New Roman"/>
                <w:sz w:val="21"/>
                <w:szCs w:val="21"/>
                <w:lang w:eastAsia="zh-CN"/>
              </w:rPr>
              <w:t>3</w:t>
            </w:r>
          </w:p>
        </w:tc>
        <w:tc>
          <w:tcPr>
            <w:tcW w:w="2747" w:type="dxa"/>
            <w:tcBorders>
              <w:top w:val="nil"/>
              <w:left w:val="nil"/>
              <w:bottom w:val="nil"/>
              <w:right w:val="nil"/>
            </w:tcBorders>
            <w:noWrap/>
            <w:vAlign w:val="center"/>
          </w:tcPr>
          <w:p w14:paraId="20EC375A">
            <w:pPr>
              <w:jc w:val="both"/>
              <w:textAlignment w:val="center"/>
              <w:rPr>
                <w:rFonts w:eastAsia="宋体" w:cs="Times New Roman"/>
                <w:sz w:val="21"/>
                <w:szCs w:val="21"/>
                <w:lang w:eastAsia="zh-CN"/>
              </w:rPr>
            </w:pPr>
            <w:r>
              <w:rPr>
                <w:rFonts w:hint="eastAsia" w:eastAsia="宋体" w:cs="Times New Roman"/>
                <w:sz w:val="21"/>
                <w:szCs w:val="21"/>
                <w:lang w:eastAsia="zh-CN"/>
              </w:rPr>
              <w:t>39</w:t>
            </w:r>
          </w:p>
        </w:tc>
      </w:tr>
      <w:tr w14:paraId="4B519A2B">
        <w:tblPrEx>
          <w:tblCellMar>
            <w:top w:w="0" w:type="dxa"/>
            <w:left w:w="108" w:type="dxa"/>
            <w:bottom w:w="0" w:type="dxa"/>
            <w:right w:w="108" w:type="dxa"/>
          </w:tblCellMar>
        </w:tblPrEx>
        <w:trPr>
          <w:trHeight w:val="397" w:hRule="exact"/>
          <w:jc w:val="center"/>
        </w:trPr>
        <w:tc>
          <w:tcPr>
            <w:tcW w:w="4140" w:type="dxa"/>
            <w:tcBorders>
              <w:top w:val="nil"/>
              <w:left w:val="nil"/>
              <w:bottom w:val="nil"/>
              <w:right w:val="nil"/>
            </w:tcBorders>
            <w:noWrap/>
            <w:vAlign w:val="center"/>
          </w:tcPr>
          <w:p w14:paraId="29BD2181">
            <w:pPr>
              <w:jc w:val="both"/>
              <w:textAlignment w:val="center"/>
              <w:rPr>
                <w:rFonts w:eastAsia="宋体" w:cs="Times New Roman"/>
                <w:sz w:val="21"/>
                <w:szCs w:val="21"/>
                <w:lang w:eastAsia="zh-CN"/>
              </w:rPr>
            </w:pPr>
            <w:r>
              <w:rPr>
                <w:rFonts w:hint="eastAsia" w:eastAsia="宋体" w:cs="Times New Roman"/>
                <w:sz w:val="21"/>
                <w:szCs w:val="21"/>
                <w:lang w:eastAsia="zh-CN"/>
              </w:rPr>
              <w:t>Avascular Necrosis of Femoral Head</w:t>
            </w:r>
          </w:p>
        </w:tc>
        <w:tc>
          <w:tcPr>
            <w:tcW w:w="2259" w:type="dxa"/>
            <w:tcBorders>
              <w:top w:val="nil"/>
              <w:left w:val="nil"/>
              <w:bottom w:val="nil"/>
              <w:right w:val="nil"/>
            </w:tcBorders>
            <w:noWrap/>
            <w:vAlign w:val="center"/>
          </w:tcPr>
          <w:p w14:paraId="2367453C">
            <w:pPr>
              <w:jc w:val="both"/>
              <w:textAlignment w:val="center"/>
              <w:rPr>
                <w:rFonts w:eastAsia="宋体" w:cs="Times New Roman"/>
                <w:sz w:val="21"/>
                <w:szCs w:val="21"/>
                <w:lang w:eastAsia="zh-CN"/>
              </w:rPr>
            </w:pPr>
            <w:r>
              <w:rPr>
                <w:rFonts w:hint="eastAsia" w:eastAsia="宋体" w:cs="Times New Roman"/>
                <w:sz w:val="21"/>
                <w:szCs w:val="21"/>
                <w:lang w:eastAsia="zh-CN"/>
              </w:rPr>
              <w:t>2</w:t>
            </w:r>
          </w:p>
        </w:tc>
        <w:tc>
          <w:tcPr>
            <w:tcW w:w="2747" w:type="dxa"/>
            <w:tcBorders>
              <w:top w:val="nil"/>
              <w:left w:val="nil"/>
              <w:bottom w:val="nil"/>
              <w:right w:val="nil"/>
            </w:tcBorders>
            <w:noWrap/>
            <w:vAlign w:val="center"/>
          </w:tcPr>
          <w:p w14:paraId="789EE6DC">
            <w:pPr>
              <w:jc w:val="both"/>
              <w:textAlignment w:val="center"/>
              <w:rPr>
                <w:rFonts w:eastAsia="宋体" w:cs="Times New Roman"/>
                <w:sz w:val="21"/>
                <w:szCs w:val="21"/>
                <w:lang w:eastAsia="zh-CN"/>
              </w:rPr>
            </w:pPr>
            <w:r>
              <w:rPr>
                <w:rFonts w:hint="eastAsia" w:eastAsia="宋体" w:cs="Times New Roman"/>
                <w:sz w:val="21"/>
                <w:szCs w:val="21"/>
                <w:lang w:eastAsia="zh-CN"/>
              </w:rPr>
              <w:t>21</w:t>
            </w:r>
          </w:p>
        </w:tc>
      </w:tr>
      <w:tr w14:paraId="771BD48D">
        <w:tblPrEx>
          <w:tblCellMar>
            <w:top w:w="0" w:type="dxa"/>
            <w:left w:w="108" w:type="dxa"/>
            <w:bottom w:w="0" w:type="dxa"/>
            <w:right w:w="108" w:type="dxa"/>
          </w:tblCellMar>
        </w:tblPrEx>
        <w:trPr>
          <w:trHeight w:val="397" w:hRule="exact"/>
          <w:jc w:val="center"/>
        </w:trPr>
        <w:tc>
          <w:tcPr>
            <w:tcW w:w="4140" w:type="dxa"/>
            <w:tcBorders>
              <w:top w:val="nil"/>
              <w:left w:val="nil"/>
              <w:bottom w:val="nil"/>
              <w:right w:val="nil"/>
            </w:tcBorders>
            <w:noWrap/>
            <w:vAlign w:val="center"/>
          </w:tcPr>
          <w:p w14:paraId="61CA77A1">
            <w:pPr>
              <w:jc w:val="both"/>
              <w:textAlignment w:val="center"/>
              <w:rPr>
                <w:rFonts w:eastAsia="宋体" w:cs="Times New Roman"/>
                <w:sz w:val="21"/>
                <w:szCs w:val="21"/>
                <w:lang w:eastAsia="zh-CN"/>
              </w:rPr>
            </w:pPr>
            <w:r>
              <w:rPr>
                <w:rFonts w:hint="eastAsia" w:eastAsia="宋体" w:cs="Times New Roman"/>
                <w:sz w:val="21"/>
                <w:szCs w:val="21"/>
                <w:lang w:eastAsia="zh-CN"/>
              </w:rPr>
              <w:t>spinal stenosis</w:t>
            </w:r>
          </w:p>
        </w:tc>
        <w:tc>
          <w:tcPr>
            <w:tcW w:w="2259" w:type="dxa"/>
            <w:tcBorders>
              <w:top w:val="nil"/>
              <w:left w:val="nil"/>
              <w:bottom w:val="nil"/>
              <w:right w:val="nil"/>
            </w:tcBorders>
            <w:noWrap/>
            <w:vAlign w:val="center"/>
          </w:tcPr>
          <w:p w14:paraId="29F9534A">
            <w:pPr>
              <w:jc w:val="both"/>
              <w:textAlignment w:val="center"/>
              <w:rPr>
                <w:rFonts w:eastAsia="宋体" w:cs="Times New Roman"/>
                <w:sz w:val="21"/>
                <w:szCs w:val="21"/>
                <w:lang w:eastAsia="zh-CN"/>
              </w:rPr>
            </w:pPr>
            <w:r>
              <w:rPr>
                <w:rFonts w:hint="eastAsia" w:eastAsia="宋体" w:cs="Times New Roman"/>
                <w:sz w:val="21"/>
                <w:szCs w:val="21"/>
                <w:lang w:eastAsia="zh-CN"/>
              </w:rPr>
              <w:t>1</w:t>
            </w:r>
          </w:p>
        </w:tc>
        <w:tc>
          <w:tcPr>
            <w:tcW w:w="2747" w:type="dxa"/>
            <w:tcBorders>
              <w:top w:val="nil"/>
              <w:left w:val="nil"/>
              <w:bottom w:val="nil"/>
              <w:right w:val="nil"/>
            </w:tcBorders>
            <w:noWrap/>
            <w:vAlign w:val="center"/>
          </w:tcPr>
          <w:p w14:paraId="036A8483">
            <w:pPr>
              <w:jc w:val="both"/>
              <w:textAlignment w:val="center"/>
              <w:rPr>
                <w:rFonts w:eastAsia="宋体" w:cs="Times New Roman"/>
                <w:sz w:val="21"/>
                <w:szCs w:val="21"/>
                <w:lang w:eastAsia="zh-CN"/>
              </w:rPr>
            </w:pPr>
            <w:r>
              <w:rPr>
                <w:rFonts w:hint="eastAsia" w:eastAsia="宋体" w:cs="Times New Roman"/>
                <w:sz w:val="21"/>
                <w:szCs w:val="21"/>
                <w:lang w:eastAsia="zh-CN"/>
              </w:rPr>
              <w:t>8</w:t>
            </w:r>
          </w:p>
        </w:tc>
      </w:tr>
      <w:tr w14:paraId="2B87F31C">
        <w:tblPrEx>
          <w:tblCellMar>
            <w:top w:w="0" w:type="dxa"/>
            <w:left w:w="108" w:type="dxa"/>
            <w:bottom w:w="0" w:type="dxa"/>
            <w:right w:w="108" w:type="dxa"/>
          </w:tblCellMar>
        </w:tblPrEx>
        <w:trPr>
          <w:trHeight w:val="397" w:hRule="exact"/>
          <w:jc w:val="center"/>
        </w:trPr>
        <w:tc>
          <w:tcPr>
            <w:tcW w:w="4140" w:type="dxa"/>
            <w:tcBorders>
              <w:top w:val="nil"/>
              <w:left w:val="nil"/>
              <w:bottom w:val="nil"/>
              <w:right w:val="nil"/>
            </w:tcBorders>
            <w:noWrap/>
            <w:vAlign w:val="center"/>
          </w:tcPr>
          <w:p w14:paraId="4C792CE8">
            <w:pPr>
              <w:jc w:val="both"/>
              <w:textAlignment w:val="center"/>
              <w:rPr>
                <w:rFonts w:eastAsia="宋体" w:cs="Times New Roman"/>
                <w:sz w:val="21"/>
                <w:szCs w:val="21"/>
                <w:lang w:eastAsia="zh-CN"/>
              </w:rPr>
            </w:pPr>
            <w:r>
              <w:rPr>
                <w:rFonts w:hint="eastAsia" w:eastAsia="宋体" w:cs="Times New Roman"/>
                <w:sz w:val="21"/>
                <w:szCs w:val="21"/>
                <w:lang w:eastAsia="zh-CN"/>
              </w:rPr>
              <w:t>scleroderma</w:t>
            </w:r>
          </w:p>
        </w:tc>
        <w:tc>
          <w:tcPr>
            <w:tcW w:w="2259" w:type="dxa"/>
            <w:tcBorders>
              <w:top w:val="nil"/>
              <w:left w:val="nil"/>
              <w:bottom w:val="nil"/>
              <w:right w:val="nil"/>
            </w:tcBorders>
            <w:noWrap/>
            <w:vAlign w:val="center"/>
          </w:tcPr>
          <w:p w14:paraId="29C81702">
            <w:pPr>
              <w:jc w:val="both"/>
              <w:textAlignment w:val="center"/>
              <w:rPr>
                <w:rFonts w:eastAsia="宋体" w:cs="Times New Roman"/>
                <w:sz w:val="21"/>
                <w:szCs w:val="21"/>
                <w:lang w:eastAsia="zh-CN"/>
              </w:rPr>
            </w:pPr>
            <w:r>
              <w:rPr>
                <w:rFonts w:hint="eastAsia" w:eastAsia="宋体" w:cs="Times New Roman"/>
                <w:sz w:val="21"/>
                <w:szCs w:val="21"/>
                <w:lang w:eastAsia="zh-CN"/>
              </w:rPr>
              <w:t>1</w:t>
            </w:r>
          </w:p>
        </w:tc>
        <w:tc>
          <w:tcPr>
            <w:tcW w:w="2747" w:type="dxa"/>
            <w:tcBorders>
              <w:top w:val="nil"/>
              <w:left w:val="nil"/>
              <w:bottom w:val="nil"/>
              <w:right w:val="nil"/>
            </w:tcBorders>
            <w:noWrap/>
            <w:vAlign w:val="center"/>
          </w:tcPr>
          <w:p w14:paraId="785EF5EC">
            <w:pPr>
              <w:jc w:val="both"/>
              <w:textAlignment w:val="center"/>
              <w:rPr>
                <w:rFonts w:eastAsia="宋体" w:cs="Times New Roman"/>
                <w:sz w:val="21"/>
                <w:szCs w:val="21"/>
                <w:lang w:eastAsia="zh-CN"/>
              </w:rPr>
            </w:pPr>
            <w:r>
              <w:rPr>
                <w:rFonts w:hint="eastAsia" w:eastAsia="宋体" w:cs="Times New Roman"/>
                <w:sz w:val="21"/>
                <w:szCs w:val="21"/>
                <w:lang w:eastAsia="zh-CN"/>
              </w:rPr>
              <w:t>65</w:t>
            </w:r>
          </w:p>
        </w:tc>
      </w:tr>
      <w:tr w14:paraId="20AE94D6">
        <w:tblPrEx>
          <w:tblCellMar>
            <w:top w:w="0" w:type="dxa"/>
            <w:left w:w="108" w:type="dxa"/>
            <w:bottom w:w="0" w:type="dxa"/>
            <w:right w:w="108" w:type="dxa"/>
          </w:tblCellMar>
        </w:tblPrEx>
        <w:trPr>
          <w:trHeight w:val="397" w:hRule="exact"/>
          <w:jc w:val="center"/>
        </w:trPr>
        <w:tc>
          <w:tcPr>
            <w:tcW w:w="4140" w:type="dxa"/>
            <w:tcBorders>
              <w:top w:val="nil"/>
              <w:left w:val="nil"/>
              <w:bottom w:val="nil"/>
              <w:right w:val="nil"/>
            </w:tcBorders>
            <w:noWrap/>
            <w:vAlign w:val="center"/>
          </w:tcPr>
          <w:p w14:paraId="530D4625">
            <w:pPr>
              <w:jc w:val="both"/>
              <w:textAlignment w:val="center"/>
              <w:rPr>
                <w:rFonts w:eastAsia="宋体" w:cs="Times New Roman"/>
                <w:sz w:val="21"/>
                <w:szCs w:val="21"/>
                <w:lang w:eastAsia="zh-CN"/>
              </w:rPr>
            </w:pPr>
            <w:r>
              <w:rPr>
                <w:rFonts w:hint="eastAsia" w:eastAsia="宋体" w:cs="Times New Roman"/>
                <w:sz w:val="21"/>
                <w:szCs w:val="21"/>
                <w:lang w:eastAsia="zh-CN"/>
              </w:rPr>
              <w:t>Psoriatic arthritis</w:t>
            </w:r>
          </w:p>
        </w:tc>
        <w:tc>
          <w:tcPr>
            <w:tcW w:w="2259" w:type="dxa"/>
            <w:tcBorders>
              <w:top w:val="nil"/>
              <w:left w:val="nil"/>
              <w:bottom w:val="nil"/>
              <w:right w:val="nil"/>
            </w:tcBorders>
            <w:noWrap/>
            <w:vAlign w:val="center"/>
          </w:tcPr>
          <w:p w14:paraId="78CBC153">
            <w:pPr>
              <w:jc w:val="both"/>
              <w:textAlignment w:val="center"/>
              <w:rPr>
                <w:rFonts w:eastAsia="宋体" w:cs="Times New Roman"/>
                <w:sz w:val="21"/>
                <w:szCs w:val="21"/>
                <w:lang w:eastAsia="zh-CN"/>
              </w:rPr>
            </w:pPr>
            <w:r>
              <w:rPr>
                <w:rFonts w:hint="eastAsia" w:eastAsia="宋体" w:cs="Times New Roman"/>
                <w:sz w:val="21"/>
                <w:szCs w:val="21"/>
                <w:lang w:eastAsia="zh-CN"/>
              </w:rPr>
              <w:t>1</w:t>
            </w:r>
          </w:p>
        </w:tc>
        <w:tc>
          <w:tcPr>
            <w:tcW w:w="2747" w:type="dxa"/>
            <w:tcBorders>
              <w:top w:val="nil"/>
              <w:left w:val="nil"/>
              <w:bottom w:val="nil"/>
              <w:right w:val="nil"/>
            </w:tcBorders>
            <w:noWrap/>
            <w:vAlign w:val="center"/>
          </w:tcPr>
          <w:p w14:paraId="08281198">
            <w:pPr>
              <w:jc w:val="both"/>
              <w:textAlignment w:val="center"/>
              <w:rPr>
                <w:rFonts w:eastAsia="宋体" w:cs="Times New Roman"/>
                <w:sz w:val="21"/>
                <w:szCs w:val="21"/>
                <w:lang w:eastAsia="zh-CN"/>
              </w:rPr>
            </w:pPr>
            <w:r>
              <w:rPr>
                <w:rFonts w:hint="eastAsia" w:eastAsia="宋体" w:cs="Times New Roman"/>
                <w:sz w:val="21"/>
                <w:szCs w:val="21"/>
                <w:lang w:eastAsia="zh-CN"/>
              </w:rPr>
              <w:t>46</w:t>
            </w:r>
          </w:p>
        </w:tc>
      </w:tr>
      <w:tr w14:paraId="599ADF2B">
        <w:tblPrEx>
          <w:tblCellMar>
            <w:top w:w="0" w:type="dxa"/>
            <w:left w:w="108" w:type="dxa"/>
            <w:bottom w:w="0" w:type="dxa"/>
            <w:right w:w="108" w:type="dxa"/>
          </w:tblCellMar>
        </w:tblPrEx>
        <w:trPr>
          <w:trHeight w:val="397" w:hRule="exact"/>
          <w:jc w:val="center"/>
        </w:trPr>
        <w:tc>
          <w:tcPr>
            <w:tcW w:w="4140" w:type="dxa"/>
            <w:tcBorders>
              <w:top w:val="nil"/>
              <w:left w:val="nil"/>
              <w:bottom w:val="nil"/>
              <w:right w:val="nil"/>
            </w:tcBorders>
            <w:noWrap/>
            <w:vAlign w:val="center"/>
          </w:tcPr>
          <w:p w14:paraId="7EBD9F8D">
            <w:pPr>
              <w:jc w:val="both"/>
              <w:textAlignment w:val="center"/>
              <w:rPr>
                <w:rFonts w:eastAsia="宋体" w:cs="Times New Roman"/>
                <w:sz w:val="21"/>
                <w:szCs w:val="21"/>
                <w:lang w:eastAsia="zh-CN"/>
              </w:rPr>
            </w:pPr>
            <w:r>
              <w:rPr>
                <w:rFonts w:hint="eastAsia" w:eastAsia="宋体" w:cs="Times New Roman"/>
                <w:sz w:val="21"/>
                <w:szCs w:val="21"/>
                <w:lang w:eastAsia="zh-CN"/>
              </w:rPr>
              <w:t>Fibromyalgia</w:t>
            </w:r>
          </w:p>
        </w:tc>
        <w:tc>
          <w:tcPr>
            <w:tcW w:w="2259" w:type="dxa"/>
            <w:tcBorders>
              <w:top w:val="nil"/>
              <w:left w:val="nil"/>
              <w:bottom w:val="nil"/>
              <w:right w:val="nil"/>
            </w:tcBorders>
            <w:noWrap/>
            <w:vAlign w:val="center"/>
          </w:tcPr>
          <w:p w14:paraId="62328C4C">
            <w:pPr>
              <w:jc w:val="both"/>
              <w:textAlignment w:val="center"/>
              <w:rPr>
                <w:rFonts w:eastAsia="宋体" w:cs="Times New Roman"/>
                <w:sz w:val="21"/>
                <w:szCs w:val="21"/>
                <w:lang w:eastAsia="zh-CN"/>
              </w:rPr>
            </w:pPr>
            <w:r>
              <w:rPr>
                <w:rFonts w:hint="eastAsia" w:eastAsia="宋体" w:cs="Times New Roman"/>
                <w:sz w:val="21"/>
                <w:szCs w:val="21"/>
                <w:lang w:eastAsia="zh-CN"/>
              </w:rPr>
              <w:t>1</w:t>
            </w:r>
          </w:p>
        </w:tc>
        <w:tc>
          <w:tcPr>
            <w:tcW w:w="2747" w:type="dxa"/>
            <w:tcBorders>
              <w:top w:val="nil"/>
              <w:left w:val="nil"/>
              <w:bottom w:val="nil"/>
              <w:right w:val="nil"/>
            </w:tcBorders>
            <w:noWrap/>
            <w:vAlign w:val="center"/>
          </w:tcPr>
          <w:p w14:paraId="31103478">
            <w:pPr>
              <w:jc w:val="both"/>
              <w:textAlignment w:val="center"/>
              <w:rPr>
                <w:rFonts w:eastAsia="宋体" w:cs="Times New Roman"/>
                <w:sz w:val="21"/>
                <w:szCs w:val="21"/>
                <w:lang w:eastAsia="zh-CN"/>
              </w:rPr>
            </w:pPr>
            <w:r>
              <w:rPr>
                <w:rFonts w:hint="eastAsia" w:eastAsia="宋体" w:cs="Times New Roman"/>
                <w:sz w:val="21"/>
                <w:szCs w:val="21"/>
                <w:lang w:eastAsia="zh-CN"/>
              </w:rPr>
              <w:t>37</w:t>
            </w:r>
          </w:p>
        </w:tc>
      </w:tr>
      <w:tr w14:paraId="13B32005">
        <w:tblPrEx>
          <w:tblCellMar>
            <w:top w:w="0" w:type="dxa"/>
            <w:left w:w="108" w:type="dxa"/>
            <w:bottom w:w="0" w:type="dxa"/>
            <w:right w:w="108" w:type="dxa"/>
          </w:tblCellMar>
        </w:tblPrEx>
        <w:trPr>
          <w:trHeight w:val="397" w:hRule="exact"/>
          <w:jc w:val="center"/>
        </w:trPr>
        <w:tc>
          <w:tcPr>
            <w:tcW w:w="4140" w:type="dxa"/>
            <w:tcBorders>
              <w:top w:val="nil"/>
              <w:left w:val="nil"/>
              <w:bottom w:val="nil"/>
              <w:right w:val="nil"/>
            </w:tcBorders>
            <w:noWrap/>
            <w:vAlign w:val="center"/>
          </w:tcPr>
          <w:p w14:paraId="463D92CE">
            <w:pPr>
              <w:jc w:val="both"/>
              <w:textAlignment w:val="center"/>
              <w:rPr>
                <w:rFonts w:eastAsia="宋体" w:cs="Times New Roman"/>
                <w:sz w:val="21"/>
                <w:szCs w:val="21"/>
                <w:lang w:eastAsia="zh-CN"/>
              </w:rPr>
            </w:pPr>
            <w:r>
              <w:rPr>
                <w:rFonts w:hint="eastAsia" w:eastAsia="宋体" w:cs="Times New Roman"/>
                <w:sz w:val="21"/>
                <w:szCs w:val="21"/>
                <w:lang w:eastAsia="zh-CN"/>
              </w:rPr>
              <w:t>Systemic lupus erythematosus</w:t>
            </w:r>
          </w:p>
        </w:tc>
        <w:tc>
          <w:tcPr>
            <w:tcW w:w="2259" w:type="dxa"/>
            <w:tcBorders>
              <w:top w:val="nil"/>
              <w:left w:val="nil"/>
              <w:bottom w:val="nil"/>
              <w:right w:val="nil"/>
            </w:tcBorders>
            <w:noWrap/>
            <w:vAlign w:val="center"/>
          </w:tcPr>
          <w:p w14:paraId="62D446B4">
            <w:pPr>
              <w:jc w:val="both"/>
              <w:textAlignment w:val="center"/>
              <w:rPr>
                <w:rFonts w:eastAsia="宋体" w:cs="Times New Roman"/>
                <w:sz w:val="21"/>
                <w:szCs w:val="21"/>
                <w:lang w:eastAsia="zh-CN"/>
              </w:rPr>
            </w:pPr>
            <w:r>
              <w:rPr>
                <w:rFonts w:hint="eastAsia" w:eastAsia="宋体" w:cs="Times New Roman"/>
                <w:sz w:val="21"/>
                <w:szCs w:val="21"/>
                <w:lang w:eastAsia="zh-CN"/>
              </w:rPr>
              <w:t>1</w:t>
            </w:r>
          </w:p>
        </w:tc>
        <w:tc>
          <w:tcPr>
            <w:tcW w:w="2747" w:type="dxa"/>
            <w:tcBorders>
              <w:top w:val="nil"/>
              <w:left w:val="nil"/>
              <w:bottom w:val="nil"/>
              <w:right w:val="nil"/>
            </w:tcBorders>
            <w:noWrap/>
            <w:vAlign w:val="center"/>
          </w:tcPr>
          <w:p w14:paraId="538B8D91">
            <w:pPr>
              <w:jc w:val="both"/>
              <w:textAlignment w:val="center"/>
              <w:rPr>
                <w:rFonts w:eastAsia="宋体" w:cs="Times New Roman"/>
                <w:sz w:val="21"/>
                <w:szCs w:val="21"/>
                <w:lang w:eastAsia="zh-CN"/>
              </w:rPr>
            </w:pPr>
            <w:r>
              <w:rPr>
                <w:rFonts w:hint="eastAsia" w:eastAsia="宋体" w:cs="Times New Roman"/>
                <w:sz w:val="21"/>
                <w:szCs w:val="21"/>
                <w:lang w:eastAsia="zh-CN"/>
              </w:rPr>
              <w:t>52</w:t>
            </w:r>
          </w:p>
        </w:tc>
      </w:tr>
      <w:tr w14:paraId="167A1E7F">
        <w:tblPrEx>
          <w:tblCellMar>
            <w:top w:w="0" w:type="dxa"/>
            <w:left w:w="108" w:type="dxa"/>
            <w:bottom w:w="0" w:type="dxa"/>
            <w:right w:w="108" w:type="dxa"/>
          </w:tblCellMar>
        </w:tblPrEx>
        <w:trPr>
          <w:trHeight w:val="397" w:hRule="exact"/>
          <w:jc w:val="center"/>
        </w:trPr>
        <w:tc>
          <w:tcPr>
            <w:tcW w:w="4140" w:type="dxa"/>
            <w:tcBorders>
              <w:top w:val="nil"/>
              <w:left w:val="nil"/>
              <w:bottom w:val="nil"/>
              <w:right w:val="nil"/>
            </w:tcBorders>
            <w:noWrap/>
            <w:vAlign w:val="center"/>
          </w:tcPr>
          <w:p w14:paraId="71308242">
            <w:pPr>
              <w:jc w:val="both"/>
              <w:textAlignment w:val="center"/>
              <w:rPr>
                <w:rFonts w:eastAsia="宋体" w:cs="Times New Roman"/>
                <w:sz w:val="21"/>
                <w:szCs w:val="21"/>
                <w:lang w:eastAsia="zh-CN"/>
              </w:rPr>
            </w:pPr>
            <w:r>
              <w:rPr>
                <w:rFonts w:hint="eastAsia" w:eastAsia="宋体" w:cs="Times New Roman"/>
                <w:sz w:val="21"/>
                <w:szCs w:val="21"/>
                <w:lang w:eastAsia="zh-CN"/>
              </w:rPr>
              <w:t>Dysmenorrhea</w:t>
            </w:r>
          </w:p>
        </w:tc>
        <w:tc>
          <w:tcPr>
            <w:tcW w:w="2259" w:type="dxa"/>
            <w:tcBorders>
              <w:top w:val="nil"/>
              <w:left w:val="nil"/>
              <w:bottom w:val="nil"/>
              <w:right w:val="nil"/>
            </w:tcBorders>
            <w:noWrap/>
            <w:vAlign w:val="center"/>
          </w:tcPr>
          <w:p w14:paraId="617D3825">
            <w:pPr>
              <w:jc w:val="both"/>
              <w:textAlignment w:val="center"/>
              <w:rPr>
                <w:rFonts w:eastAsia="宋体" w:cs="Times New Roman"/>
                <w:sz w:val="21"/>
                <w:szCs w:val="21"/>
                <w:lang w:eastAsia="zh-CN"/>
              </w:rPr>
            </w:pPr>
            <w:r>
              <w:rPr>
                <w:rFonts w:hint="eastAsia" w:eastAsia="宋体" w:cs="Times New Roman"/>
                <w:sz w:val="21"/>
                <w:szCs w:val="21"/>
                <w:lang w:eastAsia="zh-CN"/>
              </w:rPr>
              <w:t>1</w:t>
            </w:r>
          </w:p>
        </w:tc>
        <w:tc>
          <w:tcPr>
            <w:tcW w:w="2747" w:type="dxa"/>
            <w:tcBorders>
              <w:top w:val="nil"/>
              <w:left w:val="nil"/>
              <w:bottom w:val="nil"/>
              <w:right w:val="nil"/>
            </w:tcBorders>
            <w:noWrap/>
            <w:vAlign w:val="center"/>
          </w:tcPr>
          <w:p w14:paraId="2343C835">
            <w:pPr>
              <w:jc w:val="both"/>
              <w:textAlignment w:val="center"/>
              <w:rPr>
                <w:rFonts w:eastAsia="宋体" w:cs="Times New Roman"/>
                <w:sz w:val="21"/>
                <w:szCs w:val="21"/>
                <w:lang w:eastAsia="zh-CN"/>
              </w:rPr>
            </w:pPr>
            <w:r>
              <w:rPr>
                <w:rFonts w:hint="eastAsia" w:eastAsia="宋体" w:cs="Times New Roman"/>
                <w:sz w:val="21"/>
                <w:szCs w:val="21"/>
                <w:lang w:eastAsia="zh-CN"/>
              </w:rPr>
              <w:t>36</w:t>
            </w:r>
          </w:p>
        </w:tc>
      </w:tr>
      <w:tr w14:paraId="3CA16DF0">
        <w:tblPrEx>
          <w:tblCellMar>
            <w:top w:w="0" w:type="dxa"/>
            <w:left w:w="108" w:type="dxa"/>
            <w:bottom w:w="0" w:type="dxa"/>
            <w:right w:w="108" w:type="dxa"/>
          </w:tblCellMar>
        </w:tblPrEx>
        <w:trPr>
          <w:trHeight w:val="397" w:hRule="exact"/>
          <w:jc w:val="center"/>
        </w:trPr>
        <w:tc>
          <w:tcPr>
            <w:tcW w:w="4140" w:type="dxa"/>
            <w:tcBorders>
              <w:top w:val="nil"/>
              <w:left w:val="nil"/>
              <w:bottom w:val="nil"/>
              <w:right w:val="nil"/>
            </w:tcBorders>
            <w:noWrap/>
            <w:vAlign w:val="center"/>
          </w:tcPr>
          <w:p w14:paraId="052C69BD">
            <w:pPr>
              <w:jc w:val="both"/>
              <w:textAlignment w:val="center"/>
              <w:rPr>
                <w:rFonts w:eastAsia="宋体" w:cs="Times New Roman"/>
                <w:sz w:val="21"/>
                <w:szCs w:val="21"/>
                <w:lang w:eastAsia="zh-CN"/>
              </w:rPr>
            </w:pPr>
            <w:r>
              <w:rPr>
                <w:rFonts w:hint="eastAsia" w:eastAsia="宋体" w:cs="Times New Roman"/>
                <w:sz w:val="21"/>
                <w:szCs w:val="21"/>
                <w:lang w:eastAsia="zh-CN"/>
              </w:rPr>
              <w:t>Diabetic peripheral neuropathy</w:t>
            </w:r>
          </w:p>
        </w:tc>
        <w:tc>
          <w:tcPr>
            <w:tcW w:w="2259" w:type="dxa"/>
            <w:tcBorders>
              <w:top w:val="nil"/>
              <w:left w:val="nil"/>
              <w:bottom w:val="nil"/>
              <w:right w:val="nil"/>
            </w:tcBorders>
            <w:noWrap/>
            <w:vAlign w:val="center"/>
          </w:tcPr>
          <w:p w14:paraId="739C2300">
            <w:pPr>
              <w:jc w:val="both"/>
              <w:textAlignment w:val="center"/>
              <w:rPr>
                <w:rFonts w:eastAsia="宋体" w:cs="Times New Roman"/>
                <w:sz w:val="21"/>
                <w:szCs w:val="21"/>
                <w:lang w:eastAsia="zh-CN"/>
              </w:rPr>
            </w:pPr>
            <w:r>
              <w:rPr>
                <w:rFonts w:hint="eastAsia" w:eastAsia="宋体" w:cs="Times New Roman"/>
                <w:sz w:val="21"/>
                <w:szCs w:val="21"/>
                <w:lang w:eastAsia="zh-CN"/>
              </w:rPr>
              <w:t>1</w:t>
            </w:r>
          </w:p>
        </w:tc>
        <w:tc>
          <w:tcPr>
            <w:tcW w:w="2747" w:type="dxa"/>
            <w:tcBorders>
              <w:top w:val="nil"/>
              <w:left w:val="nil"/>
              <w:bottom w:val="nil"/>
              <w:right w:val="nil"/>
            </w:tcBorders>
            <w:noWrap/>
            <w:vAlign w:val="center"/>
          </w:tcPr>
          <w:p w14:paraId="200899E9">
            <w:pPr>
              <w:jc w:val="both"/>
              <w:textAlignment w:val="center"/>
              <w:rPr>
                <w:rFonts w:eastAsia="宋体" w:cs="Times New Roman"/>
                <w:sz w:val="21"/>
                <w:szCs w:val="21"/>
                <w:lang w:eastAsia="zh-CN"/>
              </w:rPr>
            </w:pPr>
            <w:r>
              <w:rPr>
                <w:rFonts w:hint="eastAsia" w:eastAsia="宋体" w:cs="Times New Roman"/>
                <w:sz w:val="21"/>
                <w:szCs w:val="21"/>
                <w:lang w:eastAsia="zh-CN"/>
              </w:rPr>
              <w:t>27</w:t>
            </w:r>
          </w:p>
        </w:tc>
      </w:tr>
      <w:tr w14:paraId="3F3209EB">
        <w:tblPrEx>
          <w:tblCellMar>
            <w:top w:w="0" w:type="dxa"/>
            <w:left w:w="108" w:type="dxa"/>
            <w:bottom w:w="0" w:type="dxa"/>
            <w:right w:w="108" w:type="dxa"/>
          </w:tblCellMar>
        </w:tblPrEx>
        <w:trPr>
          <w:trHeight w:val="397" w:hRule="exact"/>
          <w:jc w:val="center"/>
        </w:trPr>
        <w:tc>
          <w:tcPr>
            <w:tcW w:w="4140" w:type="dxa"/>
            <w:tcBorders>
              <w:top w:val="nil"/>
              <w:left w:val="nil"/>
              <w:bottom w:val="nil"/>
              <w:right w:val="nil"/>
            </w:tcBorders>
            <w:noWrap/>
            <w:vAlign w:val="center"/>
          </w:tcPr>
          <w:p w14:paraId="62820300">
            <w:pPr>
              <w:jc w:val="both"/>
              <w:textAlignment w:val="center"/>
              <w:rPr>
                <w:rFonts w:eastAsia="宋体" w:cs="Times New Roman"/>
                <w:sz w:val="21"/>
                <w:szCs w:val="21"/>
                <w:lang w:eastAsia="zh-CN"/>
              </w:rPr>
            </w:pPr>
            <w:r>
              <w:rPr>
                <w:rFonts w:hint="eastAsia" w:eastAsia="宋体" w:cs="Times New Roman"/>
                <w:sz w:val="21"/>
                <w:szCs w:val="21"/>
                <w:lang w:eastAsia="zh-CN"/>
              </w:rPr>
              <w:t>Sjogren's syndrome</w:t>
            </w:r>
          </w:p>
        </w:tc>
        <w:tc>
          <w:tcPr>
            <w:tcW w:w="2259" w:type="dxa"/>
            <w:tcBorders>
              <w:top w:val="nil"/>
              <w:left w:val="nil"/>
              <w:bottom w:val="nil"/>
              <w:right w:val="nil"/>
            </w:tcBorders>
            <w:noWrap/>
            <w:vAlign w:val="center"/>
          </w:tcPr>
          <w:p w14:paraId="3116406F">
            <w:pPr>
              <w:jc w:val="both"/>
              <w:textAlignment w:val="center"/>
              <w:rPr>
                <w:rFonts w:eastAsia="宋体" w:cs="Times New Roman"/>
                <w:sz w:val="21"/>
                <w:szCs w:val="21"/>
                <w:lang w:eastAsia="zh-CN"/>
              </w:rPr>
            </w:pPr>
            <w:r>
              <w:rPr>
                <w:rFonts w:hint="eastAsia" w:eastAsia="宋体" w:cs="Times New Roman"/>
                <w:sz w:val="21"/>
                <w:szCs w:val="21"/>
                <w:lang w:eastAsia="zh-CN"/>
              </w:rPr>
              <w:t>1</w:t>
            </w:r>
          </w:p>
        </w:tc>
        <w:tc>
          <w:tcPr>
            <w:tcW w:w="2747" w:type="dxa"/>
            <w:tcBorders>
              <w:top w:val="nil"/>
              <w:left w:val="nil"/>
              <w:bottom w:val="nil"/>
              <w:right w:val="nil"/>
            </w:tcBorders>
            <w:noWrap/>
            <w:vAlign w:val="center"/>
          </w:tcPr>
          <w:p w14:paraId="746F6D88">
            <w:pPr>
              <w:jc w:val="both"/>
              <w:textAlignment w:val="center"/>
              <w:rPr>
                <w:rFonts w:eastAsia="宋体" w:cs="Times New Roman"/>
                <w:sz w:val="21"/>
                <w:szCs w:val="21"/>
                <w:lang w:eastAsia="zh-CN"/>
              </w:rPr>
            </w:pPr>
            <w:r>
              <w:rPr>
                <w:rFonts w:hint="eastAsia" w:eastAsia="宋体" w:cs="Times New Roman"/>
                <w:sz w:val="21"/>
                <w:szCs w:val="21"/>
                <w:lang w:eastAsia="zh-CN"/>
              </w:rPr>
              <w:t>30</w:t>
            </w:r>
          </w:p>
        </w:tc>
      </w:tr>
      <w:tr w14:paraId="768EB68B">
        <w:tblPrEx>
          <w:tblCellMar>
            <w:top w:w="0" w:type="dxa"/>
            <w:left w:w="108" w:type="dxa"/>
            <w:bottom w:w="0" w:type="dxa"/>
            <w:right w:w="108" w:type="dxa"/>
          </w:tblCellMar>
        </w:tblPrEx>
        <w:trPr>
          <w:trHeight w:val="397" w:hRule="exact"/>
          <w:jc w:val="center"/>
        </w:trPr>
        <w:tc>
          <w:tcPr>
            <w:tcW w:w="4140" w:type="dxa"/>
            <w:tcBorders>
              <w:top w:val="nil"/>
              <w:left w:val="nil"/>
              <w:bottom w:val="single" w:color="000000" w:sz="4" w:space="0"/>
              <w:right w:val="nil"/>
            </w:tcBorders>
            <w:noWrap/>
            <w:vAlign w:val="center"/>
          </w:tcPr>
          <w:p w14:paraId="3713C174">
            <w:pPr>
              <w:jc w:val="both"/>
              <w:textAlignment w:val="center"/>
              <w:rPr>
                <w:rFonts w:eastAsia="宋体" w:cs="Times New Roman"/>
                <w:sz w:val="21"/>
                <w:szCs w:val="21"/>
                <w:lang w:eastAsia="zh-CN"/>
              </w:rPr>
            </w:pPr>
            <w:r>
              <w:rPr>
                <w:rFonts w:hint="eastAsia" w:eastAsia="宋体" w:cs="Times New Roman"/>
                <w:sz w:val="21"/>
                <w:szCs w:val="21"/>
                <w:lang w:eastAsia="zh-CN"/>
              </w:rPr>
              <w:t>Vasculitis or systemic vasculitis</w:t>
            </w:r>
            <w:r>
              <w:rPr>
                <w:rFonts w:hint="eastAsia" w:eastAsia="宋体" w:cs="Times New Roman"/>
                <w:sz w:val="21"/>
                <w:szCs w:val="21"/>
                <w:vertAlign w:val="superscript"/>
                <w:lang w:eastAsia="zh-CN"/>
              </w:rPr>
              <w:t>#</w:t>
            </w:r>
          </w:p>
        </w:tc>
        <w:tc>
          <w:tcPr>
            <w:tcW w:w="2259" w:type="dxa"/>
            <w:tcBorders>
              <w:top w:val="nil"/>
              <w:left w:val="nil"/>
              <w:bottom w:val="single" w:color="000000" w:sz="4" w:space="0"/>
              <w:right w:val="nil"/>
            </w:tcBorders>
            <w:noWrap/>
            <w:vAlign w:val="center"/>
          </w:tcPr>
          <w:p w14:paraId="19D3A3C1">
            <w:pPr>
              <w:jc w:val="both"/>
              <w:textAlignment w:val="center"/>
              <w:rPr>
                <w:rFonts w:eastAsia="宋体" w:cs="Times New Roman"/>
                <w:sz w:val="21"/>
                <w:szCs w:val="21"/>
                <w:lang w:eastAsia="zh-CN"/>
              </w:rPr>
            </w:pPr>
            <w:r>
              <w:rPr>
                <w:rFonts w:hint="eastAsia" w:eastAsia="宋体" w:cs="Times New Roman"/>
                <w:sz w:val="21"/>
                <w:szCs w:val="21"/>
                <w:lang w:eastAsia="zh-CN"/>
              </w:rPr>
              <w:t>1</w:t>
            </w:r>
          </w:p>
        </w:tc>
        <w:tc>
          <w:tcPr>
            <w:tcW w:w="2747" w:type="dxa"/>
            <w:tcBorders>
              <w:top w:val="nil"/>
              <w:left w:val="nil"/>
              <w:bottom w:val="single" w:color="000000" w:sz="4" w:space="0"/>
              <w:right w:val="nil"/>
            </w:tcBorders>
            <w:noWrap/>
            <w:vAlign w:val="center"/>
          </w:tcPr>
          <w:p w14:paraId="45894C52">
            <w:pPr>
              <w:jc w:val="both"/>
              <w:textAlignment w:val="center"/>
              <w:rPr>
                <w:rFonts w:eastAsia="宋体" w:cs="Times New Roman"/>
                <w:sz w:val="21"/>
                <w:szCs w:val="21"/>
                <w:lang w:eastAsia="zh-CN"/>
              </w:rPr>
            </w:pPr>
            <w:r>
              <w:rPr>
                <w:rFonts w:hint="eastAsia" w:eastAsia="宋体" w:cs="Times New Roman"/>
                <w:sz w:val="21"/>
                <w:szCs w:val="21"/>
                <w:lang w:eastAsia="zh-CN"/>
              </w:rPr>
              <w:t>22</w:t>
            </w:r>
          </w:p>
        </w:tc>
      </w:tr>
    </w:tbl>
    <w:p w14:paraId="19F60A78">
      <w:pPr>
        <w:jc w:val="both"/>
        <w:rPr>
          <w:rFonts w:eastAsia="宋体"/>
          <w:szCs w:val="24"/>
          <w:lang w:eastAsia="zh-CN"/>
        </w:rPr>
      </w:pPr>
      <w:r>
        <w:rPr>
          <w:rFonts w:hint="eastAsia" w:eastAsia="宋体"/>
          <w:szCs w:val="24"/>
          <w:lang w:eastAsia="zh-CN"/>
        </w:rPr>
        <w:t xml:space="preserve">Note: </w:t>
      </w:r>
      <w:r>
        <w:rPr>
          <w:rFonts w:hint="eastAsia" w:eastAsia="宋体"/>
          <w:szCs w:val="24"/>
          <w:vertAlign w:val="superscript"/>
          <w:lang w:eastAsia="zh-CN"/>
        </w:rPr>
        <w:t>*</w:t>
      </w:r>
      <w:r>
        <w:rPr>
          <w:rFonts w:hint="eastAsia" w:eastAsia="宋体"/>
          <w:szCs w:val="24"/>
          <w:lang w:eastAsia="zh-CN"/>
        </w:rPr>
        <w:t xml:space="preserve"> Only western medicines for the treatment of stroke, sequelae of cerebral infarction and stroke prevention were included. </w:t>
      </w:r>
      <w:r>
        <w:rPr>
          <w:rFonts w:hint="eastAsia" w:eastAsia="宋体" w:cs="Times New Roman"/>
          <w:sz w:val="21"/>
          <w:szCs w:val="21"/>
          <w:vertAlign w:val="superscript"/>
          <w:lang w:eastAsia="zh-CN"/>
        </w:rPr>
        <w:t>#</w:t>
      </w:r>
      <w:r>
        <w:rPr>
          <w:rFonts w:hint="eastAsia" w:eastAsia="宋体"/>
          <w:szCs w:val="24"/>
          <w:lang w:eastAsia="zh-CN"/>
        </w:rPr>
        <w:t xml:space="preserve"> YXB may have a therapeutic effect on this disease.  </w:t>
      </w:r>
    </w:p>
    <w:p w14:paraId="45A751CE">
      <w:pPr>
        <w:snapToGrid w:val="0"/>
        <w:spacing w:line="360" w:lineRule="auto"/>
        <w:rPr>
          <w:rFonts w:eastAsia="宋体"/>
          <w:szCs w:val="24"/>
          <w:lang w:eastAsia="zh-CN"/>
        </w:rPr>
      </w:pPr>
      <w:r>
        <w:rPr>
          <w:rFonts w:hint="eastAsia" w:eastAsia="宋体"/>
          <w:b/>
          <w:bCs/>
          <w:szCs w:val="24"/>
          <w:lang w:eastAsia="zh-CN"/>
        </w:rPr>
        <w:t>Supplementary Table 6.</w:t>
      </w:r>
      <w:r>
        <w:rPr>
          <w:rFonts w:hint="eastAsia" w:eastAsia="宋体"/>
          <w:szCs w:val="24"/>
          <w:lang w:eastAsia="zh-CN"/>
        </w:rPr>
        <w:t xml:space="preserve"> YXB</w:t>
      </w:r>
      <w:r>
        <w:rPr>
          <w:rFonts w:eastAsia="宋体"/>
          <w:szCs w:val="24"/>
          <w:lang w:eastAsia="zh-CN"/>
        </w:rPr>
        <w:t>’</w:t>
      </w:r>
      <w:r>
        <w:rPr>
          <w:rFonts w:hint="eastAsia" w:eastAsia="宋体"/>
          <w:szCs w:val="24"/>
          <w:lang w:eastAsia="zh-CN"/>
        </w:rPr>
        <w:t>s clinical indications and corresponding treatment western drugs</w:t>
      </w:r>
    </w:p>
    <w:tbl>
      <w:tblPr>
        <w:tblStyle w:val="20"/>
        <w:tblW w:w="9715" w:type="dxa"/>
        <w:tblInd w:w="96" w:type="dxa"/>
        <w:tblLayout w:type="fixed"/>
        <w:tblCellMar>
          <w:top w:w="0" w:type="dxa"/>
          <w:left w:w="108" w:type="dxa"/>
          <w:bottom w:w="0" w:type="dxa"/>
          <w:right w:w="108" w:type="dxa"/>
        </w:tblCellMar>
      </w:tblPr>
      <w:tblGrid>
        <w:gridCol w:w="3415"/>
        <w:gridCol w:w="4620"/>
        <w:gridCol w:w="1680"/>
      </w:tblGrid>
      <w:tr w14:paraId="63B6C17A">
        <w:tblPrEx>
          <w:tblCellMar>
            <w:top w:w="0" w:type="dxa"/>
            <w:left w:w="108" w:type="dxa"/>
            <w:bottom w:w="0" w:type="dxa"/>
            <w:right w:w="108" w:type="dxa"/>
          </w:tblCellMar>
        </w:tblPrEx>
        <w:trPr>
          <w:trHeight w:val="397" w:hRule="exact"/>
        </w:trPr>
        <w:tc>
          <w:tcPr>
            <w:tcW w:w="3415" w:type="dxa"/>
            <w:tcBorders>
              <w:top w:val="single" w:color="000000" w:sz="4" w:space="0"/>
              <w:left w:val="nil"/>
              <w:bottom w:val="single" w:color="000000" w:sz="4" w:space="0"/>
              <w:right w:val="nil"/>
            </w:tcBorders>
            <w:shd w:val="clear" w:color="auto" w:fill="auto"/>
            <w:noWrap/>
            <w:vAlign w:val="center"/>
          </w:tcPr>
          <w:p w14:paraId="2E5F91DF">
            <w:pPr>
              <w:jc w:val="center"/>
              <w:textAlignment w:val="center"/>
              <w:rPr>
                <w:rFonts w:eastAsia="宋体" w:cs="Times New Roman"/>
                <w:color w:val="000000"/>
                <w:sz w:val="21"/>
                <w:szCs w:val="21"/>
              </w:rPr>
            </w:pPr>
            <w:r>
              <w:rPr>
                <w:rFonts w:eastAsia="宋体" w:cs="Times New Roman"/>
                <w:color w:val="000000"/>
                <w:sz w:val="21"/>
                <w:szCs w:val="21"/>
                <w:lang w:eastAsia="zh-CN"/>
              </w:rPr>
              <w:t>Disease name</w:t>
            </w:r>
          </w:p>
        </w:tc>
        <w:tc>
          <w:tcPr>
            <w:tcW w:w="4620" w:type="dxa"/>
            <w:tcBorders>
              <w:top w:val="single" w:color="000000" w:sz="4" w:space="0"/>
              <w:left w:val="nil"/>
              <w:bottom w:val="single" w:color="000000" w:sz="4" w:space="0"/>
              <w:right w:val="nil"/>
            </w:tcBorders>
            <w:shd w:val="clear" w:color="auto" w:fill="auto"/>
            <w:noWrap/>
            <w:vAlign w:val="bottom"/>
          </w:tcPr>
          <w:p w14:paraId="28F0BFDA">
            <w:pPr>
              <w:jc w:val="center"/>
              <w:textAlignment w:val="bottom"/>
              <w:rPr>
                <w:rFonts w:eastAsia="宋体" w:cs="Times New Roman"/>
                <w:color w:val="000000"/>
                <w:sz w:val="22"/>
              </w:rPr>
            </w:pPr>
            <w:r>
              <w:rPr>
                <w:rFonts w:eastAsia="宋体" w:cs="Times New Roman"/>
                <w:color w:val="000000"/>
                <w:sz w:val="22"/>
                <w:lang w:eastAsia="zh-CN"/>
              </w:rPr>
              <w:t>drug</w:t>
            </w:r>
          </w:p>
        </w:tc>
        <w:tc>
          <w:tcPr>
            <w:tcW w:w="1680" w:type="dxa"/>
            <w:tcBorders>
              <w:top w:val="single" w:color="000000" w:sz="4" w:space="0"/>
              <w:left w:val="nil"/>
              <w:bottom w:val="single" w:color="000000" w:sz="4" w:space="0"/>
              <w:right w:val="nil"/>
            </w:tcBorders>
            <w:shd w:val="clear" w:color="auto" w:fill="auto"/>
            <w:noWrap/>
            <w:vAlign w:val="bottom"/>
          </w:tcPr>
          <w:p w14:paraId="72CEB4E3">
            <w:pPr>
              <w:jc w:val="center"/>
              <w:textAlignment w:val="bottom"/>
              <w:rPr>
                <w:rFonts w:eastAsia="宋体" w:cs="Times New Roman"/>
                <w:color w:val="000000"/>
                <w:sz w:val="22"/>
              </w:rPr>
            </w:pPr>
            <w:r>
              <w:rPr>
                <w:rFonts w:eastAsia="宋体" w:cs="Times New Roman"/>
                <w:color w:val="000000"/>
                <w:sz w:val="22"/>
                <w:lang w:eastAsia="zh-CN"/>
              </w:rPr>
              <w:t>No. of  drugs</w:t>
            </w:r>
          </w:p>
        </w:tc>
      </w:tr>
      <w:tr w14:paraId="150BEFAC">
        <w:tblPrEx>
          <w:tblCellMar>
            <w:top w:w="0" w:type="dxa"/>
            <w:left w:w="108" w:type="dxa"/>
            <w:bottom w:w="0" w:type="dxa"/>
            <w:right w:w="108" w:type="dxa"/>
          </w:tblCellMar>
        </w:tblPrEx>
        <w:trPr>
          <w:trHeight w:val="397" w:hRule="exact"/>
        </w:trPr>
        <w:tc>
          <w:tcPr>
            <w:tcW w:w="3415" w:type="dxa"/>
            <w:vMerge w:val="restart"/>
            <w:tcBorders>
              <w:top w:val="nil"/>
              <w:left w:val="nil"/>
              <w:bottom w:val="nil"/>
              <w:right w:val="nil"/>
            </w:tcBorders>
            <w:shd w:val="clear" w:color="auto" w:fill="auto"/>
            <w:noWrap/>
            <w:vAlign w:val="center"/>
          </w:tcPr>
          <w:p w14:paraId="41482340">
            <w:pPr>
              <w:jc w:val="center"/>
              <w:textAlignment w:val="center"/>
              <w:rPr>
                <w:rFonts w:eastAsia="宋体" w:cs="Times New Roman"/>
                <w:color w:val="000000"/>
                <w:sz w:val="22"/>
              </w:rPr>
            </w:pPr>
            <w:r>
              <w:rPr>
                <w:rFonts w:eastAsia="宋体" w:cs="Times New Roman"/>
                <w:color w:val="000000"/>
                <w:sz w:val="22"/>
                <w:lang w:eastAsia="zh-CN"/>
              </w:rPr>
              <w:t>osteoarthritis</w:t>
            </w:r>
          </w:p>
        </w:tc>
        <w:tc>
          <w:tcPr>
            <w:tcW w:w="4620" w:type="dxa"/>
            <w:tcBorders>
              <w:top w:val="nil"/>
              <w:left w:val="nil"/>
              <w:bottom w:val="nil"/>
              <w:right w:val="nil"/>
            </w:tcBorders>
            <w:shd w:val="clear" w:color="auto" w:fill="auto"/>
            <w:noWrap/>
            <w:vAlign w:val="bottom"/>
          </w:tcPr>
          <w:p w14:paraId="7E268F2C">
            <w:pPr>
              <w:textAlignment w:val="bottom"/>
              <w:rPr>
                <w:rFonts w:eastAsia="宋体" w:cs="Times New Roman"/>
                <w:color w:val="000000"/>
                <w:sz w:val="22"/>
              </w:rPr>
            </w:pPr>
            <w:r>
              <w:rPr>
                <w:rFonts w:eastAsia="宋体" w:cs="Times New Roman"/>
                <w:color w:val="000000"/>
                <w:sz w:val="22"/>
                <w:lang w:eastAsia="zh-CN"/>
              </w:rPr>
              <w:t>piroxicam</w:t>
            </w:r>
          </w:p>
        </w:tc>
        <w:tc>
          <w:tcPr>
            <w:tcW w:w="1680" w:type="dxa"/>
            <w:tcBorders>
              <w:top w:val="nil"/>
              <w:left w:val="nil"/>
              <w:bottom w:val="nil"/>
              <w:right w:val="nil"/>
            </w:tcBorders>
            <w:shd w:val="clear" w:color="auto" w:fill="auto"/>
            <w:noWrap/>
            <w:vAlign w:val="bottom"/>
          </w:tcPr>
          <w:p w14:paraId="47D79F2E">
            <w:pPr>
              <w:jc w:val="right"/>
              <w:textAlignment w:val="bottom"/>
              <w:rPr>
                <w:rFonts w:eastAsia="宋体" w:cs="Times New Roman"/>
                <w:color w:val="000000"/>
                <w:sz w:val="22"/>
              </w:rPr>
            </w:pPr>
            <w:r>
              <w:rPr>
                <w:rFonts w:eastAsia="宋体" w:cs="Times New Roman"/>
                <w:color w:val="000000"/>
                <w:sz w:val="22"/>
                <w:lang w:eastAsia="zh-CN"/>
              </w:rPr>
              <w:t>1</w:t>
            </w:r>
          </w:p>
        </w:tc>
      </w:tr>
      <w:tr w14:paraId="3B538B8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1C0909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DBA2619">
            <w:pPr>
              <w:textAlignment w:val="bottom"/>
              <w:rPr>
                <w:rFonts w:eastAsia="宋体" w:cs="Times New Roman"/>
                <w:color w:val="000000"/>
                <w:sz w:val="22"/>
              </w:rPr>
            </w:pPr>
            <w:r>
              <w:rPr>
                <w:rFonts w:eastAsia="宋体" w:cs="Times New Roman"/>
                <w:color w:val="000000"/>
                <w:sz w:val="22"/>
                <w:lang w:eastAsia="zh-CN"/>
              </w:rPr>
              <w:t>etodolac</w:t>
            </w:r>
          </w:p>
        </w:tc>
        <w:tc>
          <w:tcPr>
            <w:tcW w:w="1680" w:type="dxa"/>
            <w:tcBorders>
              <w:top w:val="nil"/>
              <w:left w:val="nil"/>
              <w:bottom w:val="nil"/>
              <w:right w:val="nil"/>
            </w:tcBorders>
            <w:shd w:val="clear" w:color="auto" w:fill="auto"/>
            <w:noWrap/>
            <w:vAlign w:val="bottom"/>
          </w:tcPr>
          <w:p w14:paraId="64CC95E0">
            <w:pPr>
              <w:jc w:val="right"/>
              <w:textAlignment w:val="bottom"/>
              <w:rPr>
                <w:rFonts w:eastAsia="宋体" w:cs="Times New Roman"/>
                <w:color w:val="000000"/>
                <w:sz w:val="22"/>
              </w:rPr>
            </w:pPr>
            <w:r>
              <w:rPr>
                <w:rFonts w:eastAsia="宋体" w:cs="Times New Roman"/>
                <w:color w:val="000000"/>
                <w:sz w:val="22"/>
                <w:lang w:eastAsia="zh-CN"/>
              </w:rPr>
              <w:t>2</w:t>
            </w:r>
          </w:p>
        </w:tc>
      </w:tr>
      <w:tr w14:paraId="13D5D708">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52D8BE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173DBA1">
            <w:pPr>
              <w:textAlignment w:val="bottom"/>
              <w:rPr>
                <w:rFonts w:eastAsia="宋体" w:cs="Times New Roman"/>
                <w:color w:val="000000"/>
                <w:sz w:val="22"/>
              </w:rPr>
            </w:pPr>
            <w:r>
              <w:rPr>
                <w:rFonts w:eastAsia="宋体" w:cs="Times New Roman"/>
                <w:color w:val="000000"/>
                <w:sz w:val="22"/>
                <w:lang w:eastAsia="zh-CN"/>
              </w:rPr>
              <w:t>meloxicam</w:t>
            </w:r>
          </w:p>
        </w:tc>
        <w:tc>
          <w:tcPr>
            <w:tcW w:w="1680" w:type="dxa"/>
            <w:tcBorders>
              <w:top w:val="nil"/>
              <w:left w:val="nil"/>
              <w:bottom w:val="nil"/>
              <w:right w:val="nil"/>
            </w:tcBorders>
            <w:shd w:val="clear" w:color="auto" w:fill="auto"/>
            <w:noWrap/>
            <w:vAlign w:val="bottom"/>
          </w:tcPr>
          <w:p w14:paraId="410FC7B9">
            <w:pPr>
              <w:jc w:val="right"/>
              <w:textAlignment w:val="bottom"/>
              <w:rPr>
                <w:rFonts w:eastAsia="宋体" w:cs="Times New Roman"/>
                <w:color w:val="000000"/>
                <w:sz w:val="22"/>
              </w:rPr>
            </w:pPr>
            <w:r>
              <w:rPr>
                <w:rFonts w:eastAsia="宋体" w:cs="Times New Roman"/>
                <w:color w:val="000000"/>
                <w:sz w:val="22"/>
                <w:lang w:eastAsia="zh-CN"/>
              </w:rPr>
              <w:t>3</w:t>
            </w:r>
          </w:p>
        </w:tc>
      </w:tr>
      <w:tr w14:paraId="5C06225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799A67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E5A50DE">
            <w:pPr>
              <w:textAlignment w:val="bottom"/>
              <w:rPr>
                <w:rFonts w:eastAsia="宋体" w:cs="Times New Roman"/>
                <w:color w:val="000000"/>
                <w:sz w:val="22"/>
              </w:rPr>
            </w:pPr>
            <w:r>
              <w:rPr>
                <w:rFonts w:eastAsia="宋体" w:cs="Times New Roman"/>
                <w:color w:val="000000"/>
                <w:sz w:val="22"/>
                <w:lang w:eastAsia="zh-CN"/>
              </w:rPr>
              <w:t>nabumetone</w:t>
            </w:r>
          </w:p>
        </w:tc>
        <w:tc>
          <w:tcPr>
            <w:tcW w:w="1680" w:type="dxa"/>
            <w:tcBorders>
              <w:top w:val="nil"/>
              <w:left w:val="nil"/>
              <w:bottom w:val="nil"/>
              <w:right w:val="nil"/>
            </w:tcBorders>
            <w:shd w:val="clear" w:color="auto" w:fill="auto"/>
            <w:noWrap/>
            <w:vAlign w:val="bottom"/>
          </w:tcPr>
          <w:p w14:paraId="65B53181">
            <w:pPr>
              <w:jc w:val="right"/>
              <w:textAlignment w:val="bottom"/>
              <w:rPr>
                <w:rFonts w:eastAsia="宋体" w:cs="Times New Roman"/>
                <w:color w:val="000000"/>
                <w:sz w:val="22"/>
              </w:rPr>
            </w:pPr>
            <w:r>
              <w:rPr>
                <w:rFonts w:eastAsia="宋体" w:cs="Times New Roman"/>
                <w:color w:val="000000"/>
                <w:sz w:val="22"/>
                <w:lang w:eastAsia="zh-CN"/>
              </w:rPr>
              <w:t>4</w:t>
            </w:r>
          </w:p>
        </w:tc>
      </w:tr>
      <w:tr w14:paraId="2045499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77FFDA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777C8B5">
            <w:pPr>
              <w:textAlignment w:val="bottom"/>
              <w:rPr>
                <w:rFonts w:eastAsia="宋体" w:cs="Times New Roman"/>
                <w:color w:val="000000"/>
                <w:sz w:val="22"/>
              </w:rPr>
            </w:pPr>
            <w:r>
              <w:rPr>
                <w:rFonts w:eastAsia="宋体" w:cs="Times New Roman"/>
                <w:color w:val="000000"/>
                <w:sz w:val="22"/>
                <w:lang w:eastAsia="zh-CN"/>
              </w:rPr>
              <w:t>tenoxicam</w:t>
            </w:r>
          </w:p>
        </w:tc>
        <w:tc>
          <w:tcPr>
            <w:tcW w:w="1680" w:type="dxa"/>
            <w:tcBorders>
              <w:top w:val="nil"/>
              <w:left w:val="nil"/>
              <w:bottom w:val="nil"/>
              <w:right w:val="nil"/>
            </w:tcBorders>
            <w:shd w:val="clear" w:color="auto" w:fill="auto"/>
            <w:noWrap/>
            <w:vAlign w:val="bottom"/>
          </w:tcPr>
          <w:p w14:paraId="5E70D724">
            <w:pPr>
              <w:jc w:val="right"/>
              <w:textAlignment w:val="bottom"/>
              <w:rPr>
                <w:rFonts w:eastAsia="宋体" w:cs="Times New Roman"/>
                <w:color w:val="000000"/>
                <w:sz w:val="22"/>
              </w:rPr>
            </w:pPr>
            <w:r>
              <w:rPr>
                <w:rFonts w:eastAsia="宋体" w:cs="Times New Roman"/>
                <w:color w:val="000000"/>
                <w:sz w:val="22"/>
                <w:lang w:eastAsia="zh-CN"/>
              </w:rPr>
              <w:t>5</w:t>
            </w:r>
          </w:p>
        </w:tc>
      </w:tr>
      <w:tr w14:paraId="48B3323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532E72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CE63AC5">
            <w:pPr>
              <w:textAlignment w:val="bottom"/>
              <w:rPr>
                <w:rFonts w:eastAsia="宋体" w:cs="Times New Roman"/>
                <w:color w:val="000000"/>
                <w:sz w:val="22"/>
              </w:rPr>
            </w:pPr>
            <w:r>
              <w:rPr>
                <w:rFonts w:eastAsia="宋体" w:cs="Times New Roman"/>
                <w:color w:val="000000"/>
                <w:sz w:val="22"/>
                <w:lang w:eastAsia="zh-CN"/>
              </w:rPr>
              <w:t>gabapentin</w:t>
            </w:r>
          </w:p>
        </w:tc>
        <w:tc>
          <w:tcPr>
            <w:tcW w:w="1680" w:type="dxa"/>
            <w:tcBorders>
              <w:top w:val="nil"/>
              <w:left w:val="nil"/>
              <w:bottom w:val="nil"/>
              <w:right w:val="nil"/>
            </w:tcBorders>
            <w:shd w:val="clear" w:color="auto" w:fill="auto"/>
            <w:noWrap/>
            <w:vAlign w:val="bottom"/>
          </w:tcPr>
          <w:p w14:paraId="1F424BD8">
            <w:pPr>
              <w:jc w:val="right"/>
              <w:textAlignment w:val="bottom"/>
              <w:rPr>
                <w:rFonts w:eastAsia="宋体" w:cs="Times New Roman"/>
                <w:color w:val="000000"/>
                <w:sz w:val="22"/>
              </w:rPr>
            </w:pPr>
            <w:r>
              <w:rPr>
                <w:rFonts w:eastAsia="宋体" w:cs="Times New Roman"/>
                <w:color w:val="000000"/>
                <w:sz w:val="22"/>
                <w:lang w:eastAsia="zh-CN"/>
              </w:rPr>
              <w:t>6</w:t>
            </w:r>
          </w:p>
        </w:tc>
      </w:tr>
      <w:tr w14:paraId="7500635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D6A20F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9C2C58C">
            <w:pPr>
              <w:textAlignment w:val="bottom"/>
              <w:rPr>
                <w:rFonts w:eastAsia="宋体" w:cs="Times New Roman"/>
                <w:color w:val="000000"/>
                <w:sz w:val="22"/>
              </w:rPr>
            </w:pPr>
            <w:r>
              <w:rPr>
                <w:rFonts w:eastAsia="宋体" w:cs="Times New Roman"/>
                <w:color w:val="000000"/>
                <w:sz w:val="22"/>
                <w:lang w:eastAsia="zh-CN"/>
              </w:rPr>
              <w:t>celecoxib</w:t>
            </w:r>
          </w:p>
        </w:tc>
        <w:tc>
          <w:tcPr>
            <w:tcW w:w="1680" w:type="dxa"/>
            <w:tcBorders>
              <w:top w:val="nil"/>
              <w:left w:val="nil"/>
              <w:bottom w:val="nil"/>
              <w:right w:val="nil"/>
            </w:tcBorders>
            <w:shd w:val="clear" w:color="auto" w:fill="auto"/>
            <w:noWrap/>
            <w:vAlign w:val="bottom"/>
          </w:tcPr>
          <w:p w14:paraId="19BC4AEB">
            <w:pPr>
              <w:jc w:val="right"/>
              <w:textAlignment w:val="bottom"/>
              <w:rPr>
                <w:rFonts w:eastAsia="宋体" w:cs="Times New Roman"/>
                <w:color w:val="000000"/>
                <w:sz w:val="22"/>
              </w:rPr>
            </w:pPr>
            <w:r>
              <w:rPr>
                <w:rFonts w:eastAsia="宋体" w:cs="Times New Roman"/>
                <w:color w:val="000000"/>
                <w:sz w:val="22"/>
                <w:lang w:eastAsia="zh-CN"/>
              </w:rPr>
              <w:t>7</w:t>
            </w:r>
          </w:p>
        </w:tc>
      </w:tr>
      <w:tr w14:paraId="3995CC9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F70978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51A520B">
            <w:pPr>
              <w:textAlignment w:val="bottom"/>
              <w:rPr>
                <w:rFonts w:eastAsia="宋体" w:cs="Times New Roman"/>
                <w:color w:val="000000"/>
                <w:sz w:val="22"/>
              </w:rPr>
            </w:pPr>
            <w:r>
              <w:rPr>
                <w:rFonts w:eastAsia="宋体" w:cs="Times New Roman"/>
                <w:color w:val="000000"/>
                <w:sz w:val="22"/>
                <w:lang w:eastAsia="zh-CN"/>
              </w:rPr>
              <w:t>adalimumab</w:t>
            </w:r>
          </w:p>
        </w:tc>
        <w:tc>
          <w:tcPr>
            <w:tcW w:w="1680" w:type="dxa"/>
            <w:tcBorders>
              <w:top w:val="nil"/>
              <w:left w:val="nil"/>
              <w:bottom w:val="nil"/>
              <w:right w:val="nil"/>
            </w:tcBorders>
            <w:shd w:val="clear" w:color="auto" w:fill="auto"/>
            <w:noWrap/>
            <w:vAlign w:val="bottom"/>
          </w:tcPr>
          <w:p w14:paraId="07814655">
            <w:pPr>
              <w:jc w:val="right"/>
              <w:textAlignment w:val="bottom"/>
              <w:rPr>
                <w:rFonts w:eastAsia="宋体" w:cs="Times New Roman"/>
                <w:color w:val="000000"/>
                <w:sz w:val="22"/>
              </w:rPr>
            </w:pPr>
            <w:r>
              <w:rPr>
                <w:rFonts w:eastAsia="宋体" w:cs="Times New Roman"/>
                <w:color w:val="000000"/>
                <w:sz w:val="22"/>
                <w:lang w:eastAsia="zh-CN"/>
              </w:rPr>
              <w:t>8</w:t>
            </w:r>
          </w:p>
        </w:tc>
      </w:tr>
      <w:tr w14:paraId="0646EDF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8919F0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87C1A88">
            <w:pPr>
              <w:textAlignment w:val="bottom"/>
              <w:rPr>
                <w:rFonts w:eastAsia="宋体" w:cs="Times New Roman"/>
                <w:color w:val="000000"/>
                <w:sz w:val="22"/>
              </w:rPr>
            </w:pPr>
            <w:r>
              <w:rPr>
                <w:rFonts w:eastAsia="宋体" w:cs="Times New Roman"/>
                <w:color w:val="000000"/>
                <w:sz w:val="22"/>
                <w:lang w:eastAsia="zh-CN"/>
              </w:rPr>
              <w:t>etoricoxib</w:t>
            </w:r>
          </w:p>
        </w:tc>
        <w:tc>
          <w:tcPr>
            <w:tcW w:w="1680" w:type="dxa"/>
            <w:tcBorders>
              <w:top w:val="nil"/>
              <w:left w:val="nil"/>
              <w:bottom w:val="nil"/>
              <w:right w:val="nil"/>
            </w:tcBorders>
            <w:shd w:val="clear" w:color="auto" w:fill="auto"/>
            <w:noWrap/>
            <w:vAlign w:val="bottom"/>
          </w:tcPr>
          <w:p w14:paraId="557ABF5A">
            <w:pPr>
              <w:jc w:val="right"/>
              <w:textAlignment w:val="bottom"/>
              <w:rPr>
                <w:rFonts w:eastAsia="宋体" w:cs="Times New Roman"/>
                <w:color w:val="000000"/>
                <w:sz w:val="22"/>
              </w:rPr>
            </w:pPr>
            <w:r>
              <w:rPr>
                <w:rFonts w:eastAsia="宋体" w:cs="Times New Roman"/>
                <w:color w:val="000000"/>
                <w:sz w:val="22"/>
                <w:lang w:eastAsia="zh-CN"/>
              </w:rPr>
              <w:t>9</w:t>
            </w:r>
          </w:p>
        </w:tc>
      </w:tr>
      <w:tr w14:paraId="149DBE5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39D8BE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C1002B2">
            <w:pPr>
              <w:textAlignment w:val="bottom"/>
              <w:rPr>
                <w:rFonts w:eastAsia="宋体" w:cs="Times New Roman"/>
                <w:color w:val="000000"/>
                <w:sz w:val="22"/>
              </w:rPr>
            </w:pPr>
            <w:r>
              <w:rPr>
                <w:rFonts w:eastAsia="宋体" w:cs="Times New Roman"/>
                <w:color w:val="000000"/>
                <w:sz w:val="22"/>
                <w:lang w:eastAsia="zh-CN"/>
              </w:rPr>
              <w:t>lumiracoxib</w:t>
            </w:r>
          </w:p>
        </w:tc>
        <w:tc>
          <w:tcPr>
            <w:tcW w:w="1680" w:type="dxa"/>
            <w:tcBorders>
              <w:top w:val="nil"/>
              <w:left w:val="nil"/>
              <w:bottom w:val="nil"/>
              <w:right w:val="nil"/>
            </w:tcBorders>
            <w:shd w:val="clear" w:color="auto" w:fill="auto"/>
            <w:noWrap/>
            <w:vAlign w:val="bottom"/>
          </w:tcPr>
          <w:p w14:paraId="68BDBA11">
            <w:pPr>
              <w:jc w:val="right"/>
              <w:textAlignment w:val="bottom"/>
              <w:rPr>
                <w:rFonts w:eastAsia="宋体" w:cs="Times New Roman"/>
                <w:color w:val="000000"/>
                <w:sz w:val="22"/>
              </w:rPr>
            </w:pPr>
            <w:r>
              <w:rPr>
                <w:rFonts w:eastAsia="宋体" w:cs="Times New Roman"/>
                <w:color w:val="000000"/>
                <w:sz w:val="22"/>
                <w:lang w:eastAsia="zh-CN"/>
              </w:rPr>
              <w:t>10</w:t>
            </w:r>
          </w:p>
        </w:tc>
      </w:tr>
      <w:tr w14:paraId="0ED79CE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5BDAAF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2664292">
            <w:pPr>
              <w:textAlignment w:val="bottom"/>
              <w:rPr>
                <w:rFonts w:eastAsia="宋体" w:cs="Times New Roman"/>
                <w:color w:val="000000"/>
                <w:sz w:val="22"/>
              </w:rPr>
            </w:pPr>
            <w:r>
              <w:rPr>
                <w:rFonts w:eastAsia="宋体" w:cs="Times New Roman"/>
                <w:color w:val="000000"/>
                <w:sz w:val="22"/>
                <w:lang w:eastAsia="zh-CN"/>
              </w:rPr>
              <w:t>duloxetine</w:t>
            </w:r>
          </w:p>
        </w:tc>
        <w:tc>
          <w:tcPr>
            <w:tcW w:w="1680" w:type="dxa"/>
            <w:tcBorders>
              <w:top w:val="nil"/>
              <w:left w:val="nil"/>
              <w:bottom w:val="nil"/>
              <w:right w:val="nil"/>
            </w:tcBorders>
            <w:shd w:val="clear" w:color="auto" w:fill="auto"/>
            <w:noWrap/>
            <w:vAlign w:val="bottom"/>
          </w:tcPr>
          <w:p w14:paraId="53A6CFBA">
            <w:pPr>
              <w:jc w:val="right"/>
              <w:textAlignment w:val="bottom"/>
              <w:rPr>
                <w:rFonts w:eastAsia="宋体" w:cs="Times New Roman"/>
                <w:color w:val="000000"/>
                <w:sz w:val="22"/>
              </w:rPr>
            </w:pPr>
            <w:r>
              <w:rPr>
                <w:rFonts w:eastAsia="宋体" w:cs="Times New Roman"/>
                <w:color w:val="000000"/>
                <w:sz w:val="22"/>
                <w:lang w:eastAsia="zh-CN"/>
              </w:rPr>
              <w:t>11</w:t>
            </w:r>
          </w:p>
        </w:tc>
      </w:tr>
      <w:tr w14:paraId="47BC84CC">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F8982B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8FE8017">
            <w:pPr>
              <w:textAlignment w:val="bottom"/>
              <w:rPr>
                <w:rFonts w:eastAsia="宋体" w:cs="Times New Roman"/>
                <w:color w:val="000000"/>
                <w:sz w:val="22"/>
              </w:rPr>
            </w:pPr>
            <w:r>
              <w:rPr>
                <w:rFonts w:eastAsia="宋体" w:cs="Times New Roman"/>
                <w:color w:val="000000"/>
                <w:sz w:val="22"/>
                <w:lang w:eastAsia="zh-CN"/>
              </w:rPr>
              <w:t>pelubiprofen</w:t>
            </w:r>
          </w:p>
        </w:tc>
        <w:tc>
          <w:tcPr>
            <w:tcW w:w="1680" w:type="dxa"/>
            <w:tcBorders>
              <w:top w:val="nil"/>
              <w:left w:val="nil"/>
              <w:bottom w:val="nil"/>
              <w:right w:val="nil"/>
            </w:tcBorders>
            <w:shd w:val="clear" w:color="auto" w:fill="auto"/>
            <w:noWrap/>
            <w:vAlign w:val="bottom"/>
          </w:tcPr>
          <w:p w14:paraId="58C5B549">
            <w:pPr>
              <w:jc w:val="right"/>
              <w:textAlignment w:val="bottom"/>
              <w:rPr>
                <w:rFonts w:eastAsia="宋体" w:cs="Times New Roman"/>
                <w:color w:val="000000"/>
                <w:sz w:val="22"/>
              </w:rPr>
            </w:pPr>
            <w:r>
              <w:rPr>
                <w:rFonts w:eastAsia="宋体" w:cs="Times New Roman"/>
                <w:color w:val="000000"/>
                <w:sz w:val="22"/>
                <w:lang w:eastAsia="zh-CN"/>
              </w:rPr>
              <w:t>12</w:t>
            </w:r>
          </w:p>
        </w:tc>
      </w:tr>
      <w:tr w14:paraId="48D958F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59BCF6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1C2B8B6">
            <w:pPr>
              <w:textAlignment w:val="bottom"/>
              <w:rPr>
                <w:rFonts w:eastAsia="宋体" w:cs="Times New Roman"/>
                <w:color w:val="000000"/>
                <w:sz w:val="22"/>
              </w:rPr>
            </w:pPr>
            <w:r>
              <w:rPr>
                <w:rFonts w:eastAsia="宋体" w:cs="Times New Roman"/>
                <w:color w:val="000000"/>
                <w:sz w:val="22"/>
                <w:lang w:eastAsia="zh-CN"/>
              </w:rPr>
              <w:t>ademetionine</w:t>
            </w:r>
          </w:p>
        </w:tc>
        <w:tc>
          <w:tcPr>
            <w:tcW w:w="1680" w:type="dxa"/>
            <w:tcBorders>
              <w:top w:val="nil"/>
              <w:left w:val="nil"/>
              <w:bottom w:val="nil"/>
              <w:right w:val="nil"/>
            </w:tcBorders>
            <w:shd w:val="clear" w:color="auto" w:fill="auto"/>
            <w:noWrap/>
            <w:vAlign w:val="bottom"/>
          </w:tcPr>
          <w:p w14:paraId="0629D083">
            <w:pPr>
              <w:jc w:val="right"/>
              <w:textAlignment w:val="bottom"/>
              <w:rPr>
                <w:rFonts w:eastAsia="宋体" w:cs="Times New Roman"/>
                <w:color w:val="000000"/>
                <w:sz w:val="22"/>
              </w:rPr>
            </w:pPr>
            <w:r>
              <w:rPr>
                <w:rFonts w:eastAsia="宋体" w:cs="Times New Roman"/>
                <w:color w:val="000000"/>
                <w:sz w:val="22"/>
                <w:lang w:eastAsia="zh-CN"/>
              </w:rPr>
              <w:t>13</w:t>
            </w:r>
          </w:p>
        </w:tc>
      </w:tr>
      <w:tr w14:paraId="687F8F5A">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168CF5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D7A5D80">
            <w:pPr>
              <w:textAlignment w:val="bottom"/>
              <w:rPr>
                <w:rFonts w:eastAsia="宋体" w:cs="Times New Roman"/>
                <w:color w:val="000000"/>
                <w:sz w:val="22"/>
              </w:rPr>
            </w:pPr>
            <w:r>
              <w:rPr>
                <w:rFonts w:eastAsia="宋体" w:cs="Times New Roman"/>
                <w:color w:val="000000"/>
                <w:sz w:val="22"/>
                <w:lang w:eastAsia="zh-CN"/>
              </w:rPr>
              <w:t>polmacoxib</w:t>
            </w:r>
          </w:p>
        </w:tc>
        <w:tc>
          <w:tcPr>
            <w:tcW w:w="1680" w:type="dxa"/>
            <w:tcBorders>
              <w:top w:val="nil"/>
              <w:left w:val="nil"/>
              <w:bottom w:val="nil"/>
              <w:right w:val="nil"/>
            </w:tcBorders>
            <w:shd w:val="clear" w:color="auto" w:fill="auto"/>
            <w:noWrap/>
            <w:vAlign w:val="bottom"/>
          </w:tcPr>
          <w:p w14:paraId="486E05C4">
            <w:pPr>
              <w:jc w:val="right"/>
              <w:textAlignment w:val="bottom"/>
              <w:rPr>
                <w:rFonts w:eastAsia="宋体" w:cs="Times New Roman"/>
                <w:color w:val="000000"/>
                <w:sz w:val="22"/>
              </w:rPr>
            </w:pPr>
            <w:r>
              <w:rPr>
                <w:rFonts w:eastAsia="宋体" w:cs="Times New Roman"/>
                <w:color w:val="000000"/>
                <w:sz w:val="22"/>
                <w:lang w:eastAsia="zh-CN"/>
              </w:rPr>
              <w:t>14</w:t>
            </w:r>
          </w:p>
        </w:tc>
      </w:tr>
      <w:tr w14:paraId="6773D70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1B2601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0A17D37">
            <w:pPr>
              <w:textAlignment w:val="bottom"/>
              <w:rPr>
                <w:rFonts w:eastAsia="宋体" w:cs="Times New Roman"/>
                <w:color w:val="000000"/>
                <w:sz w:val="22"/>
              </w:rPr>
            </w:pPr>
            <w:r>
              <w:rPr>
                <w:rFonts w:eastAsia="宋体" w:cs="Times New Roman"/>
                <w:color w:val="000000"/>
                <w:sz w:val="22"/>
                <w:lang w:eastAsia="zh-CN"/>
              </w:rPr>
              <w:t>strontium ranelate</w:t>
            </w:r>
          </w:p>
        </w:tc>
        <w:tc>
          <w:tcPr>
            <w:tcW w:w="1680" w:type="dxa"/>
            <w:tcBorders>
              <w:top w:val="nil"/>
              <w:left w:val="nil"/>
              <w:bottom w:val="nil"/>
              <w:right w:val="nil"/>
            </w:tcBorders>
            <w:shd w:val="clear" w:color="auto" w:fill="auto"/>
            <w:noWrap/>
            <w:vAlign w:val="bottom"/>
          </w:tcPr>
          <w:p w14:paraId="7C8F5E45">
            <w:pPr>
              <w:jc w:val="right"/>
              <w:textAlignment w:val="bottom"/>
              <w:rPr>
                <w:rFonts w:eastAsia="宋体" w:cs="Times New Roman"/>
                <w:color w:val="000000"/>
                <w:sz w:val="22"/>
              </w:rPr>
            </w:pPr>
            <w:r>
              <w:rPr>
                <w:rFonts w:eastAsia="宋体" w:cs="Times New Roman"/>
                <w:color w:val="000000"/>
                <w:sz w:val="22"/>
                <w:lang w:eastAsia="zh-CN"/>
              </w:rPr>
              <w:t>15</w:t>
            </w:r>
          </w:p>
        </w:tc>
      </w:tr>
      <w:tr w14:paraId="1C964E5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44D44E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9DC024C">
            <w:pPr>
              <w:textAlignment w:val="bottom"/>
              <w:rPr>
                <w:rFonts w:eastAsia="宋体" w:cs="Times New Roman"/>
                <w:color w:val="000000"/>
                <w:sz w:val="22"/>
              </w:rPr>
            </w:pPr>
            <w:r>
              <w:rPr>
                <w:rFonts w:eastAsia="宋体" w:cs="Times New Roman"/>
                <w:color w:val="000000"/>
                <w:sz w:val="22"/>
                <w:lang w:eastAsia="zh-CN"/>
              </w:rPr>
              <w:t>aceclofenac</w:t>
            </w:r>
          </w:p>
        </w:tc>
        <w:tc>
          <w:tcPr>
            <w:tcW w:w="1680" w:type="dxa"/>
            <w:tcBorders>
              <w:top w:val="nil"/>
              <w:left w:val="nil"/>
              <w:bottom w:val="nil"/>
              <w:right w:val="nil"/>
            </w:tcBorders>
            <w:shd w:val="clear" w:color="auto" w:fill="auto"/>
            <w:noWrap/>
            <w:vAlign w:val="bottom"/>
          </w:tcPr>
          <w:p w14:paraId="0EE18576">
            <w:pPr>
              <w:jc w:val="right"/>
              <w:textAlignment w:val="bottom"/>
              <w:rPr>
                <w:rFonts w:eastAsia="宋体" w:cs="Times New Roman"/>
                <w:color w:val="000000"/>
                <w:sz w:val="22"/>
              </w:rPr>
            </w:pPr>
            <w:r>
              <w:rPr>
                <w:rFonts w:eastAsia="宋体" w:cs="Times New Roman"/>
                <w:color w:val="000000"/>
                <w:sz w:val="22"/>
                <w:lang w:eastAsia="zh-CN"/>
              </w:rPr>
              <w:t>16</w:t>
            </w:r>
          </w:p>
        </w:tc>
      </w:tr>
      <w:tr w14:paraId="6A7D71E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CE3A29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7F8E595">
            <w:pPr>
              <w:textAlignment w:val="bottom"/>
              <w:rPr>
                <w:rFonts w:eastAsia="宋体" w:cs="Times New Roman"/>
                <w:color w:val="000000"/>
                <w:sz w:val="22"/>
              </w:rPr>
            </w:pPr>
            <w:r>
              <w:rPr>
                <w:rFonts w:eastAsia="宋体" w:cs="Times New Roman"/>
                <w:color w:val="000000"/>
                <w:sz w:val="22"/>
                <w:lang w:eastAsia="zh-CN"/>
              </w:rPr>
              <w:t>eptotermin alfa</w:t>
            </w:r>
          </w:p>
        </w:tc>
        <w:tc>
          <w:tcPr>
            <w:tcW w:w="1680" w:type="dxa"/>
            <w:tcBorders>
              <w:top w:val="nil"/>
              <w:left w:val="nil"/>
              <w:bottom w:val="nil"/>
              <w:right w:val="nil"/>
            </w:tcBorders>
            <w:shd w:val="clear" w:color="auto" w:fill="auto"/>
            <w:noWrap/>
            <w:vAlign w:val="bottom"/>
          </w:tcPr>
          <w:p w14:paraId="05E13C82">
            <w:pPr>
              <w:jc w:val="right"/>
              <w:textAlignment w:val="bottom"/>
              <w:rPr>
                <w:rFonts w:eastAsia="宋体" w:cs="Times New Roman"/>
                <w:color w:val="000000"/>
                <w:sz w:val="22"/>
              </w:rPr>
            </w:pPr>
            <w:r>
              <w:rPr>
                <w:rFonts w:eastAsia="宋体" w:cs="Times New Roman"/>
                <w:color w:val="000000"/>
                <w:sz w:val="22"/>
                <w:lang w:eastAsia="zh-CN"/>
              </w:rPr>
              <w:t>17</w:t>
            </w:r>
          </w:p>
        </w:tc>
      </w:tr>
      <w:tr w14:paraId="05A72009">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ACE2A9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4D4EABB">
            <w:pPr>
              <w:textAlignment w:val="bottom"/>
              <w:rPr>
                <w:rFonts w:eastAsia="宋体" w:cs="Times New Roman"/>
                <w:color w:val="000000"/>
                <w:sz w:val="22"/>
              </w:rPr>
            </w:pPr>
            <w:r>
              <w:rPr>
                <w:rFonts w:eastAsia="宋体" w:cs="Times New Roman"/>
                <w:color w:val="000000"/>
                <w:sz w:val="22"/>
                <w:lang w:eastAsia="zh-CN"/>
              </w:rPr>
              <w:t>tonogenchoncel-l</w:t>
            </w:r>
          </w:p>
        </w:tc>
        <w:tc>
          <w:tcPr>
            <w:tcW w:w="1680" w:type="dxa"/>
            <w:tcBorders>
              <w:top w:val="nil"/>
              <w:left w:val="nil"/>
              <w:bottom w:val="nil"/>
              <w:right w:val="nil"/>
            </w:tcBorders>
            <w:shd w:val="clear" w:color="auto" w:fill="auto"/>
            <w:noWrap/>
            <w:vAlign w:val="bottom"/>
          </w:tcPr>
          <w:p w14:paraId="2AE470FA">
            <w:pPr>
              <w:jc w:val="right"/>
              <w:textAlignment w:val="bottom"/>
              <w:rPr>
                <w:rFonts w:eastAsia="宋体" w:cs="Times New Roman"/>
                <w:color w:val="000000"/>
                <w:sz w:val="22"/>
              </w:rPr>
            </w:pPr>
            <w:r>
              <w:rPr>
                <w:rFonts w:eastAsia="宋体" w:cs="Times New Roman"/>
                <w:color w:val="000000"/>
                <w:sz w:val="22"/>
                <w:lang w:eastAsia="zh-CN"/>
              </w:rPr>
              <w:t>18</w:t>
            </w:r>
          </w:p>
        </w:tc>
      </w:tr>
      <w:tr w14:paraId="74500E3A">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2011B5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5A50A9D">
            <w:pPr>
              <w:textAlignment w:val="bottom"/>
              <w:rPr>
                <w:rFonts w:eastAsia="宋体" w:cs="Times New Roman"/>
                <w:color w:val="000000"/>
                <w:sz w:val="22"/>
              </w:rPr>
            </w:pPr>
            <w:r>
              <w:rPr>
                <w:rFonts w:eastAsia="宋体" w:cs="Times New Roman"/>
                <w:color w:val="000000"/>
                <w:sz w:val="22"/>
                <w:lang w:eastAsia="zh-CN"/>
              </w:rPr>
              <w:t>hyaluronate sodium</w:t>
            </w:r>
          </w:p>
        </w:tc>
        <w:tc>
          <w:tcPr>
            <w:tcW w:w="1680" w:type="dxa"/>
            <w:tcBorders>
              <w:top w:val="nil"/>
              <w:left w:val="nil"/>
              <w:bottom w:val="nil"/>
              <w:right w:val="nil"/>
            </w:tcBorders>
            <w:shd w:val="clear" w:color="auto" w:fill="auto"/>
            <w:noWrap/>
            <w:vAlign w:val="bottom"/>
          </w:tcPr>
          <w:p w14:paraId="74E88B42">
            <w:pPr>
              <w:jc w:val="right"/>
              <w:textAlignment w:val="bottom"/>
              <w:rPr>
                <w:rFonts w:eastAsia="宋体" w:cs="Times New Roman"/>
                <w:color w:val="000000"/>
                <w:sz w:val="22"/>
              </w:rPr>
            </w:pPr>
            <w:r>
              <w:rPr>
                <w:rFonts w:eastAsia="宋体" w:cs="Times New Roman"/>
                <w:color w:val="000000"/>
                <w:sz w:val="22"/>
                <w:lang w:eastAsia="zh-CN"/>
              </w:rPr>
              <w:t>19</w:t>
            </w:r>
          </w:p>
        </w:tc>
      </w:tr>
      <w:tr w14:paraId="1521F65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BC4864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E57F400">
            <w:pPr>
              <w:textAlignment w:val="bottom"/>
              <w:rPr>
                <w:rFonts w:eastAsia="宋体" w:cs="Times New Roman"/>
                <w:color w:val="000000"/>
                <w:sz w:val="22"/>
              </w:rPr>
            </w:pPr>
            <w:r>
              <w:rPr>
                <w:rFonts w:eastAsia="宋体" w:cs="Times New Roman"/>
                <w:color w:val="000000"/>
                <w:sz w:val="22"/>
                <w:lang w:eastAsia="zh-CN"/>
              </w:rPr>
              <w:t>Cartistem</w:t>
            </w:r>
          </w:p>
        </w:tc>
        <w:tc>
          <w:tcPr>
            <w:tcW w:w="1680" w:type="dxa"/>
            <w:tcBorders>
              <w:top w:val="nil"/>
              <w:left w:val="nil"/>
              <w:bottom w:val="nil"/>
              <w:right w:val="nil"/>
            </w:tcBorders>
            <w:shd w:val="clear" w:color="auto" w:fill="auto"/>
            <w:noWrap/>
            <w:vAlign w:val="bottom"/>
          </w:tcPr>
          <w:p w14:paraId="66BBDC52">
            <w:pPr>
              <w:jc w:val="right"/>
              <w:textAlignment w:val="bottom"/>
              <w:rPr>
                <w:rFonts w:eastAsia="宋体" w:cs="Times New Roman"/>
                <w:color w:val="000000"/>
                <w:sz w:val="22"/>
              </w:rPr>
            </w:pPr>
            <w:r>
              <w:rPr>
                <w:rFonts w:eastAsia="宋体" w:cs="Times New Roman"/>
                <w:color w:val="000000"/>
                <w:sz w:val="22"/>
                <w:lang w:eastAsia="zh-CN"/>
              </w:rPr>
              <w:t>20</w:t>
            </w:r>
          </w:p>
        </w:tc>
      </w:tr>
      <w:tr w14:paraId="56F36AA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A1E135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7D934E5">
            <w:pPr>
              <w:textAlignment w:val="bottom"/>
              <w:rPr>
                <w:rFonts w:eastAsia="宋体" w:cs="Times New Roman"/>
                <w:color w:val="000000"/>
                <w:sz w:val="22"/>
              </w:rPr>
            </w:pPr>
            <w:r>
              <w:rPr>
                <w:rFonts w:eastAsia="宋体" w:cs="Times New Roman"/>
                <w:color w:val="000000"/>
                <w:sz w:val="22"/>
                <w:lang w:eastAsia="zh-CN"/>
              </w:rPr>
              <w:t>once-daily naproxen</w:t>
            </w:r>
          </w:p>
        </w:tc>
        <w:tc>
          <w:tcPr>
            <w:tcW w:w="1680" w:type="dxa"/>
            <w:tcBorders>
              <w:top w:val="nil"/>
              <w:left w:val="nil"/>
              <w:bottom w:val="nil"/>
              <w:right w:val="nil"/>
            </w:tcBorders>
            <w:shd w:val="clear" w:color="auto" w:fill="auto"/>
            <w:noWrap/>
            <w:vAlign w:val="bottom"/>
          </w:tcPr>
          <w:p w14:paraId="77F4EE5D">
            <w:pPr>
              <w:jc w:val="right"/>
              <w:textAlignment w:val="bottom"/>
              <w:rPr>
                <w:rFonts w:eastAsia="宋体" w:cs="Times New Roman"/>
                <w:color w:val="000000"/>
                <w:sz w:val="22"/>
              </w:rPr>
            </w:pPr>
            <w:r>
              <w:rPr>
                <w:rFonts w:eastAsia="宋体" w:cs="Times New Roman"/>
                <w:color w:val="000000"/>
                <w:sz w:val="22"/>
                <w:lang w:eastAsia="zh-CN"/>
              </w:rPr>
              <w:t>21</w:t>
            </w:r>
          </w:p>
        </w:tc>
      </w:tr>
      <w:tr w14:paraId="57574128">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1F30CE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A63D4DE">
            <w:pPr>
              <w:textAlignment w:val="bottom"/>
              <w:rPr>
                <w:rFonts w:eastAsia="宋体" w:cs="Times New Roman"/>
                <w:color w:val="000000"/>
                <w:sz w:val="22"/>
              </w:rPr>
            </w:pPr>
            <w:r>
              <w:rPr>
                <w:rFonts w:eastAsia="宋体" w:cs="Times New Roman"/>
                <w:color w:val="000000"/>
                <w:sz w:val="22"/>
                <w:lang w:eastAsia="zh-CN"/>
              </w:rPr>
              <w:t>Sinbaro</w:t>
            </w:r>
          </w:p>
        </w:tc>
        <w:tc>
          <w:tcPr>
            <w:tcW w:w="1680" w:type="dxa"/>
            <w:tcBorders>
              <w:top w:val="nil"/>
              <w:left w:val="nil"/>
              <w:bottom w:val="nil"/>
              <w:right w:val="nil"/>
            </w:tcBorders>
            <w:shd w:val="clear" w:color="auto" w:fill="auto"/>
            <w:noWrap/>
            <w:vAlign w:val="bottom"/>
          </w:tcPr>
          <w:p w14:paraId="656D3A53">
            <w:pPr>
              <w:jc w:val="right"/>
              <w:textAlignment w:val="bottom"/>
              <w:rPr>
                <w:rFonts w:eastAsia="宋体" w:cs="Times New Roman"/>
                <w:color w:val="000000"/>
                <w:sz w:val="22"/>
              </w:rPr>
            </w:pPr>
            <w:r>
              <w:rPr>
                <w:rFonts w:eastAsia="宋体" w:cs="Times New Roman"/>
                <w:color w:val="000000"/>
                <w:sz w:val="22"/>
                <w:lang w:eastAsia="zh-CN"/>
              </w:rPr>
              <w:t>22</w:t>
            </w:r>
          </w:p>
        </w:tc>
      </w:tr>
      <w:tr w14:paraId="77E9C80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74AC12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5DCFD87">
            <w:pPr>
              <w:textAlignment w:val="bottom"/>
              <w:rPr>
                <w:rFonts w:eastAsia="宋体" w:cs="Times New Roman"/>
                <w:color w:val="000000"/>
                <w:sz w:val="22"/>
              </w:rPr>
            </w:pPr>
            <w:r>
              <w:rPr>
                <w:rFonts w:eastAsia="宋体" w:cs="Times New Roman"/>
                <w:color w:val="000000"/>
                <w:sz w:val="22"/>
                <w:lang w:eastAsia="zh-CN"/>
              </w:rPr>
              <w:t>esflurbiprofen</w:t>
            </w:r>
          </w:p>
        </w:tc>
        <w:tc>
          <w:tcPr>
            <w:tcW w:w="1680" w:type="dxa"/>
            <w:tcBorders>
              <w:top w:val="nil"/>
              <w:left w:val="nil"/>
              <w:bottom w:val="nil"/>
              <w:right w:val="nil"/>
            </w:tcBorders>
            <w:shd w:val="clear" w:color="auto" w:fill="auto"/>
            <w:noWrap/>
            <w:vAlign w:val="bottom"/>
          </w:tcPr>
          <w:p w14:paraId="6FB15891">
            <w:pPr>
              <w:jc w:val="right"/>
              <w:textAlignment w:val="bottom"/>
              <w:rPr>
                <w:rFonts w:eastAsia="宋体" w:cs="Times New Roman"/>
                <w:color w:val="000000"/>
                <w:sz w:val="22"/>
              </w:rPr>
            </w:pPr>
            <w:r>
              <w:rPr>
                <w:rFonts w:eastAsia="宋体" w:cs="Times New Roman"/>
                <w:color w:val="000000"/>
                <w:sz w:val="22"/>
                <w:lang w:eastAsia="zh-CN"/>
              </w:rPr>
              <w:t>23</w:t>
            </w:r>
          </w:p>
        </w:tc>
      </w:tr>
      <w:tr w14:paraId="7FC24A7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CF979A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2A19F3F">
            <w:pPr>
              <w:textAlignment w:val="bottom"/>
              <w:rPr>
                <w:rFonts w:eastAsia="宋体" w:cs="Times New Roman"/>
                <w:color w:val="000000"/>
                <w:sz w:val="22"/>
              </w:rPr>
            </w:pPr>
            <w:r>
              <w:rPr>
                <w:rFonts w:eastAsia="宋体" w:cs="Times New Roman"/>
                <w:color w:val="000000"/>
                <w:sz w:val="22"/>
                <w:lang w:eastAsia="zh-CN"/>
              </w:rPr>
              <w:t>paracetamol</w:t>
            </w:r>
          </w:p>
        </w:tc>
        <w:tc>
          <w:tcPr>
            <w:tcW w:w="1680" w:type="dxa"/>
            <w:tcBorders>
              <w:top w:val="nil"/>
              <w:left w:val="nil"/>
              <w:bottom w:val="nil"/>
              <w:right w:val="nil"/>
            </w:tcBorders>
            <w:shd w:val="clear" w:color="auto" w:fill="auto"/>
            <w:noWrap/>
            <w:vAlign w:val="bottom"/>
          </w:tcPr>
          <w:p w14:paraId="0A6680E5">
            <w:pPr>
              <w:jc w:val="right"/>
              <w:textAlignment w:val="bottom"/>
              <w:rPr>
                <w:rFonts w:eastAsia="宋体" w:cs="Times New Roman"/>
                <w:color w:val="000000"/>
                <w:sz w:val="22"/>
              </w:rPr>
            </w:pPr>
            <w:r>
              <w:rPr>
                <w:rFonts w:eastAsia="宋体" w:cs="Times New Roman"/>
                <w:color w:val="000000"/>
                <w:sz w:val="22"/>
                <w:lang w:eastAsia="zh-CN"/>
              </w:rPr>
              <w:t>24</w:t>
            </w:r>
          </w:p>
        </w:tc>
      </w:tr>
      <w:tr w14:paraId="5F711BD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62BBC6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A318FB5">
            <w:pPr>
              <w:textAlignment w:val="bottom"/>
              <w:rPr>
                <w:rFonts w:eastAsia="宋体" w:cs="Times New Roman"/>
                <w:color w:val="000000"/>
                <w:sz w:val="22"/>
              </w:rPr>
            </w:pPr>
            <w:r>
              <w:rPr>
                <w:rFonts w:eastAsia="宋体" w:cs="Times New Roman"/>
                <w:color w:val="000000"/>
                <w:sz w:val="22"/>
                <w:lang w:eastAsia="zh-CN"/>
              </w:rPr>
              <w:t>tramadol</w:t>
            </w:r>
          </w:p>
        </w:tc>
        <w:tc>
          <w:tcPr>
            <w:tcW w:w="1680" w:type="dxa"/>
            <w:tcBorders>
              <w:top w:val="nil"/>
              <w:left w:val="nil"/>
              <w:bottom w:val="nil"/>
              <w:right w:val="nil"/>
            </w:tcBorders>
            <w:shd w:val="clear" w:color="auto" w:fill="auto"/>
            <w:noWrap/>
            <w:vAlign w:val="bottom"/>
          </w:tcPr>
          <w:p w14:paraId="6DC09909">
            <w:pPr>
              <w:jc w:val="right"/>
              <w:textAlignment w:val="bottom"/>
              <w:rPr>
                <w:rFonts w:eastAsia="宋体" w:cs="Times New Roman"/>
                <w:color w:val="000000"/>
                <w:sz w:val="22"/>
              </w:rPr>
            </w:pPr>
            <w:r>
              <w:rPr>
                <w:rFonts w:eastAsia="宋体" w:cs="Times New Roman"/>
                <w:color w:val="000000"/>
                <w:sz w:val="22"/>
                <w:lang w:eastAsia="zh-CN"/>
              </w:rPr>
              <w:t>25</w:t>
            </w:r>
          </w:p>
        </w:tc>
      </w:tr>
      <w:tr w14:paraId="3F6FBCC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685250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9E4EE23">
            <w:pPr>
              <w:textAlignment w:val="bottom"/>
              <w:rPr>
                <w:rFonts w:eastAsia="宋体" w:cs="Times New Roman"/>
                <w:color w:val="000000"/>
                <w:sz w:val="22"/>
              </w:rPr>
            </w:pPr>
            <w:r>
              <w:rPr>
                <w:rFonts w:eastAsia="宋体" w:cs="Times New Roman"/>
                <w:color w:val="000000"/>
                <w:sz w:val="22"/>
                <w:lang w:eastAsia="zh-CN"/>
              </w:rPr>
              <w:t>colchicine</w:t>
            </w:r>
          </w:p>
        </w:tc>
        <w:tc>
          <w:tcPr>
            <w:tcW w:w="1680" w:type="dxa"/>
            <w:tcBorders>
              <w:top w:val="nil"/>
              <w:left w:val="nil"/>
              <w:bottom w:val="nil"/>
              <w:right w:val="nil"/>
            </w:tcBorders>
            <w:shd w:val="clear" w:color="auto" w:fill="auto"/>
            <w:noWrap/>
            <w:vAlign w:val="bottom"/>
          </w:tcPr>
          <w:p w14:paraId="6B192D2E">
            <w:pPr>
              <w:jc w:val="right"/>
              <w:textAlignment w:val="bottom"/>
              <w:rPr>
                <w:rFonts w:eastAsia="宋体" w:cs="Times New Roman"/>
                <w:color w:val="000000"/>
                <w:sz w:val="22"/>
              </w:rPr>
            </w:pPr>
            <w:r>
              <w:rPr>
                <w:rFonts w:eastAsia="宋体" w:cs="Times New Roman"/>
                <w:color w:val="000000"/>
                <w:sz w:val="22"/>
                <w:lang w:eastAsia="zh-CN"/>
              </w:rPr>
              <w:t>26</w:t>
            </w:r>
          </w:p>
        </w:tc>
      </w:tr>
      <w:tr w14:paraId="2594F8C9">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9B116D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24C3516">
            <w:pPr>
              <w:textAlignment w:val="bottom"/>
              <w:rPr>
                <w:rFonts w:eastAsia="宋体" w:cs="Times New Roman"/>
                <w:color w:val="000000"/>
                <w:sz w:val="22"/>
              </w:rPr>
            </w:pPr>
            <w:r>
              <w:rPr>
                <w:rFonts w:eastAsia="宋体" w:cs="Times New Roman"/>
                <w:color w:val="000000"/>
                <w:sz w:val="22"/>
                <w:lang w:eastAsia="zh-CN"/>
              </w:rPr>
              <w:t xml:space="preserve">fish oil ; </w:t>
            </w:r>
          </w:p>
        </w:tc>
        <w:tc>
          <w:tcPr>
            <w:tcW w:w="1680" w:type="dxa"/>
            <w:tcBorders>
              <w:top w:val="nil"/>
              <w:left w:val="nil"/>
              <w:bottom w:val="nil"/>
              <w:right w:val="nil"/>
            </w:tcBorders>
            <w:shd w:val="clear" w:color="auto" w:fill="auto"/>
            <w:noWrap/>
            <w:vAlign w:val="bottom"/>
          </w:tcPr>
          <w:p w14:paraId="58F20E3B">
            <w:pPr>
              <w:jc w:val="right"/>
              <w:textAlignment w:val="bottom"/>
              <w:rPr>
                <w:rFonts w:eastAsia="宋体" w:cs="Times New Roman"/>
                <w:color w:val="000000"/>
                <w:sz w:val="22"/>
              </w:rPr>
            </w:pPr>
            <w:r>
              <w:rPr>
                <w:rFonts w:eastAsia="宋体" w:cs="Times New Roman"/>
                <w:color w:val="000000"/>
                <w:sz w:val="22"/>
                <w:lang w:eastAsia="zh-CN"/>
              </w:rPr>
              <w:t>27</w:t>
            </w:r>
          </w:p>
        </w:tc>
      </w:tr>
      <w:tr w14:paraId="181E5775">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EBB4ED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6731E1D">
            <w:pPr>
              <w:textAlignment w:val="bottom"/>
              <w:rPr>
                <w:rFonts w:eastAsia="宋体" w:cs="Times New Roman"/>
                <w:color w:val="000000"/>
                <w:sz w:val="22"/>
              </w:rPr>
            </w:pPr>
            <w:r>
              <w:rPr>
                <w:rFonts w:eastAsia="宋体" w:cs="Times New Roman"/>
                <w:color w:val="000000"/>
                <w:sz w:val="22"/>
                <w:lang w:eastAsia="zh-CN"/>
              </w:rPr>
              <w:t>ergocalciferol</w:t>
            </w:r>
          </w:p>
        </w:tc>
        <w:tc>
          <w:tcPr>
            <w:tcW w:w="1680" w:type="dxa"/>
            <w:tcBorders>
              <w:top w:val="nil"/>
              <w:left w:val="nil"/>
              <w:bottom w:val="nil"/>
              <w:right w:val="nil"/>
            </w:tcBorders>
            <w:shd w:val="clear" w:color="auto" w:fill="auto"/>
            <w:noWrap/>
            <w:vAlign w:val="bottom"/>
          </w:tcPr>
          <w:p w14:paraId="1747646E">
            <w:pPr>
              <w:jc w:val="right"/>
              <w:textAlignment w:val="bottom"/>
              <w:rPr>
                <w:rFonts w:eastAsia="宋体" w:cs="Times New Roman"/>
                <w:color w:val="000000"/>
                <w:sz w:val="22"/>
              </w:rPr>
            </w:pPr>
            <w:r>
              <w:rPr>
                <w:rFonts w:eastAsia="宋体" w:cs="Times New Roman"/>
                <w:color w:val="000000"/>
                <w:sz w:val="22"/>
                <w:lang w:eastAsia="zh-CN"/>
              </w:rPr>
              <w:t>28</w:t>
            </w:r>
          </w:p>
        </w:tc>
      </w:tr>
      <w:tr w14:paraId="000A8253">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F93EBE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B31D8CB">
            <w:pPr>
              <w:textAlignment w:val="bottom"/>
              <w:rPr>
                <w:rFonts w:eastAsia="宋体" w:cs="Times New Roman"/>
                <w:color w:val="000000"/>
                <w:sz w:val="22"/>
              </w:rPr>
            </w:pPr>
            <w:r>
              <w:rPr>
                <w:rFonts w:eastAsia="宋体" w:cs="Times New Roman"/>
                <w:color w:val="000000"/>
                <w:sz w:val="22"/>
                <w:lang w:eastAsia="zh-CN"/>
              </w:rPr>
              <w:t>colecalciferol</w:t>
            </w:r>
          </w:p>
        </w:tc>
        <w:tc>
          <w:tcPr>
            <w:tcW w:w="1680" w:type="dxa"/>
            <w:tcBorders>
              <w:top w:val="nil"/>
              <w:left w:val="nil"/>
              <w:bottom w:val="nil"/>
              <w:right w:val="nil"/>
            </w:tcBorders>
            <w:shd w:val="clear" w:color="auto" w:fill="auto"/>
            <w:noWrap/>
            <w:vAlign w:val="bottom"/>
          </w:tcPr>
          <w:p w14:paraId="54787D18">
            <w:pPr>
              <w:jc w:val="right"/>
              <w:textAlignment w:val="bottom"/>
              <w:rPr>
                <w:rFonts w:eastAsia="宋体" w:cs="Times New Roman"/>
                <w:color w:val="000000"/>
                <w:sz w:val="22"/>
              </w:rPr>
            </w:pPr>
            <w:r>
              <w:rPr>
                <w:rFonts w:eastAsia="宋体" w:cs="Times New Roman"/>
                <w:color w:val="000000"/>
                <w:sz w:val="22"/>
                <w:lang w:eastAsia="zh-CN"/>
              </w:rPr>
              <w:t>29</w:t>
            </w:r>
          </w:p>
        </w:tc>
      </w:tr>
      <w:tr w14:paraId="4926C61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6FC396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3202B29">
            <w:pPr>
              <w:textAlignment w:val="bottom"/>
              <w:rPr>
                <w:rFonts w:eastAsia="宋体" w:cs="Times New Roman"/>
                <w:color w:val="000000"/>
                <w:sz w:val="22"/>
              </w:rPr>
            </w:pPr>
            <w:r>
              <w:rPr>
                <w:rFonts w:eastAsia="宋体" w:cs="Times New Roman"/>
                <w:color w:val="000000"/>
                <w:sz w:val="22"/>
                <w:lang w:eastAsia="zh-CN"/>
              </w:rPr>
              <w:t>glucosamine</w:t>
            </w:r>
          </w:p>
        </w:tc>
        <w:tc>
          <w:tcPr>
            <w:tcW w:w="1680" w:type="dxa"/>
            <w:tcBorders>
              <w:top w:val="nil"/>
              <w:left w:val="nil"/>
              <w:bottom w:val="nil"/>
              <w:right w:val="nil"/>
            </w:tcBorders>
            <w:shd w:val="clear" w:color="auto" w:fill="auto"/>
            <w:noWrap/>
            <w:vAlign w:val="bottom"/>
          </w:tcPr>
          <w:p w14:paraId="3F9468AD">
            <w:pPr>
              <w:jc w:val="right"/>
              <w:textAlignment w:val="bottom"/>
              <w:rPr>
                <w:rFonts w:eastAsia="宋体" w:cs="Times New Roman"/>
                <w:color w:val="000000"/>
                <w:sz w:val="22"/>
              </w:rPr>
            </w:pPr>
            <w:r>
              <w:rPr>
                <w:rFonts w:eastAsia="宋体" w:cs="Times New Roman"/>
                <w:color w:val="000000"/>
                <w:sz w:val="22"/>
                <w:lang w:eastAsia="zh-CN"/>
              </w:rPr>
              <w:t>30</w:t>
            </w:r>
          </w:p>
        </w:tc>
      </w:tr>
      <w:tr w14:paraId="565ED8B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AD77D4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89156C8">
            <w:pPr>
              <w:textAlignment w:val="bottom"/>
              <w:rPr>
                <w:rFonts w:eastAsia="宋体" w:cs="Times New Roman"/>
                <w:color w:val="000000"/>
                <w:sz w:val="22"/>
              </w:rPr>
            </w:pPr>
            <w:r>
              <w:rPr>
                <w:rFonts w:eastAsia="宋体" w:cs="Times New Roman"/>
                <w:color w:val="000000"/>
                <w:sz w:val="22"/>
                <w:lang w:eastAsia="zh-CN"/>
              </w:rPr>
              <w:t>chondroitin sulfate sodium</w:t>
            </w:r>
          </w:p>
        </w:tc>
        <w:tc>
          <w:tcPr>
            <w:tcW w:w="1680" w:type="dxa"/>
            <w:tcBorders>
              <w:top w:val="nil"/>
              <w:left w:val="nil"/>
              <w:bottom w:val="nil"/>
              <w:right w:val="nil"/>
            </w:tcBorders>
            <w:shd w:val="clear" w:color="auto" w:fill="auto"/>
            <w:noWrap/>
            <w:vAlign w:val="bottom"/>
          </w:tcPr>
          <w:p w14:paraId="5E17805C">
            <w:pPr>
              <w:jc w:val="right"/>
              <w:textAlignment w:val="bottom"/>
              <w:rPr>
                <w:rFonts w:eastAsia="宋体" w:cs="Times New Roman"/>
                <w:color w:val="000000"/>
                <w:sz w:val="22"/>
              </w:rPr>
            </w:pPr>
            <w:r>
              <w:rPr>
                <w:rFonts w:eastAsia="宋体" w:cs="Times New Roman"/>
                <w:color w:val="000000"/>
                <w:sz w:val="22"/>
                <w:lang w:eastAsia="zh-CN"/>
              </w:rPr>
              <w:t>31</w:t>
            </w:r>
          </w:p>
        </w:tc>
      </w:tr>
      <w:tr w14:paraId="3833635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6F9776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CDB6264">
            <w:pPr>
              <w:textAlignment w:val="bottom"/>
              <w:rPr>
                <w:rFonts w:eastAsia="宋体" w:cs="Times New Roman"/>
                <w:color w:val="000000"/>
                <w:sz w:val="22"/>
              </w:rPr>
            </w:pPr>
            <w:r>
              <w:rPr>
                <w:rFonts w:eastAsia="宋体" w:cs="Times New Roman"/>
                <w:color w:val="000000"/>
                <w:sz w:val="22"/>
                <w:lang w:eastAsia="zh-CN"/>
              </w:rPr>
              <w:t>hydroxychloroquine</w:t>
            </w:r>
          </w:p>
        </w:tc>
        <w:tc>
          <w:tcPr>
            <w:tcW w:w="1680" w:type="dxa"/>
            <w:tcBorders>
              <w:top w:val="nil"/>
              <w:left w:val="nil"/>
              <w:bottom w:val="nil"/>
              <w:right w:val="nil"/>
            </w:tcBorders>
            <w:shd w:val="clear" w:color="auto" w:fill="auto"/>
            <w:noWrap/>
            <w:vAlign w:val="bottom"/>
          </w:tcPr>
          <w:p w14:paraId="78E99F9F">
            <w:pPr>
              <w:jc w:val="right"/>
              <w:textAlignment w:val="bottom"/>
              <w:rPr>
                <w:rFonts w:eastAsia="宋体" w:cs="Times New Roman"/>
                <w:color w:val="000000"/>
                <w:sz w:val="22"/>
              </w:rPr>
            </w:pPr>
            <w:r>
              <w:rPr>
                <w:rFonts w:eastAsia="宋体" w:cs="Times New Roman"/>
                <w:color w:val="000000"/>
                <w:sz w:val="22"/>
                <w:lang w:eastAsia="zh-CN"/>
              </w:rPr>
              <w:t>32</w:t>
            </w:r>
          </w:p>
        </w:tc>
      </w:tr>
      <w:tr w14:paraId="350981BA">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B672AA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0AD7B1D">
            <w:pPr>
              <w:textAlignment w:val="bottom"/>
              <w:rPr>
                <w:rFonts w:eastAsia="宋体" w:cs="Times New Roman"/>
                <w:color w:val="000000"/>
                <w:sz w:val="22"/>
              </w:rPr>
            </w:pPr>
            <w:r>
              <w:rPr>
                <w:rFonts w:eastAsia="宋体" w:cs="Times New Roman"/>
                <w:color w:val="000000"/>
                <w:sz w:val="22"/>
                <w:lang w:eastAsia="zh-CN"/>
              </w:rPr>
              <w:t>methotrexate</w:t>
            </w:r>
          </w:p>
        </w:tc>
        <w:tc>
          <w:tcPr>
            <w:tcW w:w="1680" w:type="dxa"/>
            <w:tcBorders>
              <w:top w:val="nil"/>
              <w:left w:val="nil"/>
              <w:bottom w:val="nil"/>
              <w:right w:val="nil"/>
            </w:tcBorders>
            <w:shd w:val="clear" w:color="auto" w:fill="auto"/>
            <w:noWrap/>
            <w:vAlign w:val="bottom"/>
          </w:tcPr>
          <w:p w14:paraId="46416F95">
            <w:pPr>
              <w:jc w:val="right"/>
              <w:textAlignment w:val="bottom"/>
              <w:rPr>
                <w:rFonts w:eastAsia="宋体" w:cs="Times New Roman"/>
                <w:color w:val="000000"/>
                <w:sz w:val="22"/>
              </w:rPr>
            </w:pPr>
            <w:r>
              <w:rPr>
                <w:rFonts w:eastAsia="宋体" w:cs="Times New Roman"/>
                <w:color w:val="000000"/>
                <w:sz w:val="22"/>
                <w:lang w:eastAsia="zh-CN"/>
              </w:rPr>
              <w:t>33</w:t>
            </w:r>
          </w:p>
        </w:tc>
      </w:tr>
      <w:tr w14:paraId="3B0FE35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997465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8748B7D">
            <w:pPr>
              <w:textAlignment w:val="bottom"/>
              <w:rPr>
                <w:rFonts w:eastAsia="宋体" w:cs="Times New Roman"/>
                <w:color w:val="000000"/>
                <w:sz w:val="22"/>
              </w:rPr>
            </w:pPr>
            <w:r>
              <w:rPr>
                <w:rFonts w:eastAsia="宋体" w:cs="Times New Roman"/>
                <w:color w:val="000000"/>
                <w:sz w:val="22"/>
                <w:lang w:eastAsia="zh-CN"/>
              </w:rPr>
              <w:t>botulinum toxin</w:t>
            </w:r>
          </w:p>
        </w:tc>
        <w:tc>
          <w:tcPr>
            <w:tcW w:w="1680" w:type="dxa"/>
            <w:tcBorders>
              <w:top w:val="nil"/>
              <w:left w:val="nil"/>
              <w:bottom w:val="nil"/>
              <w:right w:val="nil"/>
            </w:tcBorders>
            <w:shd w:val="clear" w:color="auto" w:fill="auto"/>
            <w:noWrap/>
            <w:vAlign w:val="bottom"/>
          </w:tcPr>
          <w:p w14:paraId="7E623FE8">
            <w:pPr>
              <w:jc w:val="right"/>
              <w:textAlignment w:val="bottom"/>
              <w:rPr>
                <w:rFonts w:eastAsia="宋体" w:cs="Times New Roman"/>
                <w:color w:val="000000"/>
                <w:sz w:val="22"/>
              </w:rPr>
            </w:pPr>
            <w:r>
              <w:rPr>
                <w:rFonts w:eastAsia="宋体" w:cs="Times New Roman"/>
                <w:color w:val="000000"/>
                <w:sz w:val="22"/>
                <w:lang w:eastAsia="zh-CN"/>
              </w:rPr>
              <w:t>34</w:t>
            </w:r>
          </w:p>
        </w:tc>
      </w:tr>
      <w:tr w14:paraId="504D24C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956BF1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78951733">
            <w:pPr>
              <w:textAlignment w:val="center"/>
              <w:rPr>
                <w:rFonts w:eastAsia="宋体" w:cs="Times New Roman"/>
                <w:color w:val="000000"/>
                <w:szCs w:val="24"/>
              </w:rPr>
            </w:pPr>
            <w:r>
              <w:rPr>
                <w:rFonts w:eastAsia="宋体" w:cs="Times New Roman"/>
                <w:color w:val="000000"/>
                <w:szCs w:val="24"/>
                <w:lang w:eastAsia="zh-CN"/>
              </w:rPr>
              <w:t>mecobalamin</w:t>
            </w:r>
          </w:p>
        </w:tc>
        <w:tc>
          <w:tcPr>
            <w:tcW w:w="1680" w:type="dxa"/>
            <w:tcBorders>
              <w:top w:val="nil"/>
              <w:left w:val="nil"/>
              <w:bottom w:val="nil"/>
              <w:right w:val="nil"/>
            </w:tcBorders>
            <w:shd w:val="clear" w:color="auto" w:fill="auto"/>
            <w:noWrap/>
            <w:vAlign w:val="center"/>
          </w:tcPr>
          <w:p w14:paraId="69D6375F">
            <w:pPr>
              <w:jc w:val="right"/>
              <w:textAlignment w:val="center"/>
              <w:rPr>
                <w:rFonts w:eastAsia="宋体" w:cs="Times New Roman"/>
                <w:color w:val="000000"/>
                <w:szCs w:val="24"/>
              </w:rPr>
            </w:pPr>
            <w:r>
              <w:rPr>
                <w:rFonts w:eastAsia="宋体" w:cs="Times New Roman"/>
                <w:color w:val="000000"/>
                <w:szCs w:val="24"/>
                <w:lang w:eastAsia="zh-CN"/>
              </w:rPr>
              <w:t>35</w:t>
            </w:r>
          </w:p>
        </w:tc>
      </w:tr>
      <w:tr w14:paraId="6F6660E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B71336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0144E378">
            <w:pPr>
              <w:textAlignment w:val="center"/>
              <w:rPr>
                <w:rFonts w:eastAsia="宋体" w:cs="Times New Roman"/>
                <w:color w:val="000000"/>
                <w:szCs w:val="24"/>
              </w:rPr>
            </w:pPr>
            <w:r>
              <w:rPr>
                <w:rFonts w:eastAsia="宋体" w:cs="Times New Roman"/>
                <w:color w:val="000000"/>
                <w:szCs w:val="24"/>
                <w:lang w:eastAsia="zh-CN"/>
              </w:rPr>
              <w:t>cyanocobalamin</w:t>
            </w:r>
          </w:p>
        </w:tc>
        <w:tc>
          <w:tcPr>
            <w:tcW w:w="1680" w:type="dxa"/>
            <w:tcBorders>
              <w:top w:val="nil"/>
              <w:left w:val="nil"/>
              <w:bottom w:val="nil"/>
              <w:right w:val="nil"/>
            </w:tcBorders>
            <w:shd w:val="clear" w:color="auto" w:fill="auto"/>
            <w:noWrap/>
            <w:vAlign w:val="center"/>
          </w:tcPr>
          <w:p w14:paraId="064AAD0F">
            <w:pPr>
              <w:jc w:val="right"/>
              <w:textAlignment w:val="center"/>
              <w:rPr>
                <w:rFonts w:eastAsia="宋体" w:cs="Times New Roman"/>
                <w:color w:val="000000"/>
                <w:szCs w:val="24"/>
              </w:rPr>
            </w:pPr>
            <w:r>
              <w:rPr>
                <w:rFonts w:eastAsia="宋体" w:cs="Times New Roman"/>
                <w:color w:val="000000"/>
                <w:szCs w:val="24"/>
                <w:lang w:eastAsia="zh-CN"/>
              </w:rPr>
              <w:t>36</w:t>
            </w:r>
          </w:p>
        </w:tc>
      </w:tr>
      <w:tr w14:paraId="36CBF1D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ADF92F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9D2B87A">
            <w:pPr>
              <w:textAlignment w:val="center"/>
              <w:rPr>
                <w:rFonts w:eastAsia="宋体" w:cs="Times New Roman"/>
                <w:color w:val="000000"/>
                <w:szCs w:val="24"/>
              </w:rPr>
            </w:pPr>
            <w:r>
              <w:rPr>
                <w:rFonts w:eastAsia="宋体" w:cs="Times New Roman"/>
                <w:color w:val="000000"/>
                <w:szCs w:val="24"/>
                <w:lang w:eastAsia="zh-CN"/>
              </w:rPr>
              <w:t>rofecoxib</w:t>
            </w:r>
          </w:p>
        </w:tc>
        <w:tc>
          <w:tcPr>
            <w:tcW w:w="1680" w:type="dxa"/>
            <w:tcBorders>
              <w:top w:val="nil"/>
              <w:left w:val="nil"/>
              <w:bottom w:val="nil"/>
              <w:right w:val="nil"/>
            </w:tcBorders>
            <w:shd w:val="clear" w:color="auto" w:fill="auto"/>
            <w:noWrap/>
            <w:vAlign w:val="center"/>
          </w:tcPr>
          <w:p w14:paraId="20CCE92E">
            <w:pPr>
              <w:jc w:val="right"/>
              <w:textAlignment w:val="center"/>
              <w:rPr>
                <w:rFonts w:eastAsia="宋体" w:cs="Times New Roman"/>
                <w:color w:val="000000"/>
                <w:szCs w:val="24"/>
              </w:rPr>
            </w:pPr>
            <w:r>
              <w:rPr>
                <w:rFonts w:eastAsia="宋体" w:cs="Times New Roman"/>
                <w:color w:val="000000"/>
                <w:szCs w:val="24"/>
                <w:lang w:eastAsia="zh-CN"/>
              </w:rPr>
              <w:t>37</w:t>
            </w:r>
          </w:p>
        </w:tc>
      </w:tr>
      <w:tr w14:paraId="6858843A">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01D2F5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30E1F634">
            <w:pPr>
              <w:textAlignment w:val="center"/>
              <w:rPr>
                <w:rFonts w:eastAsia="宋体" w:cs="Times New Roman"/>
                <w:color w:val="000000"/>
                <w:szCs w:val="24"/>
              </w:rPr>
            </w:pPr>
            <w:r>
              <w:rPr>
                <w:rFonts w:eastAsia="宋体" w:cs="Times New Roman"/>
                <w:color w:val="000000"/>
                <w:szCs w:val="24"/>
                <w:lang w:eastAsia="zh-CN"/>
              </w:rPr>
              <w:t>nimesulide</w:t>
            </w:r>
          </w:p>
        </w:tc>
        <w:tc>
          <w:tcPr>
            <w:tcW w:w="1680" w:type="dxa"/>
            <w:tcBorders>
              <w:top w:val="nil"/>
              <w:left w:val="nil"/>
              <w:bottom w:val="nil"/>
              <w:right w:val="nil"/>
            </w:tcBorders>
            <w:shd w:val="clear" w:color="auto" w:fill="auto"/>
            <w:noWrap/>
            <w:vAlign w:val="center"/>
          </w:tcPr>
          <w:p w14:paraId="25B774C4">
            <w:pPr>
              <w:jc w:val="right"/>
              <w:textAlignment w:val="center"/>
              <w:rPr>
                <w:rFonts w:eastAsia="宋体" w:cs="Times New Roman"/>
                <w:color w:val="000000"/>
                <w:szCs w:val="24"/>
              </w:rPr>
            </w:pPr>
            <w:r>
              <w:rPr>
                <w:rFonts w:eastAsia="宋体" w:cs="Times New Roman"/>
                <w:color w:val="000000"/>
                <w:szCs w:val="24"/>
                <w:lang w:eastAsia="zh-CN"/>
              </w:rPr>
              <w:t>38</w:t>
            </w:r>
          </w:p>
        </w:tc>
      </w:tr>
      <w:tr w14:paraId="6391E70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E733DE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6E8416D9">
            <w:pPr>
              <w:textAlignment w:val="center"/>
              <w:rPr>
                <w:rFonts w:eastAsia="宋体" w:cs="Times New Roman"/>
                <w:color w:val="000000"/>
                <w:szCs w:val="24"/>
              </w:rPr>
            </w:pPr>
            <w:r>
              <w:rPr>
                <w:rFonts w:eastAsia="宋体" w:cs="Times New Roman"/>
                <w:color w:val="000000"/>
                <w:szCs w:val="24"/>
                <w:lang w:eastAsia="zh-CN"/>
              </w:rPr>
              <w:t>acemetacin</w:t>
            </w:r>
          </w:p>
        </w:tc>
        <w:tc>
          <w:tcPr>
            <w:tcW w:w="1680" w:type="dxa"/>
            <w:tcBorders>
              <w:top w:val="nil"/>
              <w:left w:val="nil"/>
              <w:bottom w:val="nil"/>
              <w:right w:val="nil"/>
            </w:tcBorders>
            <w:shd w:val="clear" w:color="auto" w:fill="auto"/>
            <w:noWrap/>
            <w:vAlign w:val="center"/>
          </w:tcPr>
          <w:p w14:paraId="684A9068">
            <w:pPr>
              <w:jc w:val="right"/>
              <w:textAlignment w:val="center"/>
              <w:rPr>
                <w:rFonts w:eastAsia="宋体" w:cs="Times New Roman"/>
                <w:color w:val="000000"/>
                <w:szCs w:val="24"/>
              </w:rPr>
            </w:pPr>
            <w:r>
              <w:rPr>
                <w:rFonts w:eastAsia="宋体" w:cs="Times New Roman"/>
                <w:color w:val="000000"/>
                <w:szCs w:val="24"/>
                <w:lang w:eastAsia="zh-CN"/>
              </w:rPr>
              <w:t>39</w:t>
            </w:r>
          </w:p>
        </w:tc>
      </w:tr>
      <w:tr w14:paraId="7E61987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0F468D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4162CD9E">
            <w:pPr>
              <w:textAlignment w:val="center"/>
              <w:rPr>
                <w:rFonts w:eastAsia="宋体" w:cs="Times New Roman"/>
                <w:color w:val="000000"/>
                <w:szCs w:val="24"/>
              </w:rPr>
            </w:pPr>
            <w:r>
              <w:rPr>
                <w:rFonts w:eastAsia="宋体" w:cs="Times New Roman"/>
                <w:color w:val="000000"/>
                <w:szCs w:val="24"/>
                <w:lang w:eastAsia="zh-CN"/>
              </w:rPr>
              <w:t>diclofenac potassium</w:t>
            </w:r>
          </w:p>
        </w:tc>
        <w:tc>
          <w:tcPr>
            <w:tcW w:w="1680" w:type="dxa"/>
            <w:tcBorders>
              <w:top w:val="nil"/>
              <w:left w:val="nil"/>
              <w:bottom w:val="nil"/>
              <w:right w:val="nil"/>
            </w:tcBorders>
            <w:shd w:val="clear" w:color="auto" w:fill="auto"/>
            <w:noWrap/>
            <w:vAlign w:val="center"/>
          </w:tcPr>
          <w:p w14:paraId="0F954A13">
            <w:pPr>
              <w:jc w:val="right"/>
              <w:textAlignment w:val="center"/>
              <w:rPr>
                <w:rFonts w:eastAsia="宋体" w:cs="Times New Roman"/>
                <w:color w:val="000000"/>
                <w:szCs w:val="24"/>
              </w:rPr>
            </w:pPr>
            <w:r>
              <w:rPr>
                <w:rFonts w:eastAsia="宋体" w:cs="Times New Roman"/>
                <w:color w:val="000000"/>
                <w:szCs w:val="24"/>
                <w:lang w:eastAsia="zh-CN"/>
              </w:rPr>
              <w:t>40</w:t>
            </w:r>
          </w:p>
        </w:tc>
      </w:tr>
      <w:tr w14:paraId="779F2EA3">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7A2EDF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3918A911">
            <w:pPr>
              <w:textAlignment w:val="center"/>
              <w:rPr>
                <w:rFonts w:eastAsia="宋体" w:cs="Times New Roman"/>
                <w:color w:val="000000"/>
                <w:szCs w:val="24"/>
              </w:rPr>
            </w:pPr>
            <w:r>
              <w:rPr>
                <w:rFonts w:eastAsia="宋体" w:cs="Times New Roman"/>
                <w:color w:val="000000"/>
                <w:szCs w:val="24"/>
                <w:lang w:eastAsia="zh-CN"/>
              </w:rPr>
              <w:t>flurbiprofen</w:t>
            </w:r>
          </w:p>
        </w:tc>
        <w:tc>
          <w:tcPr>
            <w:tcW w:w="1680" w:type="dxa"/>
            <w:tcBorders>
              <w:top w:val="nil"/>
              <w:left w:val="nil"/>
              <w:bottom w:val="nil"/>
              <w:right w:val="nil"/>
            </w:tcBorders>
            <w:shd w:val="clear" w:color="auto" w:fill="auto"/>
            <w:noWrap/>
            <w:vAlign w:val="center"/>
          </w:tcPr>
          <w:p w14:paraId="71AA581B">
            <w:pPr>
              <w:jc w:val="right"/>
              <w:textAlignment w:val="center"/>
              <w:rPr>
                <w:rFonts w:eastAsia="宋体" w:cs="Times New Roman"/>
                <w:color w:val="000000"/>
                <w:szCs w:val="24"/>
              </w:rPr>
            </w:pPr>
            <w:r>
              <w:rPr>
                <w:rFonts w:eastAsia="宋体" w:cs="Times New Roman"/>
                <w:color w:val="000000"/>
                <w:szCs w:val="24"/>
                <w:lang w:eastAsia="zh-CN"/>
              </w:rPr>
              <w:t>41</w:t>
            </w:r>
          </w:p>
        </w:tc>
      </w:tr>
      <w:tr w14:paraId="2DDC859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070F41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38884E52">
            <w:pPr>
              <w:textAlignment w:val="center"/>
              <w:rPr>
                <w:rFonts w:eastAsia="宋体" w:cs="Times New Roman"/>
                <w:color w:val="000000"/>
                <w:szCs w:val="24"/>
              </w:rPr>
            </w:pPr>
            <w:r>
              <w:rPr>
                <w:rFonts w:eastAsia="宋体" w:cs="Times New Roman"/>
                <w:color w:val="000000"/>
                <w:szCs w:val="24"/>
                <w:lang w:eastAsia="zh-CN"/>
              </w:rPr>
              <w:t>parecoxib</w:t>
            </w:r>
          </w:p>
        </w:tc>
        <w:tc>
          <w:tcPr>
            <w:tcW w:w="1680" w:type="dxa"/>
            <w:tcBorders>
              <w:top w:val="nil"/>
              <w:left w:val="nil"/>
              <w:bottom w:val="nil"/>
              <w:right w:val="nil"/>
            </w:tcBorders>
            <w:shd w:val="clear" w:color="auto" w:fill="auto"/>
            <w:noWrap/>
            <w:vAlign w:val="center"/>
          </w:tcPr>
          <w:p w14:paraId="1390438C">
            <w:pPr>
              <w:jc w:val="right"/>
              <w:textAlignment w:val="center"/>
              <w:rPr>
                <w:rFonts w:eastAsia="宋体" w:cs="Times New Roman"/>
                <w:color w:val="000000"/>
                <w:szCs w:val="24"/>
              </w:rPr>
            </w:pPr>
            <w:r>
              <w:rPr>
                <w:rFonts w:eastAsia="宋体" w:cs="Times New Roman"/>
                <w:color w:val="000000"/>
                <w:szCs w:val="24"/>
                <w:lang w:eastAsia="zh-CN"/>
              </w:rPr>
              <w:t>42</w:t>
            </w:r>
          </w:p>
        </w:tc>
      </w:tr>
      <w:tr w14:paraId="2DA6450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24FD50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52D66A0F">
            <w:pPr>
              <w:textAlignment w:val="center"/>
              <w:rPr>
                <w:rFonts w:eastAsia="宋体" w:cs="Times New Roman"/>
                <w:color w:val="000000"/>
                <w:szCs w:val="24"/>
              </w:rPr>
            </w:pPr>
            <w:r>
              <w:rPr>
                <w:rFonts w:eastAsia="宋体" w:cs="Times New Roman"/>
                <w:color w:val="000000"/>
                <w:szCs w:val="24"/>
                <w:lang w:eastAsia="zh-CN"/>
              </w:rPr>
              <w:t>ibuprofen</w:t>
            </w:r>
          </w:p>
        </w:tc>
        <w:tc>
          <w:tcPr>
            <w:tcW w:w="1680" w:type="dxa"/>
            <w:tcBorders>
              <w:top w:val="nil"/>
              <w:left w:val="nil"/>
              <w:bottom w:val="nil"/>
              <w:right w:val="nil"/>
            </w:tcBorders>
            <w:shd w:val="clear" w:color="auto" w:fill="auto"/>
            <w:noWrap/>
            <w:vAlign w:val="center"/>
          </w:tcPr>
          <w:p w14:paraId="6AA55B5F">
            <w:pPr>
              <w:jc w:val="right"/>
              <w:textAlignment w:val="center"/>
              <w:rPr>
                <w:rFonts w:eastAsia="宋体" w:cs="Times New Roman"/>
                <w:color w:val="000000"/>
                <w:szCs w:val="24"/>
              </w:rPr>
            </w:pPr>
            <w:r>
              <w:rPr>
                <w:rFonts w:eastAsia="宋体" w:cs="Times New Roman"/>
                <w:color w:val="000000"/>
                <w:szCs w:val="24"/>
                <w:lang w:eastAsia="zh-CN"/>
              </w:rPr>
              <w:t>43</w:t>
            </w:r>
          </w:p>
        </w:tc>
      </w:tr>
      <w:tr w14:paraId="263A870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C33868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1E32CE2A">
            <w:pPr>
              <w:textAlignment w:val="center"/>
              <w:rPr>
                <w:rFonts w:eastAsia="宋体" w:cs="Times New Roman"/>
                <w:color w:val="000000"/>
                <w:szCs w:val="24"/>
              </w:rPr>
            </w:pPr>
            <w:r>
              <w:rPr>
                <w:rFonts w:eastAsia="宋体" w:cs="Times New Roman"/>
                <w:color w:val="000000"/>
                <w:szCs w:val="24"/>
                <w:lang w:eastAsia="zh-CN"/>
              </w:rPr>
              <w:t>indometacin</w:t>
            </w:r>
          </w:p>
        </w:tc>
        <w:tc>
          <w:tcPr>
            <w:tcW w:w="1680" w:type="dxa"/>
            <w:tcBorders>
              <w:top w:val="nil"/>
              <w:left w:val="nil"/>
              <w:bottom w:val="nil"/>
              <w:right w:val="nil"/>
            </w:tcBorders>
            <w:shd w:val="clear" w:color="auto" w:fill="auto"/>
            <w:noWrap/>
            <w:vAlign w:val="center"/>
          </w:tcPr>
          <w:p w14:paraId="23CEECD1">
            <w:pPr>
              <w:jc w:val="right"/>
              <w:textAlignment w:val="center"/>
              <w:rPr>
                <w:rFonts w:eastAsia="宋体" w:cs="Times New Roman"/>
                <w:color w:val="000000"/>
                <w:szCs w:val="24"/>
              </w:rPr>
            </w:pPr>
            <w:r>
              <w:rPr>
                <w:rFonts w:eastAsia="宋体" w:cs="Times New Roman"/>
                <w:color w:val="000000"/>
                <w:szCs w:val="24"/>
                <w:lang w:eastAsia="zh-CN"/>
              </w:rPr>
              <w:t>44</w:t>
            </w:r>
          </w:p>
        </w:tc>
      </w:tr>
      <w:tr w14:paraId="5DA39A95">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85B329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3C81CE92">
            <w:pPr>
              <w:textAlignment w:val="center"/>
              <w:rPr>
                <w:rFonts w:eastAsia="宋体" w:cs="Times New Roman"/>
                <w:color w:val="000000"/>
                <w:szCs w:val="24"/>
              </w:rPr>
            </w:pPr>
            <w:r>
              <w:rPr>
                <w:rFonts w:eastAsia="宋体" w:cs="Times New Roman"/>
                <w:color w:val="000000"/>
                <w:szCs w:val="24"/>
                <w:lang w:eastAsia="zh-CN"/>
              </w:rPr>
              <w:t>mefenamic acid</w:t>
            </w:r>
          </w:p>
        </w:tc>
        <w:tc>
          <w:tcPr>
            <w:tcW w:w="1680" w:type="dxa"/>
            <w:tcBorders>
              <w:top w:val="nil"/>
              <w:left w:val="nil"/>
              <w:bottom w:val="nil"/>
              <w:right w:val="nil"/>
            </w:tcBorders>
            <w:shd w:val="clear" w:color="auto" w:fill="auto"/>
            <w:noWrap/>
            <w:vAlign w:val="center"/>
          </w:tcPr>
          <w:p w14:paraId="102BD0DC">
            <w:pPr>
              <w:jc w:val="right"/>
              <w:textAlignment w:val="center"/>
              <w:rPr>
                <w:rFonts w:eastAsia="宋体" w:cs="Times New Roman"/>
                <w:color w:val="000000"/>
                <w:szCs w:val="24"/>
              </w:rPr>
            </w:pPr>
            <w:r>
              <w:rPr>
                <w:rFonts w:eastAsia="宋体" w:cs="Times New Roman"/>
                <w:color w:val="000000"/>
                <w:szCs w:val="24"/>
                <w:lang w:eastAsia="zh-CN"/>
              </w:rPr>
              <w:t>45</w:t>
            </w:r>
          </w:p>
        </w:tc>
      </w:tr>
      <w:tr w14:paraId="261EF2D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3D8D13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EDF05C8">
            <w:pPr>
              <w:textAlignment w:val="center"/>
              <w:rPr>
                <w:rFonts w:eastAsia="宋体" w:cs="Times New Roman"/>
                <w:color w:val="000000"/>
                <w:szCs w:val="24"/>
              </w:rPr>
            </w:pPr>
            <w:r>
              <w:rPr>
                <w:rFonts w:eastAsia="宋体" w:cs="Times New Roman"/>
                <w:color w:val="000000"/>
                <w:szCs w:val="24"/>
                <w:lang w:eastAsia="zh-CN"/>
              </w:rPr>
              <w:t>dexibuprofen</w:t>
            </w:r>
          </w:p>
        </w:tc>
        <w:tc>
          <w:tcPr>
            <w:tcW w:w="1680" w:type="dxa"/>
            <w:tcBorders>
              <w:top w:val="nil"/>
              <w:left w:val="nil"/>
              <w:bottom w:val="nil"/>
              <w:right w:val="nil"/>
            </w:tcBorders>
            <w:shd w:val="clear" w:color="auto" w:fill="auto"/>
            <w:noWrap/>
            <w:vAlign w:val="center"/>
          </w:tcPr>
          <w:p w14:paraId="0D4EAFEE">
            <w:pPr>
              <w:jc w:val="right"/>
              <w:textAlignment w:val="center"/>
              <w:rPr>
                <w:rFonts w:eastAsia="宋体" w:cs="Times New Roman"/>
                <w:color w:val="000000"/>
                <w:szCs w:val="24"/>
              </w:rPr>
            </w:pPr>
            <w:r>
              <w:rPr>
                <w:rFonts w:eastAsia="宋体" w:cs="Times New Roman"/>
                <w:color w:val="000000"/>
                <w:szCs w:val="24"/>
                <w:lang w:eastAsia="zh-CN"/>
              </w:rPr>
              <w:t>46</w:t>
            </w:r>
          </w:p>
        </w:tc>
      </w:tr>
      <w:tr w14:paraId="4B17A513">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5D9FD7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460E400">
            <w:pPr>
              <w:textAlignment w:val="center"/>
              <w:rPr>
                <w:rFonts w:eastAsia="宋体" w:cs="Times New Roman"/>
                <w:color w:val="000000"/>
                <w:szCs w:val="24"/>
              </w:rPr>
            </w:pPr>
            <w:r>
              <w:rPr>
                <w:rFonts w:eastAsia="宋体" w:cs="Times New Roman"/>
                <w:color w:val="000000"/>
                <w:szCs w:val="24"/>
                <w:lang w:eastAsia="zh-CN"/>
              </w:rPr>
              <w:t>imidazole salicylate</w:t>
            </w:r>
          </w:p>
        </w:tc>
        <w:tc>
          <w:tcPr>
            <w:tcW w:w="1680" w:type="dxa"/>
            <w:tcBorders>
              <w:top w:val="nil"/>
              <w:left w:val="nil"/>
              <w:bottom w:val="nil"/>
              <w:right w:val="nil"/>
            </w:tcBorders>
            <w:shd w:val="clear" w:color="auto" w:fill="auto"/>
            <w:noWrap/>
            <w:vAlign w:val="center"/>
          </w:tcPr>
          <w:p w14:paraId="6DE9DFCD">
            <w:pPr>
              <w:jc w:val="right"/>
              <w:textAlignment w:val="center"/>
              <w:rPr>
                <w:rFonts w:eastAsia="宋体" w:cs="Times New Roman"/>
                <w:color w:val="000000"/>
                <w:szCs w:val="24"/>
              </w:rPr>
            </w:pPr>
            <w:r>
              <w:rPr>
                <w:rFonts w:eastAsia="宋体" w:cs="Times New Roman"/>
                <w:color w:val="000000"/>
                <w:szCs w:val="24"/>
                <w:lang w:eastAsia="zh-CN"/>
              </w:rPr>
              <w:t>47</w:t>
            </w:r>
          </w:p>
        </w:tc>
      </w:tr>
      <w:tr w14:paraId="3D6A43C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A94A7E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3BBAA94D">
            <w:pPr>
              <w:textAlignment w:val="center"/>
              <w:rPr>
                <w:rFonts w:eastAsia="宋体" w:cs="Times New Roman"/>
                <w:color w:val="000000"/>
                <w:szCs w:val="24"/>
              </w:rPr>
            </w:pPr>
            <w:r>
              <w:rPr>
                <w:rFonts w:eastAsia="宋体" w:cs="Times New Roman"/>
                <w:color w:val="000000"/>
                <w:szCs w:val="24"/>
                <w:lang w:eastAsia="zh-CN"/>
              </w:rPr>
              <w:t>ketoprofen</w:t>
            </w:r>
          </w:p>
        </w:tc>
        <w:tc>
          <w:tcPr>
            <w:tcW w:w="1680" w:type="dxa"/>
            <w:tcBorders>
              <w:top w:val="nil"/>
              <w:left w:val="nil"/>
              <w:bottom w:val="nil"/>
              <w:right w:val="nil"/>
            </w:tcBorders>
            <w:shd w:val="clear" w:color="auto" w:fill="auto"/>
            <w:noWrap/>
            <w:vAlign w:val="center"/>
          </w:tcPr>
          <w:p w14:paraId="5BD7ADEF">
            <w:pPr>
              <w:jc w:val="right"/>
              <w:textAlignment w:val="center"/>
              <w:rPr>
                <w:rFonts w:eastAsia="宋体" w:cs="Times New Roman"/>
                <w:color w:val="000000"/>
                <w:szCs w:val="24"/>
              </w:rPr>
            </w:pPr>
            <w:r>
              <w:rPr>
                <w:rFonts w:eastAsia="宋体" w:cs="Times New Roman"/>
                <w:color w:val="000000"/>
                <w:szCs w:val="24"/>
                <w:lang w:eastAsia="zh-CN"/>
              </w:rPr>
              <w:t>48</w:t>
            </w:r>
          </w:p>
        </w:tc>
      </w:tr>
      <w:tr w14:paraId="2F8A0A65">
        <w:tblPrEx>
          <w:tblCellMar>
            <w:top w:w="0" w:type="dxa"/>
            <w:left w:w="108" w:type="dxa"/>
            <w:bottom w:w="0" w:type="dxa"/>
            <w:right w:w="108" w:type="dxa"/>
          </w:tblCellMar>
        </w:tblPrEx>
        <w:trPr>
          <w:trHeight w:val="397" w:hRule="exact"/>
        </w:trPr>
        <w:tc>
          <w:tcPr>
            <w:tcW w:w="3415" w:type="dxa"/>
            <w:vMerge w:val="restart"/>
            <w:tcBorders>
              <w:top w:val="single" w:color="000000" w:sz="4" w:space="0"/>
              <w:left w:val="nil"/>
              <w:bottom w:val="single" w:color="000000" w:sz="4" w:space="0"/>
              <w:right w:val="nil"/>
            </w:tcBorders>
            <w:shd w:val="clear" w:color="auto" w:fill="auto"/>
            <w:noWrap/>
            <w:vAlign w:val="center"/>
          </w:tcPr>
          <w:p w14:paraId="76B9B4C5">
            <w:pPr>
              <w:jc w:val="center"/>
              <w:textAlignment w:val="center"/>
              <w:rPr>
                <w:rFonts w:eastAsia="宋体" w:cs="Times New Roman"/>
                <w:color w:val="000000"/>
                <w:sz w:val="22"/>
              </w:rPr>
            </w:pPr>
            <w:r>
              <w:rPr>
                <w:rFonts w:eastAsia="宋体" w:cs="Times New Roman"/>
                <w:color w:val="000000"/>
                <w:sz w:val="22"/>
                <w:lang w:eastAsia="zh-CN"/>
              </w:rPr>
              <w:t>lumbar disc herniation</w:t>
            </w:r>
          </w:p>
        </w:tc>
        <w:tc>
          <w:tcPr>
            <w:tcW w:w="4620" w:type="dxa"/>
            <w:tcBorders>
              <w:top w:val="single" w:color="000000" w:sz="4" w:space="0"/>
              <w:left w:val="nil"/>
              <w:bottom w:val="nil"/>
              <w:right w:val="nil"/>
            </w:tcBorders>
            <w:shd w:val="clear" w:color="auto" w:fill="auto"/>
            <w:noWrap/>
            <w:vAlign w:val="bottom"/>
          </w:tcPr>
          <w:p w14:paraId="66687705">
            <w:pPr>
              <w:textAlignment w:val="bottom"/>
              <w:rPr>
                <w:rFonts w:eastAsia="宋体" w:cs="Times New Roman"/>
                <w:color w:val="000000"/>
                <w:sz w:val="22"/>
              </w:rPr>
            </w:pPr>
            <w:r>
              <w:rPr>
                <w:rFonts w:eastAsia="宋体" w:cs="Times New Roman"/>
                <w:color w:val="000000"/>
                <w:sz w:val="22"/>
                <w:lang w:eastAsia="zh-CN"/>
              </w:rPr>
              <w:t>adalimumab</w:t>
            </w:r>
          </w:p>
        </w:tc>
        <w:tc>
          <w:tcPr>
            <w:tcW w:w="1680" w:type="dxa"/>
            <w:tcBorders>
              <w:top w:val="single" w:color="000000" w:sz="4" w:space="0"/>
              <w:left w:val="nil"/>
              <w:bottom w:val="nil"/>
              <w:right w:val="nil"/>
            </w:tcBorders>
            <w:shd w:val="clear" w:color="auto" w:fill="auto"/>
            <w:noWrap/>
            <w:vAlign w:val="bottom"/>
          </w:tcPr>
          <w:p w14:paraId="59691D86">
            <w:pPr>
              <w:jc w:val="right"/>
              <w:textAlignment w:val="bottom"/>
              <w:rPr>
                <w:rFonts w:eastAsia="宋体" w:cs="Times New Roman"/>
                <w:color w:val="000000"/>
                <w:sz w:val="22"/>
              </w:rPr>
            </w:pPr>
            <w:r>
              <w:rPr>
                <w:rFonts w:eastAsia="宋体" w:cs="Times New Roman"/>
                <w:color w:val="000000"/>
                <w:sz w:val="22"/>
                <w:lang w:eastAsia="zh-CN"/>
              </w:rPr>
              <w:t>1</w:t>
            </w:r>
          </w:p>
        </w:tc>
      </w:tr>
      <w:tr w14:paraId="0186408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E8F071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74BC7BE">
            <w:pPr>
              <w:textAlignment w:val="bottom"/>
              <w:rPr>
                <w:rFonts w:eastAsia="宋体" w:cs="Times New Roman"/>
                <w:color w:val="000000"/>
                <w:sz w:val="22"/>
              </w:rPr>
            </w:pPr>
            <w:r>
              <w:rPr>
                <w:rFonts w:eastAsia="宋体" w:cs="Times New Roman"/>
                <w:color w:val="000000"/>
                <w:sz w:val="22"/>
                <w:lang w:eastAsia="zh-CN"/>
              </w:rPr>
              <w:t>duloxetine</w:t>
            </w:r>
          </w:p>
        </w:tc>
        <w:tc>
          <w:tcPr>
            <w:tcW w:w="1680" w:type="dxa"/>
            <w:tcBorders>
              <w:top w:val="nil"/>
              <w:left w:val="nil"/>
              <w:bottom w:val="nil"/>
              <w:right w:val="nil"/>
            </w:tcBorders>
            <w:shd w:val="clear" w:color="auto" w:fill="auto"/>
            <w:noWrap/>
            <w:vAlign w:val="bottom"/>
          </w:tcPr>
          <w:p w14:paraId="7D5FF576">
            <w:pPr>
              <w:jc w:val="right"/>
              <w:textAlignment w:val="bottom"/>
              <w:rPr>
                <w:rFonts w:eastAsia="宋体" w:cs="Times New Roman"/>
                <w:color w:val="000000"/>
                <w:sz w:val="22"/>
              </w:rPr>
            </w:pPr>
            <w:r>
              <w:rPr>
                <w:rFonts w:eastAsia="宋体" w:cs="Times New Roman"/>
                <w:color w:val="000000"/>
                <w:sz w:val="22"/>
                <w:lang w:eastAsia="zh-CN"/>
              </w:rPr>
              <w:t>2</w:t>
            </w:r>
          </w:p>
        </w:tc>
      </w:tr>
      <w:tr w14:paraId="7BC9081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BF9711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A2722FE">
            <w:pPr>
              <w:textAlignment w:val="bottom"/>
              <w:rPr>
                <w:rFonts w:eastAsia="宋体" w:cs="Times New Roman"/>
                <w:color w:val="000000"/>
                <w:sz w:val="22"/>
              </w:rPr>
            </w:pPr>
            <w:r>
              <w:rPr>
                <w:rFonts w:eastAsia="宋体" w:cs="Times New Roman"/>
                <w:color w:val="000000"/>
                <w:sz w:val="22"/>
                <w:lang w:eastAsia="zh-CN"/>
              </w:rPr>
              <w:t>condoliase</w:t>
            </w:r>
          </w:p>
        </w:tc>
        <w:tc>
          <w:tcPr>
            <w:tcW w:w="1680" w:type="dxa"/>
            <w:tcBorders>
              <w:top w:val="nil"/>
              <w:left w:val="nil"/>
              <w:bottom w:val="nil"/>
              <w:right w:val="nil"/>
            </w:tcBorders>
            <w:shd w:val="clear" w:color="auto" w:fill="auto"/>
            <w:noWrap/>
            <w:vAlign w:val="bottom"/>
          </w:tcPr>
          <w:p w14:paraId="78E47D77">
            <w:pPr>
              <w:jc w:val="right"/>
              <w:textAlignment w:val="bottom"/>
              <w:rPr>
                <w:rFonts w:eastAsia="宋体" w:cs="Times New Roman"/>
                <w:color w:val="000000"/>
                <w:sz w:val="22"/>
              </w:rPr>
            </w:pPr>
            <w:r>
              <w:rPr>
                <w:rFonts w:eastAsia="宋体" w:cs="Times New Roman"/>
                <w:color w:val="000000"/>
                <w:sz w:val="22"/>
                <w:lang w:eastAsia="zh-CN"/>
              </w:rPr>
              <w:t>3</w:t>
            </w:r>
          </w:p>
        </w:tc>
      </w:tr>
      <w:tr w14:paraId="25224E0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3575F6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0A3723C">
            <w:pPr>
              <w:textAlignment w:val="bottom"/>
              <w:rPr>
                <w:rFonts w:eastAsia="宋体" w:cs="Times New Roman"/>
                <w:color w:val="000000"/>
                <w:sz w:val="22"/>
              </w:rPr>
            </w:pPr>
            <w:r>
              <w:rPr>
                <w:rFonts w:eastAsia="宋体" w:cs="Times New Roman"/>
                <w:color w:val="000000"/>
                <w:sz w:val="22"/>
                <w:lang w:eastAsia="zh-CN"/>
              </w:rPr>
              <w:t>paracetamol</w:t>
            </w:r>
          </w:p>
        </w:tc>
        <w:tc>
          <w:tcPr>
            <w:tcW w:w="1680" w:type="dxa"/>
            <w:tcBorders>
              <w:top w:val="nil"/>
              <w:left w:val="nil"/>
              <w:bottom w:val="nil"/>
              <w:right w:val="nil"/>
            </w:tcBorders>
            <w:shd w:val="clear" w:color="auto" w:fill="auto"/>
            <w:noWrap/>
            <w:vAlign w:val="bottom"/>
          </w:tcPr>
          <w:p w14:paraId="2CDA16B9">
            <w:pPr>
              <w:jc w:val="right"/>
              <w:textAlignment w:val="bottom"/>
              <w:rPr>
                <w:rFonts w:eastAsia="宋体" w:cs="Times New Roman"/>
                <w:color w:val="000000"/>
                <w:sz w:val="22"/>
              </w:rPr>
            </w:pPr>
            <w:r>
              <w:rPr>
                <w:rFonts w:eastAsia="宋体" w:cs="Times New Roman"/>
                <w:color w:val="000000"/>
                <w:sz w:val="22"/>
                <w:lang w:eastAsia="zh-CN"/>
              </w:rPr>
              <w:t>4</w:t>
            </w:r>
          </w:p>
        </w:tc>
      </w:tr>
      <w:tr w14:paraId="36EDFD8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664379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EEE7D2C">
            <w:pPr>
              <w:textAlignment w:val="bottom"/>
              <w:rPr>
                <w:rFonts w:eastAsia="宋体" w:cs="Times New Roman"/>
                <w:color w:val="000000"/>
                <w:sz w:val="22"/>
              </w:rPr>
            </w:pPr>
            <w:r>
              <w:rPr>
                <w:rFonts w:eastAsia="宋体" w:cs="Times New Roman"/>
                <w:color w:val="000000"/>
                <w:sz w:val="22"/>
                <w:lang w:eastAsia="zh-CN"/>
              </w:rPr>
              <w:t>ibuprofen</w:t>
            </w:r>
          </w:p>
        </w:tc>
        <w:tc>
          <w:tcPr>
            <w:tcW w:w="1680" w:type="dxa"/>
            <w:tcBorders>
              <w:top w:val="nil"/>
              <w:left w:val="nil"/>
              <w:bottom w:val="nil"/>
              <w:right w:val="nil"/>
            </w:tcBorders>
            <w:shd w:val="clear" w:color="auto" w:fill="auto"/>
            <w:noWrap/>
            <w:vAlign w:val="bottom"/>
          </w:tcPr>
          <w:p w14:paraId="0FC30A54">
            <w:pPr>
              <w:jc w:val="right"/>
              <w:textAlignment w:val="bottom"/>
              <w:rPr>
                <w:rFonts w:eastAsia="宋体" w:cs="Times New Roman"/>
                <w:color w:val="000000"/>
                <w:sz w:val="22"/>
              </w:rPr>
            </w:pPr>
            <w:r>
              <w:rPr>
                <w:rFonts w:eastAsia="宋体" w:cs="Times New Roman"/>
                <w:color w:val="000000"/>
                <w:sz w:val="22"/>
                <w:lang w:eastAsia="zh-CN"/>
              </w:rPr>
              <w:t>5</w:t>
            </w:r>
          </w:p>
        </w:tc>
      </w:tr>
      <w:tr w14:paraId="361308E8">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670B48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ACDA619">
            <w:pPr>
              <w:textAlignment w:val="bottom"/>
              <w:rPr>
                <w:rFonts w:eastAsia="宋体" w:cs="Times New Roman"/>
                <w:color w:val="000000"/>
                <w:sz w:val="22"/>
              </w:rPr>
            </w:pPr>
            <w:r>
              <w:rPr>
                <w:rFonts w:eastAsia="宋体" w:cs="Times New Roman"/>
                <w:color w:val="000000"/>
                <w:sz w:val="22"/>
                <w:lang w:eastAsia="zh-CN"/>
              </w:rPr>
              <w:t>celecoxib</w:t>
            </w:r>
          </w:p>
        </w:tc>
        <w:tc>
          <w:tcPr>
            <w:tcW w:w="1680" w:type="dxa"/>
            <w:tcBorders>
              <w:top w:val="nil"/>
              <w:left w:val="nil"/>
              <w:bottom w:val="nil"/>
              <w:right w:val="nil"/>
            </w:tcBorders>
            <w:shd w:val="clear" w:color="auto" w:fill="auto"/>
            <w:noWrap/>
            <w:vAlign w:val="bottom"/>
          </w:tcPr>
          <w:p w14:paraId="2FD1E661">
            <w:pPr>
              <w:jc w:val="right"/>
              <w:textAlignment w:val="bottom"/>
              <w:rPr>
                <w:rFonts w:eastAsia="宋体" w:cs="Times New Roman"/>
                <w:color w:val="000000"/>
                <w:sz w:val="22"/>
              </w:rPr>
            </w:pPr>
            <w:r>
              <w:rPr>
                <w:rFonts w:eastAsia="宋体" w:cs="Times New Roman"/>
                <w:color w:val="000000"/>
                <w:sz w:val="22"/>
                <w:lang w:eastAsia="zh-CN"/>
              </w:rPr>
              <w:t>6</w:t>
            </w:r>
          </w:p>
        </w:tc>
      </w:tr>
      <w:tr w14:paraId="786394B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0859B3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A994F7C">
            <w:pPr>
              <w:textAlignment w:val="bottom"/>
              <w:rPr>
                <w:rFonts w:eastAsia="宋体" w:cs="Times New Roman"/>
                <w:color w:val="000000"/>
                <w:sz w:val="22"/>
              </w:rPr>
            </w:pPr>
            <w:r>
              <w:rPr>
                <w:rFonts w:eastAsia="宋体" w:cs="Times New Roman"/>
                <w:color w:val="000000"/>
                <w:sz w:val="22"/>
                <w:lang w:eastAsia="zh-CN"/>
              </w:rPr>
              <w:t>etoricoxib</w:t>
            </w:r>
          </w:p>
        </w:tc>
        <w:tc>
          <w:tcPr>
            <w:tcW w:w="1680" w:type="dxa"/>
            <w:tcBorders>
              <w:top w:val="nil"/>
              <w:left w:val="nil"/>
              <w:bottom w:val="nil"/>
              <w:right w:val="nil"/>
            </w:tcBorders>
            <w:shd w:val="clear" w:color="auto" w:fill="auto"/>
            <w:noWrap/>
            <w:vAlign w:val="bottom"/>
          </w:tcPr>
          <w:p w14:paraId="0313390A">
            <w:pPr>
              <w:jc w:val="right"/>
              <w:textAlignment w:val="bottom"/>
              <w:rPr>
                <w:rFonts w:eastAsia="宋体" w:cs="Times New Roman"/>
                <w:color w:val="000000"/>
                <w:sz w:val="22"/>
              </w:rPr>
            </w:pPr>
            <w:r>
              <w:rPr>
                <w:rFonts w:eastAsia="宋体" w:cs="Times New Roman"/>
                <w:color w:val="000000"/>
                <w:sz w:val="22"/>
                <w:lang w:eastAsia="zh-CN"/>
              </w:rPr>
              <w:t>7</w:t>
            </w:r>
          </w:p>
        </w:tc>
      </w:tr>
      <w:tr w14:paraId="6088D71B">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24A15C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F6C667B">
            <w:pPr>
              <w:textAlignment w:val="bottom"/>
              <w:rPr>
                <w:rFonts w:eastAsia="宋体" w:cs="Times New Roman"/>
                <w:color w:val="000000"/>
                <w:sz w:val="22"/>
              </w:rPr>
            </w:pPr>
            <w:r>
              <w:rPr>
                <w:rFonts w:eastAsia="宋体" w:cs="Times New Roman"/>
                <w:color w:val="000000"/>
                <w:sz w:val="22"/>
                <w:lang w:eastAsia="zh-CN"/>
              </w:rPr>
              <w:t>gabapentin</w:t>
            </w:r>
          </w:p>
        </w:tc>
        <w:tc>
          <w:tcPr>
            <w:tcW w:w="1680" w:type="dxa"/>
            <w:tcBorders>
              <w:top w:val="nil"/>
              <w:left w:val="nil"/>
              <w:bottom w:val="nil"/>
              <w:right w:val="nil"/>
            </w:tcBorders>
            <w:shd w:val="clear" w:color="auto" w:fill="auto"/>
            <w:noWrap/>
            <w:vAlign w:val="bottom"/>
          </w:tcPr>
          <w:p w14:paraId="77EACD22">
            <w:pPr>
              <w:jc w:val="right"/>
              <w:textAlignment w:val="bottom"/>
              <w:rPr>
                <w:rFonts w:eastAsia="宋体" w:cs="Times New Roman"/>
                <w:color w:val="000000"/>
                <w:sz w:val="22"/>
              </w:rPr>
            </w:pPr>
            <w:r>
              <w:rPr>
                <w:rFonts w:eastAsia="宋体" w:cs="Times New Roman"/>
                <w:color w:val="000000"/>
                <w:sz w:val="22"/>
                <w:lang w:eastAsia="zh-CN"/>
              </w:rPr>
              <w:t>8</w:t>
            </w:r>
          </w:p>
        </w:tc>
      </w:tr>
      <w:tr w14:paraId="7E6F742B">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4D99B3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F532E76">
            <w:pPr>
              <w:textAlignment w:val="bottom"/>
              <w:rPr>
                <w:rFonts w:eastAsia="宋体" w:cs="Times New Roman"/>
                <w:color w:val="000000"/>
                <w:sz w:val="22"/>
              </w:rPr>
            </w:pPr>
            <w:r>
              <w:rPr>
                <w:rFonts w:eastAsia="宋体" w:cs="Times New Roman"/>
                <w:color w:val="000000"/>
                <w:sz w:val="22"/>
                <w:lang w:eastAsia="zh-CN"/>
              </w:rPr>
              <w:t>pregabalin</w:t>
            </w:r>
          </w:p>
        </w:tc>
        <w:tc>
          <w:tcPr>
            <w:tcW w:w="1680" w:type="dxa"/>
            <w:tcBorders>
              <w:top w:val="nil"/>
              <w:left w:val="nil"/>
              <w:bottom w:val="nil"/>
              <w:right w:val="nil"/>
            </w:tcBorders>
            <w:shd w:val="clear" w:color="auto" w:fill="auto"/>
            <w:noWrap/>
            <w:vAlign w:val="bottom"/>
          </w:tcPr>
          <w:p w14:paraId="75077A9C">
            <w:pPr>
              <w:jc w:val="right"/>
              <w:textAlignment w:val="bottom"/>
              <w:rPr>
                <w:rFonts w:eastAsia="宋体" w:cs="Times New Roman"/>
                <w:color w:val="000000"/>
                <w:sz w:val="22"/>
              </w:rPr>
            </w:pPr>
            <w:r>
              <w:rPr>
                <w:rFonts w:eastAsia="宋体" w:cs="Times New Roman"/>
                <w:color w:val="000000"/>
                <w:sz w:val="22"/>
                <w:lang w:eastAsia="zh-CN"/>
              </w:rPr>
              <w:t>9</w:t>
            </w:r>
          </w:p>
        </w:tc>
      </w:tr>
      <w:tr w14:paraId="774E6E0A">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118099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4DDA2A8">
            <w:pPr>
              <w:textAlignment w:val="bottom"/>
              <w:rPr>
                <w:rFonts w:eastAsia="宋体" w:cs="Times New Roman"/>
                <w:color w:val="000000"/>
                <w:sz w:val="22"/>
              </w:rPr>
            </w:pPr>
            <w:r>
              <w:rPr>
                <w:rFonts w:eastAsia="宋体" w:cs="Times New Roman"/>
                <w:color w:val="000000"/>
                <w:sz w:val="22"/>
                <w:lang w:eastAsia="zh-CN"/>
              </w:rPr>
              <w:t>tramadol</w:t>
            </w:r>
          </w:p>
        </w:tc>
        <w:tc>
          <w:tcPr>
            <w:tcW w:w="1680" w:type="dxa"/>
            <w:tcBorders>
              <w:top w:val="nil"/>
              <w:left w:val="nil"/>
              <w:bottom w:val="nil"/>
              <w:right w:val="nil"/>
            </w:tcBorders>
            <w:shd w:val="clear" w:color="auto" w:fill="auto"/>
            <w:noWrap/>
            <w:vAlign w:val="bottom"/>
          </w:tcPr>
          <w:p w14:paraId="072A6C9D">
            <w:pPr>
              <w:jc w:val="right"/>
              <w:textAlignment w:val="bottom"/>
              <w:rPr>
                <w:rFonts w:eastAsia="宋体" w:cs="Times New Roman"/>
                <w:color w:val="000000"/>
                <w:sz w:val="22"/>
              </w:rPr>
            </w:pPr>
            <w:r>
              <w:rPr>
                <w:rFonts w:eastAsia="宋体" w:cs="Times New Roman"/>
                <w:color w:val="000000"/>
                <w:sz w:val="22"/>
                <w:lang w:eastAsia="zh-CN"/>
              </w:rPr>
              <w:t>10</w:t>
            </w:r>
          </w:p>
        </w:tc>
      </w:tr>
      <w:tr w14:paraId="1EBF74C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3ABA6B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F00049A">
            <w:pPr>
              <w:textAlignment w:val="bottom"/>
              <w:rPr>
                <w:rFonts w:eastAsia="宋体" w:cs="Times New Roman"/>
                <w:color w:val="000000"/>
                <w:sz w:val="22"/>
              </w:rPr>
            </w:pPr>
            <w:r>
              <w:rPr>
                <w:rFonts w:eastAsia="宋体" w:cs="Times New Roman"/>
                <w:color w:val="000000"/>
                <w:sz w:val="22"/>
                <w:lang w:eastAsia="zh-CN"/>
              </w:rPr>
              <w:t>oxycodone hydrochloride</w:t>
            </w:r>
          </w:p>
        </w:tc>
        <w:tc>
          <w:tcPr>
            <w:tcW w:w="1680" w:type="dxa"/>
            <w:tcBorders>
              <w:top w:val="nil"/>
              <w:left w:val="nil"/>
              <w:bottom w:val="nil"/>
              <w:right w:val="nil"/>
            </w:tcBorders>
            <w:shd w:val="clear" w:color="auto" w:fill="auto"/>
            <w:noWrap/>
            <w:vAlign w:val="bottom"/>
          </w:tcPr>
          <w:p w14:paraId="301914D9">
            <w:pPr>
              <w:jc w:val="right"/>
              <w:textAlignment w:val="bottom"/>
              <w:rPr>
                <w:rFonts w:eastAsia="宋体" w:cs="Times New Roman"/>
                <w:color w:val="000000"/>
                <w:sz w:val="22"/>
              </w:rPr>
            </w:pPr>
            <w:r>
              <w:rPr>
                <w:rFonts w:eastAsia="宋体" w:cs="Times New Roman"/>
                <w:color w:val="000000"/>
                <w:sz w:val="22"/>
                <w:lang w:eastAsia="zh-CN"/>
              </w:rPr>
              <w:t>11</w:t>
            </w:r>
          </w:p>
        </w:tc>
      </w:tr>
      <w:tr w14:paraId="1822EFC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3F55F9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1D0FF1B">
            <w:pPr>
              <w:textAlignment w:val="bottom"/>
              <w:rPr>
                <w:rFonts w:eastAsia="宋体" w:cs="Times New Roman"/>
                <w:color w:val="000000"/>
                <w:sz w:val="22"/>
              </w:rPr>
            </w:pPr>
            <w:r>
              <w:rPr>
                <w:rFonts w:eastAsia="宋体" w:cs="Times New Roman"/>
                <w:color w:val="000000"/>
                <w:sz w:val="22"/>
                <w:lang w:eastAsia="zh-CN"/>
              </w:rPr>
              <w:t>fentanyl</w:t>
            </w:r>
          </w:p>
        </w:tc>
        <w:tc>
          <w:tcPr>
            <w:tcW w:w="1680" w:type="dxa"/>
            <w:tcBorders>
              <w:top w:val="nil"/>
              <w:left w:val="nil"/>
              <w:bottom w:val="nil"/>
              <w:right w:val="nil"/>
            </w:tcBorders>
            <w:shd w:val="clear" w:color="auto" w:fill="auto"/>
            <w:noWrap/>
            <w:vAlign w:val="bottom"/>
          </w:tcPr>
          <w:p w14:paraId="71D6589E">
            <w:pPr>
              <w:jc w:val="right"/>
              <w:textAlignment w:val="bottom"/>
              <w:rPr>
                <w:rFonts w:eastAsia="宋体" w:cs="Times New Roman"/>
                <w:color w:val="000000"/>
                <w:sz w:val="22"/>
              </w:rPr>
            </w:pPr>
            <w:r>
              <w:rPr>
                <w:rFonts w:eastAsia="宋体" w:cs="Times New Roman"/>
                <w:color w:val="000000"/>
                <w:sz w:val="22"/>
                <w:lang w:eastAsia="zh-CN"/>
              </w:rPr>
              <w:t>12</w:t>
            </w:r>
          </w:p>
        </w:tc>
      </w:tr>
      <w:tr w14:paraId="3B11497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2038CF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4050E86">
            <w:pPr>
              <w:textAlignment w:val="bottom"/>
              <w:rPr>
                <w:rFonts w:eastAsia="宋体" w:cs="Times New Roman"/>
                <w:color w:val="000000"/>
                <w:sz w:val="22"/>
              </w:rPr>
            </w:pPr>
            <w:r>
              <w:rPr>
                <w:rFonts w:eastAsia="宋体" w:cs="Times New Roman"/>
                <w:color w:val="000000"/>
                <w:sz w:val="22"/>
                <w:lang w:eastAsia="zh-CN"/>
              </w:rPr>
              <w:t>buprenorphine</w:t>
            </w:r>
          </w:p>
        </w:tc>
        <w:tc>
          <w:tcPr>
            <w:tcW w:w="1680" w:type="dxa"/>
            <w:tcBorders>
              <w:top w:val="nil"/>
              <w:left w:val="nil"/>
              <w:bottom w:val="nil"/>
              <w:right w:val="nil"/>
            </w:tcBorders>
            <w:shd w:val="clear" w:color="auto" w:fill="auto"/>
            <w:noWrap/>
            <w:vAlign w:val="bottom"/>
          </w:tcPr>
          <w:p w14:paraId="096CEABE">
            <w:pPr>
              <w:jc w:val="right"/>
              <w:textAlignment w:val="bottom"/>
              <w:rPr>
                <w:rFonts w:eastAsia="宋体" w:cs="Times New Roman"/>
                <w:color w:val="000000"/>
                <w:sz w:val="22"/>
              </w:rPr>
            </w:pPr>
            <w:r>
              <w:rPr>
                <w:rFonts w:eastAsia="宋体" w:cs="Times New Roman"/>
                <w:color w:val="000000"/>
                <w:sz w:val="22"/>
                <w:lang w:eastAsia="zh-CN"/>
              </w:rPr>
              <w:t>13</w:t>
            </w:r>
          </w:p>
        </w:tc>
      </w:tr>
      <w:tr w14:paraId="5BACF04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53EA82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ADD623D">
            <w:pPr>
              <w:textAlignment w:val="bottom"/>
              <w:rPr>
                <w:rFonts w:eastAsia="宋体" w:cs="Times New Roman"/>
                <w:color w:val="000000"/>
                <w:sz w:val="22"/>
              </w:rPr>
            </w:pPr>
            <w:r>
              <w:rPr>
                <w:rFonts w:eastAsia="宋体" w:cs="Times New Roman"/>
                <w:color w:val="000000"/>
                <w:sz w:val="22"/>
                <w:lang w:eastAsia="zh-CN"/>
              </w:rPr>
              <w:t>mannitol</w:t>
            </w:r>
          </w:p>
        </w:tc>
        <w:tc>
          <w:tcPr>
            <w:tcW w:w="1680" w:type="dxa"/>
            <w:tcBorders>
              <w:top w:val="nil"/>
              <w:left w:val="nil"/>
              <w:bottom w:val="nil"/>
              <w:right w:val="nil"/>
            </w:tcBorders>
            <w:shd w:val="clear" w:color="auto" w:fill="auto"/>
            <w:noWrap/>
            <w:vAlign w:val="bottom"/>
          </w:tcPr>
          <w:p w14:paraId="0F409B33">
            <w:pPr>
              <w:jc w:val="right"/>
              <w:textAlignment w:val="bottom"/>
              <w:rPr>
                <w:rFonts w:eastAsia="宋体" w:cs="Times New Roman"/>
                <w:color w:val="000000"/>
                <w:sz w:val="22"/>
              </w:rPr>
            </w:pPr>
            <w:r>
              <w:rPr>
                <w:rFonts w:eastAsia="宋体" w:cs="Times New Roman"/>
                <w:color w:val="000000"/>
                <w:sz w:val="22"/>
                <w:lang w:eastAsia="zh-CN"/>
              </w:rPr>
              <w:t>14</w:t>
            </w:r>
          </w:p>
        </w:tc>
      </w:tr>
      <w:tr w14:paraId="1056963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362DC7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4F27584">
            <w:pPr>
              <w:textAlignment w:val="bottom"/>
              <w:rPr>
                <w:rFonts w:eastAsia="宋体" w:cs="Times New Roman"/>
                <w:color w:val="000000"/>
                <w:sz w:val="22"/>
              </w:rPr>
            </w:pPr>
            <w:r>
              <w:rPr>
                <w:rFonts w:eastAsia="宋体" w:cs="Times New Roman"/>
                <w:color w:val="000000"/>
                <w:sz w:val="22"/>
                <w:lang w:eastAsia="zh-CN"/>
              </w:rPr>
              <w:t>methylprednisolone</w:t>
            </w:r>
          </w:p>
        </w:tc>
        <w:tc>
          <w:tcPr>
            <w:tcW w:w="1680" w:type="dxa"/>
            <w:tcBorders>
              <w:top w:val="nil"/>
              <w:left w:val="nil"/>
              <w:bottom w:val="nil"/>
              <w:right w:val="nil"/>
            </w:tcBorders>
            <w:shd w:val="clear" w:color="auto" w:fill="auto"/>
            <w:noWrap/>
            <w:vAlign w:val="bottom"/>
          </w:tcPr>
          <w:p w14:paraId="19F66196">
            <w:pPr>
              <w:jc w:val="right"/>
              <w:textAlignment w:val="bottom"/>
              <w:rPr>
                <w:rFonts w:eastAsia="宋体" w:cs="Times New Roman"/>
                <w:color w:val="000000"/>
                <w:sz w:val="22"/>
              </w:rPr>
            </w:pPr>
            <w:r>
              <w:rPr>
                <w:rFonts w:eastAsia="宋体" w:cs="Times New Roman"/>
                <w:color w:val="000000"/>
                <w:sz w:val="22"/>
                <w:lang w:eastAsia="zh-CN"/>
              </w:rPr>
              <w:t>15</w:t>
            </w:r>
          </w:p>
        </w:tc>
      </w:tr>
      <w:tr w14:paraId="1E3ABC1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780A0A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59FC6DF">
            <w:pPr>
              <w:textAlignment w:val="bottom"/>
              <w:rPr>
                <w:rFonts w:eastAsia="宋体" w:cs="Times New Roman"/>
                <w:color w:val="000000"/>
                <w:sz w:val="22"/>
              </w:rPr>
            </w:pPr>
            <w:r>
              <w:rPr>
                <w:rFonts w:eastAsia="宋体" w:cs="Times New Roman"/>
                <w:color w:val="000000"/>
                <w:sz w:val="22"/>
                <w:lang w:eastAsia="zh-CN"/>
              </w:rPr>
              <w:t>cortisone</w:t>
            </w:r>
          </w:p>
        </w:tc>
        <w:tc>
          <w:tcPr>
            <w:tcW w:w="1680" w:type="dxa"/>
            <w:tcBorders>
              <w:top w:val="nil"/>
              <w:left w:val="nil"/>
              <w:bottom w:val="nil"/>
              <w:right w:val="nil"/>
            </w:tcBorders>
            <w:shd w:val="clear" w:color="auto" w:fill="auto"/>
            <w:noWrap/>
            <w:vAlign w:val="bottom"/>
          </w:tcPr>
          <w:p w14:paraId="726CD4C4">
            <w:pPr>
              <w:jc w:val="right"/>
              <w:textAlignment w:val="bottom"/>
              <w:rPr>
                <w:rFonts w:eastAsia="宋体" w:cs="Times New Roman"/>
                <w:color w:val="000000"/>
                <w:sz w:val="22"/>
              </w:rPr>
            </w:pPr>
            <w:r>
              <w:rPr>
                <w:rFonts w:eastAsia="宋体" w:cs="Times New Roman"/>
                <w:color w:val="000000"/>
                <w:sz w:val="22"/>
                <w:lang w:eastAsia="zh-CN"/>
              </w:rPr>
              <w:t>16</w:t>
            </w:r>
          </w:p>
        </w:tc>
      </w:tr>
      <w:tr w14:paraId="349CA68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E230C2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47BA759">
            <w:pPr>
              <w:textAlignment w:val="bottom"/>
              <w:rPr>
                <w:rFonts w:eastAsia="宋体" w:cs="Times New Roman"/>
                <w:color w:val="000000"/>
                <w:sz w:val="22"/>
              </w:rPr>
            </w:pPr>
            <w:r>
              <w:rPr>
                <w:rFonts w:eastAsia="宋体" w:cs="Times New Roman"/>
                <w:color w:val="000000"/>
                <w:sz w:val="22"/>
                <w:lang w:eastAsia="zh-CN"/>
              </w:rPr>
              <w:t>hydrocortisone</w:t>
            </w:r>
          </w:p>
        </w:tc>
        <w:tc>
          <w:tcPr>
            <w:tcW w:w="1680" w:type="dxa"/>
            <w:tcBorders>
              <w:top w:val="nil"/>
              <w:left w:val="nil"/>
              <w:bottom w:val="nil"/>
              <w:right w:val="nil"/>
            </w:tcBorders>
            <w:shd w:val="clear" w:color="auto" w:fill="auto"/>
            <w:noWrap/>
            <w:vAlign w:val="bottom"/>
          </w:tcPr>
          <w:p w14:paraId="41F3D4CA">
            <w:pPr>
              <w:jc w:val="right"/>
              <w:textAlignment w:val="bottom"/>
              <w:rPr>
                <w:rFonts w:eastAsia="宋体" w:cs="Times New Roman"/>
                <w:color w:val="000000"/>
                <w:sz w:val="22"/>
              </w:rPr>
            </w:pPr>
            <w:r>
              <w:rPr>
                <w:rFonts w:eastAsia="宋体" w:cs="Times New Roman"/>
                <w:color w:val="000000"/>
                <w:sz w:val="22"/>
                <w:lang w:eastAsia="zh-CN"/>
              </w:rPr>
              <w:t>17</w:t>
            </w:r>
          </w:p>
        </w:tc>
      </w:tr>
      <w:tr w14:paraId="50B02EF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545B57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B414361">
            <w:pPr>
              <w:textAlignment w:val="bottom"/>
              <w:rPr>
                <w:rFonts w:eastAsia="宋体" w:cs="Times New Roman"/>
                <w:color w:val="000000"/>
                <w:sz w:val="22"/>
              </w:rPr>
            </w:pPr>
            <w:r>
              <w:rPr>
                <w:rFonts w:eastAsia="宋体" w:cs="Times New Roman"/>
                <w:color w:val="000000"/>
                <w:sz w:val="22"/>
                <w:lang w:eastAsia="zh-CN"/>
              </w:rPr>
              <w:t>betamethasone</w:t>
            </w:r>
          </w:p>
        </w:tc>
        <w:tc>
          <w:tcPr>
            <w:tcW w:w="1680" w:type="dxa"/>
            <w:tcBorders>
              <w:top w:val="nil"/>
              <w:left w:val="nil"/>
              <w:bottom w:val="nil"/>
              <w:right w:val="nil"/>
            </w:tcBorders>
            <w:shd w:val="clear" w:color="auto" w:fill="auto"/>
            <w:noWrap/>
            <w:vAlign w:val="bottom"/>
          </w:tcPr>
          <w:p w14:paraId="7ACADB38">
            <w:pPr>
              <w:jc w:val="right"/>
              <w:textAlignment w:val="bottom"/>
              <w:rPr>
                <w:rFonts w:eastAsia="宋体" w:cs="Times New Roman"/>
                <w:color w:val="000000"/>
                <w:sz w:val="22"/>
              </w:rPr>
            </w:pPr>
            <w:r>
              <w:rPr>
                <w:rFonts w:eastAsia="宋体" w:cs="Times New Roman"/>
                <w:color w:val="000000"/>
                <w:sz w:val="22"/>
                <w:lang w:eastAsia="zh-CN"/>
              </w:rPr>
              <w:t>18</w:t>
            </w:r>
          </w:p>
        </w:tc>
      </w:tr>
      <w:tr w14:paraId="6DBC4D6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6BF95E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EC396C3">
            <w:pPr>
              <w:textAlignment w:val="bottom"/>
              <w:rPr>
                <w:rFonts w:eastAsia="宋体" w:cs="Times New Roman"/>
                <w:color w:val="000000"/>
                <w:sz w:val="22"/>
              </w:rPr>
            </w:pPr>
            <w:r>
              <w:rPr>
                <w:rFonts w:eastAsia="宋体" w:cs="Times New Roman"/>
                <w:color w:val="000000"/>
                <w:sz w:val="22"/>
                <w:lang w:eastAsia="zh-CN"/>
              </w:rPr>
              <w:t>dexamethasone</w:t>
            </w:r>
          </w:p>
        </w:tc>
        <w:tc>
          <w:tcPr>
            <w:tcW w:w="1680" w:type="dxa"/>
            <w:tcBorders>
              <w:top w:val="nil"/>
              <w:left w:val="nil"/>
              <w:bottom w:val="nil"/>
              <w:right w:val="nil"/>
            </w:tcBorders>
            <w:shd w:val="clear" w:color="auto" w:fill="auto"/>
            <w:noWrap/>
            <w:vAlign w:val="bottom"/>
          </w:tcPr>
          <w:p w14:paraId="08C988AB">
            <w:pPr>
              <w:jc w:val="right"/>
              <w:textAlignment w:val="bottom"/>
              <w:rPr>
                <w:rFonts w:eastAsia="宋体" w:cs="Times New Roman"/>
                <w:color w:val="000000"/>
                <w:sz w:val="22"/>
              </w:rPr>
            </w:pPr>
            <w:r>
              <w:rPr>
                <w:rFonts w:eastAsia="宋体" w:cs="Times New Roman"/>
                <w:color w:val="000000"/>
                <w:sz w:val="22"/>
                <w:lang w:eastAsia="zh-CN"/>
              </w:rPr>
              <w:t>19</w:t>
            </w:r>
          </w:p>
        </w:tc>
      </w:tr>
      <w:tr w14:paraId="60B3DBD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ED88BB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02ABF1E">
            <w:pPr>
              <w:textAlignment w:val="bottom"/>
              <w:rPr>
                <w:rFonts w:eastAsia="宋体" w:cs="Times New Roman"/>
                <w:color w:val="000000"/>
                <w:sz w:val="22"/>
              </w:rPr>
            </w:pPr>
            <w:r>
              <w:rPr>
                <w:rFonts w:eastAsia="宋体" w:cs="Times New Roman"/>
                <w:color w:val="000000"/>
                <w:sz w:val="22"/>
                <w:lang w:eastAsia="zh-CN"/>
              </w:rPr>
              <w:t>prednisone</w:t>
            </w:r>
          </w:p>
        </w:tc>
        <w:tc>
          <w:tcPr>
            <w:tcW w:w="1680" w:type="dxa"/>
            <w:tcBorders>
              <w:top w:val="nil"/>
              <w:left w:val="nil"/>
              <w:bottom w:val="nil"/>
              <w:right w:val="nil"/>
            </w:tcBorders>
            <w:shd w:val="clear" w:color="auto" w:fill="auto"/>
            <w:noWrap/>
            <w:vAlign w:val="bottom"/>
          </w:tcPr>
          <w:p w14:paraId="6C0911E7">
            <w:pPr>
              <w:jc w:val="right"/>
              <w:textAlignment w:val="bottom"/>
              <w:rPr>
                <w:rFonts w:eastAsia="宋体" w:cs="Times New Roman"/>
                <w:color w:val="000000"/>
                <w:sz w:val="22"/>
              </w:rPr>
            </w:pPr>
            <w:r>
              <w:rPr>
                <w:rFonts w:eastAsia="宋体" w:cs="Times New Roman"/>
                <w:color w:val="000000"/>
                <w:sz w:val="22"/>
                <w:lang w:eastAsia="zh-CN"/>
              </w:rPr>
              <w:t>20</w:t>
            </w:r>
          </w:p>
        </w:tc>
      </w:tr>
      <w:tr w14:paraId="25EDFCB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644343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289DC62">
            <w:pPr>
              <w:textAlignment w:val="bottom"/>
              <w:rPr>
                <w:rFonts w:eastAsia="宋体" w:cs="Times New Roman"/>
                <w:color w:val="000000"/>
                <w:sz w:val="22"/>
              </w:rPr>
            </w:pPr>
            <w:r>
              <w:rPr>
                <w:rFonts w:eastAsia="宋体" w:cs="Times New Roman"/>
                <w:color w:val="000000"/>
                <w:sz w:val="22"/>
                <w:lang w:eastAsia="zh-CN"/>
              </w:rPr>
              <w:t>prednisolone</w:t>
            </w:r>
          </w:p>
        </w:tc>
        <w:tc>
          <w:tcPr>
            <w:tcW w:w="1680" w:type="dxa"/>
            <w:tcBorders>
              <w:top w:val="nil"/>
              <w:left w:val="nil"/>
              <w:bottom w:val="nil"/>
              <w:right w:val="nil"/>
            </w:tcBorders>
            <w:shd w:val="clear" w:color="auto" w:fill="auto"/>
            <w:noWrap/>
            <w:vAlign w:val="bottom"/>
          </w:tcPr>
          <w:p w14:paraId="37E383EC">
            <w:pPr>
              <w:jc w:val="right"/>
              <w:textAlignment w:val="bottom"/>
              <w:rPr>
                <w:rFonts w:eastAsia="宋体" w:cs="Times New Roman"/>
                <w:color w:val="000000"/>
                <w:sz w:val="22"/>
              </w:rPr>
            </w:pPr>
            <w:r>
              <w:rPr>
                <w:rFonts w:eastAsia="宋体" w:cs="Times New Roman"/>
                <w:color w:val="000000"/>
                <w:sz w:val="22"/>
                <w:lang w:eastAsia="zh-CN"/>
              </w:rPr>
              <w:t>21</w:t>
            </w:r>
          </w:p>
        </w:tc>
      </w:tr>
      <w:tr w14:paraId="13D40A52">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DF8259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89F3D99">
            <w:pPr>
              <w:textAlignment w:val="bottom"/>
              <w:rPr>
                <w:rFonts w:eastAsia="宋体" w:cs="Times New Roman"/>
                <w:color w:val="000000"/>
                <w:sz w:val="22"/>
              </w:rPr>
            </w:pPr>
            <w:r>
              <w:rPr>
                <w:rFonts w:eastAsia="宋体" w:cs="Times New Roman"/>
                <w:color w:val="000000"/>
                <w:sz w:val="22"/>
                <w:lang w:eastAsia="zh-CN"/>
              </w:rPr>
              <w:t>eperisone</w:t>
            </w:r>
          </w:p>
        </w:tc>
        <w:tc>
          <w:tcPr>
            <w:tcW w:w="1680" w:type="dxa"/>
            <w:tcBorders>
              <w:top w:val="nil"/>
              <w:left w:val="nil"/>
              <w:bottom w:val="nil"/>
              <w:right w:val="nil"/>
            </w:tcBorders>
            <w:shd w:val="clear" w:color="auto" w:fill="auto"/>
            <w:noWrap/>
            <w:vAlign w:val="bottom"/>
          </w:tcPr>
          <w:p w14:paraId="2A3776E7">
            <w:pPr>
              <w:jc w:val="right"/>
              <w:textAlignment w:val="bottom"/>
              <w:rPr>
                <w:rFonts w:eastAsia="宋体" w:cs="Times New Roman"/>
                <w:color w:val="000000"/>
                <w:sz w:val="22"/>
              </w:rPr>
            </w:pPr>
            <w:r>
              <w:rPr>
                <w:rFonts w:eastAsia="宋体" w:cs="Times New Roman"/>
                <w:color w:val="000000"/>
                <w:sz w:val="22"/>
                <w:lang w:eastAsia="zh-CN"/>
              </w:rPr>
              <w:t>22</w:t>
            </w:r>
          </w:p>
        </w:tc>
      </w:tr>
      <w:tr w14:paraId="00A81E2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E88D4A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EAC2534">
            <w:pPr>
              <w:textAlignment w:val="bottom"/>
              <w:rPr>
                <w:rFonts w:eastAsia="宋体" w:cs="Times New Roman"/>
                <w:color w:val="000000"/>
                <w:sz w:val="22"/>
              </w:rPr>
            </w:pPr>
            <w:r>
              <w:rPr>
                <w:rFonts w:eastAsia="宋体" w:cs="Times New Roman"/>
                <w:color w:val="000000"/>
                <w:sz w:val="22"/>
                <w:lang w:eastAsia="zh-CN"/>
              </w:rPr>
              <w:t>chlorzoxazone</w:t>
            </w:r>
          </w:p>
        </w:tc>
        <w:tc>
          <w:tcPr>
            <w:tcW w:w="1680" w:type="dxa"/>
            <w:tcBorders>
              <w:top w:val="nil"/>
              <w:left w:val="nil"/>
              <w:bottom w:val="nil"/>
              <w:right w:val="nil"/>
            </w:tcBorders>
            <w:shd w:val="clear" w:color="auto" w:fill="auto"/>
            <w:noWrap/>
            <w:vAlign w:val="bottom"/>
          </w:tcPr>
          <w:p w14:paraId="588B01B8">
            <w:pPr>
              <w:jc w:val="right"/>
              <w:textAlignment w:val="bottom"/>
              <w:rPr>
                <w:rFonts w:eastAsia="宋体" w:cs="Times New Roman"/>
                <w:color w:val="000000"/>
                <w:sz w:val="22"/>
              </w:rPr>
            </w:pPr>
            <w:r>
              <w:rPr>
                <w:rFonts w:eastAsia="宋体" w:cs="Times New Roman"/>
                <w:color w:val="000000"/>
                <w:sz w:val="22"/>
                <w:lang w:eastAsia="zh-CN"/>
              </w:rPr>
              <w:t>23</w:t>
            </w:r>
          </w:p>
        </w:tc>
      </w:tr>
      <w:tr w14:paraId="13214F7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95C973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B1577EF">
            <w:pPr>
              <w:textAlignment w:val="bottom"/>
              <w:rPr>
                <w:rFonts w:eastAsia="宋体" w:cs="Times New Roman"/>
                <w:color w:val="000000"/>
                <w:sz w:val="22"/>
              </w:rPr>
            </w:pPr>
            <w:r>
              <w:rPr>
                <w:rFonts w:eastAsia="宋体" w:cs="Times New Roman"/>
                <w:color w:val="000000"/>
                <w:sz w:val="22"/>
                <w:lang w:eastAsia="zh-CN"/>
              </w:rPr>
              <w:t>mecobalamin</w:t>
            </w:r>
          </w:p>
        </w:tc>
        <w:tc>
          <w:tcPr>
            <w:tcW w:w="1680" w:type="dxa"/>
            <w:tcBorders>
              <w:top w:val="nil"/>
              <w:left w:val="nil"/>
              <w:bottom w:val="nil"/>
              <w:right w:val="nil"/>
            </w:tcBorders>
            <w:shd w:val="clear" w:color="auto" w:fill="auto"/>
            <w:noWrap/>
            <w:vAlign w:val="bottom"/>
          </w:tcPr>
          <w:p w14:paraId="0F19A3E9">
            <w:pPr>
              <w:jc w:val="right"/>
              <w:textAlignment w:val="bottom"/>
              <w:rPr>
                <w:rFonts w:eastAsia="宋体" w:cs="Times New Roman"/>
                <w:color w:val="000000"/>
                <w:sz w:val="22"/>
              </w:rPr>
            </w:pPr>
            <w:r>
              <w:rPr>
                <w:rFonts w:eastAsia="宋体" w:cs="Times New Roman"/>
                <w:color w:val="000000"/>
                <w:sz w:val="22"/>
                <w:lang w:eastAsia="zh-CN"/>
              </w:rPr>
              <w:t>24</w:t>
            </w:r>
          </w:p>
        </w:tc>
      </w:tr>
      <w:tr w14:paraId="6CD34AC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CB6946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EF94512">
            <w:pPr>
              <w:textAlignment w:val="bottom"/>
              <w:rPr>
                <w:rFonts w:eastAsia="宋体" w:cs="Times New Roman"/>
                <w:color w:val="000000"/>
                <w:sz w:val="22"/>
              </w:rPr>
            </w:pPr>
            <w:r>
              <w:rPr>
                <w:rFonts w:eastAsia="宋体" w:cs="Times New Roman"/>
                <w:color w:val="000000"/>
                <w:sz w:val="22"/>
                <w:lang w:eastAsia="zh-CN"/>
              </w:rPr>
              <w:t>thiamine</w:t>
            </w:r>
          </w:p>
        </w:tc>
        <w:tc>
          <w:tcPr>
            <w:tcW w:w="1680" w:type="dxa"/>
            <w:tcBorders>
              <w:top w:val="nil"/>
              <w:left w:val="nil"/>
              <w:bottom w:val="nil"/>
              <w:right w:val="nil"/>
            </w:tcBorders>
            <w:shd w:val="clear" w:color="auto" w:fill="auto"/>
            <w:noWrap/>
            <w:vAlign w:val="bottom"/>
          </w:tcPr>
          <w:p w14:paraId="5424D034">
            <w:pPr>
              <w:jc w:val="right"/>
              <w:textAlignment w:val="bottom"/>
              <w:rPr>
                <w:rFonts w:eastAsia="宋体" w:cs="Times New Roman"/>
                <w:color w:val="000000"/>
                <w:sz w:val="22"/>
              </w:rPr>
            </w:pPr>
            <w:r>
              <w:rPr>
                <w:rFonts w:eastAsia="宋体" w:cs="Times New Roman"/>
                <w:color w:val="000000"/>
                <w:sz w:val="22"/>
                <w:lang w:eastAsia="zh-CN"/>
              </w:rPr>
              <w:t>25</w:t>
            </w:r>
          </w:p>
        </w:tc>
      </w:tr>
      <w:tr w14:paraId="0B0986B2">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6AB1C5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5B8497A">
            <w:pPr>
              <w:textAlignment w:val="bottom"/>
              <w:rPr>
                <w:rFonts w:eastAsia="宋体" w:cs="Times New Roman"/>
                <w:color w:val="000000"/>
                <w:sz w:val="22"/>
              </w:rPr>
            </w:pPr>
            <w:r>
              <w:rPr>
                <w:rFonts w:eastAsia="宋体" w:cs="Times New Roman"/>
                <w:color w:val="000000"/>
                <w:sz w:val="22"/>
                <w:lang w:eastAsia="zh-CN"/>
              </w:rPr>
              <w:t>cyanocobalamin</w:t>
            </w:r>
          </w:p>
        </w:tc>
        <w:tc>
          <w:tcPr>
            <w:tcW w:w="1680" w:type="dxa"/>
            <w:tcBorders>
              <w:top w:val="nil"/>
              <w:left w:val="nil"/>
              <w:bottom w:val="nil"/>
              <w:right w:val="nil"/>
            </w:tcBorders>
            <w:shd w:val="clear" w:color="auto" w:fill="auto"/>
            <w:noWrap/>
            <w:vAlign w:val="bottom"/>
          </w:tcPr>
          <w:p w14:paraId="3DDF4393">
            <w:pPr>
              <w:jc w:val="right"/>
              <w:textAlignment w:val="bottom"/>
              <w:rPr>
                <w:rFonts w:eastAsia="宋体" w:cs="Times New Roman"/>
                <w:color w:val="000000"/>
                <w:sz w:val="22"/>
              </w:rPr>
            </w:pPr>
            <w:r>
              <w:rPr>
                <w:rFonts w:eastAsia="宋体" w:cs="Times New Roman"/>
                <w:color w:val="000000"/>
                <w:sz w:val="22"/>
                <w:lang w:eastAsia="zh-CN"/>
              </w:rPr>
              <w:t>26</w:t>
            </w:r>
          </w:p>
        </w:tc>
      </w:tr>
      <w:tr w14:paraId="5CEC6BAB">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C5D398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0DF12A9">
            <w:pPr>
              <w:textAlignment w:val="bottom"/>
              <w:rPr>
                <w:rFonts w:eastAsia="宋体" w:cs="Times New Roman"/>
                <w:color w:val="000000"/>
                <w:sz w:val="22"/>
              </w:rPr>
            </w:pPr>
            <w:r>
              <w:rPr>
                <w:rFonts w:eastAsia="宋体" w:cs="Times New Roman"/>
                <w:color w:val="000000"/>
                <w:sz w:val="22"/>
                <w:lang w:eastAsia="zh-CN"/>
              </w:rPr>
              <w:t>clopidogrel</w:t>
            </w:r>
          </w:p>
        </w:tc>
        <w:tc>
          <w:tcPr>
            <w:tcW w:w="1680" w:type="dxa"/>
            <w:tcBorders>
              <w:top w:val="nil"/>
              <w:left w:val="nil"/>
              <w:bottom w:val="nil"/>
              <w:right w:val="nil"/>
            </w:tcBorders>
            <w:shd w:val="clear" w:color="auto" w:fill="auto"/>
            <w:noWrap/>
            <w:vAlign w:val="bottom"/>
          </w:tcPr>
          <w:p w14:paraId="33A97A3A">
            <w:pPr>
              <w:jc w:val="right"/>
              <w:textAlignment w:val="bottom"/>
              <w:rPr>
                <w:rFonts w:eastAsia="宋体" w:cs="Times New Roman"/>
                <w:color w:val="000000"/>
                <w:sz w:val="22"/>
              </w:rPr>
            </w:pPr>
            <w:r>
              <w:rPr>
                <w:rFonts w:eastAsia="宋体" w:cs="Times New Roman"/>
                <w:color w:val="000000"/>
                <w:sz w:val="22"/>
                <w:lang w:eastAsia="zh-CN"/>
              </w:rPr>
              <w:t>27</w:t>
            </w:r>
          </w:p>
        </w:tc>
      </w:tr>
      <w:tr w14:paraId="688CF608">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B682E5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2115501">
            <w:pPr>
              <w:textAlignment w:val="bottom"/>
              <w:rPr>
                <w:rFonts w:eastAsia="宋体" w:cs="Times New Roman"/>
                <w:color w:val="000000"/>
                <w:sz w:val="22"/>
              </w:rPr>
            </w:pPr>
            <w:r>
              <w:rPr>
                <w:rFonts w:eastAsia="宋体" w:cs="Times New Roman"/>
                <w:color w:val="000000"/>
                <w:sz w:val="22"/>
                <w:lang w:eastAsia="zh-CN"/>
              </w:rPr>
              <w:t>aspirin</w:t>
            </w:r>
          </w:p>
        </w:tc>
        <w:tc>
          <w:tcPr>
            <w:tcW w:w="1680" w:type="dxa"/>
            <w:tcBorders>
              <w:top w:val="nil"/>
              <w:left w:val="nil"/>
              <w:bottom w:val="nil"/>
              <w:right w:val="nil"/>
            </w:tcBorders>
            <w:shd w:val="clear" w:color="auto" w:fill="auto"/>
            <w:noWrap/>
            <w:vAlign w:val="bottom"/>
          </w:tcPr>
          <w:p w14:paraId="27981891">
            <w:pPr>
              <w:jc w:val="right"/>
              <w:textAlignment w:val="bottom"/>
              <w:rPr>
                <w:rFonts w:eastAsia="宋体" w:cs="Times New Roman"/>
                <w:color w:val="000000"/>
                <w:sz w:val="22"/>
              </w:rPr>
            </w:pPr>
            <w:r>
              <w:rPr>
                <w:rFonts w:eastAsia="宋体" w:cs="Times New Roman"/>
                <w:color w:val="000000"/>
                <w:sz w:val="22"/>
                <w:lang w:eastAsia="zh-CN"/>
              </w:rPr>
              <w:t>28</w:t>
            </w:r>
          </w:p>
        </w:tc>
      </w:tr>
      <w:tr w14:paraId="4A8509A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E2FE01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4E6804B3">
            <w:pPr>
              <w:textAlignment w:val="center"/>
              <w:rPr>
                <w:rFonts w:eastAsia="宋体" w:cs="Times New Roman"/>
                <w:color w:val="000000"/>
                <w:szCs w:val="24"/>
              </w:rPr>
            </w:pPr>
            <w:r>
              <w:rPr>
                <w:rFonts w:eastAsia="宋体" w:cs="Times New Roman"/>
                <w:color w:val="000000"/>
                <w:szCs w:val="24"/>
                <w:lang w:eastAsia="zh-CN"/>
              </w:rPr>
              <w:t>triamcinolone</w:t>
            </w:r>
          </w:p>
        </w:tc>
        <w:tc>
          <w:tcPr>
            <w:tcW w:w="1680" w:type="dxa"/>
            <w:tcBorders>
              <w:top w:val="nil"/>
              <w:left w:val="nil"/>
              <w:bottom w:val="nil"/>
              <w:right w:val="nil"/>
            </w:tcBorders>
            <w:shd w:val="clear" w:color="auto" w:fill="auto"/>
            <w:noWrap/>
            <w:vAlign w:val="center"/>
          </w:tcPr>
          <w:p w14:paraId="3BDE5E9D">
            <w:pPr>
              <w:jc w:val="right"/>
              <w:textAlignment w:val="center"/>
              <w:rPr>
                <w:rFonts w:eastAsia="宋体" w:cs="Times New Roman"/>
                <w:color w:val="000000"/>
                <w:szCs w:val="24"/>
              </w:rPr>
            </w:pPr>
            <w:r>
              <w:rPr>
                <w:rFonts w:eastAsia="宋体" w:cs="Times New Roman"/>
                <w:color w:val="000000"/>
                <w:szCs w:val="24"/>
                <w:lang w:eastAsia="zh-CN"/>
              </w:rPr>
              <w:t>29</w:t>
            </w:r>
          </w:p>
        </w:tc>
      </w:tr>
      <w:tr w14:paraId="7F85C898">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AFA135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6EE44A79">
            <w:pPr>
              <w:textAlignment w:val="center"/>
              <w:rPr>
                <w:rFonts w:eastAsia="宋体" w:cs="Times New Roman"/>
                <w:color w:val="000000"/>
                <w:szCs w:val="24"/>
              </w:rPr>
            </w:pPr>
            <w:r>
              <w:rPr>
                <w:rFonts w:eastAsia="宋体" w:cs="Times New Roman"/>
                <w:color w:val="000000"/>
                <w:szCs w:val="24"/>
                <w:lang w:eastAsia="zh-CN"/>
              </w:rPr>
              <w:t>pethidine</w:t>
            </w:r>
          </w:p>
        </w:tc>
        <w:tc>
          <w:tcPr>
            <w:tcW w:w="1680" w:type="dxa"/>
            <w:tcBorders>
              <w:top w:val="nil"/>
              <w:left w:val="nil"/>
              <w:bottom w:val="nil"/>
              <w:right w:val="nil"/>
            </w:tcBorders>
            <w:shd w:val="clear" w:color="auto" w:fill="auto"/>
            <w:noWrap/>
            <w:vAlign w:val="center"/>
          </w:tcPr>
          <w:p w14:paraId="63C2230A">
            <w:pPr>
              <w:jc w:val="right"/>
              <w:textAlignment w:val="center"/>
              <w:rPr>
                <w:rFonts w:eastAsia="宋体" w:cs="Times New Roman"/>
                <w:color w:val="000000"/>
                <w:szCs w:val="24"/>
              </w:rPr>
            </w:pPr>
            <w:r>
              <w:rPr>
                <w:rFonts w:eastAsia="宋体" w:cs="Times New Roman"/>
                <w:color w:val="000000"/>
                <w:szCs w:val="24"/>
                <w:lang w:eastAsia="zh-CN"/>
              </w:rPr>
              <w:t>30</w:t>
            </w:r>
          </w:p>
        </w:tc>
      </w:tr>
      <w:tr w14:paraId="027DB28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1F1905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5B9E412">
            <w:pPr>
              <w:textAlignment w:val="center"/>
              <w:rPr>
                <w:rFonts w:eastAsia="宋体" w:cs="Times New Roman"/>
                <w:color w:val="000000"/>
                <w:szCs w:val="24"/>
              </w:rPr>
            </w:pPr>
            <w:r>
              <w:rPr>
                <w:rFonts w:eastAsia="宋体" w:cs="Times New Roman"/>
                <w:color w:val="000000"/>
                <w:szCs w:val="24"/>
                <w:lang w:eastAsia="zh-CN"/>
              </w:rPr>
              <w:t>meloxicam</w:t>
            </w:r>
          </w:p>
        </w:tc>
        <w:tc>
          <w:tcPr>
            <w:tcW w:w="1680" w:type="dxa"/>
            <w:tcBorders>
              <w:top w:val="nil"/>
              <w:left w:val="nil"/>
              <w:bottom w:val="nil"/>
              <w:right w:val="nil"/>
            </w:tcBorders>
            <w:shd w:val="clear" w:color="auto" w:fill="auto"/>
            <w:noWrap/>
            <w:vAlign w:val="center"/>
          </w:tcPr>
          <w:p w14:paraId="5D67D243">
            <w:pPr>
              <w:jc w:val="right"/>
              <w:textAlignment w:val="center"/>
              <w:rPr>
                <w:rFonts w:eastAsia="宋体" w:cs="Times New Roman"/>
                <w:color w:val="000000"/>
                <w:szCs w:val="24"/>
              </w:rPr>
            </w:pPr>
            <w:r>
              <w:rPr>
                <w:rFonts w:eastAsia="宋体" w:cs="Times New Roman"/>
                <w:color w:val="000000"/>
                <w:szCs w:val="24"/>
                <w:lang w:eastAsia="zh-CN"/>
              </w:rPr>
              <w:t>31</w:t>
            </w:r>
          </w:p>
        </w:tc>
      </w:tr>
      <w:tr w14:paraId="0030C2E0">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0A32F4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5BA74584">
            <w:pPr>
              <w:textAlignment w:val="center"/>
              <w:rPr>
                <w:rFonts w:eastAsia="宋体" w:cs="Times New Roman"/>
                <w:color w:val="000000"/>
                <w:szCs w:val="24"/>
              </w:rPr>
            </w:pPr>
            <w:r>
              <w:rPr>
                <w:rFonts w:eastAsia="宋体" w:cs="Times New Roman"/>
                <w:color w:val="000000"/>
                <w:szCs w:val="24"/>
                <w:lang w:eastAsia="zh-CN"/>
              </w:rPr>
              <w:t>piroxicam</w:t>
            </w:r>
          </w:p>
        </w:tc>
        <w:tc>
          <w:tcPr>
            <w:tcW w:w="1680" w:type="dxa"/>
            <w:tcBorders>
              <w:top w:val="nil"/>
              <w:left w:val="nil"/>
              <w:bottom w:val="nil"/>
              <w:right w:val="nil"/>
            </w:tcBorders>
            <w:shd w:val="clear" w:color="auto" w:fill="auto"/>
            <w:noWrap/>
            <w:vAlign w:val="center"/>
          </w:tcPr>
          <w:p w14:paraId="5C8C380F">
            <w:pPr>
              <w:jc w:val="right"/>
              <w:textAlignment w:val="center"/>
              <w:rPr>
                <w:rFonts w:eastAsia="宋体" w:cs="Times New Roman"/>
                <w:color w:val="000000"/>
                <w:szCs w:val="24"/>
              </w:rPr>
            </w:pPr>
            <w:r>
              <w:rPr>
                <w:rFonts w:eastAsia="宋体" w:cs="Times New Roman"/>
                <w:color w:val="000000"/>
                <w:szCs w:val="24"/>
                <w:lang w:eastAsia="zh-CN"/>
              </w:rPr>
              <w:t>32</w:t>
            </w:r>
          </w:p>
        </w:tc>
      </w:tr>
      <w:tr w14:paraId="08C643A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30C427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1338F719">
            <w:pPr>
              <w:textAlignment w:val="center"/>
              <w:rPr>
                <w:rFonts w:eastAsia="宋体" w:cs="Times New Roman"/>
                <w:color w:val="000000"/>
                <w:szCs w:val="24"/>
              </w:rPr>
            </w:pPr>
            <w:r>
              <w:rPr>
                <w:rFonts w:eastAsia="宋体" w:cs="Times New Roman"/>
                <w:color w:val="000000"/>
                <w:szCs w:val="24"/>
                <w:lang w:eastAsia="zh-CN"/>
              </w:rPr>
              <w:t>nabumetone</w:t>
            </w:r>
          </w:p>
        </w:tc>
        <w:tc>
          <w:tcPr>
            <w:tcW w:w="1680" w:type="dxa"/>
            <w:tcBorders>
              <w:top w:val="nil"/>
              <w:left w:val="nil"/>
              <w:bottom w:val="nil"/>
              <w:right w:val="nil"/>
            </w:tcBorders>
            <w:shd w:val="clear" w:color="auto" w:fill="auto"/>
            <w:noWrap/>
            <w:vAlign w:val="center"/>
          </w:tcPr>
          <w:p w14:paraId="5AEFB7D2">
            <w:pPr>
              <w:jc w:val="right"/>
              <w:textAlignment w:val="center"/>
              <w:rPr>
                <w:rFonts w:eastAsia="宋体" w:cs="Times New Roman"/>
                <w:color w:val="000000"/>
                <w:szCs w:val="24"/>
              </w:rPr>
            </w:pPr>
            <w:r>
              <w:rPr>
                <w:rFonts w:eastAsia="宋体" w:cs="Times New Roman"/>
                <w:color w:val="000000"/>
                <w:szCs w:val="24"/>
                <w:lang w:eastAsia="zh-CN"/>
              </w:rPr>
              <w:t>33</w:t>
            </w:r>
          </w:p>
        </w:tc>
      </w:tr>
      <w:tr w14:paraId="1BE7183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0CF7D9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5F5D1FA5">
            <w:pPr>
              <w:textAlignment w:val="center"/>
              <w:rPr>
                <w:rFonts w:eastAsia="宋体" w:cs="Times New Roman"/>
                <w:color w:val="000000"/>
                <w:szCs w:val="24"/>
              </w:rPr>
            </w:pPr>
            <w:r>
              <w:rPr>
                <w:rFonts w:eastAsia="宋体" w:cs="Times New Roman"/>
                <w:color w:val="000000"/>
                <w:szCs w:val="24"/>
                <w:lang w:eastAsia="zh-CN"/>
              </w:rPr>
              <w:t>nimesulide</w:t>
            </w:r>
          </w:p>
        </w:tc>
        <w:tc>
          <w:tcPr>
            <w:tcW w:w="1680" w:type="dxa"/>
            <w:tcBorders>
              <w:top w:val="nil"/>
              <w:left w:val="nil"/>
              <w:bottom w:val="nil"/>
              <w:right w:val="nil"/>
            </w:tcBorders>
            <w:shd w:val="clear" w:color="auto" w:fill="auto"/>
            <w:noWrap/>
            <w:vAlign w:val="center"/>
          </w:tcPr>
          <w:p w14:paraId="15E8502F">
            <w:pPr>
              <w:jc w:val="right"/>
              <w:textAlignment w:val="center"/>
              <w:rPr>
                <w:rFonts w:eastAsia="宋体" w:cs="Times New Roman"/>
                <w:color w:val="000000"/>
                <w:szCs w:val="24"/>
              </w:rPr>
            </w:pPr>
            <w:r>
              <w:rPr>
                <w:rFonts w:eastAsia="宋体" w:cs="Times New Roman"/>
                <w:color w:val="000000"/>
                <w:szCs w:val="24"/>
                <w:lang w:eastAsia="zh-CN"/>
              </w:rPr>
              <w:t>34</w:t>
            </w:r>
          </w:p>
        </w:tc>
      </w:tr>
      <w:tr w14:paraId="719829D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3253CB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68679608">
            <w:pPr>
              <w:textAlignment w:val="center"/>
              <w:rPr>
                <w:rFonts w:eastAsia="宋体" w:cs="Times New Roman"/>
                <w:color w:val="000000"/>
                <w:szCs w:val="24"/>
              </w:rPr>
            </w:pPr>
            <w:r>
              <w:rPr>
                <w:rFonts w:eastAsia="宋体" w:cs="Times New Roman"/>
                <w:color w:val="000000"/>
                <w:szCs w:val="24"/>
                <w:lang w:eastAsia="zh-CN"/>
              </w:rPr>
              <w:t>aceclofenac</w:t>
            </w:r>
          </w:p>
        </w:tc>
        <w:tc>
          <w:tcPr>
            <w:tcW w:w="1680" w:type="dxa"/>
            <w:tcBorders>
              <w:top w:val="nil"/>
              <w:left w:val="nil"/>
              <w:bottom w:val="nil"/>
              <w:right w:val="nil"/>
            </w:tcBorders>
            <w:shd w:val="clear" w:color="auto" w:fill="auto"/>
            <w:noWrap/>
            <w:vAlign w:val="center"/>
          </w:tcPr>
          <w:p w14:paraId="02279DA7">
            <w:pPr>
              <w:jc w:val="right"/>
              <w:textAlignment w:val="center"/>
              <w:rPr>
                <w:rFonts w:eastAsia="宋体" w:cs="Times New Roman"/>
                <w:color w:val="000000"/>
                <w:szCs w:val="24"/>
              </w:rPr>
            </w:pPr>
            <w:r>
              <w:rPr>
                <w:rFonts w:eastAsia="宋体" w:cs="Times New Roman"/>
                <w:color w:val="000000"/>
                <w:szCs w:val="24"/>
                <w:lang w:eastAsia="zh-CN"/>
              </w:rPr>
              <w:t>35</w:t>
            </w:r>
          </w:p>
        </w:tc>
      </w:tr>
      <w:tr w14:paraId="10E8E26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F6A137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43AA36C0">
            <w:pPr>
              <w:textAlignment w:val="center"/>
              <w:rPr>
                <w:rFonts w:eastAsia="宋体" w:cs="Times New Roman"/>
                <w:color w:val="000000"/>
                <w:szCs w:val="24"/>
              </w:rPr>
            </w:pPr>
            <w:r>
              <w:rPr>
                <w:rFonts w:eastAsia="宋体" w:cs="Times New Roman"/>
                <w:color w:val="000000"/>
                <w:szCs w:val="24"/>
                <w:lang w:eastAsia="zh-CN"/>
              </w:rPr>
              <w:t>diclofenac potassium</w:t>
            </w:r>
          </w:p>
        </w:tc>
        <w:tc>
          <w:tcPr>
            <w:tcW w:w="1680" w:type="dxa"/>
            <w:tcBorders>
              <w:top w:val="nil"/>
              <w:left w:val="nil"/>
              <w:bottom w:val="nil"/>
              <w:right w:val="nil"/>
            </w:tcBorders>
            <w:shd w:val="clear" w:color="auto" w:fill="auto"/>
            <w:noWrap/>
            <w:vAlign w:val="center"/>
          </w:tcPr>
          <w:p w14:paraId="59ADB812">
            <w:pPr>
              <w:jc w:val="right"/>
              <w:textAlignment w:val="center"/>
              <w:rPr>
                <w:rFonts w:eastAsia="宋体" w:cs="Times New Roman"/>
                <w:color w:val="000000"/>
                <w:szCs w:val="24"/>
              </w:rPr>
            </w:pPr>
            <w:r>
              <w:rPr>
                <w:rFonts w:eastAsia="宋体" w:cs="Times New Roman"/>
                <w:color w:val="000000"/>
                <w:szCs w:val="24"/>
                <w:lang w:eastAsia="zh-CN"/>
              </w:rPr>
              <w:t>36</w:t>
            </w:r>
          </w:p>
        </w:tc>
      </w:tr>
      <w:tr w14:paraId="0AD4366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0A44BF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028B0518">
            <w:pPr>
              <w:textAlignment w:val="center"/>
              <w:rPr>
                <w:rFonts w:eastAsia="宋体" w:cs="Times New Roman"/>
                <w:color w:val="000000"/>
                <w:szCs w:val="24"/>
              </w:rPr>
            </w:pPr>
            <w:r>
              <w:rPr>
                <w:rFonts w:eastAsia="宋体" w:cs="Times New Roman"/>
                <w:color w:val="000000"/>
                <w:szCs w:val="24"/>
                <w:lang w:eastAsia="zh-CN"/>
              </w:rPr>
              <w:t>flurbiprofen</w:t>
            </w:r>
          </w:p>
        </w:tc>
        <w:tc>
          <w:tcPr>
            <w:tcW w:w="1680" w:type="dxa"/>
            <w:tcBorders>
              <w:top w:val="nil"/>
              <w:left w:val="nil"/>
              <w:bottom w:val="nil"/>
              <w:right w:val="nil"/>
            </w:tcBorders>
            <w:shd w:val="clear" w:color="auto" w:fill="auto"/>
            <w:noWrap/>
            <w:vAlign w:val="center"/>
          </w:tcPr>
          <w:p w14:paraId="2ABD3426">
            <w:pPr>
              <w:jc w:val="right"/>
              <w:textAlignment w:val="center"/>
              <w:rPr>
                <w:rFonts w:eastAsia="宋体" w:cs="Times New Roman"/>
                <w:color w:val="000000"/>
                <w:szCs w:val="24"/>
              </w:rPr>
            </w:pPr>
            <w:r>
              <w:rPr>
                <w:rFonts w:eastAsia="宋体" w:cs="Times New Roman"/>
                <w:color w:val="000000"/>
                <w:szCs w:val="24"/>
                <w:lang w:eastAsia="zh-CN"/>
              </w:rPr>
              <w:t>37</w:t>
            </w:r>
          </w:p>
        </w:tc>
      </w:tr>
      <w:tr w14:paraId="6D3CBCE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45CD47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70472C6E">
            <w:pPr>
              <w:textAlignment w:val="center"/>
              <w:rPr>
                <w:rFonts w:eastAsia="宋体" w:cs="Times New Roman"/>
                <w:color w:val="000000"/>
                <w:szCs w:val="24"/>
              </w:rPr>
            </w:pPr>
            <w:r>
              <w:rPr>
                <w:rFonts w:eastAsia="宋体" w:cs="Times New Roman"/>
                <w:color w:val="000000"/>
                <w:szCs w:val="24"/>
                <w:lang w:eastAsia="zh-CN"/>
              </w:rPr>
              <w:t>parecoxib</w:t>
            </w:r>
          </w:p>
        </w:tc>
        <w:tc>
          <w:tcPr>
            <w:tcW w:w="1680" w:type="dxa"/>
            <w:tcBorders>
              <w:top w:val="nil"/>
              <w:left w:val="nil"/>
              <w:bottom w:val="nil"/>
              <w:right w:val="nil"/>
            </w:tcBorders>
            <w:shd w:val="clear" w:color="auto" w:fill="auto"/>
            <w:noWrap/>
            <w:vAlign w:val="center"/>
          </w:tcPr>
          <w:p w14:paraId="7238AFE9">
            <w:pPr>
              <w:jc w:val="right"/>
              <w:textAlignment w:val="center"/>
              <w:rPr>
                <w:rFonts w:eastAsia="宋体" w:cs="Times New Roman"/>
                <w:color w:val="000000"/>
                <w:szCs w:val="24"/>
              </w:rPr>
            </w:pPr>
            <w:r>
              <w:rPr>
                <w:rFonts w:eastAsia="宋体" w:cs="Times New Roman"/>
                <w:color w:val="000000"/>
                <w:szCs w:val="24"/>
                <w:lang w:eastAsia="zh-CN"/>
              </w:rPr>
              <w:t>38</w:t>
            </w:r>
          </w:p>
        </w:tc>
      </w:tr>
      <w:tr w14:paraId="58A3FAE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7C47FA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70F5D7C1">
            <w:pPr>
              <w:textAlignment w:val="center"/>
              <w:rPr>
                <w:rFonts w:eastAsia="宋体" w:cs="Times New Roman"/>
                <w:color w:val="000000"/>
                <w:szCs w:val="24"/>
              </w:rPr>
            </w:pPr>
            <w:r>
              <w:rPr>
                <w:rFonts w:eastAsia="宋体" w:cs="Times New Roman"/>
                <w:color w:val="000000"/>
                <w:szCs w:val="24"/>
                <w:lang w:eastAsia="zh-CN"/>
              </w:rPr>
              <w:t>indometacin</w:t>
            </w:r>
          </w:p>
        </w:tc>
        <w:tc>
          <w:tcPr>
            <w:tcW w:w="1680" w:type="dxa"/>
            <w:tcBorders>
              <w:top w:val="nil"/>
              <w:left w:val="nil"/>
              <w:bottom w:val="nil"/>
              <w:right w:val="nil"/>
            </w:tcBorders>
            <w:shd w:val="clear" w:color="auto" w:fill="auto"/>
            <w:noWrap/>
            <w:vAlign w:val="center"/>
          </w:tcPr>
          <w:p w14:paraId="1C14813B">
            <w:pPr>
              <w:jc w:val="right"/>
              <w:textAlignment w:val="center"/>
              <w:rPr>
                <w:rFonts w:eastAsia="宋体" w:cs="Times New Roman"/>
                <w:color w:val="000000"/>
                <w:szCs w:val="24"/>
              </w:rPr>
            </w:pPr>
            <w:r>
              <w:rPr>
                <w:rFonts w:eastAsia="宋体" w:cs="Times New Roman"/>
                <w:color w:val="000000"/>
                <w:szCs w:val="24"/>
                <w:lang w:eastAsia="zh-CN"/>
              </w:rPr>
              <w:t>39</w:t>
            </w:r>
          </w:p>
        </w:tc>
      </w:tr>
      <w:tr w14:paraId="0D5D61B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2EBD3D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6210E417">
            <w:pPr>
              <w:textAlignment w:val="center"/>
              <w:rPr>
                <w:rFonts w:eastAsia="宋体" w:cs="Times New Roman"/>
                <w:color w:val="000000"/>
                <w:szCs w:val="24"/>
              </w:rPr>
            </w:pPr>
            <w:r>
              <w:rPr>
                <w:rFonts w:eastAsia="宋体" w:cs="Times New Roman"/>
                <w:color w:val="000000"/>
                <w:szCs w:val="24"/>
                <w:lang w:eastAsia="zh-CN"/>
              </w:rPr>
              <w:t>mefenamic acid</w:t>
            </w:r>
          </w:p>
        </w:tc>
        <w:tc>
          <w:tcPr>
            <w:tcW w:w="1680" w:type="dxa"/>
            <w:tcBorders>
              <w:top w:val="nil"/>
              <w:left w:val="nil"/>
              <w:bottom w:val="nil"/>
              <w:right w:val="nil"/>
            </w:tcBorders>
            <w:shd w:val="clear" w:color="auto" w:fill="auto"/>
            <w:noWrap/>
            <w:vAlign w:val="center"/>
          </w:tcPr>
          <w:p w14:paraId="68715C2D">
            <w:pPr>
              <w:jc w:val="right"/>
              <w:textAlignment w:val="center"/>
              <w:rPr>
                <w:rFonts w:eastAsia="宋体" w:cs="Times New Roman"/>
                <w:color w:val="000000"/>
                <w:szCs w:val="24"/>
              </w:rPr>
            </w:pPr>
            <w:r>
              <w:rPr>
                <w:rFonts w:eastAsia="宋体" w:cs="Times New Roman"/>
                <w:color w:val="000000"/>
                <w:szCs w:val="24"/>
                <w:lang w:eastAsia="zh-CN"/>
              </w:rPr>
              <w:t>40</w:t>
            </w:r>
          </w:p>
        </w:tc>
      </w:tr>
      <w:tr w14:paraId="04ADDE3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D9A4EC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4DB9302">
            <w:pPr>
              <w:textAlignment w:val="center"/>
              <w:rPr>
                <w:rFonts w:eastAsia="宋体" w:cs="Times New Roman"/>
                <w:color w:val="000000"/>
                <w:szCs w:val="24"/>
              </w:rPr>
            </w:pPr>
            <w:r>
              <w:rPr>
                <w:rFonts w:eastAsia="宋体" w:cs="Times New Roman"/>
                <w:color w:val="000000"/>
                <w:szCs w:val="24"/>
                <w:lang w:eastAsia="zh-CN"/>
              </w:rPr>
              <w:t>dexibuprofen</w:t>
            </w:r>
          </w:p>
        </w:tc>
        <w:tc>
          <w:tcPr>
            <w:tcW w:w="1680" w:type="dxa"/>
            <w:tcBorders>
              <w:top w:val="nil"/>
              <w:left w:val="nil"/>
              <w:bottom w:val="nil"/>
              <w:right w:val="nil"/>
            </w:tcBorders>
            <w:shd w:val="clear" w:color="auto" w:fill="auto"/>
            <w:noWrap/>
            <w:vAlign w:val="center"/>
          </w:tcPr>
          <w:p w14:paraId="27180F59">
            <w:pPr>
              <w:jc w:val="right"/>
              <w:textAlignment w:val="center"/>
              <w:rPr>
                <w:rFonts w:eastAsia="宋体" w:cs="Times New Roman"/>
                <w:color w:val="000000"/>
                <w:szCs w:val="24"/>
              </w:rPr>
            </w:pPr>
            <w:r>
              <w:rPr>
                <w:rFonts w:eastAsia="宋体" w:cs="Times New Roman"/>
                <w:color w:val="000000"/>
                <w:szCs w:val="24"/>
                <w:lang w:eastAsia="zh-CN"/>
              </w:rPr>
              <w:t>41</w:t>
            </w:r>
          </w:p>
        </w:tc>
      </w:tr>
      <w:tr w14:paraId="07DB278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D476685">
            <w:pPr>
              <w:jc w:val="center"/>
              <w:rPr>
                <w:rFonts w:eastAsia="宋体" w:cs="Times New Roman"/>
                <w:color w:val="000000"/>
                <w:sz w:val="22"/>
              </w:rPr>
            </w:pPr>
          </w:p>
        </w:tc>
        <w:tc>
          <w:tcPr>
            <w:tcW w:w="4620" w:type="dxa"/>
            <w:tcBorders>
              <w:top w:val="nil"/>
              <w:left w:val="nil"/>
              <w:bottom w:val="single" w:color="000000" w:sz="4" w:space="0"/>
              <w:right w:val="nil"/>
            </w:tcBorders>
            <w:shd w:val="clear" w:color="auto" w:fill="auto"/>
            <w:noWrap/>
            <w:vAlign w:val="center"/>
          </w:tcPr>
          <w:p w14:paraId="4F484556">
            <w:pPr>
              <w:textAlignment w:val="center"/>
              <w:rPr>
                <w:rFonts w:eastAsia="宋体" w:cs="Times New Roman"/>
                <w:color w:val="000000"/>
                <w:szCs w:val="24"/>
              </w:rPr>
            </w:pPr>
            <w:r>
              <w:rPr>
                <w:rFonts w:eastAsia="宋体" w:cs="Times New Roman"/>
                <w:color w:val="000000"/>
                <w:szCs w:val="24"/>
                <w:lang w:eastAsia="zh-CN"/>
              </w:rPr>
              <w:t>ketoprofen</w:t>
            </w:r>
          </w:p>
        </w:tc>
        <w:tc>
          <w:tcPr>
            <w:tcW w:w="1680" w:type="dxa"/>
            <w:tcBorders>
              <w:top w:val="nil"/>
              <w:left w:val="nil"/>
              <w:bottom w:val="single" w:color="000000" w:sz="4" w:space="0"/>
              <w:right w:val="nil"/>
            </w:tcBorders>
            <w:shd w:val="clear" w:color="auto" w:fill="auto"/>
            <w:noWrap/>
            <w:vAlign w:val="center"/>
          </w:tcPr>
          <w:p w14:paraId="292BD8C0">
            <w:pPr>
              <w:jc w:val="right"/>
              <w:textAlignment w:val="center"/>
              <w:rPr>
                <w:rFonts w:eastAsia="宋体" w:cs="Times New Roman"/>
                <w:color w:val="000000"/>
                <w:szCs w:val="24"/>
              </w:rPr>
            </w:pPr>
            <w:r>
              <w:rPr>
                <w:rFonts w:eastAsia="宋体" w:cs="Times New Roman"/>
                <w:color w:val="000000"/>
                <w:szCs w:val="24"/>
                <w:lang w:eastAsia="zh-CN"/>
              </w:rPr>
              <w:t>42</w:t>
            </w:r>
          </w:p>
        </w:tc>
      </w:tr>
      <w:tr w14:paraId="49F1E709">
        <w:tblPrEx>
          <w:tblCellMar>
            <w:top w:w="0" w:type="dxa"/>
            <w:left w:w="108" w:type="dxa"/>
            <w:bottom w:w="0" w:type="dxa"/>
            <w:right w:w="108" w:type="dxa"/>
          </w:tblCellMar>
        </w:tblPrEx>
        <w:trPr>
          <w:trHeight w:val="397" w:hRule="exact"/>
        </w:trPr>
        <w:tc>
          <w:tcPr>
            <w:tcW w:w="3415" w:type="dxa"/>
            <w:vMerge w:val="restart"/>
            <w:tcBorders>
              <w:top w:val="nil"/>
              <w:left w:val="nil"/>
              <w:bottom w:val="nil"/>
              <w:right w:val="nil"/>
            </w:tcBorders>
            <w:shd w:val="clear" w:color="auto" w:fill="auto"/>
            <w:noWrap/>
            <w:vAlign w:val="center"/>
          </w:tcPr>
          <w:p w14:paraId="7EB4CD00">
            <w:pPr>
              <w:jc w:val="center"/>
              <w:textAlignment w:val="center"/>
              <w:rPr>
                <w:rFonts w:eastAsia="宋体" w:cs="Times New Roman"/>
                <w:color w:val="000000"/>
                <w:sz w:val="22"/>
              </w:rPr>
            </w:pPr>
            <w:r>
              <w:rPr>
                <w:rFonts w:eastAsia="宋体" w:cs="Times New Roman"/>
                <w:color w:val="000000"/>
                <w:sz w:val="22"/>
                <w:lang w:eastAsia="zh-CN"/>
              </w:rPr>
              <w:t>swelling and pain after fracture</w:t>
            </w:r>
          </w:p>
        </w:tc>
        <w:tc>
          <w:tcPr>
            <w:tcW w:w="4620" w:type="dxa"/>
            <w:tcBorders>
              <w:top w:val="nil"/>
              <w:left w:val="nil"/>
              <w:bottom w:val="nil"/>
              <w:right w:val="nil"/>
            </w:tcBorders>
            <w:shd w:val="clear" w:color="auto" w:fill="auto"/>
            <w:noWrap/>
            <w:vAlign w:val="bottom"/>
          </w:tcPr>
          <w:p w14:paraId="1BFC885C">
            <w:pPr>
              <w:textAlignment w:val="bottom"/>
              <w:rPr>
                <w:rFonts w:eastAsia="宋体" w:cs="Times New Roman"/>
                <w:color w:val="000000"/>
                <w:sz w:val="22"/>
              </w:rPr>
            </w:pPr>
            <w:r>
              <w:rPr>
                <w:rFonts w:eastAsia="宋体" w:cs="Times New Roman"/>
                <w:color w:val="000000"/>
                <w:sz w:val="22"/>
                <w:lang w:eastAsia="zh-CN"/>
              </w:rPr>
              <w:t>alprostadil</w:t>
            </w:r>
          </w:p>
        </w:tc>
        <w:tc>
          <w:tcPr>
            <w:tcW w:w="1680" w:type="dxa"/>
            <w:tcBorders>
              <w:top w:val="nil"/>
              <w:left w:val="nil"/>
              <w:bottom w:val="nil"/>
              <w:right w:val="nil"/>
            </w:tcBorders>
            <w:shd w:val="clear" w:color="auto" w:fill="auto"/>
            <w:noWrap/>
            <w:vAlign w:val="bottom"/>
          </w:tcPr>
          <w:p w14:paraId="6290D270">
            <w:pPr>
              <w:jc w:val="right"/>
              <w:textAlignment w:val="bottom"/>
              <w:rPr>
                <w:rFonts w:eastAsia="宋体" w:cs="Times New Roman"/>
                <w:color w:val="000000"/>
                <w:sz w:val="22"/>
              </w:rPr>
            </w:pPr>
            <w:r>
              <w:rPr>
                <w:rFonts w:eastAsia="宋体" w:cs="Times New Roman"/>
                <w:color w:val="000000"/>
                <w:sz w:val="22"/>
                <w:lang w:eastAsia="zh-CN"/>
              </w:rPr>
              <w:t>1</w:t>
            </w:r>
          </w:p>
        </w:tc>
      </w:tr>
      <w:tr w14:paraId="71B665EB">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1D4FD8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E63F2B7">
            <w:pPr>
              <w:textAlignment w:val="bottom"/>
              <w:rPr>
                <w:rFonts w:eastAsia="宋体" w:cs="Times New Roman"/>
                <w:color w:val="000000"/>
                <w:sz w:val="22"/>
              </w:rPr>
            </w:pPr>
            <w:r>
              <w:rPr>
                <w:rFonts w:eastAsia="宋体" w:cs="Times New Roman"/>
                <w:color w:val="000000"/>
                <w:sz w:val="22"/>
                <w:lang w:eastAsia="zh-CN"/>
              </w:rPr>
              <w:t>nimodipine</w:t>
            </w:r>
          </w:p>
        </w:tc>
        <w:tc>
          <w:tcPr>
            <w:tcW w:w="1680" w:type="dxa"/>
            <w:tcBorders>
              <w:top w:val="nil"/>
              <w:left w:val="nil"/>
              <w:bottom w:val="nil"/>
              <w:right w:val="nil"/>
            </w:tcBorders>
            <w:shd w:val="clear" w:color="auto" w:fill="auto"/>
            <w:noWrap/>
            <w:vAlign w:val="bottom"/>
          </w:tcPr>
          <w:p w14:paraId="478A41C2">
            <w:pPr>
              <w:jc w:val="right"/>
              <w:textAlignment w:val="bottom"/>
              <w:rPr>
                <w:rFonts w:eastAsia="宋体" w:cs="Times New Roman"/>
                <w:color w:val="000000"/>
                <w:sz w:val="22"/>
              </w:rPr>
            </w:pPr>
            <w:r>
              <w:rPr>
                <w:rFonts w:eastAsia="宋体" w:cs="Times New Roman"/>
                <w:color w:val="000000"/>
                <w:sz w:val="22"/>
                <w:lang w:eastAsia="zh-CN"/>
              </w:rPr>
              <w:t>2</w:t>
            </w:r>
          </w:p>
        </w:tc>
      </w:tr>
      <w:tr w14:paraId="08A7069B">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C021EC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8C0733B">
            <w:pPr>
              <w:textAlignment w:val="bottom"/>
              <w:rPr>
                <w:rFonts w:eastAsia="宋体" w:cs="Times New Roman"/>
                <w:color w:val="000000"/>
                <w:sz w:val="22"/>
              </w:rPr>
            </w:pPr>
            <w:r>
              <w:rPr>
                <w:rFonts w:eastAsia="宋体" w:cs="Times New Roman"/>
                <w:color w:val="000000"/>
                <w:sz w:val="22"/>
                <w:lang w:eastAsia="zh-CN"/>
              </w:rPr>
              <w:t>nitroprusside sodium</w:t>
            </w:r>
          </w:p>
        </w:tc>
        <w:tc>
          <w:tcPr>
            <w:tcW w:w="1680" w:type="dxa"/>
            <w:tcBorders>
              <w:top w:val="nil"/>
              <w:left w:val="nil"/>
              <w:bottom w:val="nil"/>
              <w:right w:val="nil"/>
            </w:tcBorders>
            <w:shd w:val="clear" w:color="auto" w:fill="auto"/>
            <w:noWrap/>
            <w:vAlign w:val="bottom"/>
          </w:tcPr>
          <w:p w14:paraId="1B34473D">
            <w:pPr>
              <w:jc w:val="right"/>
              <w:textAlignment w:val="bottom"/>
              <w:rPr>
                <w:rFonts w:eastAsia="宋体" w:cs="Times New Roman"/>
                <w:color w:val="000000"/>
                <w:sz w:val="22"/>
              </w:rPr>
            </w:pPr>
            <w:r>
              <w:rPr>
                <w:rFonts w:eastAsia="宋体" w:cs="Times New Roman"/>
                <w:color w:val="000000"/>
                <w:sz w:val="22"/>
                <w:lang w:eastAsia="zh-CN"/>
              </w:rPr>
              <w:t>3</w:t>
            </w:r>
          </w:p>
        </w:tc>
      </w:tr>
      <w:tr w14:paraId="4BD83C0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AFED81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1FC611B">
            <w:pPr>
              <w:textAlignment w:val="bottom"/>
              <w:rPr>
                <w:rFonts w:eastAsia="宋体" w:cs="Times New Roman"/>
                <w:color w:val="000000"/>
                <w:sz w:val="22"/>
              </w:rPr>
            </w:pPr>
            <w:r>
              <w:rPr>
                <w:rFonts w:eastAsia="宋体" w:cs="Times New Roman"/>
                <w:color w:val="000000"/>
                <w:sz w:val="22"/>
                <w:lang w:eastAsia="zh-CN"/>
              </w:rPr>
              <w:t>sodium aescinate</w:t>
            </w:r>
          </w:p>
        </w:tc>
        <w:tc>
          <w:tcPr>
            <w:tcW w:w="1680" w:type="dxa"/>
            <w:tcBorders>
              <w:top w:val="nil"/>
              <w:left w:val="nil"/>
              <w:bottom w:val="nil"/>
              <w:right w:val="nil"/>
            </w:tcBorders>
            <w:shd w:val="clear" w:color="auto" w:fill="auto"/>
            <w:noWrap/>
            <w:vAlign w:val="bottom"/>
          </w:tcPr>
          <w:p w14:paraId="00DFD12A">
            <w:pPr>
              <w:jc w:val="right"/>
              <w:textAlignment w:val="bottom"/>
              <w:rPr>
                <w:rFonts w:eastAsia="宋体" w:cs="Times New Roman"/>
                <w:color w:val="000000"/>
                <w:sz w:val="22"/>
              </w:rPr>
            </w:pPr>
            <w:r>
              <w:rPr>
                <w:rFonts w:eastAsia="宋体" w:cs="Times New Roman"/>
                <w:color w:val="000000"/>
                <w:sz w:val="22"/>
                <w:lang w:eastAsia="zh-CN"/>
              </w:rPr>
              <w:t>4</w:t>
            </w:r>
          </w:p>
        </w:tc>
      </w:tr>
      <w:tr w14:paraId="6C6CDCAB">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8D9CE3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26F7430">
            <w:pPr>
              <w:textAlignment w:val="bottom"/>
              <w:rPr>
                <w:rFonts w:eastAsia="宋体" w:cs="Times New Roman"/>
                <w:color w:val="000000"/>
                <w:sz w:val="22"/>
              </w:rPr>
            </w:pPr>
            <w:r>
              <w:rPr>
                <w:rFonts w:eastAsia="宋体" w:cs="Times New Roman"/>
                <w:color w:val="000000"/>
                <w:sz w:val="22"/>
                <w:lang w:eastAsia="zh-CN"/>
              </w:rPr>
              <w:t>nadroparin calcium</w:t>
            </w:r>
          </w:p>
        </w:tc>
        <w:tc>
          <w:tcPr>
            <w:tcW w:w="1680" w:type="dxa"/>
            <w:tcBorders>
              <w:top w:val="nil"/>
              <w:left w:val="nil"/>
              <w:bottom w:val="nil"/>
              <w:right w:val="nil"/>
            </w:tcBorders>
            <w:shd w:val="clear" w:color="auto" w:fill="auto"/>
            <w:noWrap/>
            <w:vAlign w:val="bottom"/>
          </w:tcPr>
          <w:p w14:paraId="57D4887F">
            <w:pPr>
              <w:jc w:val="right"/>
              <w:textAlignment w:val="bottom"/>
              <w:rPr>
                <w:rFonts w:eastAsia="宋体" w:cs="Times New Roman"/>
                <w:color w:val="000000"/>
                <w:sz w:val="22"/>
              </w:rPr>
            </w:pPr>
            <w:r>
              <w:rPr>
                <w:rFonts w:eastAsia="宋体" w:cs="Times New Roman"/>
                <w:color w:val="000000"/>
                <w:sz w:val="22"/>
                <w:lang w:eastAsia="zh-CN"/>
              </w:rPr>
              <w:t>5</w:t>
            </w:r>
          </w:p>
        </w:tc>
      </w:tr>
      <w:tr w14:paraId="5543688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552D93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23CE01F">
            <w:pPr>
              <w:textAlignment w:val="bottom"/>
              <w:rPr>
                <w:rFonts w:eastAsia="宋体" w:cs="Times New Roman"/>
                <w:color w:val="000000"/>
                <w:sz w:val="22"/>
              </w:rPr>
            </w:pPr>
            <w:r>
              <w:rPr>
                <w:rFonts w:eastAsia="宋体" w:cs="Times New Roman"/>
                <w:color w:val="000000"/>
                <w:sz w:val="22"/>
                <w:lang w:eastAsia="zh-CN"/>
              </w:rPr>
              <w:t>dalteparin sodium</w:t>
            </w:r>
          </w:p>
        </w:tc>
        <w:tc>
          <w:tcPr>
            <w:tcW w:w="1680" w:type="dxa"/>
            <w:tcBorders>
              <w:top w:val="nil"/>
              <w:left w:val="nil"/>
              <w:bottom w:val="nil"/>
              <w:right w:val="nil"/>
            </w:tcBorders>
            <w:shd w:val="clear" w:color="auto" w:fill="auto"/>
            <w:noWrap/>
            <w:vAlign w:val="bottom"/>
          </w:tcPr>
          <w:p w14:paraId="5216793C">
            <w:pPr>
              <w:jc w:val="right"/>
              <w:textAlignment w:val="bottom"/>
              <w:rPr>
                <w:rFonts w:eastAsia="宋体" w:cs="Times New Roman"/>
                <w:color w:val="000000"/>
                <w:sz w:val="22"/>
              </w:rPr>
            </w:pPr>
            <w:r>
              <w:rPr>
                <w:rFonts w:eastAsia="宋体" w:cs="Times New Roman"/>
                <w:color w:val="000000"/>
                <w:sz w:val="22"/>
                <w:lang w:eastAsia="zh-CN"/>
              </w:rPr>
              <w:t>6</w:t>
            </w:r>
          </w:p>
        </w:tc>
      </w:tr>
      <w:tr w14:paraId="53C71DEB">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D74E87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DAB168C">
            <w:pPr>
              <w:textAlignment w:val="bottom"/>
              <w:rPr>
                <w:rFonts w:eastAsia="宋体" w:cs="Times New Roman"/>
                <w:color w:val="000000"/>
                <w:sz w:val="22"/>
              </w:rPr>
            </w:pPr>
            <w:r>
              <w:rPr>
                <w:rFonts w:eastAsia="宋体" w:cs="Times New Roman"/>
                <w:color w:val="000000"/>
                <w:sz w:val="22"/>
                <w:lang w:eastAsia="zh-CN"/>
              </w:rPr>
              <w:t>enoxaparin sodium</w:t>
            </w:r>
          </w:p>
        </w:tc>
        <w:tc>
          <w:tcPr>
            <w:tcW w:w="1680" w:type="dxa"/>
            <w:tcBorders>
              <w:top w:val="nil"/>
              <w:left w:val="nil"/>
              <w:bottom w:val="nil"/>
              <w:right w:val="nil"/>
            </w:tcBorders>
            <w:shd w:val="clear" w:color="auto" w:fill="auto"/>
            <w:noWrap/>
            <w:vAlign w:val="bottom"/>
          </w:tcPr>
          <w:p w14:paraId="5F18A9B6">
            <w:pPr>
              <w:jc w:val="right"/>
              <w:textAlignment w:val="bottom"/>
              <w:rPr>
                <w:rFonts w:eastAsia="宋体" w:cs="Times New Roman"/>
                <w:color w:val="000000"/>
                <w:sz w:val="22"/>
              </w:rPr>
            </w:pPr>
            <w:r>
              <w:rPr>
                <w:rFonts w:eastAsia="宋体" w:cs="Times New Roman"/>
                <w:color w:val="000000"/>
                <w:sz w:val="22"/>
                <w:lang w:eastAsia="zh-CN"/>
              </w:rPr>
              <w:t>7</w:t>
            </w:r>
          </w:p>
        </w:tc>
      </w:tr>
      <w:tr w14:paraId="7E981DD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45FE06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401F89C">
            <w:pPr>
              <w:textAlignment w:val="bottom"/>
              <w:rPr>
                <w:rFonts w:eastAsia="宋体" w:cs="Times New Roman"/>
                <w:color w:val="000000"/>
                <w:sz w:val="22"/>
              </w:rPr>
            </w:pPr>
            <w:r>
              <w:rPr>
                <w:rFonts w:eastAsia="宋体" w:cs="Times New Roman"/>
                <w:color w:val="000000"/>
                <w:sz w:val="22"/>
                <w:lang w:eastAsia="zh-CN"/>
              </w:rPr>
              <w:t>diosmin</w:t>
            </w:r>
          </w:p>
        </w:tc>
        <w:tc>
          <w:tcPr>
            <w:tcW w:w="1680" w:type="dxa"/>
            <w:tcBorders>
              <w:top w:val="nil"/>
              <w:left w:val="nil"/>
              <w:bottom w:val="nil"/>
              <w:right w:val="nil"/>
            </w:tcBorders>
            <w:shd w:val="clear" w:color="auto" w:fill="auto"/>
            <w:noWrap/>
            <w:vAlign w:val="bottom"/>
          </w:tcPr>
          <w:p w14:paraId="6826B255">
            <w:pPr>
              <w:jc w:val="right"/>
              <w:textAlignment w:val="bottom"/>
              <w:rPr>
                <w:rFonts w:eastAsia="宋体" w:cs="Times New Roman"/>
                <w:color w:val="000000"/>
                <w:sz w:val="22"/>
              </w:rPr>
            </w:pPr>
            <w:r>
              <w:rPr>
                <w:rFonts w:eastAsia="宋体" w:cs="Times New Roman"/>
                <w:color w:val="000000"/>
                <w:sz w:val="22"/>
                <w:lang w:eastAsia="zh-CN"/>
              </w:rPr>
              <w:t>8</w:t>
            </w:r>
          </w:p>
        </w:tc>
      </w:tr>
      <w:tr w14:paraId="633B322A">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920090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54D8A7D">
            <w:pPr>
              <w:textAlignment w:val="bottom"/>
              <w:rPr>
                <w:rFonts w:eastAsia="宋体" w:cs="Times New Roman"/>
                <w:color w:val="000000"/>
                <w:sz w:val="22"/>
              </w:rPr>
            </w:pPr>
            <w:r>
              <w:rPr>
                <w:rFonts w:eastAsia="宋体" w:cs="Times New Roman"/>
                <w:color w:val="000000"/>
                <w:sz w:val="22"/>
                <w:lang w:eastAsia="zh-CN"/>
              </w:rPr>
              <w:t>imrecoxib</w:t>
            </w:r>
          </w:p>
        </w:tc>
        <w:tc>
          <w:tcPr>
            <w:tcW w:w="1680" w:type="dxa"/>
            <w:tcBorders>
              <w:top w:val="nil"/>
              <w:left w:val="nil"/>
              <w:bottom w:val="nil"/>
              <w:right w:val="nil"/>
            </w:tcBorders>
            <w:shd w:val="clear" w:color="auto" w:fill="auto"/>
            <w:noWrap/>
            <w:vAlign w:val="bottom"/>
          </w:tcPr>
          <w:p w14:paraId="636E6751">
            <w:pPr>
              <w:jc w:val="right"/>
              <w:textAlignment w:val="bottom"/>
              <w:rPr>
                <w:rFonts w:eastAsia="宋体" w:cs="Times New Roman"/>
                <w:color w:val="000000"/>
                <w:sz w:val="22"/>
              </w:rPr>
            </w:pPr>
            <w:r>
              <w:rPr>
                <w:rFonts w:eastAsia="宋体" w:cs="Times New Roman"/>
                <w:color w:val="000000"/>
                <w:sz w:val="22"/>
                <w:lang w:eastAsia="zh-CN"/>
              </w:rPr>
              <w:t>9</w:t>
            </w:r>
          </w:p>
        </w:tc>
      </w:tr>
      <w:tr w14:paraId="45D39E9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770666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A632944">
            <w:pPr>
              <w:textAlignment w:val="bottom"/>
              <w:rPr>
                <w:rFonts w:eastAsia="宋体" w:cs="Times New Roman"/>
                <w:color w:val="000000"/>
                <w:sz w:val="22"/>
              </w:rPr>
            </w:pPr>
            <w:r>
              <w:rPr>
                <w:rFonts w:eastAsia="宋体" w:cs="Times New Roman"/>
                <w:color w:val="000000"/>
                <w:sz w:val="22"/>
                <w:lang w:eastAsia="zh-CN"/>
              </w:rPr>
              <w:t>clopidogrel</w:t>
            </w:r>
          </w:p>
        </w:tc>
        <w:tc>
          <w:tcPr>
            <w:tcW w:w="1680" w:type="dxa"/>
            <w:tcBorders>
              <w:top w:val="nil"/>
              <w:left w:val="nil"/>
              <w:bottom w:val="nil"/>
              <w:right w:val="nil"/>
            </w:tcBorders>
            <w:shd w:val="clear" w:color="auto" w:fill="auto"/>
            <w:noWrap/>
            <w:vAlign w:val="bottom"/>
          </w:tcPr>
          <w:p w14:paraId="16B26B65">
            <w:pPr>
              <w:jc w:val="right"/>
              <w:textAlignment w:val="bottom"/>
              <w:rPr>
                <w:rFonts w:eastAsia="宋体" w:cs="Times New Roman"/>
                <w:color w:val="000000"/>
                <w:sz w:val="22"/>
              </w:rPr>
            </w:pPr>
            <w:r>
              <w:rPr>
                <w:rFonts w:eastAsia="宋体" w:cs="Times New Roman"/>
                <w:color w:val="000000"/>
                <w:sz w:val="22"/>
                <w:lang w:eastAsia="zh-CN"/>
              </w:rPr>
              <w:t>10</w:t>
            </w:r>
          </w:p>
        </w:tc>
      </w:tr>
      <w:tr w14:paraId="1894F8C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056118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E01A3D9">
            <w:pPr>
              <w:textAlignment w:val="bottom"/>
              <w:rPr>
                <w:rFonts w:eastAsia="宋体" w:cs="Times New Roman"/>
                <w:color w:val="000000"/>
                <w:sz w:val="22"/>
              </w:rPr>
            </w:pPr>
            <w:r>
              <w:rPr>
                <w:rFonts w:eastAsia="宋体" w:cs="Times New Roman"/>
                <w:color w:val="000000"/>
                <w:sz w:val="22"/>
                <w:lang w:eastAsia="zh-CN"/>
              </w:rPr>
              <w:t>teriparatide</w:t>
            </w:r>
          </w:p>
        </w:tc>
        <w:tc>
          <w:tcPr>
            <w:tcW w:w="1680" w:type="dxa"/>
            <w:tcBorders>
              <w:top w:val="nil"/>
              <w:left w:val="nil"/>
              <w:bottom w:val="nil"/>
              <w:right w:val="nil"/>
            </w:tcBorders>
            <w:shd w:val="clear" w:color="auto" w:fill="auto"/>
            <w:noWrap/>
            <w:vAlign w:val="bottom"/>
          </w:tcPr>
          <w:p w14:paraId="132157B8">
            <w:pPr>
              <w:jc w:val="right"/>
              <w:textAlignment w:val="bottom"/>
              <w:rPr>
                <w:rFonts w:eastAsia="宋体" w:cs="Times New Roman"/>
                <w:color w:val="000000"/>
                <w:sz w:val="22"/>
              </w:rPr>
            </w:pPr>
            <w:r>
              <w:rPr>
                <w:rFonts w:eastAsia="宋体" w:cs="Times New Roman"/>
                <w:color w:val="000000"/>
                <w:sz w:val="22"/>
                <w:lang w:eastAsia="zh-CN"/>
              </w:rPr>
              <w:t>11</w:t>
            </w:r>
          </w:p>
        </w:tc>
      </w:tr>
      <w:tr w14:paraId="60FA47A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15994E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60825F3">
            <w:pPr>
              <w:textAlignment w:val="bottom"/>
              <w:rPr>
                <w:rFonts w:eastAsia="宋体" w:cs="Times New Roman"/>
                <w:color w:val="000000"/>
                <w:sz w:val="22"/>
              </w:rPr>
            </w:pPr>
            <w:r>
              <w:rPr>
                <w:rFonts w:eastAsia="宋体" w:cs="Times New Roman"/>
                <w:color w:val="000000"/>
                <w:sz w:val="22"/>
                <w:lang w:eastAsia="zh-CN"/>
              </w:rPr>
              <w:t>mannitol</w:t>
            </w:r>
          </w:p>
        </w:tc>
        <w:tc>
          <w:tcPr>
            <w:tcW w:w="1680" w:type="dxa"/>
            <w:tcBorders>
              <w:top w:val="nil"/>
              <w:left w:val="nil"/>
              <w:bottom w:val="nil"/>
              <w:right w:val="nil"/>
            </w:tcBorders>
            <w:shd w:val="clear" w:color="auto" w:fill="auto"/>
            <w:noWrap/>
            <w:vAlign w:val="bottom"/>
          </w:tcPr>
          <w:p w14:paraId="4317C8B5">
            <w:pPr>
              <w:jc w:val="right"/>
              <w:textAlignment w:val="bottom"/>
              <w:rPr>
                <w:rFonts w:eastAsia="宋体" w:cs="Times New Roman"/>
                <w:color w:val="000000"/>
                <w:sz w:val="22"/>
              </w:rPr>
            </w:pPr>
            <w:r>
              <w:rPr>
                <w:rFonts w:eastAsia="宋体" w:cs="Times New Roman"/>
                <w:color w:val="000000"/>
                <w:sz w:val="22"/>
                <w:lang w:eastAsia="zh-CN"/>
              </w:rPr>
              <w:t>12</w:t>
            </w:r>
          </w:p>
        </w:tc>
      </w:tr>
      <w:tr w14:paraId="6AB70CE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EF2274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B9FFEA8">
            <w:pPr>
              <w:textAlignment w:val="bottom"/>
              <w:rPr>
                <w:rFonts w:eastAsia="宋体" w:cs="Times New Roman"/>
                <w:color w:val="000000"/>
                <w:sz w:val="22"/>
              </w:rPr>
            </w:pPr>
            <w:r>
              <w:rPr>
                <w:rFonts w:eastAsia="宋体" w:cs="Times New Roman"/>
                <w:color w:val="000000"/>
                <w:sz w:val="22"/>
                <w:lang w:eastAsia="zh-CN"/>
              </w:rPr>
              <w:t>dexamethasone</w:t>
            </w:r>
          </w:p>
        </w:tc>
        <w:tc>
          <w:tcPr>
            <w:tcW w:w="1680" w:type="dxa"/>
            <w:tcBorders>
              <w:top w:val="nil"/>
              <w:left w:val="nil"/>
              <w:bottom w:val="nil"/>
              <w:right w:val="nil"/>
            </w:tcBorders>
            <w:shd w:val="clear" w:color="auto" w:fill="auto"/>
            <w:noWrap/>
            <w:vAlign w:val="bottom"/>
          </w:tcPr>
          <w:p w14:paraId="685A1D81">
            <w:pPr>
              <w:jc w:val="right"/>
              <w:textAlignment w:val="bottom"/>
              <w:rPr>
                <w:rFonts w:eastAsia="宋体" w:cs="Times New Roman"/>
                <w:color w:val="000000"/>
                <w:sz w:val="22"/>
              </w:rPr>
            </w:pPr>
            <w:r>
              <w:rPr>
                <w:rFonts w:eastAsia="宋体" w:cs="Times New Roman"/>
                <w:color w:val="000000"/>
                <w:sz w:val="22"/>
                <w:lang w:eastAsia="zh-CN"/>
              </w:rPr>
              <w:t>13</w:t>
            </w:r>
          </w:p>
        </w:tc>
      </w:tr>
      <w:tr w14:paraId="185A1619">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B70347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1E1D4F7">
            <w:pPr>
              <w:textAlignment w:val="bottom"/>
              <w:rPr>
                <w:rFonts w:eastAsia="宋体" w:cs="Times New Roman"/>
                <w:color w:val="000000"/>
                <w:sz w:val="22"/>
              </w:rPr>
            </w:pPr>
            <w:r>
              <w:rPr>
                <w:rFonts w:eastAsia="宋体" w:cs="Times New Roman"/>
                <w:color w:val="000000"/>
                <w:sz w:val="22"/>
                <w:lang w:eastAsia="zh-CN"/>
              </w:rPr>
              <w:t>diclofenac sodium</w:t>
            </w:r>
          </w:p>
        </w:tc>
        <w:tc>
          <w:tcPr>
            <w:tcW w:w="1680" w:type="dxa"/>
            <w:tcBorders>
              <w:top w:val="nil"/>
              <w:left w:val="nil"/>
              <w:bottom w:val="nil"/>
              <w:right w:val="nil"/>
            </w:tcBorders>
            <w:shd w:val="clear" w:color="auto" w:fill="auto"/>
            <w:noWrap/>
            <w:vAlign w:val="bottom"/>
          </w:tcPr>
          <w:p w14:paraId="3FC82FEA">
            <w:pPr>
              <w:jc w:val="right"/>
              <w:textAlignment w:val="bottom"/>
              <w:rPr>
                <w:rFonts w:eastAsia="宋体" w:cs="Times New Roman"/>
                <w:color w:val="000000"/>
                <w:sz w:val="22"/>
              </w:rPr>
            </w:pPr>
            <w:r>
              <w:rPr>
                <w:rFonts w:eastAsia="宋体" w:cs="Times New Roman"/>
                <w:color w:val="000000"/>
                <w:sz w:val="22"/>
                <w:lang w:eastAsia="zh-CN"/>
              </w:rPr>
              <w:t>14</w:t>
            </w:r>
          </w:p>
        </w:tc>
      </w:tr>
      <w:tr w14:paraId="40815B1C">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43FA82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D0771B3">
            <w:pPr>
              <w:textAlignment w:val="bottom"/>
              <w:rPr>
                <w:rFonts w:eastAsia="宋体" w:cs="Times New Roman"/>
                <w:color w:val="000000"/>
                <w:sz w:val="22"/>
              </w:rPr>
            </w:pPr>
            <w:r>
              <w:rPr>
                <w:rFonts w:eastAsia="宋体" w:cs="Times New Roman"/>
                <w:color w:val="000000"/>
                <w:sz w:val="22"/>
                <w:lang w:eastAsia="zh-CN"/>
              </w:rPr>
              <w:t>parecoxib</w:t>
            </w:r>
          </w:p>
        </w:tc>
        <w:tc>
          <w:tcPr>
            <w:tcW w:w="1680" w:type="dxa"/>
            <w:tcBorders>
              <w:top w:val="nil"/>
              <w:left w:val="nil"/>
              <w:bottom w:val="nil"/>
              <w:right w:val="nil"/>
            </w:tcBorders>
            <w:shd w:val="clear" w:color="auto" w:fill="auto"/>
            <w:noWrap/>
            <w:vAlign w:val="bottom"/>
          </w:tcPr>
          <w:p w14:paraId="40AB6BDD">
            <w:pPr>
              <w:jc w:val="right"/>
              <w:textAlignment w:val="bottom"/>
              <w:rPr>
                <w:rFonts w:eastAsia="宋体" w:cs="Times New Roman"/>
                <w:color w:val="000000"/>
                <w:sz w:val="22"/>
              </w:rPr>
            </w:pPr>
            <w:r>
              <w:rPr>
                <w:rFonts w:eastAsia="宋体" w:cs="Times New Roman"/>
                <w:color w:val="000000"/>
                <w:sz w:val="22"/>
                <w:lang w:eastAsia="zh-CN"/>
              </w:rPr>
              <w:t>15</w:t>
            </w:r>
          </w:p>
        </w:tc>
      </w:tr>
      <w:tr w14:paraId="1088A15B">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8FAC95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2C8BC4F">
            <w:pPr>
              <w:textAlignment w:val="bottom"/>
              <w:rPr>
                <w:rFonts w:eastAsia="宋体" w:cs="Times New Roman"/>
                <w:color w:val="000000"/>
                <w:sz w:val="22"/>
              </w:rPr>
            </w:pPr>
            <w:r>
              <w:rPr>
                <w:rFonts w:eastAsia="宋体" w:cs="Times New Roman"/>
                <w:color w:val="000000"/>
                <w:sz w:val="22"/>
                <w:lang w:eastAsia="zh-CN"/>
              </w:rPr>
              <w:t>hydromorphone hydrochloride</w:t>
            </w:r>
          </w:p>
        </w:tc>
        <w:tc>
          <w:tcPr>
            <w:tcW w:w="1680" w:type="dxa"/>
            <w:tcBorders>
              <w:top w:val="nil"/>
              <w:left w:val="nil"/>
              <w:bottom w:val="nil"/>
              <w:right w:val="nil"/>
            </w:tcBorders>
            <w:shd w:val="clear" w:color="auto" w:fill="auto"/>
            <w:noWrap/>
            <w:vAlign w:val="bottom"/>
          </w:tcPr>
          <w:p w14:paraId="480BB1A5">
            <w:pPr>
              <w:jc w:val="right"/>
              <w:textAlignment w:val="bottom"/>
              <w:rPr>
                <w:rFonts w:eastAsia="宋体" w:cs="Times New Roman"/>
                <w:color w:val="000000"/>
                <w:sz w:val="22"/>
              </w:rPr>
            </w:pPr>
            <w:r>
              <w:rPr>
                <w:rFonts w:eastAsia="宋体" w:cs="Times New Roman"/>
                <w:color w:val="000000"/>
                <w:sz w:val="22"/>
                <w:lang w:eastAsia="zh-CN"/>
              </w:rPr>
              <w:t>16</w:t>
            </w:r>
          </w:p>
        </w:tc>
      </w:tr>
      <w:tr w14:paraId="205EC5F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DE270D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A0507F7">
            <w:pPr>
              <w:textAlignment w:val="bottom"/>
              <w:rPr>
                <w:rFonts w:eastAsia="宋体" w:cs="Times New Roman"/>
                <w:color w:val="000000"/>
                <w:sz w:val="22"/>
              </w:rPr>
            </w:pPr>
            <w:r>
              <w:rPr>
                <w:rFonts w:eastAsia="宋体" w:cs="Times New Roman"/>
                <w:color w:val="000000"/>
                <w:sz w:val="22"/>
                <w:lang w:eastAsia="zh-CN"/>
              </w:rPr>
              <w:t>fentanyl</w:t>
            </w:r>
          </w:p>
        </w:tc>
        <w:tc>
          <w:tcPr>
            <w:tcW w:w="1680" w:type="dxa"/>
            <w:tcBorders>
              <w:top w:val="nil"/>
              <w:left w:val="nil"/>
              <w:bottom w:val="nil"/>
              <w:right w:val="nil"/>
            </w:tcBorders>
            <w:shd w:val="clear" w:color="auto" w:fill="auto"/>
            <w:noWrap/>
            <w:vAlign w:val="bottom"/>
          </w:tcPr>
          <w:p w14:paraId="6933A4BA">
            <w:pPr>
              <w:jc w:val="right"/>
              <w:textAlignment w:val="bottom"/>
              <w:rPr>
                <w:rFonts w:eastAsia="宋体" w:cs="Times New Roman"/>
                <w:color w:val="000000"/>
                <w:sz w:val="22"/>
              </w:rPr>
            </w:pPr>
            <w:r>
              <w:rPr>
                <w:rFonts w:eastAsia="宋体" w:cs="Times New Roman"/>
                <w:color w:val="000000"/>
                <w:sz w:val="22"/>
                <w:lang w:eastAsia="zh-CN"/>
              </w:rPr>
              <w:t>17</w:t>
            </w:r>
          </w:p>
        </w:tc>
      </w:tr>
      <w:tr w14:paraId="46C18B9A">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FCF7A4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E7C879F">
            <w:pPr>
              <w:textAlignment w:val="bottom"/>
              <w:rPr>
                <w:rFonts w:eastAsia="宋体" w:cs="Times New Roman"/>
                <w:color w:val="000000"/>
                <w:sz w:val="22"/>
              </w:rPr>
            </w:pPr>
            <w:r>
              <w:rPr>
                <w:rFonts w:eastAsia="宋体" w:cs="Times New Roman"/>
                <w:color w:val="000000"/>
                <w:sz w:val="22"/>
                <w:lang w:eastAsia="zh-CN"/>
              </w:rPr>
              <w:t>tramadol</w:t>
            </w:r>
          </w:p>
        </w:tc>
        <w:tc>
          <w:tcPr>
            <w:tcW w:w="1680" w:type="dxa"/>
            <w:tcBorders>
              <w:top w:val="nil"/>
              <w:left w:val="nil"/>
              <w:bottom w:val="nil"/>
              <w:right w:val="nil"/>
            </w:tcBorders>
            <w:shd w:val="clear" w:color="auto" w:fill="auto"/>
            <w:noWrap/>
            <w:vAlign w:val="bottom"/>
          </w:tcPr>
          <w:p w14:paraId="3023773C">
            <w:pPr>
              <w:jc w:val="right"/>
              <w:textAlignment w:val="bottom"/>
              <w:rPr>
                <w:rFonts w:eastAsia="宋体" w:cs="Times New Roman"/>
                <w:color w:val="000000"/>
                <w:sz w:val="22"/>
              </w:rPr>
            </w:pPr>
            <w:r>
              <w:rPr>
                <w:rFonts w:eastAsia="宋体" w:cs="Times New Roman"/>
                <w:color w:val="000000"/>
                <w:sz w:val="22"/>
                <w:lang w:eastAsia="zh-CN"/>
              </w:rPr>
              <w:t>18</w:t>
            </w:r>
          </w:p>
        </w:tc>
      </w:tr>
      <w:tr w14:paraId="67C75823">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8057E0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8780BDA">
            <w:pPr>
              <w:textAlignment w:val="bottom"/>
              <w:rPr>
                <w:rFonts w:eastAsia="宋体" w:cs="Times New Roman"/>
                <w:color w:val="000000"/>
                <w:sz w:val="22"/>
              </w:rPr>
            </w:pPr>
            <w:r>
              <w:rPr>
                <w:rFonts w:eastAsia="宋体" w:cs="Times New Roman"/>
                <w:color w:val="000000"/>
                <w:sz w:val="22"/>
                <w:lang w:eastAsia="zh-CN"/>
              </w:rPr>
              <w:t>pethidine</w:t>
            </w:r>
          </w:p>
        </w:tc>
        <w:tc>
          <w:tcPr>
            <w:tcW w:w="1680" w:type="dxa"/>
            <w:tcBorders>
              <w:top w:val="nil"/>
              <w:left w:val="nil"/>
              <w:bottom w:val="nil"/>
              <w:right w:val="nil"/>
            </w:tcBorders>
            <w:shd w:val="clear" w:color="auto" w:fill="auto"/>
            <w:noWrap/>
            <w:vAlign w:val="bottom"/>
          </w:tcPr>
          <w:p w14:paraId="1A38A1C9">
            <w:pPr>
              <w:jc w:val="right"/>
              <w:textAlignment w:val="bottom"/>
              <w:rPr>
                <w:rFonts w:eastAsia="宋体" w:cs="Times New Roman"/>
                <w:color w:val="000000"/>
                <w:sz w:val="22"/>
              </w:rPr>
            </w:pPr>
            <w:r>
              <w:rPr>
                <w:rFonts w:eastAsia="宋体" w:cs="Times New Roman"/>
                <w:color w:val="000000"/>
                <w:sz w:val="22"/>
                <w:lang w:eastAsia="zh-CN"/>
              </w:rPr>
              <w:t>19</w:t>
            </w:r>
          </w:p>
        </w:tc>
      </w:tr>
      <w:tr w14:paraId="2EB9FA6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738357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10EA09A">
            <w:pPr>
              <w:textAlignment w:val="bottom"/>
              <w:rPr>
                <w:rFonts w:eastAsia="宋体" w:cs="Times New Roman"/>
                <w:color w:val="000000"/>
                <w:sz w:val="22"/>
              </w:rPr>
            </w:pPr>
            <w:r>
              <w:rPr>
                <w:rFonts w:eastAsia="宋体" w:cs="Times New Roman"/>
                <w:color w:val="000000"/>
                <w:sz w:val="22"/>
                <w:lang w:eastAsia="zh-CN"/>
              </w:rPr>
              <w:t>ketamine</w:t>
            </w:r>
          </w:p>
        </w:tc>
        <w:tc>
          <w:tcPr>
            <w:tcW w:w="1680" w:type="dxa"/>
            <w:tcBorders>
              <w:top w:val="nil"/>
              <w:left w:val="nil"/>
              <w:bottom w:val="nil"/>
              <w:right w:val="nil"/>
            </w:tcBorders>
            <w:shd w:val="clear" w:color="auto" w:fill="auto"/>
            <w:noWrap/>
            <w:vAlign w:val="bottom"/>
          </w:tcPr>
          <w:p w14:paraId="7568A763">
            <w:pPr>
              <w:jc w:val="right"/>
              <w:textAlignment w:val="bottom"/>
              <w:rPr>
                <w:rFonts w:eastAsia="宋体" w:cs="Times New Roman"/>
                <w:color w:val="000000"/>
                <w:sz w:val="22"/>
              </w:rPr>
            </w:pPr>
            <w:r>
              <w:rPr>
                <w:rFonts w:eastAsia="宋体" w:cs="Times New Roman"/>
                <w:color w:val="000000"/>
                <w:sz w:val="22"/>
                <w:lang w:eastAsia="zh-CN"/>
              </w:rPr>
              <w:t>20</w:t>
            </w:r>
          </w:p>
        </w:tc>
      </w:tr>
      <w:tr w14:paraId="0D680B0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930D42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5460A5C">
            <w:pPr>
              <w:textAlignment w:val="bottom"/>
              <w:rPr>
                <w:rFonts w:eastAsia="宋体" w:cs="Times New Roman"/>
                <w:color w:val="000000"/>
                <w:sz w:val="22"/>
              </w:rPr>
            </w:pPr>
            <w:r>
              <w:rPr>
                <w:rFonts w:eastAsia="宋体" w:cs="Times New Roman"/>
                <w:color w:val="000000"/>
                <w:sz w:val="22"/>
                <w:lang w:eastAsia="zh-CN"/>
              </w:rPr>
              <w:t>bupivacaine</w:t>
            </w:r>
          </w:p>
        </w:tc>
        <w:tc>
          <w:tcPr>
            <w:tcW w:w="1680" w:type="dxa"/>
            <w:tcBorders>
              <w:top w:val="nil"/>
              <w:left w:val="nil"/>
              <w:bottom w:val="nil"/>
              <w:right w:val="nil"/>
            </w:tcBorders>
            <w:shd w:val="clear" w:color="auto" w:fill="auto"/>
            <w:noWrap/>
            <w:vAlign w:val="bottom"/>
          </w:tcPr>
          <w:p w14:paraId="30EFEC89">
            <w:pPr>
              <w:jc w:val="right"/>
              <w:textAlignment w:val="bottom"/>
              <w:rPr>
                <w:rFonts w:eastAsia="宋体" w:cs="Times New Roman"/>
                <w:color w:val="000000"/>
                <w:sz w:val="22"/>
              </w:rPr>
            </w:pPr>
            <w:r>
              <w:rPr>
                <w:rFonts w:eastAsia="宋体" w:cs="Times New Roman"/>
                <w:color w:val="000000"/>
                <w:sz w:val="22"/>
                <w:lang w:eastAsia="zh-CN"/>
              </w:rPr>
              <w:t>21</w:t>
            </w:r>
          </w:p>
        </w:tc>
      </w:tr>
      <w:tr w14:paraId="3C24A23B">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E54166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3DE8775">
            <w:pPr>
              <w:textAlignment w:val="bottom"/>
              <w:rPr>
                <w:rFonts w:eastAsia="宋体" w:cs="Times New Roman"/>
                <w:color w:val="000000"/>
                <w:sz w:val="22"/>
              </w:rPr>
            </w:pPr>
            <w:r>
              <w:rPr>
                <w:rFonts w:eastAsia="宋体" w:cs="Times New Roman"/>
                <w:color w:val="000000"/>
                <w:sz w:val="22"/>
                <w:lang w:eastAsia="zh-CN"/>
              </w:rPr>
              <w:t>aspirin</w:t>
            </w:r>
          </w:p>
        </w:tc>
        <w:tc>
          <w:tcPr>
            <w:tcW w:w="1680" w:type="dxa"/>
            <w:tcBorders>
              <w:top w:val="nil"/>
              <w:left w:val="nil"/>
              <w:bottom w:val="nil"/>
              <w:right w:val="nil"/>
            </w:tcBorders>
            <w:shd w:val="clear" w:color="auto" w:fill="auto"/>
            <w:noWrap/>
            <w:vAlign w:val="bottom"/>
          </w:tcPr>
          <w:p w14:paraId="041D4F32">
            <w:pPr>
              <w:jc w:val="right"/>
              <w:textAlignment w:val="bottom"/>
              <w:rPr>
                <w:rFonts w:eastAsia="宋体" w:cs="Times New Roman"/>
                <w:color w:val="000000"/>
                <w:sz w:val="22"/>
              </w:rPr>
            </w:pPr>
            <w:r>
              <w:rPr>
                <w:rFonts w:eastAsia="宋体" w:cs="Times New Roman"/>
                <w:color w:val="000000"/>
                <w:sz w:val="22"/>
                <w:lang w:eastAsia="zh-CN"/>
              </w:rPr>
              <w:t>22</w:t>
            </w:r>
          </w:p>
        </w:tc>
      </w:tr>
      <w:tr w14:paraId="3571BB6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7EC5BE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C0C7554">
            <w:pPr>
              <w:textAlignment w:val="bottom"/>
              <w:rPr>
                <w:rFonts w:eastAsia="宋体" w:cs="Times New Roman"/>
                <w:color w:val="000000"/>
                <w:sz w:val="22"/>
              </w:rPr>
            </w:pPr>
            <w:r>
              <w:rPr>
                <w:rFonts w:eastAsia="宋体" w:cs="Times New Roman"/>
                <w:color w:val="000000"/>
                <w:sz w:val="22"/>
                <w:lang w:eastAsia="zh-CN"/>
              </w:rPr>
              <w:t>indometacin</w:t>
            </w:r>
          </w:p>
        </w:tc>
        <w:tc>
          <w:tcPr>
            <w:tcW w:w="1680" w:type="dxa"/>
            <w:tcBorders>
              <w:top w:val="nil"/>
              <w:left w:val="nil"/>
              <w:bottom w:val="nil"/>
              <w:right w:val="nil"/>
            </w:tcBorders>
            <w:shd w:val="clear" w:color="auto" w:fill="auto"/>
            <w:noWrap/>
            <w:vAlign w:val="bottom"/>
          </w:tcPr>
          <w:p w14:paraId="0C413DC5">
            <w:pPr>
              <w:jc w:val="right"/>
              <w:textAlignment w:val="bottom"/>
              <w:rPr>
                <w:rFonts w:eastAsia="宋体" w:cs="Times New Roman"/>
                <w:color w:val="000000"/>
                <w:sz w:val="22"/>
              </w:rPr>
            </w:pPr>
            <w:r>
              <w:rPr>
                <w:rFonts w:eastAsia="宋体" w:cs="Times New Roman"/>
                <w:color w:val="000000"/>
                <w:sz w:val="22"/>
                <w:lang w:eastAsia="zh-CN"/>
              </w:rPr>
              <w:t>23</w:t>
            </w:r>
          </w:p>
        </w:tc>
      </w:tr>
      <w:tr w14:paraId="059D3E3C">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07D46E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6F05BB5">
            <w:pPr>
              <w:textAlignment w:val="bottom"/>
              <w:rPr>
                <w:rFonts w:eastAsia="宋体" w:cs="Times New Roman"/>
                <w:color w:val="000000"/>
                <w:sz w:val="22"/>
              </w:rPr>
            </w:pPr>
            <w:r>
              <w:rPr>
                <w:rFonts w:eastAsia="宋体" w:cs="Times New Roman"/>
                <w:color w:val="000000"/>
                <w:sz w:val="22"/>
                <w:lang w:eastAsia="zh-CN"/>
              </w:rPr>
              <w:t>naproxen</w:t>
            </w:r>
          </w:p>
        </w:tc>
        <w:tc>
          <w:tcPr>
            <w:tcW w:w="1680" w:type="dxa"/>
            <w:tcBorders>
              <w:top w:val="nil"/>
              <w:left w:val="nil"/>
              <w:bottom w:val="nil"/>
              <w:right w:val="nil"/>
            </w:tcBorders>
            <w:shd w:val="clear" w:color="auto" w:fill="auto"/>
            <w:noWrap/>
            <w:vAlign w:val="bottom"/>
          </w:tcPr>
          <w:p w14:paraId="46910A00">
            <w:pPr>
              <w:jc w:val="right"/>
              <w:textAlignment w:val="bottom"/>
              <w:rPr>
                <w:rFonts w:eastAsia="宋体" w:cs="Times New Roman"/>
                <w:color w:val="000000"/>
                <w:sz w:val="22"/>
              </w:rPr>
            </w:pPr>
            <w:r>
              <w:rPr>
                <w:rFonts w:eastAsia="宋体" w:cs="Times New Roman"/>
                <w:color w:val="000000"/>
                <w:sz w:val="22"/>
                <w:lang w:eastAsia="zh-CN"/>
              </w:rPr>
              <w:t>24</w:t>
            </w:r>
          </w:p>
        </w:tc>
      </w:tr>
      <w:tr w14:paraId="551AFA1A">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26CE68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1075373">
            <w:pPr>
              <w:textAlignment w:val="bottom"/>
              <w:rPr>
                <w:rFonts w:eastAsia="宋体" w:cs="Times New Roman"/>
                <w:color w:val="000000"/>
                <w:sz w:val="22"/>
              </w:rPr>
            </w:pPr>
            <w:r>
              <w:rPr>
                <w:rFonts w:eastAsia="宋体" w:cs="Times New Roman"/>
                <w:color w:val="000000"/>
                <w:sz w:val="22"/>
                <w:lang w:eastAsia="zh-CN"/>
              </w:rPr>
              <w:t>celecoxib</w:t>
            </w:r>
          </w:p>
        </w:tc>
        <w:tc>
          <w:tcPr>
            <w:tcW w:w="1680" w:type="dxa"/>
            <w:tcBorders>
              <w:top w:val="nil"/>
              <w:left w:val="nil"/>
              <w:bottom w:val="nil"/>
              <w:right w:val="nil"/>
            </w:tcBorders>
            <w:shd w:val="clear" w:color="auto" w:fill="auto"/>
            <w:noWrap/>
            <w:vAlign w:val="bottom"/>
          </w:tcPr>
          <w:p w14:paraId="2311278D">
            <w:pPr>
              <w:jc w:val="right"/>
              <w:textAlignment w:val="bottom"/>
              <w:rPr>
                <w:rFonts w:eastAsia="宋体" w:cs="Times New Roman"/>
                <w:color w:val="000000"/>
                <w:sz w:val="22"/>
              </w:rPr>
            </w:pPr>
            <w:r>
              <w:rPr>
                <w:rFonts w:eastAsia="宋体" w:cs="Times New Roman"/>
                <w:color w:val="000000"/>
                <w:sz w:val="22"/>
                <w:lang w:eastAsia="zh-CN"/>
              </w:rPr>
              <w:t>25</w:t>
            </w:r>
          </w:p>
        </w:tc>
      </w:tr>
      <w:tr w14:paraId="178CB95A">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A74AF4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35E7562">
            <w:pPr>
              <w:textAlignment w:val="bottom"/>
              <w:rPr>
                <w:rFonts w:eastAsia="宋体" w:cs="Times New Roman"/>
                <w:color w:val="000000"/>
                <w:sz w:val="22"/>
              </w:rPr>
            </w:pPr>
            <w:r>
              <w:rPr>
                <w:rFonts w:eastAsia="宋体" w:cs="Times New Roman"/>
                <w:color w:val="000000"/>
                <w:sz w:val="22"/>
                <w:lang w:eastAsia="zh-CN"/>
              </w:rPr>
              <w:t>nimesulide</w:t>
            </w:r>
          </w:p>
        </w:tc>
        <w:tc>
          <w:tcPr>
            <w:tcW w:w="1680" w:type="dxa"/>
            <w:tcBorders>
              <w:top w:val="nil"/>
              <w:left w:val="nil"/>
              <w:bottom w:val="nil"/>
              <w:right w:val="nil"/>
            </w:tcBorders>
            <w:shd w:val="clear" w:color="auto" w:fill="auto"/>
            <w:noWrap/>
            <w:vAlign w:val="bottom"/>
          </w:tcPr>
          <w:p w14:paraId="6A348313">
            <w:pPr>
              <w:jc w:val="right"/>
              <w:textAlignment w:val="bottom"/>
              <w:rPr>
                <w:rFonts w:eastAsia="宋体" w:cs="Times New Roman"/>
                <w:color w:val="000000"/>
                <w:sz w:val="22"/>
              </w:rPr>
            </w:pPr>
            <w:r>
              <w:rPr>
                <w:rFonts w:eastAsia="宋体" w:cs="Times New Roman"/>
                <w:color w:val="000000"/>
                <w:sz w:val="22"/>
                <w:lang w:eastAsia="zh-CN"/>
              </w:rPr>
              <w:t>26</w:t>
            </w:r>
          </w:p>
        </w:tc>
      </w:tr>
      <w:tr w14:paraId="62E32E7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496AF2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C32817B">
            <w:pPr>
              <w:textAlignment w:val="bottom"/>
              <w:rPr>
                <w:rFonts w:eastAsia="宋体" w:cs="Times New Roman"/>
                <w:color w:val="000000"/>
                <w:sz w:val="22"/>
              </w:rPr>
            </w:pPr>
            <w:r>
              <w:rPr>
                <w:rFonts w:eastAsia="宋体" w:cs="Times New Roman"/>
                <w:color w:val="000000"/>
                <w:sz w:val="22"/>
                <w:lang w:eastAsia="zh-CN"/>
              </w:rPr>
              <w:t>piroxicam</w:t>
            </w:r>
          </w:p>
        </w:tc>
        <w:tc>
          <w:tcPr>
            <w:tcW w:w="1680" w:type="dxa"/>
            <w:tcBorders>
              <w:top w:val="nil"/>
              <w:left w:val="nil"/>
              <w:bottom w:val="nil"/>
              <w:right w:val="nil"/>
            </w:tcBorders>
            <w:shd w:val="clear" w:color="auto" w:fill="auto"/>
            <w:noWrap/>
            <w:vAlign w:val="bottom"/>
          </w:tcPr>
          <w:p w14:paraId="4062A814">
            <w:pPr>
              <w:jc w:val="right"/>
              <w:textAlignment w:val="bottom"/>
              <w:rPr>
                <w:rFonts w:eastAsia="宋体" w:cs="Times New Roman"/>
                <w:color w:val="000000"/>
                <w:sz w:val="22"/>
              </w:rPr>
            </w:pPr>
            <w:r>
              <w:rPr>
                <w:rFonts w:eastAsia="宋体" w:cs="Times New Roman"/>
                <w:color w:val="000000"/>
                <w:sz w:val="22"/>
                <w:lang w:eastAsia="zh-CN"/>
              </w:rPr>
              <w:t>27</w:t>
            </w:r>
          </w:p>
        </w:tc>
      </w:tr>
      <w:tr w14:paraId="2C4A20A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158768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A40D300">
            <w:pPr>
              <w:textAlignment w:val="bottom"/>
              <w:rPr>
                <w:rFonts w:eastAsia="宋体" w:cs="Times New Roman"/>
                <w:color w:val="000000"/>
                <w:sz w:val="22"/>
              </w:rPr>
            </w:pPr>
            <w:r>
              <w:rPr>
                <w:rFonts w:eastAsia="宋体" w:cs="Times New Roman"/>
                <w:color w:val="000000"/>
                <w:sz w:val="22"/>
                <w:lang w:eastAsia="zh-CN"/>
              </w:rPr>
              <w:t>meloxicam</w:t>
            </w:r>
          </w:p>
        </w:tc>
        <w:tc>
          <w:tcPr>
            <w:tcW w:w="1680" w:type="dxa"/>
            <w:tcBorders>
              <w:top w:val="nil"/>
              <w:left w:val="nil"/>
              <w:bottom w:val="nil"/>
              <w:right w:val="nil"/>
            </w:tcBorders>
            <w:shd w:val="clear" w:color="auto" w:fill="auto"/>
            <w:noWrap/>
            <w:vAlign w:val="bottom"/>
          </w:tcPr>
          <w:p w14:paraId="2A166E07">
            <w:pPr>
              <w:jc w:val="right"/>
              <w:textAlignment w:val="bottom"/>
              <w:rPr>
                <w:rFonts w:eastAsia="宋体" w:cs="Times New Roman"/>
                <w:color w:val="000000"/>
                <w:sz w:val="22"/>
              </w:rPr>
            </w:pPr>
            <w:r>
              <w:rPr>
                <w:rFonts w:eastAsia="宋体" w:cs="Times New Roman"/>
                <w:color w:val="000000"/>
                <w:sz w:val="22"/>
                <w:lang w:eastAsia="zh-CN"/>
              </w:rPr>
              <w:t>28</w:t>
            </w:r>
          </w:p>
        </w:tc>
      </w:tr>
      <w:tr w14:paraId="4468B04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8DEDD9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BB1F811">
            <w:pPr>
              <w:textAlignment w:val="bottom"/>
              <w:rPr>
                <w:rFonts w:eastAsia="宋体" w:cs="Times New Roman"/>
                <w:color w:val="000000"/>
                <w:sz w:val="22"/>
              </w:rPr>
            </w:pPr>
            <w:r>
              <w:rPr>
                <w:rFonts w:eastAsia="宋体" w:cs="Times New Roman"/>
                <w:color w:val="000000"/>
                <w:sz w:val="22"/>
                <w:lang w:eastAsia="zh-CN"/>
              </w:rPr>
              <w:t>procainamide</w:t>
            </w:r>
          </w:p>
        </w:tc>
        <w:tc>
          <w:tcPr>
            <w:tcW w:w="1680" w:type="dxa"/>
            <w:tcBorders>
              <w:top w:val="nil"/>
              <w:left w:val="nil"/>
              <w:bottom w:val="nil"/>
              <w:right w:val="nil"/>
            </w:tcBorders>
            <w:shd w:val="clear" w:color="auto" w:fill="auto"/>
            <w:noWrap/>
            <w:vAlign w:val="bottom"/>
          </w:tcPr>
          <w:p w14:paraId="5014AEDE">
            <w:pPr>
              <w:jc w:val="right"/>
              <w:textAlignment w:val="bottom"/>
              <w:rPr>
                <w:rFonts w:eastAsia="宋体" w:cs="Times New Roman"/>
                <w:color w:val="000000"/>
                <w:sz w:val="22"/>
              </w:rPr>
            </w:pPr>
            <w:r>
              <w:rPr>
                <w:rFonts w:eastAsia="宋体" w:cs="Times New Roman"/>
                <w:color w:val="000000"/>
                <w:sz w:val="22"/>
                <w:lang w:eastAsia="zh-CN"/>
              </w:rPr>
              <w:t>29</w:t>
            </w:r>
          </w:p>
        </w:tc>
      </w:tr>
      <w:tr w14:paraId="40D1717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E1EE2A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C311076">
            <w:pPr>
              <w:textAlignment w:val="bottom"/>
              <w:rPr>
                <w:rFonts w:eastAsia="宋体" w:cs="Times New Roman"/>
                <w:color w:val="000000"/>
                <w:sz w:val="22"/>
              </w:rPr>
            </w:pPr>
            <w:r>
              <w:rPr>
                <w:rFonts w:eastAsia="宋体" w:cs="Times New Roman"/>
                <w:color w:val="000000"/>
                <w:sz w:val="22"/>
                <w:lang w:eastAsia="zh-CN"/>
              </w:rPr>
              <w:t>lidocaine</w:t>
            </w:r>
          </w:p>
        </w:tc>
        <w:tc>
          <w:tcPr>
            <w:tcW w:w="1680" w:type="dxa"/>
            <w:tcBorders>
              <w:top w:val="nil"/>
              <w:left w:val="nil"/>
              <w:bottom w:val="nil"/>
              <w:right w:val="nil"/>
            </w:tcBorders>
            <w:shd w:val="clear" w:color="auto" w:fill="auto"/>
            <w:noWrap/>
            <w:vAlign w:val="bottom"/>
          </w:tcPr>
          <w:p w14:paraId="4CAA0382">
            <w:pPr>
              <w:jc w:val="right"/>
              <w:textAlignment w:val="bottom"/>
              <w:rPr>
                <w:rFonts w:eastAsia="宋体" w:cs="Times New Roman"/>
                <w:color w:val="000000"/>
                <w:sz w:val="22"/>
              </w:rPr>
            </w:pPr>
            <w:r>
              <w:rPr>
                <w:rFonts w:eastAsia="宋体" w:cs="Times New Roman"/>
                <w:color w:val="000000"/>
                <w:sz w:val="22"/>
                <w:lang w:eastAsia="zh-CN"/>
              </w:rPr>
              <w:t>30</w:t>
            </w:r>
          </w:p>
        </w:tc>
      </w:tr>
      <w:tr w14:paraId="7917258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FCBC17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5A31E755">
            <w:pPr>
              <w:textAlignment w:val="center"/>
              <w:rPr>
                <w:rFonts w:eastAsia="宋体" w:cs="Times New Roman"/>
                <w:color w:val="000000"/>
                <w:szCs w:val="24"/>
              </w:rPr>
            </w:pPr>
            <w:r>
              <w:rPr>
                <w:rFonts w:eastAsia="宋体" w:cs="Times New Roman"/>
                <w:color w:val="000000"/>
                <w:szCs w:val="24"/>
                <w:lang w:eastAsia="zh-CN"/>
              </w:rPr>
              <w:t>oxycodone hydrochloride</w:t>
            </w:r>
          </w:p>
        </w:tc>
        <w:tc>
          <w:tcPr>
            <w:tcW w:w="1680" w:type="dxa"/>
            <w:tcBorders>
              <w:top w:val="nil"/>
              <w:left w:val="nil"/>
              <w:bottom w:val="nil"/>
              <w:right w:val="nil"/>
            </w:tcBorders>
            <w:shd w:val="clear" w:color="auto" w:fill="auto"/>
            <w:noWrap/>
            <w:vAlign w:val="center"/>
          </w:tcPr>
          <w:p w14:paraId="6AA943BD">
            <w:pPr>
              <w:jc w:val="right"/>
              <w:textAlignment w:val="center"/>
              <w:rPr>
                <w:rFonts w:eastAsia="宋体" w:cs="Times New Roman"/>
                <w:color w:val="000000"/>
                <w:szCs w:val="24"/>
              </w:rPr>
            </w:pPr>
            <w:r>
              <w:rPr>
                <w:rFonts w:eastAsia="宋体" w:cs="Times New Roman"/>
                <w:color w:val="000000"/>
                <w:szCs w:val="24"/>
                <w:lang w:eastAsia="zh-CN"/>
              </w:rPr>
              <w:t>31</w:t>
            </w:r>
          </w:p>
        </w:tc>
      </w:tr>
      <w:tr w14:paraId="39B9F87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F8DF38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660C4871">
            <w:pPr>
              <w:textAlignment w:val="center"/>
              <w:rPr>
                <w:rFonts w:eastAsia="宋体" w:cs="Times New Roman"/>
                <w:color w:val="000000"/>
                <w:szCs w:val="24"/>
              </w:rPr>
            </w:pPr>
            <w:r>
              <w:rPr>
                <w:rFonts w:eastAsia="宋体" w:cs="Times New Roman"/>
                <w:color w:val="000000"/>
                <w:szCs w:val="24"/>
                <w:lang w:eastAsia="zh-CN"/>
              </w:rPr>
              <w:t>buprenorphine</w:t>
            </w:r>
          </w:p>
        </w:tc>
        <w:tc>
          <w:tcPr>
            <w:tcW w:w="1680" w:type="dxa"/>
            <w:tcBorders>
              <w:top w:val="nil"/>
              <w:left w:val="nil"/>
              <w:bottom w:val="nil"/>
              <w:right w:val="nil"/>
            </w:tcBorders>
            <w:shd w:val="clear" w:color="auto" w:fill="auto"/>
            <w:noWrap/>
            <w:vAlign w:val="center"/>
          </w:tcPr>
          <w:p w14:paraId="31485DDF">
            <w:pPr>
              <w:jc w:val="right"/>
              <w:textAlignment w:val="center"/>
              <w:rPr>
                <w:rFonts w:eastAsia="宋体" w:cs="Times New Roman"/>
                <w:color w:val="000000"/>
                <w:szCs w:val="24"/>
              </w:rPr>
            </w:pPr>
            <w:r>
              <w:rPr>
                <w:rFonts w:eastAsia="宋体" w:cs="Times New Roman"/>
                <w:color w:val="000000"/>
                <w:szCs w:val="24"/>
                <w:lang w:eastAsia="zh-CN"/>
              </w:rPr>
              <w:t>32</w:t>
            </w:r>
          </w:p>
        </w:tc>
      </w:tr>
      <w:tr w14:paraId="2D017AA8">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797B2F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31F51359">
            <w:pPr>
              <w:textAlignment w:val="center"/>
              <w:rPr>
                <w:rFonts w:eastAsia="宋体" w:cs="Times New Roman"/>
                <w:color w:val="000000"/>
                <w:szCs w:val="24"/>
              </w:rPr>
            </w:pPr>
            <w:r>
              <w:rPr>
                <w:rFonts w:eastAsia="宋体" w:cs="Times New Roman"/>
                <w:color w:val="000000"/>
                <w:szCs w:val="24"/>
                <w:lang w:eastAsia="zh-CN"/>
              </w:rPr>
              <w:t>paracetamol</w:t>
            </w:r>
          </w:p>
        </w:tc>
        <w:tc>
          <w:tcPr>
            <w:tcW w:w="1680" w:type="dxa"/>
            <w:tcBorders>
              <w:top w:val="nil"/>
              <w:left w:val="nil"/>
              <w:bottom w:val="nil"/>
              <w:right w:val="nil"/>
            </w:tcBorders>
            <w:shd w:val="clear" w:color="auto" w:fill="auto"/>
            <w:noWrap/>
            <w:vAlign w:val="center"/>
          </w:tcPr>
          <w:p w14:paraId="790EB875">
            <w:pPr>
              <w:jc w:val="right"/>
              <w:textAlignment w:val="center"/>
              <w:rPr>
                <w:rFonts w:eastAsia="宋体" w:cs="Times New Roman"/>
                <w:color w:val="000000"/>
                <w:szCs w:val="24"/>
              </w:rPr>
            </w:pPr>
            <w:r>
              <w:rPr>
                <w:rFonts w:eastAsia="宋体" w:cs="Times New Roman"/>
                <w:color w:val="000000"/>
                <w:szCs w:val="24"/>
                <w:lang w:eastAsia="zh-CN"/>
              </w:rPr>
              <w:t>33</w:t>
            </w:r>
          </w:p>
        </w:tc>
      </w:tr>
      <w:tr w14:paraId="4F92A9E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A66D69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1D61C942">
            <w:pPr>
              <w:textAlignment w:val="center"/>
              <w:rPr>
                <w:rFonts w:eastAsia="宋体" w:cs="Times New Roman"/>
                <w:color w:val="000000"/>
                <w:szCs w:val="24"/>
              </w:rPr>
            </w:pPr>
            <w:r>
              <w:rPr>
                <w:rFonts w:eastAsia="宋体" w:cs="Times New Roman"/>
                <w:color w:val="000000"/>
                <w:szCs w:val="24"/>
                <w:lang w:eastAsia="zh-CN"/>
              </w:rPr>
              <w:t>nabumetone</w:t>
            </w:r>
          </w:p>
        </w:tc>
        <w:tc>
          <w:tcPr>
            <w:tcW w:w="1680" w:type="dxa"/>
            <w:tcBorders>
              <w:top w:val="nil"/>
              <w:left w:val="nil"/>
              <w:bottom w:val="nil"/>
              <w:right w:val="nil"/>
            </w:tcBorders>
            <w:shd w:val="clear" w:color="auto" w:fill="auto"/>
            <w:noWrap/>
            <w:vAlign w:val="center"/>
          </w:tcPr>
          <w:p w14:paraId="4A65A368">
            <w:pPr>
              <w:jc w:val="right"/>
              <w:textAlignment w:val="center"/>
              <w:rPr>
                <w:rFonts w:eastAsia="宋体" w:cs="Times New Roman"/>
                <w:color w:val="000000"/>
                <w:szCs w:val="24"/>
              </w:rPr>
            </w:pPr>
            <w:r>
              <w:rPr>
                <w:rFonts w:eastAsia="宋体" w:cs="Times New Roman"/>
                <w:color w:val="000000"/>
                <w:szCs w:val="24"/>
                <w:lang w:eastAsia="zh-CN"/>
              </w:rPr>
              <w:t>34</w:t>
            </w:r>
          </w:p>
        </w:tc>
      </w:tr>
      <w:tr w14:paraId="3BB43E5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84D286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6B758A08">
            <w:pPr>
              <w:textAlignment w:val="center"/>
              <w:rPr>
                <w:rFonts w:eastAsia="宋体" w:cs="Times New Roman"/>
                <w:color w:val="000000"/>
                <w:szCs w:val="24"/>
              </w:rPr>
            </w:pPr>
            <w:r>
              <w:rPr>
                <w:rFonts w:eastAsia="宋体" w:cs="Times New Roman"/>
                <w:color w:val="000000"/>
                <w:szCs w:val="24"/>
                <w:lang w:eastAsia="zh-CN"/>
              </w:rPr>
              <w:t>rofecoxib</w:t>
            </w:r>
          </w:p>
        </w:tc>
        <w:tc>
          <w:tcPr>
            <w:tcW w:w="1680" w:type="dxa"/>
            <w:tcBorders>
              <w:top w:val="nil"/>
              <w:left w:val="nil"/>
              <w:bottom w:val="nil"/>
              <w:right w:val="nil"/>
            </w:tcBorders>
            <w:shd w:val="clear" w:color="auto" w:fill="auto"/>
            <w:noWrap/>
            <w:vAlign w:val="center"/>
          </w:tcPr>
          <w:p w14:paraId="6E412472">
            <w:pPr>
              <w:jc w:val="right"/>
              <w:textAlignment w:val="center"/>
              <w:rPr>
                <w:rFonts w:eastAsia="宋体" w:cs="Times New Roman"/>
                <w:color w:val="000000"/>
                <w:szCs w:val="24"/>
              </w:rPr>
            </w:pPr>
            <w:r>
              <w:rPr>
                <w:rFonts w:eastAsia="宋体" w:cs="Times New Roman"/>
                <w:color w:val="000000"/>
                <w:szCs w:val="24"/>
                <w:lang w:eastAsia="zh-CN"/>
              </w:rPr>
              <w:t>35</w:t>
            </w:r>
          </w:p>
        </w:tc>
      </w:tr>
      <w:tr w14:paraId="35E8B8A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9997B0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7371202A">
            <w:pPr>
              <w:textAlignment w:val="center"/>
              <w:rPr>
                <w:rFonts w:eastAsia="宋体" w:cs="Times New Roman"/>
                <w:color w:val="000000"/>
                <w:szCs w:val="24"/>
              </w:rPr>
            </w:pPr>
            <w:r>
              <w:rPr>
                <w:rFonts w:eastAsia="宋体" w:cs="Times New Roman"/>
                <w:color w:val="000000"/>
                <w:szCs w:val="24"/>
                <w:lang w:eastAsia="zh-CN"/>
              </w:rPr>
              <w:t>etoricoxib</w:t>
            </w:r>
          </w:p>
        </w:tc>
        <w:tc>
          <w:tcPr>
            <w:tcW w:w="1680" w:type="dxa"/>
            <w:tcBorders>
              <w:top w:val="nil"/>
              <w:left w:val="nil"/>
              <w:bottom w:val="nil"/>
              <w:right w:val="nil"/>
            </w:tcBorders>
            <w:shd w:val="clear" w:color="auto" w:fill="auto"/>
            <w:noWrap/>
            <w:vAlign w:val="center"/>
          </w:tcPr>
          <w:p w14:paraId="630B7950">
            <w:pPr>
              <w:jc w:val="right"/>
              <w:textAlignment w:val="center"/>
              <w:rPr>
                <w:rFonts w:eastAsia="宋体" w:cs="Times New Roman"/>
                <w:color w:val="000000"/>
                <w:szCs w:val="24"/>
              </w:rPr>
            </w:pPr>
            <w:r>
              <w:rPr>
                <w:rFonts w:eastAsia="宋体" w:cs="Times New Roman"/>
                <w:color w:val="000000"/>
                <w:szCs w:val="24"/>
                <w:lang w:eastAsia="zh-CN"/>
              </w:rPr>
              <w:t>36</w:t>
            </w:r>
          </w:p>
        </w:tc>
      </w:tr>
      <w:tr w14:paraId="5C5CFEB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2C9B44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5F998999">
            <w:pPr>
              <w:textAlignment w:val="center"/>
              <w:rPr>
                <w:rFonts w:eastAsia="宋体" w:cs="Times New Roman"/>
                <w:color w:val="000000"/>
                <w:szCs w:val="24"/>
              </w:rPr>
            </w:pPr>
            <w:r>
              <w:rPr>
                <w:rFonts w:eastAsia="宋体" w:cs="Times New Roman"/>
                <w:color w:val="000000"/>
                <w:szCs w:val="24"/>
                <w:lang w:eastAsia="zh-CN"/>
              </w:rPr>
              <w:t>aceclofenac</w:t>
            </w:r>
          </w:p>
        </w:tc>
        <w:tc>
          <w:tcPr>
            <w:tcW w:w="1680" w:type="dxa"/>
            <w:tcBorders>
              <w:top w:val="nil"/>
              <w:left w:val="nil"/>
              <w:bottom w:val="nil"/>
              <w:right w:val="nil"/>
            </w:tcBorders>
            <w:shd w:val="clear" w:color="auto" w:fill="auto"/>
            <w:noWrap/>
            <w:vAlign w:val="center"/>
          </w:tcPr>
          <w:p w14:paraId="320B0A02">
            <w:pPr>
              <w:jc w:val="right"/>
              <w:textAlignment w:val="center"/>
              <w:rPr>
                <w:rFonts w:eastAsia="宋体" w:cs="Times New Roman"/>
                <w:color w:val="000000"/>
                <w:szCs w:val="24"/>
              </w:rPr>
            </w:pPr>
            <w:r>
              <w:rPr>
                <w:rFonts w:eastAsia="宋体" w:cs="Times New Roman"/>
                <w:color w:val="000000"/>
                <w:szCs w:val="24"/>
                <w:lang w:eastAsia="zh-CN"/>
              </w:rPr>
              <w:t>37</w:t>
            </w:r>
          </w:p>
        </w:tc>
      </w:tr>
      <w:tr w14:paraId="3E233A23">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D35FE4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1DA22205">
            <w:pPr>
              <w:textAlignment w:val="center"/>
              <w:rPr>
                <w:rFonts w:eastAsia="宋体" w:cs="Times New Roman"/>
                <w:color w:val="000000"/>
                <w:szCs w:val="24"/>
              </w:rPr>
            </w:pPr>
            <w:r>
              <w:rPr>
                <w:rFonts w:eastAsia="宋体" w:cs="Times New Roman"/>
                <w:color w:val="000000"/>
                <w:szCs w:val="24"/>
                <w:lang w:eastAsia="zh-CN"/>
              </w:rPr>
              <w:t>diclofenac potassium</w:t>
            </w:r>
          </w:p>
        </w:tc>
        <w:tc>
          <w:tcPr>
            <w:tcW w:w="1680" w:type="dxa"/>
            <w:tcBorders>
              <w:top w:val="nil"/>
              <w:left w:val="nil"/>
              <w:bottom w:val="nil"/>
              <w:right w:val="nil"/>
            </w:tcBorders>
            <w:shd w:val="clear" w:color="auto" w:fill="auto"/>
            <w:noWrap/>
            <w:vAlign w:val="center"/>
          </w:tcPr>
          <w:p w14:paraId="66D0EB96">
            <w:pPr>
              <w:jc w:val="right"/>
              <w:textAlignment w:val="center"/>
              <w:rPr>
                <w:rFonts w:eastAsia="宋体" w:cs="Times New Roman"/>
                <w:color w:val="000000"/>
                <w:szCs w:val="24"/>
              </w:rPr>
            </w:pPr>
            <w:r>
              <w:rPr>
                <w:rFonts w:eastAsia="宋体" w:cs="Times New Roman"/>
                <w:color w:val="000000"/>
                <w:szCs w:val="24"/>
                <w:lang w:eastAsia="zh-CN"/>
              </w:rPr>
              <w:t>38</w:t>
            </w:r>
          </w:p>
        </w:tc>
      </w:tr>
      <w:tr w14:paraId="2B32519C">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20A27B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21C5423">
            <w:pPr>
              <w:textAlignment w:val="center"/>
              <w:rPr>
                <w:rFonts w:eastAsia="宋体" w:cs="Times New Roman"/>
                <w:color w:val="000000"/>
                <w:szCs w:val="24"/>
              </w:rPr>
            </w:pPr>
            <w:r>
              <w:rPr>
                <w:rFonts w:eastAsia="宋体" w:cs="Times New Roman"/>
                <w:color w:val="000000"/>
                <w:szCs w:val="24"/>
                <w:lang w:eastAsia="zh-CN"/>
              </w:rPr>
              <w:t>flurbiprofen</w:t>
            </w:r>
          </w:p>
        </w:tc>
        <w:tc>
          <w:tcPr>
            <w:tcW w:w="1680" w:type="dxa"/>
            <w:tcBorders>
              <w:top w:val="nil"/>
              <w:left w:val="nil"/>
              <w:bottom w:val="nil"/>
              <w:right w:val="nil"/>
            </w:tcBorders>
            <w:shd w:val="clear" w:color="auto" w:fill="auto"/>
            <w:noWrap/>
            <w:vAlign w:val="center"/>
          </w:tcPr>
          <w:p w14:paraId="03409A6C">
            <w:pPr>
              <w:jc w:val="right"/>
              <w:textAlignment w:val="center"/>
              <w:rPr>
                <w:rFonts w:eastAsia="宋体" w:cs="Times New Roman"/>
                <w:color w:val="000000"/>
                <w:szCs w:val="24"/>
              </w:rPr>
            </w:pPr>
            <w:r>
              <w:rPr>
                <w:rFonts w:eastAsia="宋体" w:cs="Times New Roman"/>
                <w:color w:val="000000"/>
                <w:szCs w:val="24"/>
                <w:lang w:eastAsia="zh-CN"/>
              </w:rPr>
              <w:t>39</w:t>
            </w:r>
          </w:p>
        </w:tc>
      </w:tr>
      <w:tr w14:paraId="3C2FA4B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1DD6AB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3DF6EEC7">
            <w:pPr>
              <w:textAlignment w:val="center"/>
              <w:rPr>
                <w:rFonts w:eastAsia="宋体" w:cs="Times New Roman"/>
                <w:color w:val="000000"/>
                <w:szCs w:val="24"/>
              </w:rPr>
            </w:pPr>
            <w:r>
              <w:rPr>
                <w:rFonts w:eastAsia="宋体" w:cs="Times New Roman"/>
                <w:color w:val="000000"/>
                <w:szCs w:val="24"/>
                <w:lang w:eastAsia="zh-CN"/>
              </w:rPr>
              <w:t>ibuprofen</w:t>
            </w:r>
          </w:p>
        </w:tc>
        <w:tc>
          <w:tcPr>
            <w:tcW w:w="1680" w:type="dxa"/>
            <w:tcBorders>
              <w:top w:val="nil"/>
              <w:left w:val="nil"/>
              <w:bottom w:val="nil"/>
              <w:right w:val="nil"/>
            </w:tcBorders>
            <w:shd w:val="clear" w:color="auto" w:fill="auto"/>
            <w:noWrap/>
            <w:vAlign w:val="center"/>
          </w:tcPr>
          <w:p w14:paraId="47D0B010">
            <w:pPr>
              <w:jc w:val="right"/>
              <w:textAlignment w:val="center"/>
              <w:rPr>
                <w:rFonts w:eastAsia="宋体" w:cs="Times New Roman"/>
                <w:color w:val="000000"/>
                <w:szCs w:val="24"/>
              </w:rPr>
            </w:pPr>
            <w:r>
              <w:rPr>
                <w:rFonts w:eastAsia="宋体" w:cs="Times New Roman"/>
                <w:color w:val="000000"/>
                <w:szCs w:val="24"/>
                <w:lang w:eastAsia="zh-CN"/>
              </w:rPr>
              <w:t>40</w:t>
            </w:r>
          </w:p>
        </w:tc>
      </w:tr>
      <w:tr w14:paraId="09A08048">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4C6B57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5B375535">
            <w:pPr>
              <w:textAlignment w:val="center"/>
              <w:rPr>
                <w:rFonts w:eastAsia="宋体" w:cs="Times New Roman"/>
                <w:color w:val="000000"/>
                <w:szCs w:val="24"/>
              </w:rPr>
            </w:pPr>
            <w:r>
              <w:rPr>
                <w:rFonts w:eastAsia="宋体" w:cs="Times New Roman"/>
                <w:color w:val="000000"/>
                <w:szCs w:val="24"/>
                <w:lang w:eastAsia="zh-CN"/>
              </w:rPr>
              <w:t>mefenamic acid</w:t>
            </w:r>
          </w:p>
        </w:tc>
        <w:tc>
          <w:tcPr>
            <w:tcW w:w="1680" w:type="dxa"/>
            <w:tcBorders>
              <w:top w:val="nil"/>
              <w:left w:val="nil"/>
              <w:bottom w:val="nil"/>
              <w:right w:val="nil"/>
            </w:tcBorders>
            <w:shd w:val="clear" w:color="auto" w:fill="auto"/>
            <w:noWrap/>
            <w:vAlign w:val="center"/>
          </w:tcPr>
          <w:p w14:paraId="077DA7C2">
            <w:pPr>
              <w:jc w:val="right"/>
              <w:textAlignment w:val="center"/>
              <w:rPr>
                <w:rFonts w:eastAsia="宋体" w:cs="Times New Roman"/>
                <w:color w:val="000000"/>
                <w:szCs w:val="24"/>
              </w:rPr>
            </w:pPr>
            <w:r>
              <w:rPr>
                <w:rFonts w:eastAsia="宋体" w:cs="Times New Roman"/>
                <w:color w:val="000000"/>
                <w:szCs w:val="24"/>
                <w:lang w:eastAsia="zh-CN"/>
              </w:rPr>
              <w:t>41</w:t>
            </w:r>
          </w:p>
        </w:tc>
      </w:tr>
      <w:tr w14:paraId="6FFAD07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F2B8E5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302E9B3">
            <w:pPr>
              <w:textAlignment w:val="center"/>
              <w:rPr>
                <w:rFonts w:eastAsia="宋体" w:cs="Times New Roman"/>
                <w:color w:val="000000"/>
                <w:szCs w:val="24"/>
              </w:rPr>
            </w:pPr>
            <w:r>
              <w:rPr>
                <w:rFonts w:eastAsia="宋体" w:cs="Times New Roman"/>
                <w:color w:val="000000"/>
                <w:szCs w:val="24"/>
                <w:lang w:eastAsia="zh-CN"/>
              </w:rPr>
              <w:t>etodolac</w:t>
            </w:r>
          </w:p>
        </w:tc>
        <w:tc>
          <w:tcPr>
            <w:tcW w:w="1680" w:type="dxa"/>
            <w:tcBorders>
              <w:top w:val="nil"/>
              <w:left w:val="nil"/>
              <w:bottom w:val="nil"/>
              <w:right w:val="nil"/>
            </w:tcBorders>
            <w:shd w:val="clear" w:color="auto" w:fill="auto"/>
            <w:noWrap/>
            <w:vAlign w:val="center"/>
          </w:tcPr>
          <w:p w14:paraId="1ADF12BD">
            <w:pPr>
              <w:jc w:val="right"/>
              <w:textAlignment w:val="center"/>
              <w:rPr>
                <w:rFonts w:eastAsia="宋体" w:cs="Times New Roman"/>
                <w:color w:val="000000"/>
                <w:szCs w:val="24"/>
              </w:rPr>
            </w:pPr>
            <w:r>
              <w:rPr>
                <w:rFonts w:eastAsia="宋体" w:cs="Times New Roman"/>
                <w:color w:val="000000"/>
                <w:szCs w:val="24"/>
                <w:lang w:eastAsia="zh-CN"/>
              </w:rPr>
              <w:t>42</w:t>
            </w:r>
          </w:p>
        </w:tc>
      </w:tr>
      <w:tr w14:paraId="38EA92A8">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824315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3931B550">
            <w:pPr>
              <w:textAlignment w:val="center"/>
              <w:rPr>
                <w:rFonts w:eastAsia="宋体" w:cs="Times New Roman"/>
                <w:color w:val="000000"/>
                <w:szCs w:val="24"/>
              </w:rPr>
            </w:pPr>
            <w:r>
              <w:rPr>
                <w:rFonts w:eastAsia="宋体" w:cs="Times New Roman"/>
                <w:color w:val="000000"/>
                <w:szCs w:val="24"/>
                <w:lang w:eastAsia="zh-CN"/>
              </w:rPr>
              <w:t>dexibuprofen</w:t>
            </w:r>
          </w:p>
        </w:tc>
        <w:tc>
          <w:tcPr>
            <w:tcW w:w="1680" w:type="dxa"/>
            <w:tcBorders>
              <w:top w:val="nil"/>
              <w:left w:val="nil"/>
              <w:bottom w:val="nil"/>
              <w:right w:val="nil"/>
            </w:tcBorders>
            <w:shd w:val="clear" w:color="auto" w:fill="auto"/>
            <w:noWrap/>
            <w:vAlign w:val="center"/>
          </w:tcPr>
          <w:p w14:paraId="4E170127">
            <w:pPr>
              <w:jc w:val="right"/>
              <w:textAlignment w:val="center"/>
              <w:rPr>
                <w:rFonts w:eastAsia="宋体" w:cs="Times New Roman"/>
                <w:color w:val="000000"/>
                <w:szCs w:val="24"/>
              </w:rPr>
            </w:pPr>
            <w:r>
              <w:rPr>
                <w:rFonts w:eastAsia="宋体" w:cs="Times New Roman"/>
                <w:color w:val="000000"/>
                <w:szCs w:val="24"/>
                <w:lang w:eastAsia="zh-CN"/>
              </w:rPr>
              <w:t>43</w:t>
            </w:r>
          </w:p>
        </w:tc>
      </w:tr>
      <w:tr w14:paraId="1D3FE2B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2764DD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F1791A1">
            <w:pPr>
              <w:textAlignment w:val="center"/>
              <w:rPr>
                <w:rFonts w:eastAsia="宋体" w:cs="Times New Roman"/>
                <w:color w:val="000000"/>
                <w:szCs w:val="24"/>
              </w:rPr>
            </w:pPr>
            <w:r>
              <w:rPr>
                <w:rFonts w:eastAsia="宋体" w:cs="Times New Roman"/>
                <w:color w:val="000000"/>
                <w:szCs w:val="24"/>
                <w:lang w:eastAsia="zh-CN"/>
              </w:rPr>
              <w:t>ketoprofen</w:t>
            </w:r>
          </w:p>
        </w:tc>
        <w:tc>
          <w:tcPr>
            <w:tcW w:w="1680" w:type="dxa"/>
            <w:tcBorders>
              <w:top w:val="nil"/>
              <w:left w:val="nil"/>
              <w:bottom w:val="nil"/>
              <w:right w:val="nil"/>
            </w:tcBorders>
            <w:shd w:val="clear" w:color="auto" w:fill="auto"/>
            <w:noWrap/>
            <w:vAlign w:val="center"/>
          </w:tcPr>
          <w:p w14:paraId="5CAE6187">
            <w:pPr>
              <w:jc w:val="right"/>
              <w:textAlignment w:val="center"/>
              <w:rPr>
                <w:rFonts w:eastAsia="宋体" w:cs="Times New Roman"/>
                <w:color w:val="000000"/>
                <w:szCs w:val="24"/>
              </w:rPr>
            </w:pPr>
            <w:r>
              <w:rPr>
                <w:rFonts w:eastAsia="宋体" w:cs="Times New Roman"/>
                <w:color w:val="000000"/>
                <w:szCs w:val="24"/>
                <w:lang w:eastAsia="zh-CN"/>
              </w:rPr>
              <w:t>44</w:t>
            </w:r>
          </w:p>
        </w:tc>
      </w:tr>
      <w:tr w14:paraId="622703D9">
        <w:tblPrEx>
          <w:tblCellMar>
            <w:top w:w="0" w:type="dxa"/>
            <w:left w:w="108" w:type="dxa"/>
            <w:bottom w:w="0" w:type="dxa"/>
            <w:right w:w="108" w:type="dxa"/>
          </w:tblCellMar>
        </w:tblPrEx>
        <w:trPr>
          <w:trHeight w:val="397" w:hRule="exact"/>
        </w:trPr>
        <w:tc>
          <w:tcPr>
            <w:tcW w:w="3415" w:type="dxa"/>
            <w:vMerge w:val="restart"/>
            <w:tcBorders>
              <w:top w:val="single" w:color="000000" w:sz="4" w:space="0"/>
              <w:left w:val="nil"/>
              <w:bottom w:val="single" w:color="000000" w:sz="4" w:space="0"/>
              <w:right w:val="nil"/>
            </w:tcBorders>
            <w:shd w:val="clear" w:color="auto" w:fill="auto"/>
            <w:noWrap/>
            <w:vAlign w:val="center"/>
          </w:tcPr>
          <w:p w14:paraId="0368E8D7">
            <w:pPr>
              <w:jc w:val="center"/>
              <w:textAlignment w:val="center"/>
              <w:rPr>
                <w:rFonts w:eastAsia="宋体" w:cs="Times New Roman"/>
                <w:color w:val="000000"/>
                <w:sz w:val="22"/>
              </w:rPr>
            </w:pPr>
            <w:r>
              <w:rPr>
                <w:rFonts w:eastAsia="宋体" w:cs="Times New Roman"/>
                <w:color w:val="000000"/>
                <w:sz w:val="22"/>
                <w:lang w:eastAsia="zh-CN"/>
              </w:rPr>
              <w:t>cervical spondylosis</w:t>
            </w:r>
          </w:p>
        </w:tc>
        <w:tc>
          <w:tcPr>
            <w:tcW w:w="4620" w:type="dxa"/>
            <w:tcBorders>
              <w:top w:val="single" w:color="000000" w:sz="4" w:space="0"/>
              <w:left w:val="nil"/>
              <w:bottom w:val="nil"/>
              <w:right w:val="nil"/>
            </w:tcBorders>
            <w:shd w:val="clear" w:color="auto" w:fill="auto"/>
            <w:noWrap/>
            <w:vAlign w:val="bottom"/>
          </w:tcPr>
          <w:p w14:paraId="7B84EFA1">
            <w:pPr>
              <w:textAlignment w:val="bottom"/>
              <w:rPr>
                <w:rFonts w:eastAsia="宋体" w:cs="Times New Roman"/>
                <w:color w:val="000000"/>
                <w:sz w:val="22"/>
              </w:rPr>
            </w:pPr>
            <w:r>
              <w:rPr>
                <w:rFonts w:eastAsia="宋体" w:cs="Times New Roman"/>
                <w:color w:val="000000"/>
                <w:sz w:val="22"/>
                <w:lang w:eastAsia="zh-CN"/>
              </w:rPr>
              <w:t>celecoxib</w:t>
            </w:r>
          </w:p>
        </w:tc>
        <w:tc>
          <w:tcPr>
            <w:tcW w:w="1680" w:type="dxa"/>
            <w:tcBorders>
              <w:top w:val="single" w:color="000000" w:sz="4" w:space="0"/>
              <w:left w:val="nil"/>
              <w:bottom w:val="nil"/>
              <w:right w:val="nil"/>
            </w:tcBorders>
            <w:shd w:val="clear" w:color="auto" w:fill="auto"/>
            <w:noWrap/>
            <w:vAlign w:val="bottom"/>
          </w:tcPr>
          <w:p w14:paraId="3210B8F9">
            <w:pPr>
              <w:jc w:val="right"/>
              <w:textAlignment w:val="bottom"/>
              <w:rPr>
                <w:rFonts w:eastAsia="宋体" w:cs="Times New Roman"/>
                <w:color w:val="000000"/>
                <w:sz w:val="22"/>
              </w:rPr>
            </w:pPr>
            <w:r>
              <w:rPr>
                <w:rFonts w:eastAsia="宋体" w:cs="Times New Roman"/>
                <w:color w:val="000000"/>
                <w:sz w:val="22"/>
                <w:lang w:eastAsia="zh-CN"/>
              </w:rPr>
              <w:t>1</w:t>
            </w:r>
          </w:p>
        </w:tc>
      </w:tr>
      <w:tr w14:paraId="4ED35A9B">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E3E453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E2E7CA9">
            <w:pPr>
              <w:textAlignment w:val="bottom"/>
              <w:rPr>
                <w:rFonts w:eastAsia="宋体" w:cs="Times New Roman"/>
                <w:color w:val="000000"/>
                <w:sz w:val="22"/>
              </w:rPr>
            </w:pPr>
            <w:r>
              <w:rPr>
                <w:rFonts w:eastAsia="宋体" w:cs="Times New Roman"/>
                <w:color w:val="000000"/>
                <w:sz w:val="22"/>
                <w:lang w:eastAsia="zh-CN"/>
              </w:rPr>
              <w:t>methylprednisolone</w:t>
            </w:r>
          </w:p>
        </w:tc>
        <w:tc>
          <w:tcPr>
            <w:tcW w:w="1680" w:type="dxa"/>
            <w:tcBorders>
              <w:top w:val="nil"/>
              <w:left w:val="nil"/>
              <w:bottom w:val="nil"/>
              <w:right w:val="nil"/>
            </w:tcBorders>
            <w:shd w:val="clear" w:color="auto" w:fill="auto"/>
            <w:noWrap/>
            <w:vAlign w:val="bottom"/>
          </w:tcPr>
          <w:p w14:paraId="23408B48">
            <w:pPr>
              <w:jc w:val="right"/>
              <w:textAlignment w:val="bottom"/>
              <w:rPr>
                <w:rFonts w:eastAsia="宋体" w:cs="Times New Roman"/>
                <w:color w:val="000000"/>
                <w:sz w:val="22"/>
              </w:rPr>
            </w:pPr>
            <w:r>
              <w:rPr>
                <w:rFonts w:eastAsia="宋体" w:cs="Times New Roman"/>
                <w:color w:val="000000"/>
                <w:sz w:val="22"/>
                <w:lang w:eastAsia="zh-CN"/>
              </w:rPr>
              <w:t>2</w:t>
            </w:r>
          </w:p>
        </w:tc>
      </w:tr>
      <w:tr w14:paraId="6D22B98B">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66D057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26A2E2F">
            <w:pPr>
              <w:textAlignment w:val="bottom"/>
              <w:rPr>
                <w:rFonts w:eastAsia="宋体" w:cs="Times New Roman"/>
                <w:color w:val="000000"/>
                <w:sz w:val="22"/>
              </w:rPr>
            </w:pPr>
            <w:r>
              <w:rPr>
                <w:rFonts w:eastAsia="宋体" w:cs="Times New Roman"/>
                <w:color w:val="000000"/>
                <w:sz w:val="22"/>
                <w:lang w:eastAsia="zh-CN"/>
              </w:rPr>
              <w:t>cortisone</w:t>
            </w:r>
          </w:p>
        </w:tc>
        <w:tc>
          <w:tcPr>
            <w:tcW w:w="1680" w:type="dxa"/>
            <w:tcBorders>
              <w:top w:val="nil"/>
              <w:left w:val="nil"/>
              <w:bottom w:val="nil"/>
              <w:right w:val="nil"/>
            </w:tcBorders>
            <w:shd w:val="clear" w:color="auto" w:fill="auto"/>
            <w:noWrap/>
            <w:vAlign w:val="bottom"/>
          </w:tcPr>
          <w:p w14:paraId="0B6B28D6">
            <w:pPr>
              <w:jc w:val="right"/>
              <w:textAlignment w:val="bottom"/>
              <w:rPr>
                <w:rFonts w:eastAsia="宋体" w:cs="Times New Roman"/>
                <w:color w:val="000000"/>
                <w:sz w:val="22"/>
              </w:rPr>
            </w:pPr>
            <w:r>
              <w:rPr>
                <w:rFonts w:eastAsia="宋体" w:cs="Times New Roman"/>
                <w:color w:val="000000"/>
                <w:sz w:val="22"/>
                <w:lang w:eastAsia="zh-CN"/>
              </w:rPr>
              <w:t>3</w:t>
            </w:r>
          </w:p>
        </w:tc>
      </w:tr>
      <w:tr w14:paraId="5282129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0991BD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150A33E">
            <w:pPr>
              <w:textAlignment w:val="bottom"/>
              <w:rPr>
                <w:rFonts w:eastAsia="宋体" w:cs="Times New Roman"/>
                <w:color w:val="000000"/>
                <w:sz w:val="22"/>
              </w:rPr>
            </w:pPr>
            <w:r>
              <w:rPr>
                <w:rFonts w:eastAsia="宋体" w:cs="Times New Roman"/>
                <w:color w:val="000000"/>
                <w:sz w:val="22"/>
                <w:lang w:eastAsia="zh-CN"/>
              </w:rPr>
              <w:t>hydrocortisone</w:t>
            </w:r>
          </w:p>
        </w:tc>
        <w:tc>
          <w:tcPr>
            <w:tcW w:w="1680" w:type="dxa"/>
            <w:tcBorders>
              <w:top w:val="nil"/>
              <w:left w:val="nil"/>
              <w:bottom w:val="nil"/>
              <w:right w:val="nil"/>
            </w:tcBorders>
            <w:shd w:val="clear" w:color="auto" w:fill="auto"/>
            <w:noWrap/>
            <w:vAlign w:val="bottom"/>
          </w:tcPr>
          <w:p w14:paraId="7AAFAFEC">
            <w:pPr>
              <w:jc w:val="right"/>
              <w:textAlignment w:val="bottom"/>
              <w:rPr>
                <w:rFonts w:eastAsia="宋体" w:cs="Times New Roman"/>
                <w:color w:val="000000"/>
                <w:sz w:val="22"/>
              </w:rPr>
            </w:pPr>
            <w:r>
              <w:rPr>
                <w:rFonts w:eastAsia="宋体" w:cs="Times New Roman"/>
                <w:color w:val="000000"/>
                <w:sz w:val="22"/>
                <w:lang w:eastAsia="zh-CN"/>
              </w:rPr>
              <w:t>4</w:t>
            </w:r>
          </w:p>
        </w:tc>
      </w:tr>
      <w:tr w14:paraId="6D4EFD6B">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EDB22F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9C909C3">
            <w:pPr>
              <w:textAlignment w:val="bottom"/>
              <w:rPr>
                <w:rFonts w:eastAsia="宋体" w:cs="Times New Roman"/>
                <w:color w:val="000000"/>
                <w:sz w:val="22"/>
              </w:rPr>
            </w:pPr>
            <w:r>
              <w:rPr>
                <w:rFonts w:eastAsia="宋体" w:cs="Times New Roman"/>
                <w:color w:val="000000"/>
                <w:sz w:val="22"/>
                <w:lang w:eastAsia="zh-CN"/>
              </w:rPr>
              <w:t>betamethasone</w:t>
            </w:r>
          </w:p>
        </w:tc>
        <w:tc>
          <w:tcPr>
            <w:tcW w:w="1680" w:type="dxa"/>
            <w:tcBorders>
              <w:top w:val="nil"/>
              <w:left w:val="nil"/>
              <w:bottom w:val="nil"/>
              <w:right w:val="nil"/>
            </w:tcBorders>
            <w:shd w:val="clear" w:color="auto" w:fill="auto"/>
            <w:noWrap/>
            <w:vAlign w:val="bottom"/>
          </w:tcPr>
          <w:p w14:paraId="4839AAE9">
            <w:pPr>
              <w:jc w:val="right"/>
              <w:textAlignment w:val="bottom"/>
              <w:rPr>
                <w:rFonts w:eastAsia="宋体" w:cs="Times New Roman"/>
                <w:color w:val="000000"/>
                <w:sz w:val="22"/>
              </w:rPr>
            </w:pPr>
            <w:r>
              <w:rPr>
                <w:rFonts w:eastAsia="宋体" w:cs="Times New Roman"/>
                <w:color w:val="000000"/>
                <w:sz w:val="22"/>
                <w:lang w:eastAsia="zh-CN"/>
              </w:rPr>
              <w:t>5</w:t>
            </w:r>
          </w:p>
        </w:tc>
      </w:tr>
      <w:tr w14:paraId="69E7283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6C7046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BB5CC59">
            <w:pPr>
              <w:textAlignment w:val="bottom"/>
              <w:rPr>
                <w:rFonts w:eastAsia="宋体" w:cs="Times New Roman"/>
                <w:color w:val="000000"/>
                <w:sz w:val="22"/>
              </w:rPr>
            </w:pPr>
            <w:r>
              <w:rPr>
                <w:rFonts w:eastAsia="宋体" w:cs="Times New Roman"/>
                <w:color w:val="000000"/>
                <w:sz w:val="22"/>
                <w:lang w:eastAsia="zh-CN"/>
              </w:rPr>
              <w:t>dexamethasone</w:t>
            </w:r>
          </w:p>
        </w:tc>
        <w:tc>
          <w:tcPr>
            <w:tcW w:w="1680" w:type="dxa"/>
            <w:tcBorders>
              <w:top w:val="nil"/>
              <w:left w:val="nil"/>
              <w:bottom w:val="nil"/>
              <w:right w:val="nil"/>
            </w:tcBorders>
            <w:shd w:val="clear" w:color="auto" w:fill="auto"/>
            <w:noWrap/>
            <w:vAlign w:val="bottom"/>
          </w:tcPr>
          <w:p w14:paraId="0B545B2E">
            <w:pPr>
              <w:jc w:val="right"/>
              <w:textAlignment w:val="bottom"/>
              <w:rPr>
                <w:rFonts w:eastAsia="宋体" w:cs="Times New Roman"/>
                <w:color w:val="000000"/>
                <w:sz w:val="22"/>
              </w:rPr>
            </w:pPr>
            <w:r>
              <w:rPr>
                <w:rFonts w:eastAsia="宋体" w:cs="Times New Roman"/>
                <w:color w:val="000000"/>
                <w:sz w:val="22"/>
                <w:lang w:eastAsia="zh-CN"/>
              </w:rPr>
              <w:t>6</w:t>
            </w:r>
          </w:p>
        </w:tc>
      </w:tr>
      <w:tr w14:paraId="5835A0A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116137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B297218">
            <w:pPr>
              <w:textAlignment w:val="bottom"/>
              <w:rPr>
                <w:rFonts w:eastAsia="宋体" w:cs="Times New Roman"/>
                <w:color w:val="000000"/>
                <w:sz w:val="22"/>
              </w:rPr>
            </w:pPr>
            <w:r>
              <w:rPr>
                <w:rFonts w:eastAsia="宋体" w:cs="Times New Roman"/>
                <w:color w:val="000000"/>
                <w:sz w:val="22"/>
                <w:lang w:eastAsia="zh-CN"/>
              </w:rPr>
              <w:t>prednisone</w:t>
            </w:r>
          </w:p>
        </w:tc>
        <w:tc>
          <w:tcPr>
            <w:tcW w:w="1680" w:type="dxa"/>
            <w:tcBorders>
              <w:top w:val="nil"/>
              <w:left w:val="nil"/>
              <w:bottom w:val="nil"/>
              <w:right w:val="nil"/>
            </w:tcBorders>
            <w:shd w:val="clear" w:color="auto" w:fill="auto"/>
            <w:noWrap/>
            <w:vAlign w:val="bottom"/>
          </w:tcPr>
          <w:p w14:paraId="24EF64D6">
            <w:pPr>
              <w:jc w:val="right"/>
              <w:textAlignment w:val="bottom"/>
              <w:rPr>
                <w:rFonts w:eastAsia="宋体" w:cs="Times New Roman"/>
                <w:color w:val="000000"/>
                <w:sz w:val="22"/>
              </w:rPr>
            </w:pPr>
            <w:r>
              <w:rPr>
                <w:rFonts w:eastAsia="宋体" w:cs="Times New Roman"/>
                <w:color w:val="000000"/>
                <w:sz w:val="22"/>
                <w:lang w:eastAsia="zh-CN"/>
              </w:rPr>
              <w:t>7</w:t>
            </w:r>
          </w:p>
        </w:tc>
      </w:tr>
      <w:tr w14:paraId="2455998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239281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08244EE">
            <w:pPr>
              <w:textAlignment w:val="bottom"/>
              <w:rPr>
                <w:rFonts w:eastAsia="宋体" w:cs="Times New Roman"/>
                <w:color w:val="000000"/>
                <w:sz w:val="22"/>
              </w:rPr>
            </w:pPr>
            <w:r>
              <w:rPr>
                <w:rFonts w:eastAsia="宋体" w:cs="Times New Roman"/>
                <w:color w:val="000000"/>
                <w:sz w:val="22"/>
                <w:lang w:eastAsia="zh-CN"/>
              </w:rPr>
              <w:t>prednisolone</w:t>
            </w:r>
          </w:p>
        </w:tc>
        <w:tc>
          <w:tcPr>
            <w:tcW w:w="1680" w:type="dxa"/>
            <w:tcBorders>
              <w:top w:val="nil"/>
              <w:left w:val="nil"/>
              <w:bottom w:val="nil"/>
              <w:right w:val="nil"/>
            </w:tcBorders>
            <w:shd w:val="clear" w:color="auto" w:fill="auto"/>
            <w:noWrap/>
            <w:vAlign w:val="bottom"/>
          </w:tcPr>
          <w:p w14:paraId="799FD907">
            <w:pPr>
              <w:jc w:val="right"/>
              <w:textAlignment w:val="bottom"/>
              <w:rPr>
                <w:rFonts w:eastAsia="宋体" w:cs="Times New Roman"/>
                <w:color w:val="000000"/>
                <w:sz w:val="22"/>
              </w:rPr>
            </w:pPr>
            <w:r>
              <w:rPr>
                <w:rFonts w:eastAsia="宋体" w:cs="Times New Roman"/>
                <w:color w:val="000000"/>
                <w:sz w:val="22"/>
                <w:lang w:eastAsia="zh-CN"/>
              </w:rPr>
              <w:t>8</w:t>
            </w:r>
          </w:p>
        </w:tc>
      </w:tr>
      <w:tr w14:paraId="1C0BFDD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34C1CF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F3C3766">
            <w:pPr>
              <w:textAlignment w:val="bottom"/>
              <w:rPr>
                <w:rFonts w:eastAsia="宋体" w:cs="Times New Roman"/>
                <w:color w:val="000000"/>
                <w:sz w:val="22"/>
              </w:rPr>
            </w:pPr>
            <w:r>
              <w:rPr>
                <w:rFonts w:eastAsia="宋体" w:cs="Times New Roman"/>
                <w:color w:val="000000"/>
                <w:sz w:val="22"/>
                <w:lang w:eastAsia="zh-CN"/>
              </w:rPr>
              <w:t>triamcinolone acetonide</w:t>
            </w:r>
          </w:p>
        </w:tc>
        <w:tc>
          <w:tcPr>
            <w:tcW w:w="1680" w:type="dxa"/>
            <w:tcBorders>
              <w:top w:val="nil"/>
              <w:left w:val="nil"/>
              <w:bottom w:val="nil"/>
              <w:right w:val="nil"/>
            </w:tcBorders>
            <w:shd w:val="clear" w:color="auto" w:fill="auto"/>
            <w:noWrap/>
            <w:vAlign w:val="bottom"/>
          </w:tcPr>
          <w:p w14:paraId="04483626">
            <w:pPr>
              <w:jc w:val="right"/>
              <w:textAlignment w:val="bottom"/>
              <w:rPr>
                <w:rFonts w:eastAsia="宋体" w:cs="Times New Roman"/>
                <w:color w:val="000000"/>
                <w:sz w:val="22"/>
              </w:rPr>
            </w:pPr>
            <w:r>
              <w:rPr>
                <w:rFonts w:eastAsia="宋体" w:cs="Times New Roman"/>
                <w:color w:val="000000"/>
                <w:sz w:val="22"/>
                <w:lang w:eastAsia="zh-CN"/>
              </w:rPr>
              <w:t>9</w:t>
            </w:r>
          </w:p>
        </w:tc>
      </w:tr>
      <w:tr w14:paraId="44340D3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5A44AC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EF37A22">
            <w:pPr>
              <w:textAlignment w:val="bottom"/>
              <w:rPr>
                <w:rFonts w:eastAsia="宋体" w:cs="Times New Roman"/>
                <w:color w:val="000000"/>
                <w:sz w:val="22"/>
              </w:rPr>
            </w:pPr>
            <w:r>
              <w:rPr>
                <w:rFonts w:eastAsia="宋体" w:cs="Times New Roman"/>
                <w:color w:val="000000"/>
                <w:sz w:val="22"/>
                <w:lang w:eastAsia="zh-CN"/>
              </w:rPr>
              <w:t>triamcinolone</w:t>
            </w:r>
          </w:p>
        </w:tc>
        <w:tc>
          <w:tcPr>
            <w:tcW w:w="1680" w:type="dxa"/>
            <w:tcBorders>
              <w:top w:val="nil"/>
              <w:left w:val="nil"/>
              <w:bottom w:val="nil"/>
              <w:right w:val="nil"/>
            </w:tcBorders>
            <w:shd w:val="clear" w:color="auto" w:fill="auto"/>
            <w:noWrap/>
            <w:vAlign w:val="bottom"/>
          </w:tcPr>
          <w:p w14:paraId="2CA15D2A">
            <w:pPr>
              <w:jc w:val="right"/>
              <w:textAlignment w:val="bottom"/>
              <w:rPr>
                <w:rFonts w:eastAsia="宋体" w:cs="Times New Roman"/>
                <w:color w:val="000000"/>
                <w:sz w:val="22"/>
              </w:rPr>
            </w:pPr>
            <w:r>
              <w:rPr>
                <w:rFonts w:eastAsia="宋体" w:cs="Times New Roman"/>
                <w:color w:val="000000"/>
                <w:sz w:val="22"/>
                <w:lang w:eastAsia="zh-CN"/>
              </w:rPr>
              <w:t>10</w:t>
            </w:r>
          </w:p>
        </w:tc>
      </w:tr>
      <w:tr w14:paraId="452E5A6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F02A64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CC94E72">
            <w:pPr>
              <w:textAlignment w:val="bottom"/>
              <w:rPr>
                <w:rFonts w:eastAsia="宋体" w:cs="Times New Roman"/>
                <w:color w:val="000000"/>
                <w:sz w:val="22"/>
              </w:rPr>
            </w:pPr>
            <w:r>
              <w:rPr>
                <w:rFonts w:eastAsia="宋体" w:cs="Times New Roman"/>
                <w:color w:val="000000"/>
                <w:sz w:val="22"/>
                <w:lang w:eastAsia="zh-CN"/>
              </w:rPr>
              <w:t>duloxetine</w:t>
            </w:r>
          </w:p>
        </w:tc>
        <w:tc>
          <w:tcPr>
            <w:tcW w:w="1680" w:type="dxa"/>
            <w:tcBorders>
              <w:top w:val="nil"/>
              <w:left w:val="nil"/>
              <w:bottom w:val="nil"/>
              <w:right w:val="nil"/>
            </w:tcBorders>
            <w:shd w:val="clear" w:color="auto" w:fill="auto"/>
            <w:noWrap/>
            <w:vAlign w:val="bottom"/>
          </w:tcPr>
          <w:p w14:paraId="333667C3">
            <w:pPr>
              <w:jc w:val="right"/>
              <w:textAlignment w:val="bottom"/>
              <w:rPr>
                <w:rFonts w:eastAsia="宋体" w:cs="Times New Roman"/>
                <w:color w:val="000000"/>
                <w:sz w:val="22"/>
              </w:rPr>
            </w:pPr>
            <w:r>
              <w:rPr>
                <w:rFonts w:eastAsia="宋体" w:cs="Times New Roman"/>
                <w:color w:val="000000"/>
                <w:sz w:val="22"/>
                <w:lang w:eastAsia="zh-CN"/>
              </w:rPr>
              <w:t>11</w:t>
            </w:r>
          </w:p>
        </w:tc>
      </w:tr>
      <w:tr w14:paraId="4B90D0D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D00E38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82DEE87">
            <w:pPr>
              <w:textAlignment w:val="bottom"/>
              <w:rPr>
                <w:rFonts w:eastAsia="宋体" w:cs="Times New Roman"/>
                <w:color w:val="000000"/>
                <w:sz w:val="22"/>
              </w:rPr>
            </w:pPr>
            <w:r>
              <w:rPr>
                <w:rFonts w:eastAsia="宋体" w:cs="Times New Roman"/>
                <w:color w:val="000000"/>
                <w:sz w:val="22"/>
                <w:lang w:eastAsia="zh-CN"/>
              </w:rPr>
              <w:t>pregabalin</w:t>
            </w:r>
          </w:p>
        </w:tc>
        <w:tc>
          <w:tcPr>
            <w:tcW w:w="1680" w:type="dxa"/>
            <w:tcBorders>
              <w:top w:val="nil"/>
              <w:left w:val="nil"/>
              <w:bottom w:val="nil"/>
              <w:right w:val="nil"/>
            </w:tcBorders>
            <w:shd w:val="clear" w:color="auto" w:fill="auto"/>
            <w:noWrap/>
            <w:vAlign w:val="bottom"/>
          </w:tcPr>
          <w:p w14:paraId="5AA3549C">
            <w:pPr>
              <w:jc w:val="right"/>
              <w:textAlignment w:val="bottom"/>
              <w:rPr>
                <w:rFonts w:eastAsia="宋体" w:cs="Times New Roman"/>
                <w:color w:val="000000"/>
                <w:sz w:val="22"/>
              </w:rPr>
            </w:pPr>
            <w:r>
              <w:rPr>
                <w:rFonts w:eastAsia="宋体" w:cs="Times New Roman"/>
                <w:color w:val="000000"/>
                <w:sz w:val="22"/>
                <w:lang w:eastAsia="zh-CN"/>
              </w:rPr>
              <w:t>12</w:t>
            </w:r>
          </w:p>
        </w:tc>
      </w:tr>
      <w:tr w14:paraId="3FD49C9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B6AB36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AB2ACA3">
            <w:pPr>
              <w:textAlignment w:val="bottom"/>
              <w:rPr>
                <w:rFonts w:eastAsia="宋体" w:cs="Times New Roman"/>
                <w:color w:val="000000"/>
                <w:sz w:val="22"/>
              </w:rPr>
            </w:pPr>
            <w:r>
              <w:rPr>
                <w:rFonts w:eastAsia="宋体" w:cs="Times New Roman"/>
                <w:color w:val="000000"/>
                <w:sz w:val="22"/>
                <w:lang w:eastAsia="zh-CN"/>
              </w:rPr>
              <w:t>limaprost</w:t>
            </w:r>
          </w:p>
        </w:tc>
        <w:tc>
          <w:tcPr>
            <w:tcW w:w="1680" w:type="dxa"/>
            <w:tcBorders>
              <w:top w:val="nil"/>
              <w:left w:val="nil"/>
              <w:bottom w:val="nil"/>
              <w:right w:val="nil"/>
            </w:tcBorders>
            <w:shd w:val="clear" w:color="auto" w:fill="auto"/>
            <w:noWrap/>
            <w:vAlign w:val="bottom"/>
          </w:tcPr>
          <w:p w14:paraId="4506EA5D">
            <w:pPr>
              <w:jc w:val="right"/>
              <w:textAlignment w:val="bottom"/>
              <w:rPr>
                <w:rFonts w:eastAsia="宋体" w:cs="Times New Roman"/>
                <w:color w:val="000000"/>
                <w:sz w:val="22"/>
              </w:rPr>
            </w:pPr>
            <w:r>
              <w:rPr>
                <w:rFonts w:eastAsia="宋体" w:cs="Times New Roman"/>
                <w:color w:val="000000"/>
                <w:sz w:val="22"/>
                <w:lang w:eastAsia="zh-CN"/>
              </w:rPr>
              <w:t>13</w:t>
            </w:r>
          </w:p>
        </w:tc>
      </w:tr>
      <w:tr w14:paraId="4A3E960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B4059A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01FA41C">
            <w:pPr>
              <w:textAlignment w:val="bottom"/>
              <w:rPr>
                <w:rFonts w:eastAsia="宋体" w:cs="Times New Roman"/>
                <w:color w:val="000000"/>
                <w:sz w:val="22"/>
              </w:rPr>
            </w:pPr>
            <w:r>
              <w:rPr>
                <w:rFonts w:eastAsia="宋体" w:cs="Times New Roman"/>
                <w:color w:val="000000"/>
                <w:sz w:val="22"/>
                <w:lang w:eastAsia="zh-CN"/>
              </w:rPr>
              <w:t>aspirin</w:t>
            </w:r>
          </w:p>
        </w:tc>
        <w:tc>
          <w:tcPr>
            <w:tcW w:w="1680" w:type="dxa"/>
            <w:tcBorders>
              <w:top w:val="nil"/>
              <w:left w:val="nil"/>
              <w:bottom w:val="nil"/>
              <w:right w:val="nil"/>
            </w:tcBorders>
            <w:shd w:val="clear" w:color="auto" w:fill="auto"/>
            <w:noWrap/>
            <w:vAlign w:val="bottom"/>
          </w:tcPr>
          <w:p w14:paraId="64E79038">
            <w:pPr>
              <w:jc w:val="right"/>
              <w:textAlignment w:val="bottom"/>
              <w:rPr>
                <w:rFonts w:eastAsia="宋体" w:cs="Times New Roman"/>
                <w:color w:val="000000"/>
                <w:sz w:val="22"/>
              </w:rPr>
            </w:pPr>
            <w:r>
              <w:rPr>
                <w:rFonts w:eastAsia="宋体" w:cs="Times New Roman"/>
                <w:color w:val="000000"/>
                <w:sz w:val="22"/>
                <w:lang w:eastAsia="zh-CN"/>
              </w:rPr>
              <w:t>14</w:t>
            </w:r>
          </w:p>
        </w:tc>
      </w:tr>
      <w:tr w14:paraId="58E0EDD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195FC4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C344F78">
            <w:pPr>
              <w:textAlignment w:val="bottom"/>
              <w:rPr>
                <w:rFonts w:eastAsia="宋体" w:cs="Times New Roman"/>
                <w:color w:val="000000"/>
                <w:sz w:val="22"/>
              </w:rPr>
            </w:pPr>
            <w:r>
              <w:rPr>
                <w:rFonts w:eastAsia="宋体" w:cs="Times New Roman"/>
                <w:color w:val="000000"/>
                <w:sz w:val="22"/>
                <w:lang w:eastAsia="zh-CN"/>
              </w:rPr>
              <w:t>indometacin</w:t>
            </w:r>
          </w:p>
        </w:tc>
        <w:tc>
          <w:tcPr>
            <w:tcW w:w="1680" w:type="dxa"/>
            <w:tcBorders>
              <w:top w:val="nil"/>
              <w:left w:val="nil"/>
              <w:bottom w:val="nil"/>
              <w:right w:val="nil"/>
            </w:tcBorders>
            <w:shd w:val="clear" w:color="auto" w:fill="auto"/>
            <w:noWrap/>
            <w:vAlign w:val="bottom"/>
          </w:tcPr>
          <w:p w14:paraId="335CBFE5">
            <w:pPr>
              <w:jc w:val="right"/>
              <w:textAlignment w:val="bottom"/>
              <w:rPr>
                <w:rFonts w:eastAsia="宋体" w:cs="Times New Roman"/>
                <w:color w:val="000000"/>
                <w:sz w:val="22"/>
              </w:rPr>
            </w:pPr>
            <w:r>
              <w:rPr>
                <w:rFonts w:eastAsia="宋体" w:cs="Times New Roman"/>
                <w:color w:val="000000"/>
                <w:sz w:val="22"/>
                <w:lang w:eastAsia="zh-CN"/>
              </w:rPr>
              <w:t>15</w:t>
            </w:r>
          </w:p>
        </w:tc>
      </w:tr>
      <w:tr w14:paraId="4098288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CE5ADD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3B1E371">
            <w:pPr>
              <w:textAlignment w:val="bottom"/>
              <w:rPr>
                <w:rFonts w:eastAsia="宋体" w:cs="Times New Roman"/>
                <w:color w:val="000000"/>
                <w:sz w:val="22"/>
              </w:rPr>
            </w:pPr>
            <w:r>
              <w:rPr>
                <w:rFonts w:eastAsia="宋体" w:cs="Times New Roman"/>
                <w:color w:val="000000"/>
                <w:sz w:val="22"/>
                <w:lang w:eastAsia="zh-CN"/>
              </w:rPr>
              <w:t>sulindac</w:t>
            </w:r>
          </w:p>
        </w:tc>
        <w:tc>
          <w:tcPr>
            <w:tcW w:w="1680" w:type="dxa"/>
            <w:tcBorders>
              <w:top w:val="nil"/>
              <w:left w:val="nil"/>
              <w:bottom w:val="nil"/>
              <w:right w:val="nil"/>
            </w:tcBorders>
            <w:shd w:val="clear" w:color="auto" w:fill="auto"/>
            <w:noWrap/>
            <w:vAlign w:val="bottom"/>
          </w:tcPr>
          <w:p w14:paraId="728CF534">
            <w:pPr>
              <w:jc w:val="right"/>
              <w:textAlignment w:val="bottom"/>
              <w:rPr>
                <w:rFonts w:eastAsia="宋体" w:cs="Times New Roman"/>
                <w:color w:val="000000"/>
                <w:sz w:val="22"/>
              </w:rPr>
            </w:pPr>
            <w:r>
              <w:rPr>
                <w:rFonts w:eastAsia="宋体" w:cs="Times New Roman"/>
                <w:color w:val="000000"/>
                <w:sz w:val="22"/>
                <w:lang w:eastAsia="zh-CN"/>
              </w:rPr>
              <w:t>16</w:t>
            </w:r>
          </w:p>
        </w:tc>
      </w:tr>
      <w:tr w14:paraId="05A16B6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D6865E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134B520">
            <w:pPr>
              <w:textAlignment w:val="bottom"/>
              <w:rPr>
                <w:rFonts w:eastAsia="宋体" w:cs="Times New Roman"/>
                <w:color w:val="000000"/>
                <w:sz w:val="22"/>
              </w:rPr>
            </w:pPr>
            <w:r>
              <w:rPr>
                <w:rFonts w:eastAsia="宋体" w:cs="Times New Roman"/>
                <w:color w:val="000000"/>
                <w:sz w:val="22"/>
                <w:lang w:eastAsia="zh-CN"/>
              </w:rPr>
              <w:t>naproxen</w:t>
            </w:r>
          </w:p>
        </w:tc>
        <w:tc>
          <w:tcPr>
            <w:tcW w:w="1680" w:type="dxa"/>
            <w:tcBorders>
              <w:top w:val="nil"/>
              <w:left w:val="nil"/>
              <w:bottom w:val="nil"/>
              <w:right w:val="nil"/>
            </w:tcBorders>
            <w:shd w:val="clear" w:color="auto" w:fill="auto"/>
            <w:noWrap/>
            <w:vAlign w:val="bottom"/>
          </w:tcPr>
          <w:p w14:paraId="3D53CF24">
            <w:pPr>
              <w:jc w:val="right"/>
              <w:textAlignment w:val="bottom"/>
              <w:rPr>
                <w:rFonts w:eastAsia="宋体" w:cs="Times New Roman"/>
                <w:color w:val="000000"/>
                <w:sz w:val="22"/>
              </w:rPr>
            </w:pPr>
            <w:r>
              <w:rPr>
                <w:rFonts w:eastAsia="宋体" w:cs="Times New Roman"/>
                <w:color w:val="000000"/>
                <w:sz w:val="22"/>
                <w:lang w:eastAsia="zh-CN"/>
              </w:rPr>
              <w:t>17</w:t>
            </w:r>
          </w:p>
        </w:tc>
      </w:tr>
      <w:tr w14:paraId="52185FD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749E78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516F730">
            <w:pPr>
              <w:textAlignment w:val="bottom"/>
              <w:rPr>
                <w:rFonts w:eastAsia="宋体" w:cs="Times New Roman"/>
                <w:color w:val="000000"/>
                <w:sz w:val="22"/>
              </w:rPr>
            </w:pPr>
            <w:r>
              <w:rPr>
                <w:rFonts w:eastAsia="宋体" w:cs="Times New Roman"/>
                <w:color w:val="000000"/>
                <w:sz w:val="22"/>
                <w:lang w:eastAsia="zh-CN"/>
              </w:rPr>
              <w:t>ibuprofen</w:t>
            </w:r>
          </w:p>
        </w:tc>
        <w:tc>
          <w:tcPr>
            <w:tcW w:w="1680" w:type="dxa"/>
            <w:tcBorders>
              <w:top w:val="nil"/>
              <w:left w:val="nil"/>
              <w:bottom w:val="nil"/>
              <w:right w:val="nil"/>
            </w:tcBorders>
            <w:shd w:val="clear" w:color="auto" w:fill="auto"/>
            <w:noWrap/>
            <w:vAlign w:val="bottom"/>
          </w:tcPr>
          <w:p w14:paraId="51C62455">
            <w:pPr>
              <w:jc w:val="right"/>
              <w:textAlignment w:val="bottom"/>
              <w:rPr>
                <w:rFonts w:eastAsia="宋体" w:cs="Times New Roman"/>
                <w:color w:val="000000"/>
                <w:sz w:val="22"/>
              </w:rPr>
            </w:pPr>
            <w:r>
              <w:rPr>
                <w:rFonts w:eastAsia="宋体" w:cs="Times New Roman"/>
                <w:color w:val="000000"/>
                <w:sz w:val="22"/>
                <w:lang w:eastAsia="zh-CN"/>
              </w:rPr>
              <w:t>18</w:t>
            </w:r>
          </w:p>
        </w:tc>
      </w:tr>
      <w:tr w14:paraId="69D2437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2F4FCB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0861097">
            <w:pPr>
              <w:textAlignment w:val="bottom"/>
              <w:rPr>
                <w:rFonts w:eastAsia="宋体" w:cs="Times New Roman"/>
                <w:color w:val="000000"/>
                <w:sz w:val="22"/>
              </w:rPr>
            </w:pPr>
            <w:r>
              <w:rPr>
                <w:rFonts w:eastAsia="宋体" w:cs="Times New Roman"/>
                <w:color w:val="000000"/>
                <w:sz w:val="22"/>
                <w:lang w:eastAsia="zh-CN"/>
              </w:rPr>
              <w:t>diclofenac sodium</w:t>
            </w:r>
          </w:p>
        </w:tc>
        <w:tc>
          <w:tcPr>
            <w:tcW w:w="1680" w:type="dxa"/>
            <w:tcBorders>
              <w:top w:val="nil"/>
              <w:left w:val="nil"/>
              <w:bottom w:val="nil"/>
              <w:right w:val="nil"/>
            </w:tcBorders>
            <w:shd w:val="clear" w:color="auto" w:fill="auto"/>
            <w:noWrap/>
            <w:vAlign w:val="bottom"/>
          </w:tcPr>
          <w:p w14:paraId="41D62933">
            <w:pPr>
              <w:jc w:val="right"/>
              <w:textAlignment w:val="bottom"/>
              <w:rPr>
                <w:rFonts w:eastAsia="宋体" w:cs="Times New Roman"/>
                <w:color w:val="000000"/>
                <w:sz w:val="22"/>
              </w:rPr>
            </w:pPr>
            <w:r>
              <w:rPr>
                <w:rFonts w:eastAsia="宋体" w:cs="Times New Roman"/>
                <w:color w:val="000000"/>
                <w:sz w:val="22"/>
                <w:lang w:eastAsia="zh-CN"/>
              </w:rPr>
              <w:t>19</w:t>
            </w:r>
          </w:p>
        </w:tc>
      </w:tr>
      <w:tr w14:paraId="6E35AA88">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294B5E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84D5B51">
            <w:pPr>
              <w:textAlignment w:val="bottom"/>
              <w:rPr>
                <w:rFonts w:eastAsia="宋体" w:cs="Times New Roman"/>
                <w:color w:val="000000"/>
                <w:sz w:val="22"/>
              </w:rPr>
            </w:pPr>
            <w:r>
              <w:rPr>
                <w:rFonts w:eastAsia="宋体" w:cs="Times New Roman"/>
                <w:color w:val="000000"/>
                <w:sz w:val="22"/>
                <w:lang w:eastAsia="zh-CN"/>
              </w:rPr>
              <w:t>paracetamol</w:t>
            </w:r>
          </w:p>
        </w:tc>
        <w:tc>
          <w:tcPr>
            <w:tcW w:w="1680" w:type="dxa"/>
            <w:tcBorders>
              <w:top w:val="nil"/>
              <w:left w:val="nil"/>
              <w:bottom w:val="nil"/>
              <w:right w:val="nil"/>
            </w:tcBorders>
            <w:shd w:val="clear" w:color="auto" w:fill="auto"/>
            <w:noWrap/>
            <w:vAlign w:val="bottom"/>
          </w:tcPr>
          <w:p w14:paraId="021DA7B9">
            <w:pPr>
              <w:jc w:val="right"/>
              <w:textAlignment w:val="bottom"/>
              <w:rPr>
                <w:rFonts w:eastAsia="宋体" w:cs="Times New Roman"/>
                <w:color w:val="000000"/>
                <w:sz w:val="22"/>
              </w:rPr>
            </w:pPr>
            <w:r>
              <w:rPr>
                <w:rFonts w:eastAsia="宋体" w:cs="Times New Roman"/>
                <w:color w:val="000000"/>
                <w:sz w:val="22"/>
                <w:lang w:eastAsia="zh-CN"/>
              </w:rPr>
              <w:t>20</w:t>
            </w:r>
          </w:p>
        </w:tc>
      </w:tr>
      <w:tr w14:paraId="649C5BD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CFDC30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7A2C317">
            <w:pPr>
              <w:textAlignment w:val="bottom"/>
              <w:rPr>
                <w:rFonts w:eastAsia="宋体" w:cs="Times New Roman"/>
                <w:color w:val="000000"/>
                <w:sz w:val="22"/>
              </w:rPr>
            </w:pPr>
            <w:r>
              <w:rPr>
                <w:rFonts w:eastAsia="宋体" w:cs="Times New Roman"/>
                <w:color w:val="000000"/>
                <w:sz w:val="22"/>
                <w:lang w:eastAsia="zh-CN"/>
              </w:rPr>
              <w:t>rofecoxib</w:t>
            </w:r>
          </w:p>
        </w:tc>
        <w:tc>
          <w:tcPr>
            <w:tcW w:w="1680" w:type="dxa"/>
            <w:tcBorders>
              <w:top w:val="nil"/>
              <w:left w:val="nil"/>
              <w:bottom w:val="nil"/>
              <w:right w:val="nil"/>
            </w:tcBorders>
            <w:shd w:val="clear" w:color="auto" w:fill="auto"/>
            <w:noWrap/>
            <w:vAlign w:val="bottom"/>
          </w:tcPr>
          <w:p w14:paraId="7074B1CB">
            <w:pPr>
              <w:jc w:val="right"/>
              <w:textAlignment w:val="bottom"/>
              <w:rPr>
                <w:rFonts w:eastAsia="宋体" w:cs="Times New Roman"/>
                <w:color w:val="000000"/>
                <w:sz w:val="22"/>
              </w:rPr>
            </w:pPr>
            <w:r>
              <w:rPr>
                <w:rFonts w:eastAsia="宋体" w:cs="Times New Roman"/>
                <w:color w:val="000000"/>
                <w:sz w:val="22"/>
                <w:lang w:eastAsia="zh-CN"/>
              </w:rPr>
              <w:t>21</w:t>
            </w:r>
          </w:p>
        </w:tc>
      </w:tr>
      <w:tr w14:paraId="1818E9D2">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E7E891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9D7CCA2">
            <w:pPr>
              <w:textAlignment w:val="bottom"/>
              <w:rPr>
                <w:rFonts w:eastAsia="宋体" w:cs="Times New Roman"/>
                <w:color w:val="000000"/>
                <w:sz w:val="22"/>
              </w:rPr>
            </w:pPr>
            <w:r>
              <w:rPr>
                <w:rFonts w:eastAsia="宋体" w:cs="Times New Roman"/>
                <w:color w:val="000000"/>
                <w:sz w:val="22"/>
                <w:lang w:eastAsia="zh-CN"/>
              </w:rPr>
              <w:t>mefenamic acid</w:t>
            </w:r>
          </w:p>
        </w:tc>
        <w:tc>
          <w:tcPr>
            <w:tcW w:w="1680" w:type="dxa"/>
            <w:tcBorders>
              <w:top w:val="nil"/>
              <w:left w:val="nil"/>
              <w:bottom w:val="nil"/>
              <w:right w:val="nil"/>
            </w:tcBorders>
            <w:shd w:val="clear" w:color="auto" w:fill="auto"/>
            <w:noWrap/>
            <w:vAlign w:val="bottom"/>
          </w:tcPr>
          <w:p w14:paraId="01E927AA">
            <w:pPr>
              <w:jc w:val="right"/>
              <w:textAlignment w:val="bottom"/>
              <w:rPr>
                <w:rFonts w:eastAsia="宋体" w:cs="Times New Roman"/>
                <w:color w:val="000000"/>
                <w:sz w:val="22"/>
              </w:rPr>
            </w:pPr>
            <w:r>
              <w:rPr>
                <w:rFonts w:eastAsia="宋体" w:cs="Times New Roman"/>
                <w:color w:val="000000"/>
                <w:sz w:val="22"/>
                <w:lang w:eastAsia="zh-CN"/>
              </w:rPr>
              <w:t>22</w:t>
            </w:r>
          </w:p>
        </w:tc>
      </w:tr>
      <w:tr w14:paraId="190ECA3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8B08B4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6368F70">
            <w:pPr>
              <w:textAlignment w:val="bottom"/>
              <w:rPr>
                <w:rFonts w:eastAsia="宋体" w:cs="Times New Roman"/>
                <w:color w:val="000000"/>
                <w:sz w:val="22"/>
              </w:rPr>
            </w:pPr>
            <w:r>
              <w:rPr>
                <w:rFonts w:eastAsia="宋体" w:cs="Times New Roman"/>
                <w:color w:val="000000"/>
                <w:sz w:val="22"/>
                <w:lang w:eastAsia="zh-CN"/>
              </w:rPr>
              <w:t>piroxicam</w:t>
            </w:r>
          </w:p>
        </w:tc>
        <w:tc>
          <w:tcPr>
            <w:tcW w:w="1680" w:type="dxa"/>
            <w:tcBorders>
              <w:top w:val="nil"/>
              <w:left w:val="nil"/>
              <w:bottom w:val="nil"/>
              <w:right w:val="nil"/>
            </w:tcBorders>
            <w:shd w:val="clear" w:color="auto" w:fill="auto"/>
            <w:noWrap/>
            <w:vAlign w:val="bottom"/>
          </w:tcPr>
          <w:p w14:paraId="53A64DF7">
            <w:pPr>
              <w:jc w:val="right"/>
              <w:textAlignment w:val="bottom"/>
              <w:rPr>
                <w:rFonts w:eastAsia="宋体" w:cs="Times New Roman"/>
                <w:color w:val="000000"/>
                <w:sz w:val="22"/>
              </w:rPr>
            </w:pPr>
            <w:r>
              <w:rPr>
                <w:rFonts w:eastAsia="宋体" w:cs="Times New Roman"/>
                <w:color w:val="000000"/>
                <w:sz w:val="22"/>
                <w:lang w:eastAsia="zh-CN"/>
              </w:rPr>
              <w:t>23</w:t>
            </w:r>
          </w:p>
        </w:tc>
      </w:tr>
      <w:tr w14:paraId="1D12F66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FAACFC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7321475">
            <w:pPr>
              <w:textAlignment w:val="bottom"/>
              <w:rPr>
                <w:rFonts w:eastAsia="宋体" w:cs="Times New Roman"/>
                <w:color w:val="000000"/>
                <w:sz w:val="22"/>
              </w:rPr>
            </w:pPr>
            <w:r>
              <w:rPr>
                <w:rFonts w:eastAsia="宋体" w:cs="Times New Roman"/>
                <w:color w:val="000000"/>
                <w:sz w:val="22"/>
                <w:lang w:eastAsia="zh-CN"/>
              </w:rPr>
              <w:t>meloxicam</w:t>
            </w:r>
          </w:p>
        </w:tc>
        <w:tc>
          <w:tcPr>
            <w:tcW w:w="1680" w:type="dxa"/>
            <w:tcBorders>
              <w:top w:val="nil"/>
              <w:left w:val="nil"/>
              <w:bottom w:val="nil"/>
              <w:right w:val="nil"/>
            </w:tcBorders>
            <w:shd w:val="clear" w:color="auto" w:fill="auto"/>
            <w:noWrap/>
            <w:vAlign w:val="bottom"/>
          </w:tcPr>
          <w:p w14:paraId="1E717502">
            <w:pPr>
              <w:jc w:val="right"/>
              <w:textAlignment w:val="bottom"/>
              <w:rPr>
                <w:rFonts w:eastAsia="宋体" w:cs="Times New Roman"/>
                <w:color w:val="000000"/>
                <w:sz w:val="22"/>
              </w:rPr>
            </w:pPr>
            <w:r>
              <w:rPr>
                <w:rFonts w:eastAsia="宋体" w:cs="Times New Roman"/>
                <w:color w:val="000000"/>
                <w:sz w:val="22"/>
                <w:lang w:eastAsia="zh-CN"/>
              </w:rPr>
              <w:t>24</w:t>
            </w:r>
          </w:p>
        </w:tc>
      </w:tr>
      <w:tr w14:paraId="7D1DCD0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0A42D8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E6643DA">
            <w:pPr>
              <w:textAlignment w:val="bottom"/>
              <w:rPr>
                <w:rFonts w:eastAsia="宋体" w:cs="Times New Roman"/>
                <w:color w:val="000000"/>
                <w:sz w:val="22"/>
              </w:rPr>
            </w:pPr>
            <w:r>
              <w:rPr>
                <w:rFonts w:eastAsia="宋体" w:cs="Times New Roman"/>
                <w:color w:val="000000"/>
                <w:sz w:val="22"/>
                <w:lang w:eastAsia="zh-CN"/>
              </w:rPr>
              <w:t>nabumetone</w:t>
            </w:r>
          </w:p>
        </w:tc>
        <w:tc>
          <w:tcPr>
            <w:tcW w:w="1680" w:type="dxa"/>
            <w:tcBorders>
              <w:top w:val="nil"/>
              <w:left w:val="nil"/>
              <w:bottom w:val="nil"/>
              <w:right w:val="nil"/>
            </w:tcBorders>
            <w:shd w:val="clear" w:color="auto" w:fill="auto"/>
            <w:noWrap/>
            <w:vAlign w:val="bottom"/>
          </w:tcPr>
          <w:p w14:paraId="7D0C1ED7">
            <w:pPr>
              <w:jc w:val="right"/>
              <w:textAlignment w:val="bottom"/>
              <w:rPr>
                <w:rFonts w:eastAsia="宋体" w:cs="Times New Roman"/>
                <w:color w:val="000000"/>
                <w:sz w:val="22"/>
              </w:rPr>
            </w:pPr>
            <w:r>
              <w:rPr>
                <w:rFonts w:eastAsia="宋体" w:cs="Times New Roman"/>
                <w:color w:val="000000"/>
                <w:sz w:val="22"/>
                <w:lang w:eastAsia="zh-CN"/>
              </w:rPr>
              <w:t>25</w:t>
            </w:r>
          </w:p>
        </w:tc>
      </w:tr>
      <w:tr w14:paraId="2D1AF54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A90E42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988EF18">
            <w:pPr>
              <w:textAlignment w:val="bottom"/>
              <w:rPr>
                <w:rFonts w:eastAsia="宋体" w:cs="Times New Roman"/>
                <w:color w:val="000000"/>
                <w:sz w:val="22"/>
              </w:rPr>
            </w:pPr>
            <w:r>
              <w:rPr>
                <w:rFonts w:eastAsia="宋体" w:cs="Times New Roman"/>
                <w:color w:val="000000"/>
                <w:sz w:val="22"/>
                <w:lang w:eastAsia="zh-CN"/>
              </w:rPr>
              <w:t>nimesulide</w:t>
            </w:r>
          </w:p>
        </w:tc>
        <w:tc>
          <w:tcPr>
            <w:tcW w:w="1680" w:type="dxa"/>
            <w:tcBorders>
              <w:top w:val="nil"/>
              <w:left w:val="nil"/>
              <w:bottom w:val="nil"/>
              <w:right w:val="nil"/>
            </w:tcBorders>
            <w:shd w:val="clear" w:color="auto" w:fill="auto"/>
            <w:noWrap/>
            <w:vAlign w:val="bottom"/>
          </w:tcPr>
          <w:p w14:paraId="744278F1">
            <w:pPr>
              <w:jc w:val="right"/>
              <w:textAlignment w:val="bottom"/>
              <w:rPr>
                <w:rFonts w:eastAsia="宋体" w:cs="Times New Roman"/>
                <w:color w:val="000000"/>
                <w:sz w:val="22"/>
              </w:rPr>
            </w:pPr>
            <w:r>
              <w:rPr>
                <w:rFonts w:eastAsia="宋体" w:cs="Times New Roman"/>
                <w:color w:val="000000"/>
                <w:sz w:val="22"/>
                <w:lang w:eastAsia="zh-CN"/>
              </w:rPr>
              <w:t>26</w:t>
            </w:r>
          </w:p>
        </w:tc>
      </w:tr>
      <w:tr w14:paraId="302BA0D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7BA9A2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B6E738D">
            <w:pPr>
              <w:textAlignment w:val="bottom"/>
              <w:rPr>
                <w:rFonts w:eastAsia="宋体" w:cs="Times New Roman"/>
                <w:color w:val="000000"/>
                <w:sz w:val="22"/>
              </w:rPr>
            </w:pPr>
            <w:r>
              <w:rPr>
                <w:rFonts w:eastAsia="宋体" w:cs="Times New Roman"/>
                <w:color w:val="000000"/>
                <w:sz w:val="22"/>
                <w:lang w:eastAsia="zh-CN"/>
              </w:rPr>
              <w:t>eperisone</w:t>
            </w:r>
          </w:p>
        </w:tc>
        <w:tc>
          <w:tcPr>
            <w:tcW w:w="1680" w:type="dxa"/>
            <w:tcBorders>
              <w:top w:val="nil"/>
              <w:left w:val="nil"/>
              <w:bottom w:val="nil"/>
              <w:right w:val="nil"/>
            </w:tcBorders>
            <w:shd w:val="clear" w:color="auto" w:fill="auto"/>
            <w:noWrap/>
            <w:vAlign w:val="bottom"/>
          </w:tcPr>
          <w:p w14:paraId="586414B8">
            <w:pPr>
              <w:jc w:val="right"/>
              <w:textAlignment w:val="bottom"/>
              <w:rPr>
                <w:rFonts w:eastAsia="宋体" w:cs="Times New Roman"/>
                <w:color w:val="000000"/>
                <w:sz w:val="22"/>
              </w:rPr>
            </w:pPr>
            <w:r>
              <w:rPr>
                <w:rFonts w:eastAsia="宋体" w:cs="Times New Roman"/>
                <w:color w:val="000000"/>
                <w:sz w:val="22"/>
                <w:lang w:eastAsia="zh-CN"/>
              </w:rPr>
              <w:t>27</w:t>
            </w:r>
          </w:p>
        </w:tc>
      </w:tr>
      <w:tr w14:paraId="330ED23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AAC475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4A1905C">
            <w:pPr>
              <w:textAlignment w:val="bottom"/>
              <w:rPr>
                <w:rFonts w:eastAsia="宋体" w:cs="Times New Roman"/>
                <w:color w:val="000000"/>
                <w:sz w:val="22"/>
              </w:rPr>
            </w:pPr>
            <w:r>
              <w:rPr>
                <w:rFonts w:eastAsia="宋体" w:cs="Times New Roman"/>
                <w:color w:val="000000"/>
                <w:sz w:val="22"/>
                <w:lang w:eastAsia="zh-CN"/>
              </w:rPr>
              <w:t>chlorzoxazone</w:t>
            </w:r>
          </w:p>
        </w:tc>
        <w:tc>
          <w:tcPr>
            <w:tcW w:w="1680" w:type="dxa"/>
            <w:tcBorders>
              <w:top w:val="nil"/>
              <w:left w:val="nil"/>
              <w:bottom w:val="nil"/>
              <w:right w:val="nil"/>
            </w:tcBorders>
            <w:shd w:val="clear" w:color="auto" w:fill="auto"/>
            <w:noWrap/>
            <w:vAlign w:val="bottom"/>
          </w:tcPr>
          <w:p w14:paraId="5B0C02C7">
            <w:pPr>
              <w:jc w:val="right"/>
              <w:textAlignment w:val="bottom"/>
              <w:rPr>
                <w:rFonts w:eastAsia="宋体" w:cs="Times New Roman"/>
                <w:color w:val="000000"/>
                <w:sz w:val="22"/>
              </w:rPr>
            </w:pPr>
            <w:r>
              <w:rPr>
                <w:rFonts w:eastAsia="宋体" w:cs="Times New Roman"/>
                <w:color w:val="000000"/>
                <w:sz w:val="22"/>
                <w:lang w:eastAsia="zh-CN"/>
              </w:rPr>
              <w:t>28</w:t>
            </w:r>
          </w:p>
        </w:tc>
      </w:tr>
      <w:tr w14:paraId="297E159B">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18C2F9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D1A9B6C">
            <w:pPr>
              <w:textAlignment w:val="bottom"/>
              <w:rPr>
                <w:rFonts w:eastAsia="宋体" w:cs="Times New Roman"/>
                <w:color w:val="000000"/>
                <w:sz w:val="22"/>
              </w:rPr>
            </w:pPr>
            <w:r>
              <w:rPr>
                <w:rFonts w:eastAsia="宋体" w:cs="Times New Roman"/>
                <w:color w:val="000000"/>
                <w:sz w:val="22"/>
                <w:lang w:eastAsia="zh-CN"/>
              </w:rPr>
              <w:t>aspirin</w:t>
            </w:r>
          </w:p>
        </w:tc>
        <w:tc>
          <w:tcPr>
            <w:tcW w:w="1680" w:type="dxa"/>
            <w:tcBorders>
              <w:top w:val="nil"/>
              <w:left w:val="nil"/>
              <w:bottom w:val="nil"/>
              <w:right w:val="nil"/>
            </w:tcBorders>
            <w:shd w:val="clear" w:color="auto" w:fill="auto"/>
            <w:noWrap/>
            <w:vAlign w:val="bottom"/>
          </w:tcPr>
          <w:p w14:paraId="31204BB6">
            <w:pPr>
              <w:jc w:val="right"/>
              <w:textAlignment w:val="bottom"/>
              <w:rPr>
                <w:rFonts w:eastAsia="宋体" w:cs="Times New Roman"/>
                <w:color w:val="000000"/>
                <w:sz w:val="22"/>
              </w:rPr>
            </w:pPr>
            <w:r>
              <w:rPr>
                <w:rFonts w:eastAsia="宋体" w:cs="Times New Roman"/>
                <w:color w:val="000000"/>
                <w:sz w:val="22"/>
                <w:lang w:eastAsia="zh-CN"/>
              </w:rPr>
              <w:t>29</w:t>
            </w:r>
          </w:p>
        </w:tc>
      </w:tr>
      <w:tr w14:paraId="2646246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97133F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5C603A9">
            <w:pPr>
              <w:textAlignment w:val="bottom"/>
              <w:rPr>
                <w:rFonts w:eastAsia="宋体" w:cs="Times New Roman"/>
                <w:color w:val="000000"/>
                <w:sz w:val="22"/>
              </w:rPr>
            </w:pPr>
            <w:r>
              <w:rPr>
                <w:rFonts w:eastAsia="宋体" w:cs="Times New Roman"/>
                <w:color w:val="000000"/>
                <w:sz w:val="22"/>
                <w:lang w:eastAsia="zh-CN"/>
              </w:rPr>
              <w:t>ibuprofen</w:t>
            </w:r>
          </w:p>
        </w:tc>
        <w:tc>
          <w:tcPr>
            <w:tcW w:w="1680" w:type="dxa"/>
            <w:tcBorders>
              <w:top w:val="nil"/>
              <w:left w:val="nil"/>
              <w:bottom w:val="nil"/>
              <w:right w:val="nil"/>
            </w:tcBorders>
            <w:shd w:val="clear" w:color="auto" w:fill="auto"/>
            <w:noWrap/>
            <w:vAlign w:val="bottom"/>
          </w:tcPr>
          <w:p w14:paraId="08E72EC4">
            <w:pPr>
              <w:jc w:val="right"/>
              <w:textAlignment w:val="bottom"/>
              <w:rPr>
                <w:rFonts w:eastAsia="宋体" w:cs="Times New Roman"/>
                <w:color w:val="000000"/>
                <w:sz w:val="22"/>
              </w:rPr>
            </w:pPr>
            <w:r>
              <w:rPr>
                <w:rFonts w:eastAsia="宋体" w:cs="Times New Roman"/>
                <w:color w:val="000000"/>
                <w:sz w:val="22"/>
                <w:lang w:eastAsia="zh-CN"/>
              </w:rPr>
              <w:t>30</w:t>
            </w:r>
          </w:p>
        </w:tc>
      </w:tr>
      <w:tr w14:paraId="2319766B">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B75550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E894196">
            <w:pPr>
              <w:textAlignment w:val="bottom"/>
              <w:rPr>
                <w:rFonts w:eastAsia="宋体" w:cs="Times New Roman"/>
                <w:color w:val="000000"/>
                <w:sz w:val="22"/>
              </w:rPr>
            </w:pPr>
            <w:r>
              <w:rPr>
                <w:rFonts w:eastAsia="宋体" w:cs="Times New Roman"/>
                <w:color w:val="000000"/>
                <w:sz w:val="22"/>
                <w:lang w:eastAsia="zh-CN"/>
              </w:rPr>
              <w:t>acemetacin</w:t>
            </w:r>
          </w:p>
        </w:tc>
        <w:tc>
          <w:tcPr>
            <w:tcW w:w="1680" w:type="dxa"/>
            <w:tcBorders>
              <w:top w:val="nil"/>
              <w:left w:val="nil"/>
              <w:bottom w:val="nil"/>
              <w:right w:val="nil"/>
            </w:tcBorders>
            <w:shd w:val="clear" w:color="auto" w:fill="auto"/>
            <w:noWrap/>
            <w:vAlign w:val="bottom"/>
          </w:tcPr>
          <w:p w14:paraId="5427C66E">
            <w:pPr>
              <w:jc w:val="right"/>
              <w:textAlignment w:val="bottom"/>
              <w:rPr>
                <w:rFonts w:eastAsia="宋体" w:cs="Times New Roman"/>
                <w:color w:val="000000"/>
                <w:sz w:val="22"/>
              </w:rPr>
            </w:pPr>
            <w:r>
              <w:rPr>
                <w:rFonts w:eastAsia="宋体" w:cs="Times New Roman"/>
                <w:color w:val="000000"/>
                <w:sz w:val="22"/>
                <w:lang w:eastAsia="zh-CN"/>
              </w:rPr>
              <w:t>31</w:t>
            </w:r>
          </w:p>
        </w:tc>
      </w:tr>
      <w:tr w14:paraId="266E402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191C54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59BFDE3">
            <w:pPr>
              <w:textAlignment w:val="bottom"/>
              <w:rPr>
                <w:rFonts w:eastAsia="宋体" w:cs="Times New Roman"/>
                <w:color w:val="000000"/>
                <w:sz w:val="22"/>
              </w:rPr>
            </w:pPr>
            <w:r>
              <w:rPr>
                <w:rFonts w:eastAsia="宋体" w:cs="Times New Roman"/>
                <w:color w:val="000000"/>
                <w:sz w:val="22"/>
                <w:lang w:eastAsia="zh-CN"/>
              </w:rPr>
              <w:t>phenprobamate</w:t>
            </w:r>
          </w:p>
        </w:tc>
        <w:tc>
          <w:tcPr>
            <w:tcW w:w="1680" w:type="dxa"/>
            <w:tcBorders>
              <w:top w:val="nil"/>
              <w:left w:val="nil"/>
              <w:bottom w:val="nil"/>
              <w:right w:val="nil"/>
            </w:tcBorders>
            <w:shd w:val="clear" w:color="auto" w:fill="auto"/>
            <w:noWrap/>
            <w:vAlign w:val="bottom"/>
          </w:tcPr>
          <w:p w14:paraId="45F92912">
            <w:pPr>
              <w:jc w:val="right"/>
              <w:textAlignment w:val="bottom"/>
              <w:rPr>
                <w:rFonts w:eastAsia="宋体" w:cs="Times New Roman"/>
                <w:color w:val="000000"/>
                <w:sz w:val="22"/>
              </w:rPr>
            </w:pPr>
            <w:r>
              <w:rPr>
                <w:rFonts w:eastAsia="宋体" w:cs="Times New Roman"/>
                <w:color w:val="000000"/>
                <w:sz w:val="22"/>
                <w:lang w:eastAsia="zh-CN"/>
              </w:rPr>
              <w:t>32</w:t>
            </w:r>
          </w:p>
        </w:tc>
      </w:tr>
      <w:tr w14:paraId="5E0ED822">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BEF943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AF642F2">
            <w:pPr>
              <w:textAlignment w:val="bottom"/>
              <w:rPr>
                <w:rFonts w:eastAsia="宋体" w:cs="Times New Roman"/>
                <w:color w:val="000000"/>
                <w:sz w:val="22"/>
              </w:rPr>
            </w:pPr>
            <w:r>
              <w:rPr>
                <w:rFonts w:eastAsia="宋体" w:cs="Times New Roman"/>
                <w:color w:val="000000"/>
                <w:sz w:val="22"/>
                <w:lang w:eastAsia="zh-CN"/>
              </w:rPr>
              <w:t>benzydamine hydrochloride</w:t>
            </w:r>
          </w:p>
        </w:tc>
        <w:tc>
          <w:tcPr>
            <w:tcW w:w="1680" w:type="dxa"/>
            <w:tcBorders>
              <w:top w:val="nil"/>
              <w:left w:val="nil"/>
              <w:bottom w:val="nil"/>
              <w:right w:val="nil"/>
            </w:tcBorders>
            <w:shd w:val="clear" w:color="auto" w:fill="auto"/>
            <w:noWrap/>
            <w:vAlign w:val="bottom"/>
          </w:tcPr>
          <w:p w14:paraId="7404A6B4">
            <w:pPr>
              <w:jc w:val="right"/>
              <w:textAlignment w:val="bottom"/>
              <w:rPr>
                <w:rFonts w:eastAsia="宋体" w:cs="Times New Roman"/>
                <w:color w:val="000000"/>
                <w:sz w:val="22"/>
              </w:rPr>
            </w:pPr>
            <w:r>
              <w:rPr>
                <w:rFonts w:eastAsia="宋体" w:cs="Times New Roman"/>
                <w:color w:val="000000"/>
                <w:sz w:val="22"/>
                <w:lang w:eastAsia="zh-CN"/>
              </w:rPr>
              <w:t>33</w:t>
            </w:r>
          </w:p>
        </w:tc>
      </w:tr>
      <w:tr w14:paraId="6080626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08EC87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2408031">
            <w:pPr>
              <w:textAlignment w:val="bottom"/>
              <w:rPr>
                <w:rFonts w:eastAsia="宋体" w:cs="Times New Roman"/>
                <w:color w:val="000000"/>
                <w:sz w:val="22"/>
              </w:rPr>
            </w:pPr>
            <w:r>
              <w:rPr>
                <w:rFonts w:eastAsia="宋体" w:cs="Times New Roman"/>
                <w:color w:val="000000"/>
                <w:sz w:val="22"/>
                <w:lang w:eastAsia="zh-CN"/>
              </w:rPr>
              <w:t>kallidinogenase</w:t>
            </w:r>
          </w:p>
        </w:tc>
        <w:tc>
          <w:tcPr>
            <w:tcW w:w="1680" w:type="dxa"/>
            <w:tcBorders>
              <w:top w:val="nil"/>
              <w:left w:val="nil"/>
              <w:bottom w:val="nil"/>
              <w:right w:val="nil"/>
            </w:tcBorders>
            <w:shd w:val="clear" w:color="auto" w:fill="auto"/>
            <w:noWrap/>
            <w:vAlign w:val="bottom"/>
          </w:tcPr>
          <w:p w14:paraId="164DFA34">
            <w:pPr>
              <w:jc w:val="right"/>
              <w:textAlignment w:val="bottom"/>
              <w:rPr>
                <w:rFonts w:eastAsia="宋体" w:cs="Times New Roman"/>
                <w:color w:val="000000"/>
                <w:sz w:val="22"/>
              </w:rPr>
            </w:pPr>
            <w:r>
              <w:rPr>
                <w:rFonts w:eastAsia="宋体" w:cs="Times New Roman"/>
                <w:color w:val="000000"/>
                <w:sz w:val="22"/>
                <w:lang w:eastAsia="zh-CN"/>
              </w:rPr>
              <w:t>34</w:t>
            </w:r>
          </w:p>
        </w:tc>
      </w:tr>
      <w:tr w14:paraId="48003C2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B16AFC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D711C8A">
            <w:pPr>
              <w:textAlignment w:val="bottom"/>
              <w:rPr>
                <w:rFonts w:eastAsia="宋体" w:cs="Times New Roman"/>
                <w:color w:val="000000"/>
                <w:sz w:val="22"/>
              </w:rPr>
            </w:pPr>
            <w:r>
              <w:rPr>
                <w:rFonts w:eastAsia="宋体" w:cs="Times New Roman"/>
                <w:color w:val="000000"/>
                <w:sz w:val="22"/>
                <w:lang w:eastAsia="zh-CN"/>
              </w:rPr>
              <w:t>bendazol</w:t>
            </w:r>
          </w:p>
        </w:tc>
        <w:tc>
          <w:tcPr>
            <w:tcW w:w="1680" w:type="dxa"/>
            <w:tcBorders>
              <w:top w:val="nil"/>
              <w:left w:val="nil"/>
              <w:bottom w:val="nil"/>
              <w:right w:val="nil"/>
            </w:tcBorders>
            <w:shd w:val="clear" w:color="auto" w:fill="auto"/>
            <w:noWrap/>
            <w:vAlign w:val="bottom"/>
          </w:tcPr>
          <w:p w14:paraId="3D1324F6">
            <w:pPr>
              <w:jc w:val="right"/>
              <w:textAlignment w:val="bottom"/>
              <w:rPr>
                <w:rFonts w:eastAsia="宋体" w:cs="Times New Roman"/>
                <w:color w:val="000000"/>
                <w:sz w:val="22"/>
              </w:rPr>
            </w:pPr>
            <w:r>
              <w:rPr>
                <w:rFonts w:eastAsia="宋体" w:cs="Times New Roman"/>
                <w:color w:val="000000"/>
                <w:sz w:val="22"/>
                <w:lang w:eastAsia="zh-CN"/>
              </w:rPr>
              <w:t>35</w:t>
            </w:r>
          </w:p>
        </w:tc>
      </w:tr>
      <w:tr w14:paraId="52208F3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CA6AAC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675D398">
            <w:pPr>
              <w:textAlignment w:val="bottom"/>
              <w:rPr>
                <w:rFonts w:eastAsia="宋体" w:cs="Times New Roman"/>
                <w:color w:val="000000"/>
                <w:sz w:val="22"/>
              </w:rPr>
            </w:pPr>
            <w:r>
              <w:rPr>
                <w:rFonts w:eastAsia="宋体" w:cs="Times New Roman"/>
                <w:color w:val="000000"/>
                <w:sz w:val="22"/>
                <w:lang w:eastAsia="zh-CN"/>
              </w:rPr>
              <w:t>trihexyphenidyl</w:t>
            </w:r>
          </w:p>
        </w:tc>
        <w:tc>
          <w:tcPr>
            <w:tcW w:w="1680" w:type="dxa"/>
            <w:tcBorders>
              <w:top w:val="nil"/>
              <w:left w:val="nil"/>
              <w:bottom w:val="nil"/>
              <w:right w:val="nil"/>
            </w:tcBorders>
            <w:shd w:val="clear" w:color="auto" w:fill="auto"/>
            <w:noWrap/>
            <w:vAlign w:val="bottom"/>
          </w:tcPr>
          <w:p w14:paraId="4461B3EF">
            <w:pPr>
              <w:jc w:val="right"/>
              <w:textAlignment w:val="bottom"/>
              <w:rPr>
                <w:rFonts w:eastAsia="宋体" w:cs="Times New Roman"/>
                <w:color w:val="000000"/>
                <w:sz w:val="22"/>
              </w:rPr>
            </w:pPr>
            <w:r>
              <w:rPr>
                <w:rFonts w:eastAsia="宋体" w:cs="Times New Roman"/>
                <w:color w:val="000000"/>
                <w:sz w:val="22"/>
                <w:lang w:eastAsia="zh-CN"/>
              </w:rPr>
              <w:t>36</w:t>
            </w:r>
          </w:p>
        </w:tc>
      </w:tr>
      <w:tr w14:paraId="36A8971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208EED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2F6F9E7">
            <w:pPr>
              <w:textAlignment w:val="bottom"/>
              <w:rPr>
                <w:rFonts w:eastAsia="宋体" w:cs="Times New Roman"/>
                <w:color w:val="000000"/>
                <w:sz w:val="22"/>
              </w:rPr>
            </w:pPr>
            <w:r>
              <w:rPr>
                <w:rFonts w:eastAsia="宋体" w:cs="Times New Roman"/>
                <w:color w:val="000000"/>
                <w:sz w:val="22"/>
                <w:lang w:eastAsia="zh-CN"/>
              </w:rPr>
              <w:t>fosphenytoin sodium</w:t>
            </w:r>
          </w:p>
        </w:tc>
        <w:tc>
          <w:tcPr>
            <w:tcW w:w="1680" w:type="dxa"/>
            <w:tcBorders>
              <w:top w:val="nil"/>
              <w:left w:val="nil"/>
              <w:bottom w:val="nil"/>
              <w:right w:val="nil"/>
            </w:tcBorders>
            <w:shd w:val="clear" w:color="auto" w:fill="auto"/>
            <w:noWrap/>
            <w:vAlign w:val="bottom"/>
          </w:tcPr>
          <w:p w14:paraId="36E53FA2">
            <w:pPr>
              <w:jc w:val="right"/>
              <w:textAlignment w:val="bottom"/>
              <w:rPr>
                <w:rFonts w:eastAsia="宋体" w:cs="Times New Roman"/>
                <w:color w:val="000000"/>
                <w:sz w:val="22"/>
              </w:rPr>
            </w:pPr>
            <w:r>
              <w:rPr>
                <w:rFonts w:eastAsia="宋体" w:cs="Times New Roman"/>
                <w:color w:val="000000"/>
                <w:sz w:val="22"/>
                <w:lang w:eastAsia="zh-CN"/>
              </w:rPr>
              <w:t>37</w:t>
            </w:r>
          </w:p>
        </w:tc>
      </w:tr>
      <w:tr w14:paraId="594CB7B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DB4B92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C424C52">
            <w:pPr>
              <w:textAlignment w:val="bottom"/>
              <w:rPr>
                <w:rFonts w:eastAsia="宋体" w:cs="Times New Roman"/>
                <w:color w:val="000000"/>
                <w:sz w:val="22"/>
              </w:rPr>
            </w:pPr>
            <w:r>
              <w:rPr>
                <w:rFonts w:eastAsia="宋体" w:cs="Times New Roman"/>
                <w:color w:val="000000"/>
                <w:sz w:val="22"/>
                <w:lang w:eastAsia="zh-CN"/>
              </w:rPr>
              <w:t>oryzanol</w:t>
            </w:r>
          </w:p>
        </w:tc>
        <w:tc>
          <w:tcPr>
            <w:tcW w:w="1680" w:type="dxa"/>
            <w:tcBorders>
              <w:top w:val="nil"/>
              <w:left w:val="nil"/>
              <w:bottom w:val="nil"/>
              <w:right w:val="nil"/>
            </w:tcBorders>
            <w:shd w:val="clear" w:color="auto" w:fill="auto"/>
            <w:noWrap/>
            <w:vAlign w:val="bottom"/>
          </w:tcPr>
          <w:p w14:paraId="206CC5CC">
            <w:pPr>
              <w:jc w:val="right"/>
              <w:textAlignment w:val="bottom"/>
              <w:rPr>
                <w:rFonts w:eastAsia="宋体" w:cs="Times New Roman"/>
                <w:color w:val="000000"/>
                <w:sz w:val="22"/>
              </w:rPr>
            </w:pPr>
            <w:r>
              <w:rPr>
                <w:rFonts w:eastAsia="宋体" w:cs="Times New Roman"/>
                <w:color w:val="000000"/>
                <w:sz w:val="22"/>
                <w:lang w:eastAsia="zh-CN"/>
              </w:rPr>
              <w:t>38</w:t>
            </w:r>
          </w:p>
        </w:tc>
      </w:tr>
      <w:tr w14:paraId="4EB8AB5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549D2F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2CFCACC">
            <w:pPr>
              <w:textAlignment w:val="bottom"/>
              <w:rPr>
                <w:rFonts w:eastAsia="宋体" w:cs="Times New Roman"/>
                <w:color w:val="000000"/>
                <w:sz w:val="22"/>
              </w:rPr>
            </w:pPr>
            <w:r>
              <w:rPr>
                <w:rFonts w:eastAsia="宋体" w:cs="Times New Roman"/>
                <w:color w:val="000000"/>
                <w:sz w:val="22"/>
                <w:lang w:eastAsia="zh-CN"/>
              </w:rPr>
              <w:t>nabumetone</w:t>
            </w:r>
          </w:p>
        </w:tc>
        <w:tc>
          <w:tcPr>
            <w:tcW w:w="1680" w:type="dxa"/>
            <w:tcBorders>
              <w:top w:val="nil"/>
              <w:left w:val="nil"/>
              <w:bottom w:val="nil"/>
              <w:right w:val="nil"/>
            </w:tcBorders>
            <w:shd w:val="clear" w:color="auto" w:fill="auto"/>
            <w:noWrap/>
            <w:vAlign w:val="bottom"/>
          </w:tcPr>
          <w:p w14:paraId="37333E91">
            <w:pPr>
              <w:jc w:val="right"/>
              <w:textAlignment w:val="bottom"/>
              <w:rPr>
                <w:rFonts w:eastAsia="宋体" w:cs="Times New Roman"/>
                <w:color w:val="000000"/>
                <w:sz w:val="22"/>
              </w:rPr>
            </w:pPr>
            <w:r>
              <w:rPr>
                <w:rFonts w:eastAsia="宋体" w:cs="Times New Roman"/>
                <w:color w:val="000000"/>
                <w:sz w:val="22"/>
                <w:lang w:eastAsia="zh-CN"/>
              </w:rPr>
              <w:t>39</w:t>
            </w:r>
          </w:p>
        </w:tc>
      </w:tr>
      <w:tr w14:paraId="0202E1D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C86907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17CC8F6">
            <w:pPr>
              <w:textAlignment w:val="bottom"/>
              <w:rPr>
                <w:rFonts w:eastAsia="宋体" w:cs="Times New Roman"/>
                <w:color w:val="000000"/>
                <w:sz w:val="22"/>
              </w:rPr>
            </w:pPr>
            <w:r>
              <w:rPr>
                <w:rFonts w:eastAsia="宋体" w:cs="Times New Roman"/>
                <w:color w:val="000000"/>
                <w:sz w:val="22"/>
                <w:lang w:eastAsia="zh-CN"/>
              </w:rPr>
              <w:t>chlorzoxazone</w:t>
            </w:r>
          </w:p>
        </w:tc>
        <w:tc>
          <w:tcPr>
            <w:tcW w:w="1680" w:type="dxa"/>
            <w:tcBorders>
              <w:top w:val="nil"/>
              <w:left w:val="nil"/>
              <w:bottom w:val="nil"/>
              <w:right w:val="nil"/>
            </w:tcBorders>
            <w:shd w:val="clear" w:color="auto" w:fill="auto"/>
            <w:noWrap/>
            <w:vAlign w:val="bottom"/>
          </w:tcPr>
          <w:p w14:paraId="12D6700C">
            <w:pPr>
              <w:jc w:val="right"/>
              <w:textAlignment w:val="bottom"/>
              <w:rPr>
                <w:rFonts w:eastAsia="宋体" w:cs="Times New Roman"/>
                <w:color w:val="000000"/>
                <w:sz w:val="22"/>
              </w:rPr>
            </w:pPr>
            <w:r>
              <w:rPr>
                <w:rFonts w:eastAsia="宋体" w:cs="Times New Roman"/>
                <w:color w:val="000000"/>
                <w:sz w:val="22"/>
                <w:lang w:eastAsia="zh-CN"/>
              </w:rPr>
              <w:t>40</w:t>
            </w:r>
          </w:p>
        </w:tc>
      </w:tr>
      <w:tr w14:paraId="6A8F4CDB">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C606FD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F8862ED">
            <w:pPr>
              <w:textAlignment w:val="bottom"/>
              <w:rPr>
                <w:rFonts w:eastAsia="宋体" w:cs="Times New Roman"/>
                <w:color w:val="000000"/>
                <w:sz w:val="22"/>
              </w:rPr>
            </w:pPr>
            <w:r>
              <w:rPr>
                <w:rFonts w:eastAsia="宋体" w:cs="Times New Roman"/>
                <w:color w:val="000000"/>
                <w:sz w:val="22"/>
                <w:lang w:eastAsia="zh-CN"/>
              </w:rPr>
              <w:t>diazepam</w:t>
            </w:r>
          </w:p>
        </w:tc>
        <w:tc>
          <w:tcPr>
            <w:tcW w:w="1680" w:type="dxa"/>
            <w:tcBorders>
              <w:top w:val="nil"/>
              <w:left w:val="nil"/>
              <w:bottom w:val="nil"/>
              <w:right w:val="nil"/>
            </w:tcBorders>
            <w:shd w:val="clear" w:color="auto" w:fill="auto"/>
            <w:noWrap/>
            <w:vAlign w:val="bottom"/>
          </w:tcPr>
          <w:p w14:paraId="36DDD2E0">
            <w:pPr>
              <w:jc w:val="right"/>
              <w:textAlignment w:val="bottom"/>
              <w:rPr>
                <w:rFonts w:eastAsia="宋体" w:cs="Times New Roman"/>
                <w:color w:val="000000"/>
                <w:sz w:val="22"/>
              </w:rPr>
            </w:pPr>
            <w:r>
              <w:rPr>
                <w:rFonts w:eastAsia="宋体" w:cs="Times New Roman"/>
                <w:color w:val="000000"/>
                <w:sz w:val="22"/>
                <w:lang w:eastAsia="zh-CN"/>
              </w:rPr>
              <w:t>41</w:t>
            </w:r>
          </w:p>
        </w:tc>
      </w:tr>
      <w:tr w14:paraId="4968CE5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B58570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B2011A3">
            <w:pPr>
              <w:textAlignment w:val="bottom"/>
              <w:rPr>
                <w:rFonts w:eastAsia="宋体" w:cs="Times New Roman"/>
                <w:color w:val="000000"/>
                <w:sz w:val="22"/>
              </w:rPr>
            </w:pPr>
            <w:r>
              <w:rPr>
                <w:rFonts w:eastAsia="宋体" w:cs="Times New Roman"/>
                <w:color w:val="000000"/>
                <w:sz w:val="22"/>
                <w:lang w:eastAsia="zh-CN"/>
              </w:rPr>
              <w:t>mannitol</w:t>
            </w:r>
          </w:p>
        </w:tc>
        <w:tc>
          <w:tcPr>
            <w:tcW w:w="1680" w:type="dxa"/>
            <w:tcBorders>
              <w:top w:val="nil"/>
              <w:left w:val="nil"/>
              <w:bottom w:val="nil"/>
              <w:right w:val="nil"/>
            </w:tcBorders>
            <w:shd w:val="clear" w:color="auto" w:fill="auto"/>
            <w:noWrap/>
            <w:vAlign w:val="bottom"/>
          </w:tcPr>
          <w:p w14:paraId="0F6A94D2">
            <w:pPr>
              <w:jc w:val="right"/>
              <w:textAlignment w:val="bottom"/>
              <w:rPr>
                <w:rFonts w:eastAsia="宋体" w:cs="Times New Roman"/>
                <w:color w:val="000000"/>
                <w:sz w:val="22"/>
              </w:rPr>
            </w:pPr>
            <w:r>
              <w:rPr>
                <w:rFonts w:eastAsia="宋体" w:cs="Times New Roman"/>
                <w:color w:val="000000"/>
                <w:sz w:val="22"/>
                <w:lang w:eastAsia="zh-CN"/>
              </w:rPr>
              <w:t>42</w:t>
            </w:r>
          </w:p>
        </w:tc>
      </w:tr>
      <w:tr w14:paraId="12ADD320">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90A5D5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C9C2632">
            <w:pPr>
              <w:textAlignment w:val="bottom"/>
              <w:rPr>
                <w:rFonts w:eastAsia="宋体" w:cs="Times New Roman"/>
                <w:color w:val="000000"/>
                <w:sz w:val="22"/>
              </w:rPr>
            </w:pPr>
            <w:r>
              <w:rPr>
                <w:rFonts w:eastAsia="宋体" w:cs="Times New Roman"/>
                <w:color w:val="000000"/>
                <w:sz w:val="22"/>
                <w:lang w:eastAsia="zh-CN"/>
              </w:rPr>
              <w:t>furosemide</w:t>
            </w:r>
          </w:p>
        </w:tc>
        <w:tc>
          <w:tcPr>
            <w:tcW w:w="1680" w:type="dxa"/>
            <w:tcBorders>
              <w:top w:val="nil"/>
              <w:left w:val="nil"/>
              <w:bottom w:val="nil"/>
              <w:right w:val="nil"/>
            </w:tcBorders>
            <w:shd w:val="clear" w:color="auto" w:fill="auto"/>
            <w:noWrap/>
            <w:vAlign w:val="bottom"/>
          </w:tcPr>
          <w:p w14:paraId="074FB299">
            <w:pPr>
              <w:jc w:val="right"/>
              <w:textAlignment w:val="bottom"/>
              <w:rPr>
                <w:rFonts w:eastAsia="宋体" w:cs="Times New Roman"/>
                <w:color w:val="000000"/>
                <w:sz w:val="22"/>
              </w:rPr>
            </w:pPr>
            <w:r>
              <w:rPr>
                <w:rFonts w:eastAsia="宋体" w:cs="Times New Roman"/>
                <w:color w:val="000000"/>
                <w:sz w:val="22"/>
                <w:lang w:eastAsia="zh-CN"/>
              </w:rPr>
              <w:t>43</w:t>
            </w:r>
          </w:p>
        </w:tc>
      </w:tr>
      <w:tr w14:paraId="0160493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B5A0D9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14C252F">
            <w:pPr>
              <w:textAlignment w:val="bottom"/>
              <w:rPr>
                <w:rFonts w:eastAsia="宋体" w:cs="Times New Roman"/>
                <w:color w:val="000000"/>
                <w:sz w:val="22"/>
              </w:rPr>
            </w:pPr>
            <w:r>
              <w:rPr>
                <w:rFonts w:eastAsia="宋体" w:cs="Times New Roman"/>
                <w:color w:val="000000"/>
                <w:sz w:val="22"/>
                <w:lang w:eastAsia="zh-CN"/>
              </w:rPr>
              <w:t>mecobalamin</w:t>
            </w:r>
          </w:p>
        </w:tc>
        <w:tc>
          <w:tcPr>
            <w:tcW w:w="1680" w:type="dxa"/>
            <w:tcBorders>
              <w:top w:val="nil"/>
              <w:left w:val="nil"/>
              <w:bottom w:val="nil"/>
              <w:right w:val="nil"/>
            </w:tcBorders>
            <w:shd w:val="clear" w:color="auto" w:fill="auto"/>
            <w:noWrap/>
            <w:vAlign w:val="bottom"/>
          </w:tcPr>
          <w:p w14:paraId="2F8A4166">
            <w:pPr>
              <w:jc w:val="right"/>
              <w:textAlignment w:val="bottom"/>
              <w:rPr>
                <w:rFonts w:eastAsia="宋体" w:cs="Times New Roman"/>
                <w:color w:val="000000"/>
                <w:sz w:val="22"/>
              </w:rPr>
            </w:pPr>
            <w:r>
              <w:rPr>
                <w:rFonts w:eastAsia="宋体" w:cs="Times New Roman"/>
                <w:color w:val="000000"/>
                <w:sz w:val="22"/>
                <w:lang w:eastAsia="zh-CN"/>
              </w:rPr>
              <w:t>44</w:t>
            </w:r>
          </w:p>
        </w:tc>
      </w:tr>
      <w:tr w14:paraId="111D8F8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23A2F3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BB4F601">
            <w:pPr>
              <w:textAlignment w:val="bottom"/>
              <w:rPr>
                <w:rFonts w:eastAsia="宋体" w:cs="Times New Roman"/>
                <w:color w:val="000000"/>
                <w:sz w:val="22"/>
              </w:rPr>
            </w:pPr>
            <w:r>
              <w:rPr>
                <w:rFonts w:eastAsia="宋体" w:cs="Times New Roman"/>
                <w:color w:val="000000"/>
                <w:sz w:val="22"/>
                <w:lang w:eastAsia="zh-CN"/>
              </w:rPr>
              <w:t>cobamamide</w:t>
            </w:r>
          </w:p>
        </w:tc>
        <w:tc>
          <w:tcPr>
            <w:tcW w:w="1680" w:type="dxa"/>
            <w:tcBorders>
              <w:top w:val="nil"/>
              <w:left w:val="nil"/>
              <w:bottom w:val="nil"/>
              <w:right w:val="nil"/>
            </w:tcBorders>
            <w:shd w:val="clear" w:color="auto" w:fill="auto"/>
            <w:noWrap/>
            <w:vAlign w:val="bottom"/>
          </w:tcPr>
          <w:p w14:paraId="72E0C33A">
            <w:pPr>
              <w:jc w:val="right"/>
              <w:textAlignment w:val="bottom"/>
              <w:rPr>
                <w:rFonts w:eastAsia="宋体" w:cs="Times New Roman"/>
                <w:color w:val="000000"/>
                <w:sz w:val="22"/>
              </w:rPr>
            </w:pPr>
            <w:r>
              <w:rPr>
                <w:rFonts w:eastAsia="宋体" w:cs="Times New Roman"/>
                <w:color w:val="000000"/>
                <w:sz w:val="22"/>
                <w:lang w:eastAsia="zh-CN"/>
              </w:rPr>
              <w:t>45</w:t>
            </w:r>
          </w:p>
        </w:tc>
      </w:tr>
      <w:tr w14:paraId="1CF5F520">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E2803A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18072120">
            <w:pPr>
              <w:textAlignment w:val="center"/>
              <w:rPr>
                <w:rFonts w:eastAsia="宋体" w:cs="Times New Roman"/>
                <w:color w:val="000000"/>
                <w:szCs w:val="24"/>
              </w:rPr>
            </w:pPr>
            <w:r>
              <w:rPr>
                <w:rFonts w:eastAsia="宋体" w:cs="Times New Roman"/>
                <w:color w:val="000000"/>
                <w:szCs w:val="24"/>
                <w:lang w:eastAsia="zh-CN"/>
              </w:rPr>
              <w:t>cyanocobalamin</w:t>
            </w:r>
          </w:p>
        </w:tc>
        <w:tc>
          <w:tcPr>
            <w:tcW w:w="1680" w:type="dxa"/>
            <w:tcBorders>
              <w:top w:val="nil"/>
              <w:left w:val="nil"/>
              <w:bottom w:val="nil"/>
              <w:right w:val="nil"/>
            </w:tcBorders>
            <w:shd w:val="clear" w:color="auto" w:fill="auto"/>
            <w:noWrap/>
            <w:vAlign w:val="center"/>
          </w:tcPr>
          <w:p w14:paraId="23C93B80">
            <w:pPr>
              <w:jc w:val="right"/>
              <w:textAlignment w:val="center"/>
              <w:rPr>
                <w:rFonts w:eastAsia="宋体" w:cs="Times New Roman"/>
                <w:color w:val="000000"/>
                <w:szCs w:val="24"/>
              </w:rPr>
            </w:pPr>
            <w:r>
              <w:rPr>
                <w:rFonts w:eastAsia="宋体" w:cs="Times New Roman"/>
                <w:color w:val="000000"/>
                <w:szCs w:val="24"/>
                <w:lang w:eastAsia="zh-CN"/>
              </w:rPr>
              <w:t>46</w:t>
            </w:r>
          </w:p>
        </w:tc>
      </w:tr>
      <w:tr w14:paraId="244D66C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FDBE43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528AD5B7">
            <w:pPr>
              <w:textAlignment w:val="center"/>
              <w:rPr>
                <w:rFonts w:eastAsia="宋体" w:cs="Times New Roman"/>
                <w:color w:val="000000"/>
                <w:szCs w:val="24"/>
              </w:rPr>
            </w:pPr>
            <w:r>
              <w:rPr>
                <w:rFonts w:eastAsia="宋体" w:cs="Times New Roman"/>
                <w:color w:val="000000"/>
                <w:szCs w:val="24"/>
                <w:lang w:eastAsia="zh-CN"/>
              </w:rPr>
              <w:t>etoricoxib</w:t>
            </w:r>
          </w:p>
        </w:tc>
        <w:tc>
          <w:tcPr>
            <w:tcW w:w="1680" w:type="dxa"/>
            <w:tcBorders>
              <w:top w:val="nil"/>
              <w:left w:val="nil"/>
              <w:bottom w:val="nil"/>
              <w:right w:val="nil"/>
            </w:tcBorders>
            <w:shd w:val="clear" w:color="auto" w:fill="auto"/>
            <w:noWrap/>
            <w:vAlign w:val="center"/>
          </w:tcPr>
          <w:p w14:paraId="6CB8B5F9">
            <w:pPr>
              <w:jc w:val="right"/>
              <w:textAlignment w:val="center"/>
              <w:rPr>
                <w:rFonts w:eastAsia="宋体" w:cs="Times New Roman"/>
                <w:color w:val="000000"/>
                <w:szCs w:val="24"/>
              </w:rPr>
            </w:pPr>
            <w:r>
              <w:rPr>
                <w:rFonts w:eastAsia="宋体" w:cs="Times New Roman"/>
                <w:color w:val="000000"/>
                <w:szCs w:val="24"/>
                <w:lang w:eastAsia="zh-CN"/>
              </w:rPr>
              <w:t>47</w:t>
            </w:r>
          </w:p>
        </w:tc>
      </w:tr>
      <w:tr w14:paraId="09903992">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84DADC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4F3928B3">
            <w:pPr>
              <w:textAlignment w:val="center"/>
              <w:rPr>
                <w:rFonts w:eastAsia="宋体" w:cs="Times New Roman"/>
                <w:color w:val="000000"/>
                <w:szCs w:val="24"/>
              </w:rPr>
            </w:pPr>
            <w:r>
              <w:rPr>
                <w:rFonts w:eastAsia="宋体" w:cs="Times New Roman"/>
                <w:color w:val="000000"/>
                <w:szCs w:val="24"/>
                <w:lang w:eastAsia="zh-CN"/>
              </w:rPr>
              <w:t>aceclofenac</w:t>
            </w:r>
          </w:p>
        </w:tc>
        <w:tc>
          <w:tcPr>
            <w:tcW w:w="1680" w:type="dxa"/>
            <w:tcBorders>
              <w:top w:val="nil"/>
              <w:left w:val="nil"/>
              <w:bottom w:val="nil"/>
              <w:right w:val="nil"/>
            </w:tcBorders>
            <w:shd w:val="clear" w:color="auto" w:fill="auto"/>
            <w:noWrap/>
            <w:vAlign w:val="center"/>
          </w:tcPr>
          <w:p w14:paraId="28C002A5">
            <w:pPr>
              <w:jc w:val="right"/>
              <w:textAlignment w:val="center"/>
              <w:rPr>
                <w:rFonts w:eastAsia="宋体" w:cs="Times New Roman"/>
                <w:color w:val="000000"/>
                <w:szCs w:val="24"/>
              </w:rPr>
            </w:pPr>
            <w:r>
              <w:rPr>
                <w:rFonts w:eastAsia="宋体" w:cs="Times New Roman"/>
                <w:color w:val="000000"/>
                <w:szCs w:val="24"/>
                <w:lang w:eastAsia="zh-CN"/>
              </w:rPr>
              <w:t>48</w:t>
            </w:r>
          </w:p>
        </w:tc>
      </w:tr>
      <w:tr w14:paraId="226F6F10">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06B5D6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6A8894A3">
            <w:pPr>
              <w:textAlignment w:val="center"/>
              <w:rPr>
                <w:rFonts w:eastAsia="宋体" w:cs="Times New Roman"/>
                <w:color w:val="000000"/>
                <w:szCs w:val="24"/>
              </w:rPr>
            </w:pPr>
            <w:r>
              <w:rPr>
                <w:rFonts w:eastAsia="宋体" w:cs="Times New Roman"/>
                <w:color w:val="000000"/>
                <w:szCs w:val="24"/>
                <w:lang w:eastAsia="zh-CN"/>
              </w:rPr>
              <w:t>diclofenac potassium</w:t>
            </w:r>
          </w:p>
        </w:tc>
        <w:tc>
          <w:tcPr>
            <w:tcW w:w="1680" w:type="dxa"/>
            <w:tcBorders>
              <w:top w:val="nil"/>
              <w:left w:val="nil"/>
              <w:bottom w:val="nil"/>
              <w:right w:val="nil"/>
            </w:tcBorders>
            <w:shd w:val="clear" w:color="auto" w:fill="auto"/>
            <w:noWrap/>
            <w:vAlign w:val="center"/>
          </w:tcPr>
          <w:p w14:paraId="7AD26E77">
            <w:pPr>
              <w:jc w:val="right"/>
              <w:textAlignment w:val="center"/>
              <w:rPr>
                <w:rFonts w:eastAsia="宋体" w:cs="Times New Roman"/>
                <w:color w:val="000000"/>
                <w:szCs w:val="24"/>
              </w:rPr>
            </w:pPr>
            <w:r>
              <w:rPr>
                <w:rFonts w:eastAsia="宋体" w:cs="Times New Roman"/>
                <w:color w:val="000000"/>
                <w:szCs w:val="24"/>
                <w:lang w:eastAsia="zh-CN"/>
              </w:rPr>
              <w:t>49</w:t>
            </w:r>
          </w:p>
        </w:tc>
      </w:tr>
      <w:tr w14:paraId="1FB20A2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B63B0F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DC9BD09">
            <w:pPr>
              <w:textAlignment w:val="center"/>
              <w:rPr>
                <w:rFonts w:eastAsia="宋体" w:cs="Times New Roman"/>
                <w:color w:val="000000"/>
                <w:szCs w:val="24"/>
              </w:rPr>
            </w:pPr>
            <w:r>
              <w:rPr>
                <w:rFonts w:eastAsia="宋体" w:cs="Times New Roman"/>
                <w:color w:val="000000"/>
                <w:szCs w:val="24"/>
                <w:lang w:eastAsia="zh-CN"/>
              </w:rPr>
              <w:t>flurbiprofen</w:t>
            </w:r>
          </w:p>
        </w:tc>
        <w:tc>
          <w:tcPr>
            <w:tcW w:w="1680" w:type="dxa"/>
            <w:tcBorders>
              <w:top w:val="nil"/>
              <w:left w:val="nil"/>
              <w:bottom w:val="nil"/>
              <w:right w:val="nil"/>
            </w:tcBorders>
            <w:shd w:val="clear" w:color="auto" w:fill="auto"/>
            <w:noWrap/>
            <w:vAlign w:val="center"/>
          </w:tcPr>
          <w:p w14:paraId="226ACD19">
            <w:pPr>
              <w:jc w:val="right"/>
              <w:textAlignment w:val="center"/>
              <w:rPr>
                <w:rFonts w:eastAsia="宋体" w:cs="Times New Roman"/>
                <w:color w:val="000000"/>
                <w:szCs w:val="24"/>
              </w:rPr>
            </w:pPr>
            <w:r>
              <w:rPr>
                <w:rFonts w:eastAsia="宋体" w:cs="Times New Roman"/>
                <w:color w:val="000000"/>
                <w:szCs w:val="24"/>
                <w:lang w:eastAsia="zh-CN"/>
              </w:rPr>
              <w:t>50</w:t>
            </w:r>
          </w:p>
        </w:tc>
      </w:tr>
      <w:tr w14:paraId="12ECCB22">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BD4ABC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FC4817C">
            <w:pPr>
              <w:textAlignment w:val="center"/>
              <w:rPr>
                <w:rFonts w:eastAsia="宋体" w:cs="Times New Roman"/>
                <w:color w:val="000000"/>
                <w:szCs w:val="24"/>
              </w:rPr>
            </w:pPr>
            <w:r>
              <w:rPr>
                <w:rFonts w:eastAsia="宋体" w:cs="Times New Roman"/>
                <w:color w:val="000000"/>
                <w:szCs w:val="24"/>
                <w:lang w:eastAsia="zh-CN"/>
              </w:rPr>
              <w:t>parecoxib</w:t>
            </w:r>
          </w:p>
        </w:tc>
        <w:tc>
          <w:tcPr>
            <w:tcW w:w="1680" w:type="dxa"/>
            <w:tcBorders>
              <w:top w:val="nil"/>
              <w:left w:val="nil"/>
              <w:bottom w:val="nil"/>
              <w:right w:val="nil"/>
            </w:tcBorders>
            <w:shd w:val="clear" w:color="auto" w:fill="auto"/>
            <w:noWrap/>
            <w:vAlign w:val="center"/>
          </w:tcPr>
          <w:p w14:paraId="7FEFCF4F">
            <w:pPr>
              <w:jc w:val="right"/>
              <w:textAlignment w:val="center"/>
              <w:rPr>
                <w:rFonts w:eastAsia="宋体" w:cs="Times New Roman"/>
                <w:color w:val="000000"/>
                <w:szCs w:val="24"/>
              </w:rPr>
            </w:pPr>
            <w:r>
              <w:rPr>
                <w:rFonts w:eastAsia="宋体" w:cs="Times New Roman"/>
                <w:color w:val="000000"/>
                <w:szCs w:val="24"/>
                <w:lang w:eastAsia="zh-CN"/>
              </w:rPr>
              <w:t>51</w:t>
            </w:r>
          </w:p>
        </w:tc>
      </w:tr>
      <w:tr w14:paraId="1F37B378">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AB2D1A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61362330">
            <w:pPr>
              <w:textAlignment w:val="center"/>
              <w:rPr>
                <w:rFonts w:eastAsia="宋体" w:cs="Times New Roman"/>
                <w:color w:val="000000"/>
                <w:szCs w:val="24"/>
              </w:rPr>
            </w:pPr>
            <w:r>
              <w:rPr>
                <w:rFonts w:eastAsia="宋体" w:cs="Times New Roman"/>
                <w:color w:val="000000"/>
                <w:szCs w:val="24"/>
                <w:lang w:eastAsia="zh-CN"/>
              </w:rPr>
              <w:t>etodolac</w:t>
            </w:r>
          </w:p>
        </w:tc>
        <w:tc>
          <w:tcPr>
            <w:tcW w:w="1680" w:type="dxa"/>
            <w:tcBorders>
              <w:top w:val="nil"/>
              <w:left w:val="nil"/>
              <w:bottom w:val="nil"/>
              <w:right w:val="nil"/>
            </w:tcBorders>
            <w:shd w:val="clear" w:color="auto" w:fill="auto"/>
            <w:noWrap/>
            <w:vAlign w:val="center"/>
          </w:tcPr>
          <w:p w14:paraId="638AC44E">
            <w:pPr>
              <w:jc w:val="right"/>
              <w:textAlignment w:val="center"/>
              <w:rPr>
                <w:rFonts w:eastAsia="宋体" w:cs="Times New Roman"/>
                <w:color w:val="000000"/>
                <w:szCs w:val="24"/>
              </w:rPr>
            </w:pPr>
            <w:r>
              <w:rPr>
                <w:rFonts w:eastAsia="宋体" w:cs="Times New Roman"/>
                <w:color w:val="000000"/>
                <w:szCs w:val="24"/>
                <w:lang w:eastAsia="zh-CN"/>
              </w:rPr>
              <w:t>52</w:t>
            </w:r>
          </w:p>
        </w:tc>
      </w:tr>
      <w:tr w14:paraId="0A5A7562">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6D731E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5C6761EF">
            <w:pPr>
              <w:textAlignment w:val="center"/>
              <w:rPr>
                <w:rFonts w:eastAsia="宋体" w:cs="Times New Roman"/>
                <w:color w:val="000000"/>
                <w:szCs w:val="24"/>
              </w:rPr>
            </w:pPr>
            <w:r>
              <w:rPr>
                <w:rFonts w:eastAsia="宋体" w:cs="Times New Roman"/>
                <w:color w:val="000000"/>
                <w:szCs w:val="24"/>
                <w:lang w:eastAsia="zh-CN"/>
              </w:rPr>
              <w:t>dexibuprofen</w:t>
            </w:r>
          </w:p>
        </w:tc>
        <w:tc>
          <w:tcPr>
            <w:tcW w:w="1680" w:type="dxa"/>
            <w:tcBorders>
              <w:top w:val="nil"/>
              <w:left w:val="nil"/>
              <w:bottom w:val="nil"/>
              <w:right w:val="nil"/>
            </w:tcBorders>
            <w:shd w:val="clear" w:color="auto" w:fill="auto"/>
            <w:noWrap/>
            <w:vAlign w:val="center"/>
          </w:tcPr>
          <w:p w14:paraId="6AF1E207">
            <w:pPr>
              <w:jc w:val="right"/>
              <w:textAlignment w:val="center"/>
              <w:rPr>
                <w:rFonts w:eastAsia="宋体" w:cs="Times New Roman"/>
                <w:color w:val="000000"/>
                <w:szCs w:val="24"/>
              </w:rPr>
            </w:pPr>
            <w:r>
              <w:rPr>
                <w:rFonts w:eastAsia="宋体" w:cs="Times New Roman"/>
                <w:color w:val="000000"/>
                <w:szCs w:val="24"/>
                <w:lang w:eastAsia="zh-CN"/>
              </w:rPr>
              <w:t>53</w:t>
            </w:r>
          </w:p>
        </w:tc>
      </w:tr>
      <w:tr w14:paraId="5BED8F7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4EA2A5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31EB91E0">
            <w:pPr>
              <w:textAlignment w:val="center"/>
              <w:rPr>
                <w:rFonts w:eastAsia="宋体" w:cs="Times New Roman"/>
                <w:color w:val="000000"/>
                <w:szCs w:val="24"/>
              </w:rPr>
            </w:pPr>
            <w:r>
              <w:rPr>
                <w:rFonts w:eastAsia="宋体" w:cs="Times New Roman"/>
                <w:color w:val="000000"/>
                <w:szCs w:val="24"/>
                <w:lang w:eastAsia="zh-CN"/>
              </w:rPr>
              <w:t>ketoprofen</w:t>
            </w:r>
          </w:p>
        </w:tc>
        <w:tc>
          <w:tcPr>
            <w:tcW w:w="1680" w:type="dxa"/>
            <w:tcBorders>
              <w:top w:val="nil"/>
              <w:left w:val="nil"/>
              <w:bottom w:val="nil"/>
              <w:right w:val="nil"/>
            </w:tcBorders>
            <w:shd w:val="clear" w:color="auto" w:fill="auto"/>
            <w:noWrap/>
            <w:vAlign w:val="center"/>
          </w:tcPr>
          <w:p w14:paraId="021058F3">
            <w:pPr>
              <w:jc w:val="right"/>
              <w:textAlignment w:val="center"/>
              <w:rPr>
                <w:rFonts w:eastAsia="宋体" w:cs="Times New Roman"/>
                <w:color w:val="000000"/>
                <w:szCs w:val="24"/>
              </w:rPr>
            </w:pPr>
            <w:r>
              <w:rPr>
                <w:rFonts w:eastAsia="宋体" w:cs="Times New Roman"/>
                <w:color w:val="000000"/>
                <w:szCs w:val="24"/>
                <w:lang w:eastAsia="zh-CN"/>
              </w:rPr>
              <w:t>54</w:t>
            </w:r>
          </w:p>
        </w:tc>
      </w:tr>
      <w:tr w14:paraId="57BE4E8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42E902E">
            <w:pPr>
              <w:jc w:val="center"/>
              <w:rPr>
                <w:rFonts w:eastAsia="宋体" w:cs="Times New Roman"/>
                <w:color w:val="000000"/>
                <w:sz w:val="22"/>
              </w:rPr>
            </w:pPr>
          </w:p>
        </w:tc>
        <w:tc>
          <w:tcPr>
            <w:tcW w:w="4620" w:type="dxa"/>
            <w:tcBorders>
              <w:top w:val="nil"/>
              <w:left w:val="nil"/>
              <w:bottom w:val="single" w:color="000000" w:sz="4" w:space="0"/>
              <w:right w:val="nil"/>
            </w:tcBorders>
            <w:shd w:val="clear" w:color="auto" w:fill="auto"/>
            <w:noWrap/>
            <w:vAlign w:val="center"/>
          </w:tcPr>
          <w:p w14:paraId="7778B265">
            <w:pPr>
              <w:textAlignment w:val="center"/>
              <w:rPr>
                <w:rFonts w:eastAsia="宋体" w:cs="Times New Roman"/>
                <w:color w:val="000000"/>
                <w:szCs w:val="24"/>
              </w:rPr>
            </w:pPr>
            <w:r>
              <w:rPr>
                <w:rFonts w:eastAsia="宋体" w:cs="Times New Roman"/>
                <w:color w:val="000000"/>
                <w:szCs w:val="24"/>
                <w:lang w:eastAsia="zh-CN"/>
              </w:rPr>
              <w:t>alprostadil</w:t>
            </w:r>
          </w:p>
        </w:tc>
        <w:tc>
          <w:tcPr>
            <w:tcW w:w="1680" w:type="dxa"/>
            <w:tcBorders>
              <w:top w:val="nil"/>
              <w:left w:val="nil"/>
              <w:bottom w:val="single" w:color="000000" w:sz="4" w:space="0"/>
              <w:right w:val="nil"/>
            </w:tcBorders>
            <w:shd w:val="clear" w:color="auto" w:fill="auto"/>
            <w:noWrap/>
            <w:vAlign w:val="center"/>
          </w:tcPr>
          <w:p w14:paraId="2EAEA4C7">
            <w:pPr>
              <w:jc w:val="right"/>
              <w:textAlignment w:val="center"/>
              <w:rPr>
                <w:rFonts w:eastAsia="宋体" w:cs="Times New Roman"/>
                <w:color w:val="000000"/>
                <w:szCs w:val="24"/>
              </w:rPr>
            </w:pPr>
            <w:r>
              <w:rPr>
                <w:rFonts w:eastAsia="宋体" w:cs="Times New Roman"/>
                <w:color w:val="000000"/>
                <w:szCs w:val="24"/>
                <w:lang w:eastAsia="zh-CN"/>
              </w:rPr>
              <w:t>55</w:t>
            </w:r>
          </w:p>
        </w:tc>
      </w:tr>
      <w:tr w14:paraId="4A545350">
        <w:tblPrEx>
          <w:tblCellMar>
            <w:top w:w="0" w:type="dxa"/>
            <w:left w:w="108" w:type="dxa"/>
            <w:bottom w:w="0" w:type="dxa"/>
            <w:right w:w="108" w:type="dxa"/>
          </w:tblCellMar>
        </w:tblPrEx>
        <w:trPr>
          <w:trHeight w:val="397" w:hRule="exact"/>
        </w:trPr>
        <w:tc>
          <w:tcPr>
            <w:tcW w:w="3415" w:type="dxa"/>
            <w:vMerge w:val="restart"/>
            <w:tcBorders>
              <w:top w:val="nil"/>
              <w:left w:val="nil"/>
              <w:bottom w:val="nil"/>
              <w:right w:val="nil"/>
            </w:tcBorders>
            <w:shd w:val="clear" w:color="auto" w:fill="auto"/>
            <w:noWrap/>
            <w:vAlign w:val="center"/>
          </w:tcPr>
          <w:p w14:paraId="4612F209">
            <w:pPr>
              <w:jc w:val="center"/>
              <w:textAlignment w:val="center"/>
              <w:rPr>
                <w:rFonts w:eastAsia="宋体" w:cs="Times New Roman"/>
                <w:color w:val="000000"/>
                <w:sz w:val="22"/>
              </w:rPr>
            </w:pPr>
            <w:r>
              <w:rPr>
                <w:rFonts w:eastAsia="宋体" w:cs="Times New Roman"/>
                <w:color w:val="000000"/>
                <w:sz w:val="22"/>
                <w:lang w:eastAsia="zh-CN"/>
              </w:rPr>
              <w:t>frozen shoulder</w:t>
            </w:r>
          </w:p>
        </w:tc>
        <w:tc>
          <w:tcPr>
            <w:tcW w:w="4620" w:type="dxa"/>
            <w:tcBorders>
              <w:top w:val="nil"/>
              <w:left w:val="nil"/>
              <w:bottom w:val="nil"/>
              <w:right w:val="nil"/>
            </w:tcBorders>
            <w:shd w:val="clear" w:color="auto" w:fill="auto"/>
            <w:noWrap/>
            <w:vAlign w:val="bottom"/>
          </w:tcPr>
          <w:p w14:paraId="29B202EC">
            <w:pPr>
              <w:textAlignment w:val="bottom"/>
              <w:rPr>
                <w:rFonts w:eastAsia="宋体" w:cs="Times New Roman"/>
                <w:color w:val="000000"/>
                <w:sz w:val="22"/>
              </w:rPr>
            </w:pPr>
            <w:r>
              <w:rPr>
                <w:rFonts w:eastAsia="宋体" w:cs="Times New Roman"/>
                <w:color w:val="000000"/>
                <w:sz w:val="22"/>
                <w:lang w:eastAsia="zh-CN"/>
              </w:rPr>
              <w:t>celecoxib</w:t>
            </w:r>
          </w:p>
        </w:tc>
        <w:tc>
          <w:tcPr>
            <w:tcW w:w="1680" w:type="dxa"/>
            <w:tcBorders>
              <w:top w:val="nil"/>
              <w:left w:val="nil"/>
              <w:bottom w:val="nil"/>
              <w:right w:val="nil"/>
            </w:tcBorders>
            <w:shd w:val="clear" w:color="auto" w:fill="auto"/>
            <w:noWrap/>
            <w:vAlign w:val="bottom"/>
          </w:tcPr>
          <w:p w14:paraId="1772AC4C">
            <w:pPr>
              <w:jc w:val="right"/>
              <w:textAlignment w:val="bottom"/>
              <w:rPr>
                <w:rFonts w:eastAsia="宋体" w:cs="Times New Roman"/>
                <w:color w:val="000000"/>
                <w:sz w:val="22"/>
              </w:rPr>
            </w:pPr>
            <w:r>
              <w:rPr>
                <w:rFonts w:eastAsia="宋体" w:cs="Times New Roman"/>
                <w:color w:val="000000"/>
                <w:sz w:val="22"/>
                <w:lang w:eastAsia="zh-CN"/>
              </w:rPr>
              <w:t>1</w:t>
            </w:r>
          </w:p>
        </w:tc>
      </w:tr>
      <w:tr w14:paraId="5159442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7D86D8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B93F970">
            <w:pPr>
              <w:textAlignment w:val="bottom"/>
              <w:rPr>
                <w:rFonts w:eastAsia="宋体" w:cs="Times New Roman"/>
                <w:color w:val="000000"/>
                <w:sz w:val="22"/>
              </w:rPr>
            </w:pPr>
            <w:r>
              <w:rPr>
                <w:rFonts w:eastAsia="宋体" w:cs="Times New Roman"/>
                <w:color w:val="000000"/>
                <w:sz w:val="22"/>
                <w:lang w:eastAsia="zh-CN"/>
              </w:rPr>
              <w:t>hyaluronate sodium</w:t>
            </w:r>
          </w:p>
        </w:tc>
        <w:tc>
          <w:tcPr>
            <w:tcW w:w="1680" w:type="dxa"/>
            <w:tcBorders>
              <w:top w:val="nil"/>
              <w:left w:val="nil"/>
              <w:bottom w:val="nil"/>
              <w:right w:val="nil"/>
            </w:tcBorders>
            <w:shd w:val="clear" w:color="auto" w:fill="auto"/>
            <w:noWrap/>
            <w:vAlign w:val="bottom"/>
          </w:tcPr>
          <w:p w14:paraId="477F3181">
            <w:pPr>
              <w:jc w:val="right"/>
              <w:textAlignment w:val="bottom"/>
              <w:rPr>
                <w:rFonts w:eastAsia="宋体" w:cs="Times New Roman"/>
                <w:color w:val="000000"/>
                <w:sz w:val="22"/>
              </w:rPr>
            </w:pPr>
            <w:r>
              <w:rPr>
                <w:rFonts w:eastAsia="宋体" w:cs="Times New Roman"/>
                <w:color w:val="000000"/>
                <w:sz w:val="22"/>
                <w:lang w:eastAsia="zh-CN"/>
              </w:rPr>
              <w:t>2</w:t>
            </w:r>
          </w:p>
        </w:tc>
      </w:tr>
      <w:tr w14:paraId="19EE6125">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7D6EAB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AC28F86">
            <w:pPr>
              <w:textAlignment w:val="bottom"/>
              <w:rPr>
                <w:rFonts w:eastAsia="宋体" w:cs="Times New Roman"/>
                <w:color w:val="000000"/>
                <w:sz w:val="22"/>
              </w:rPr>
            </w:pPr>
            <w:r>
              <w:rPr>
                <w:rFonts w:eastAsia="宋体" w:cs="Times New Roman"/>
                <w:color w:val="000000"/>
                <w:sz w:val="22"/>
                <w:lang w:eastAsia="zh-CN"/>
              </w:rPr>
              <w:t>aspirin</w:t>
            </w:r>
          </w:p>
        </w:tc>
        <w:tc>
          <w:tcPr>
            <w:tcW w:w="1680" w:type="dxa"/>
            <w:tcBorders>
              <w:top w:val="nil"/>
              <w:left w:val="nil"/>
              <w:bottom w:val="nil"/>
              <w:right w:val="nil"/>
            </w:tcBorders>
            <w:shd w:val="clear" w:color="auto" w:fill="auto"/>
            <w:noWrap/>
            <w:vAlign w:val="bottom"/>
          </w:tcPr>
          <w:p w14:paraId="181AA4EB">
            <w:pPr>
              <w:jc w:val="right"/>
              <w:textAlignment w:val="bottom"/>
              <w:rPr>
                <w:rFonts w:eastAsia="宋体" w:cs="Times New Roman"/>
                <w:color w:val="000000"/>
                <w:sz w:val="22"/>
              </w:rPr>
            </w:pPr>
            <w:r>
              <w:rPr>
                <w:rFonts w:eastAsia="宋体" w:cs="Times New Roman"/>
                <w:color w:val="000000"/>
                <w:sz w:val="22"/>
                <w:lang w:eastAsia="zh-CN"/>
              </w:rPr>
              <w:t>3</w:t>
            </w:r>
          </w:p>
        </w:tc>
      </w:tr>
      <w:tr w14:paraId="09BE0E2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1D1FB2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66E11C1">
            <w:pPr>
              <w:textAlignment w:val="bottom"/>
              <w:rPr>
                <w:rFonts w:eastAsia="宋体" w:cs="Times New Roman"/>
                <w:color w:val="000000"/>
                <w:sz w:val="22"/>
              </w:rPr>
            </w:pPr>
            <w:r>
              <w:rPr>
                <w:rFonts w:eastAsia="宋体" w:cs="Times New Roman"/>
                <w:color w:val="000000"/>
                <w:sz w:val="22"/>
                <w:lang w:eastAsia="zh-CN"/>
              </w:rPr>
              <w:t>indometacin</w:t>
            </w:r>
          </w:p>
        </w:tc>
        <w:tc>
          <w:tcPr>
            <w:tcW w:w="1680" w:type="dxa"/>
            <w:tcBorders>
              <w:top w:val="nil"/>
              <w:left w:val="nil"/>
              <w:bottom w:val="nil"/>
              <w:right w:val="nil"/>
            </w:tcBorders>
            <w:shd w:val="clear" w:color="auto" w:fill="auto"/>
            <w:noWrap/>
            <w:vAlign w:val="bottom"/>
          </w:tcPr>
          <w:p w14:paraId="34404596">
            <w:pPr>
              <w:jc w:val="right"/>
              <w:textAlignment w:val="bottom"/>
              <w:rPr>
                <w:rFonts w:eastAsia="宋体" w:cs="Times New Roman"/>
                <w:color w:val="000000"/>
                <w:sz w:val="22"/>
              </w:rPr>
            </w:pPr>
            <w:r>
              <w:rPr>
                <w:rFonts w:eastAsia="宋体" w:cs="Times New Roman"/>
                <w:color w:val="000000"/>
                <w:sz w:val="22"/>
                <w:lang w:eastAsia="zh-CN"/>
              </w:rPr>
              <w:t>4</w:t>
            </w:r>
          </w:p>
        </w:tc>
      </w:tr>
      <w:tr w14:paraId="5ECC17F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05190C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757E7A5">
            <w:pPr>
              <w:textAlignment w:val="bottom"/>
              <w:rPr>
                <w:rFonts w:eastAsia="宋体" w:cs="Times New Roman"/>
                <w:color w:val="000000"/>
                <w:sz w:val="22"/>
              </w:rPr>
            </w:pPr>
            <w:r>
              <w:rPr>
                <w:rFonts w:eastAsia="宋体" w:cs="Times New Roman"/>
                <w:color w:val="000000"/>
                <w:sz w:val="22"/>
                <w:lang w:eastAsia="zh-CN"/>
              </w:rPr>
              <w:t>sulindac</w:t>
            </w:r>
          </w:p>
        </w:tc>
        <w:tc>
          <w:tcPr>
            <w:tcW w:w="1680" w:type="dxa"/>
            <w:tcBorders>
              <w:top w:val="nil"/>
              <w:left w:val="nil"/>
              <w:bottom w:val="nil"/>
              <w:right w:val="nil"/>
            </w:tcBorders>
            <w:shd w:val="clear" w:color="auto" w:fill="auto"/>
            <w:noWrap/>
            <w:vAlign w:val="bottom"/>
          </w:tcPr>
          <w:p w14:paraId="5F704E19">
            <w:pPr>
              <w:jc w:val="right"/>
              <w:textAlignment w:val="bottom"/>
              <w:rPr>
                <w:rFonts w:eastAsia="宋体" w:cs="Times New Roman"/>
                <w:color w:val="000000"/>
                <w:sz w:val="22"/>
              </w:rPr>
            </w:pPr>
            <w:r>
              <w:rPr>
                <w:rFonts w:eastAsia="宋体" w:cs="Times New Roman"/>
                <w:color w:val="000000"/>
                <w:sz w:val="22"/>
                <w:lang w:eastAsia="zh-CN"/>
              </w:rPr>
              <w:t>5</w:t>
            </w:r>
          </w:p>
        </w:tc>
      </w:tr>
      <w:tr w14:paraId="04DF5D0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40A417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73E98F0">
            <w:pPr>
              <w:textAlignment w:val="bottom"/>
              <w:rPr>
                <w:rFonts w:eastAsia="宋体" w:cs="Times New Roman"/>
                <w:color w:val="000000"/>
                <w:sz w:val="22"/>
              </w:rPr>
            </w:pPr>
            <w:r>
              <w:rPr>
                <w:rFonts w:eastAsia="宋体" w:cs="Times New Roman"/>
                <w:color w:val="000000"/>
                <w:sz w:val="22"/>
                <w:lang w:eastAsia="zh-CN"/>
              </w:rPr>
              <w:t>naproxen</w:t>
            </w:r>
          </w:p>
        </w:tc>
        <w:tc>
          <w:tcPr>
            <w:tcW w:w="1680" w:type="dxa"/>
            <w:tcBorders>
              <w:top w:val="nil"/>
              <w:left w:val="nil"/>
              <w:bottom w:val="nil"/>
              <w:right w:val="nil"/>
            </w:tcBorders>
            <w:shd w:val="clear" w:color="auto" w:fill="auto"/>
            <w:noWrap/>
            <w:vAlign w:val="bottom"/>
          </w:tcPr>
          <w:p w14:paraId="358CDC26">
            <w:pPr>
              <w:jc w:val="right"/>
              <w:textAlignment w:val="bottom"/>
              <w:rPr>
                <w:rFonts w:eastAsia="宋体" w:cs="Times New Roman"/>
                <w:color w:val="000000"/>
                <w:sz w:val="22"/>
              </w:rPr>
            </w:pPr>
            <w:r>
              <w:rPr>
                <w:rFonts w:eastAsia="宋体" w:cs="Times New Roman"/>
                <w:color w:val="000000"/>
                <w:sz w:val="22"/>
                <w:lang w:eastAsia="zh-CN"/>
              </w:rPr>
              <w:t>6</w:t>
            </w:r>
          </w:p>
        </w:tc>
      </w:tr>
      <w:tr w14:paraId="2660981B">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6D60F5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4F7D5F5">
            <w:pPr>
              <w:textAlignment w:val="bottom"/>
              <w:rPr>
                <w:rFonts w:eastAsia="宋体" w:cs="Times New Roman"/>
                <w:color w:val="000000"/>
                <w:sz w:val="22"/>
              </w:rPr>
            </w:pPr>
            <w:r>
              <w:rPr>
                <w:rFonts w:eastAsia="宋体" w:cs="Times New Roman"/>
                <w:color w:val="000000"/>
                <w:sz w:val="22"/>
                <w:lang w:eastAsia="zh-CN"/>
              </w:rPr>
              <w:t>ibuprofen</w:t>
            </w:r>
          </w:p>
        </w:tc>
        <w:tc>
          <w:tcPr>
            <w:tcW w:w="1680" w:type="dxa"/>
            <w:tcBorders>
              <w:top w:val="nil"/>
              <w:left w:val="nil"/>
              <w:bottom w:val="nil"/>
              <w:right w:val="nil"/>
            </w:tcBorders>
            <w:shd w:val="clear" w:color="auto" w:fill="auto"/>
            <w:noWrap/>
            <w:vAlign w:val="bottom"/>
          </w:tcPr>
          <w:p w14:paraId="75DA613A">
            <w:pPr>
              <w:jc w:val="right"/>
              <w:textAlignment w:val="bottom"/>
              <w:rPr>
                <w:rFonts w:eastAsia="宋体" w:cs="Times New Roman"/>
                <w:color w:val="000000"/>
                <w:sz w:val="22"/>
              </w:rPr>
            </w:pPr>
            <w:r>
              <w:rPr>
                <w:rFonts w:eastAsia="宋体" w:cs="Times New Roman"/>
                <w:color w:val="000000"/>
                <w:sz w:val="22"/>
                <w:lang w:eastAsia="zh-CN"/>
              </w:rPr>
              <w:t>7</w:t>
            </w:r>
          </w:p>
        </w:tc>
      </w:tr>
      <w:tr w14:paraId="368D6A29">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89A71E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686C501">
            <w:pPr>
              <w:textAlignment w:val="bottom"/>
              <w:rPr>
                <w:rFonts w:eastAsia="宋体" w:cs="Times New Roman"/>
                <w:color w:val="000000"/>
                <w:sz w:val="22"/>
              </w:rPr>
            </w:pPr>
            <w:r>
              <w:rPr>
                <w:rFonts w:eastAsia="宋体" w:cs="Times New Roman"/>
                <w:color w:val="000000"/>
                <w:sz w:val="22"/>
                <w:lang w:eastAsia="zh-CN"/>
              </w:rPr>
              <w:t>diclofenac sodium</w:t>
            </w:r>
          </w:p>
        </w:tc>
        <w:tc>
          <w:tcPr>
            <w:tcW w:w="1680" w:type="dxa"/>
            <w:tcBorders>
              <w:top w:val="nil"/>
              <w:left w:val="nil"/>
              <w:bottom w:val="nil"/>
              <w:right w:val="nil"/>
            </w:tcBorders>
            <w:shd w:val="clear" w:color="auto" w:fill="auto"/>
            <w:noWrap/>
            <w:vAlign w:val="bottom"/>
          </w:tcPr>
          <w:p w14:paraId="72022E59">
            <w:pPr>
              <w:jc w:val="right"/>
              <w:textAlignment w:val="bottom"/>
              <w:rPr>
                <w:rFonts w:eastAsia="宋体" w:cs="Times New Roman"/>
                <w:color w:val="000000"/>
                <w:sz w:val="22"/>
              </w:rPr>
            </w:pPr>
            <w:r>
              <w:rPr>
                <w:rFonts w:eastAsia="宋体" w:cs="Times New Roman"/>
                <w:color w:val="000000"/>
                <w:sz w:val="22"/>
                <w:lang w:eastAsia="zh-CN"/>
              </w:rPr>
              <w:t>8</w:t>
            </w:r>
          </w:p>
        </w:tc>
      </w:tr>
      <w:tr w14:paraId="45AF3F6B">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9961DD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06EAF3E">
            <w:pPr>
              <w:textAlignment w:val="bottom"/>
              <w:rPr>
                <w:rFonts w:eastAsia="宋体" w:cs="Times New Roman"/>
                <w:color w:val="000000"/>
                <w:sz w:val="22"/>
              </w:rPr>
            </w:pPr>
            <w:r>
              <w:rPr>
                <w:rFonts w:eastAsia="宋体" w:cs="Times New Roman"/>
                <w:color w:val="000000"/>
                <w:sz w:val="22"/>
                <w:lang w:eastAsia="zh-CN"/>
              </w:rPr>
              <w:t>paracetamol</w:t>
            </w:r>
          </w:p>
        </w:tc>
        <w:tc>
          <w:tcPr>
            <w:tcW w:w="1680" w:type="dxa"/>
            <w:tcBorders>
              <w:top w:val="nil"/>
              <w:left w:val="nil"/>
              <w:bottom w:val="nil"/>
              <w:right w:val="nil"/>
            </w:tcBorders>
            <w:shd w:val="clear" w:color="auto" w:fill="auto"/>
            <w:noWrap/>
            <w:vAlign w:val="bottom"/>
          </w:tcPr>
          <w:p w14:paraId="16AD5844">
            <w:pPr>
              <w:jc w:val="right"/>
              <w:textAlignment w:val="bottom"/>
              <w:rPr>
                <w:rFonts w:eastAsia="宋体" w:cs="Times New Roman"/>
                <w:color w:val="000000"/>
                <w:sz w:val="22"/>
              </w:rPr>
            </w:pPr>
            <w:r>
              <w:rPr>
                <w:rFonts w:eastAsia="宋体" w:cs="Times New Roman"/>
                <w:color w:val="000000"/>
                <w:sz w:val="22"/>
                <w:lang w:eastAsia="zh-CN"/>
              </w:rPr>
              <w:t>9</w:t>
            </w:r>
          </w:p>
        </w:tc>
      </w:tr>
      <w:tr w14:paraId="3D75336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1D6DE7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ABD2938">
            <w:pPr>
              <w:textAlignment w:val="bottom"/>
              <w:rPr>
                <w:rFonts w:eastAsia="宋体" w:cs="Times New Roman"/>
                <w:color w:val="000000"/>
                <w:sz w:val="22"/>
              </w:rPr>
            </w:pPr>
            <w:r>
              <w:rPr>
                <w:rFonts w:eastAsia="宋体" w:cs="Times New Roman"/>
                <w:color w:val="000000"/>
                <w:sz w:val="22"/>
                <w:lang w:eastAsia="zh-CN"/>
              </w:rPr>
              <w:t>rofecoxib</w:t>
            </w:r>
          </w:p>
        </w:tc>
        <w:tc>
          <w:tcPr>
            <w:tcW w:w="1680" w:type="dxa"/>
            <w:tcBorders>
              <w:top w:val="nil"/>
              <w:left w:val="nil"/>
              <w:bottom w:val="nil"/>
              <w:right w:val="nil"/>
            </w:tcBorders>
            <w:shd w:val="clear" w:color="auto" w:fill="auto"/>
            <w:noWrap/>
            <w:vAlign w:val="bottom"/>
          </w:tcPr>
          <w:p w14:paraId="093C80F6">
            <w:pPr>
              <w:jc w:val="right"/>
              <w:textAlignment w:val="bottom"/>
              <w:rPr>
                <w:rFonts w:eastAsia="宋体" w:cs="Times New Roman"/>
                <w:color w:val="000000"/>
                <w:sz w:val="22"/>
              </w:rPr>
            </w:pPr>
            <w:r>
              <w:rPr>
                <w:rFonts w:eastAsia="宋体" w:cs="Times New Roman"/>
                <w:color w:val="000000"/>
                <w:sz w:val="22"/>
                <w:lang w:eastAsia="zh-CN"/>
              </w:rPr>
              <w:t>10</w:t>
            </w:r>
          </w:p>
        </w:tc>
      </w:tr>
      <w:tr w14:paraId="077DFD2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E09D38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10F262A">
            <w:pPr>
              <w:textAlignment w:val="bottom"/>
              <w:rPr>
                <w:rFonts w:eastAsia="宋体" w:cs="Times New Roman"/>
                <w:color w:val="000000"/>
                <w:sz w:val="22"/>
              </w:rPr>
            </w:pPr>
            <w:r>
              <w:rPr>
                <w:rFonts w:eastAsia="宋体" w:cs="Times New Roman"/>
                <w:color w:val="000000"/>
                <w:sz w:val="22"/>
                <w:lang w:eastAsia="zh-CN"/>
              </w:rPr>
              <w:t>mefenamic acid</w:t>
            </w:r>
          </w:p>
        </w:tc>
        <w:tc>
          <w:tcPr>
            <w:tcW w:w="1680" w:type="dxa"/>
            <w:tcBorders>
              <w:top w:val="nil"/>
              <w:left w:val="nil"/>
              <w:bottom w:val="nil"/>
              <w:right w:val="nil"/>
            </w:tcBorders>
            <w:shd w:val="clear" w:color="auto" w:fill="auto"/>
            <w:noWrap/>
            <w:vAlign w:val="bottom"/>
          </w:tcPr>
          <w:p w14:paraId="6D9B19EE">
            <w:pPr>
              <w:jc w:val="right"/>
              <w:textAlignment w:val="bottom"/>
              <w:rPr>
                <w:rFonts w:eastAsia="宋体" w:cs="Times New Roman"/>
                <w:color w:val="000000"/>
                <w:sz w:val="22"/>
              </w:rPr>
            </w:pPr>
            <w:r>
              <w:rPr>
                <w:rFonts w:eastAsia="宋体" w:cs="Times New Roman"/>
                <w:color w:val="000000"/>
                <w:sz w:val="22"/>
                <w:lang w:eastAsia="zh-CN"/>
              </w:rPr>
              <w:t>11</w:t>
            </w:r>
          </w:p>
        </w:tc>
      </w:tr>
      <w:tr w14:paraId="24DD7943">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22C688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890CEBE">
            <w:pPr>
              <w:textAlignment w:val="bottom"/>
              <w:rPr>
                <w:rFonts w:eastAsia="宋体" w:cs="Times New Roman"/>
                <w:color w:val="000000"/>
                <w:sz w:val="22"/>
              </w:rPr>
            </w:pPr>
            <w:r>
              <w:rPr>
                <w:rFonts w:eastAsia="宋体" w:cs="Times New Roman"/>
                <w:color w:val="000000"/>
                <w:sz w:val="22"/>
                <w:lang w:eastAsia="zh-CN"/>
              </w:rPr>
              <w:t>piroxicam</w:t>
            </w:r>
          </w:p>
        </w:tc>
        <w:tc>
          <w:tcPr>
            <w:tcW w:w="1680" w:type="dxa"/>
            <w:tcBorders>
              <w:top w:val="nil"/>
              <w:left w:val="nil"/>
              <w:bottom w:val="nil"/>
              <w:right w:val="nil"/>
            </w:tcBorders>
            <w:shd w:val="clear" w:color="auto" w:fill="auto"/>
            <w:noWrap/>
            <w:vAlign w:val="bottom"/>
          </w:tcPr>
          <w:p w14:paraId="4961E112">
            <w:pPr>
              <w:jc w:val="right"/>
              <w:textAlignment w:val="bottom"/>
              <w:rPr>
                <w:rFonts w:eastAsia="宋体" w:cs="Times New Roman"/>
                <w:color w:val="000000"/>
                <w:sz w:val="22"/>
              </w:rPr>
            </w:pPr>
            <w:r>
              <w:rPr>
                <w:rFonts w:eastAsia="宋体" w:cs="Times New Roman"/>
                <w:color w:val="000000"/>
                <w:sz w:val="22"/>
                <w:lang w:eastAsia="zh-CN"/>
              </w:rPr>
              <w:t>12</w:t>
            </w:r>
          </w:p>
        </w:tc>
      </w:tr>
      <w:tr w14:paraId="5EE482F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1681E5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1A69FBC">
            <w:pPr>
              <w:textAlignment w:val="bottom"/>
              <w:rPr>
                <w:rFonts w:eastAsia="宋体" w:cs="Times New Roman"/>
                <w:color w:val="000000"/>
                <w:sz w:val="22"/>
              </w:rPr>
            </w:pPr>
            <w:r>
              <w:rPr>
                <w:rFonts w:eastAsia="宋体" w:cs="Times New Roman"/>
                <w:color w:val="000000"/>
                <w:sz w:val="22"/>
                <w:lang w:eastAsia="zh-CN"/>
              </w:rPr>
              <w:t>meloxicam</w:t>
            </w:r>
          </w:p>
        </w:tc>
        <w:tc>
          <w:tcPr>
            <w:tcW w:w="1680" w:type="dxa"/>
            <w:tcBorders>
              <w:top w:val="nil"/>
              <w:left w:val="nil"/>
              <w:bottom w:val="nil"/>
              <w:right w:val="nil"/>
            </w:tcBorders>
            <w:shd w:val="clear" w:color="auto" w:fill="auto"/>
            <w:noWrap/>
            <w:vAlign w:val="bottom"/>
          </w:tcPr>
          <w:p w14:paraId="5372ECB7">
            <w:pPr>
              <w:jc w:val="right"/>
              <w:textAlignment w:val="bottom"/>
              <w:rPr>
                <w:rFonts w:eastAsia="宋体" w:cs="Times New Roman"/>
                <w:color w:val="000000"/>
                <w:sz w:val="22"/>
              </w:rPr>
            </w:pPr>
            <w:r>
              <w:rPr>
                <w:rFonts w:eastAsia="宋体" w:cs="Times New Roman"/>
                <w:color w:val="000000"/>
                <w:sz w:val="22"/>
                <w:lang w:eastAsia="zh-CN"/>
              </w:rPr>
              <w:t>13</w:t>
            </w:r>
          </w:p>
        </w:tc>
      </w:tr>
      <w:tr w14:paraId="009BDC8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205CF8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88C9101">
            <w:pPr>
              <w:textAlignment w:val="bottom"/>
              <w:rPr>
                <w:rFonts w:eastAsia="宋体" w:cs="Times New Roman"/>
                <w:color w:val="000000"/>
                <w:sz w:val="22"/>
              </w:rPr>
            </w:pPr>
            <w:r>
              <w:rPr>
                <w:rFonts w:eastAsia="宋体" w:cs="Times New Roman"/>
                <w:color w:val="000000"/>
                <w:sz w:val="22"/>
                <w:lang w:eastAsia="zh-CN"/>
              </w:rPr>
              <w:t>nabumetone</w:t>
            </w:r>
          </w:p>
        </w:tc>
        <w:tc>
          <w:tcPr>
            <w:tcW w:w="1680" w:type="dxa"/>
            <w:tcBorders>
              <w:top w:val="nil"/>
              <w:left w:val="nil"/>
              <w:bottom w:val="nil"/>
              <w:right w:val="nil"/>
            </w:tcBorders>
            <w:shd w:val="clear" w:color="auto" w:fill="auto"/>
            <w:noWrap/>
            <w:vAlign w:val="bottom"/>
          </w:tcPr>
          <w:p w14:paraId="350C6EAE">
            <w:pPr>
              <w:jc w:val="right"/>
              <w:textAlignment w:val="bottom"/>
              <w:rPr>
                <w:rFonts w:eastAsia="宋体" w:cs="Times New Roman"/>
                <w:color w:val="000000"/>
                <w:sz w:val="22"/>
              </w:rPr>
            </w:pPr>
            <w:r>
              <w:rPr>
                <w:rFonts w:eastAsia="宋体" w:cs="Times New Roman"/>
                <w:color w:val="000000"/>
                <w:sz w:val="22"/>
                <w:lang w:eastAsia="zh-CN"/>
              </w:rPr>
              <w:t>14</w:t>
            </w:r>
          </w:p>
        </w:tc>
      </w:tr>
      <w:tr w14:paraId="69FD744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7AC38C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A27D26B">
            <w:pPr>
              <w:textAlignment w:val="bottom"/>
              <w:rPr>
                <w:rFonts w:eastAsia="宋体" w:cs="Times New Roman"/>
                <w:color w:val="000000"/>
                <w:sz w:val="22"/>
              </w:rPr>
            </w:pPr>
            <w:r>
              <w:rPr>
                <w:rFonts w:eastAsia="宋体" w:cs="Times New Roman"/>
                <w:color w:val="000000"/>
                <w:sz w:val="22"/>
                <w:lang w:eastAsia="zh-CN"/>
              </w:rPr>
              <w:t>nimesulide</w:t>
            </w:r>
          </w:p>
        </w:tc>
        <w:tc>
          <w:tcPr>
            <w:tcW w:w="1680" w:type="dxa"/>
            <w:tcBorders>
              <w:top w:val="nil"/>
              <w:left w:val="nil"/>
              <w:bottom w:val="nil"/>
              <w:right w:val="nil"/>
            </w:tcBorders>
            <w:shd w:val="clear" w:color="auto" w:fill="auto"/>
            <w:noWrap/>
            <w:vAlign w:val="bottom"/>
          </w:tcPr>
          <w:p w14:paraId="20FCF193">
            <w:pPr>
              <w:jc w:val="right"/>
              <w:textAlignment w:val="bottom"/>
              <w:rPr>
                <w:rFonts w:eastAsia="宋体" w:cs="Times New Roman"/>
                <w:color w:val="000000"/>
                <w:sz w:val="22"/>
              </w:rPr>
            </w:pPr>
            <w:r>
              <w:rPr>
                <w:rFonts w:eastAsia="宋体" w:cs="Times New Roman"/>
                <w:color w:val="000000"/>
                <w:sz w:val="22"/>
                <w:lang w:eastAsia="zh-CN"/>
              </w:rPr>
              <w:t>15</w:t>
            </w:r>
          </w:p>
        </w:tc>
      </w:tr>
      <w:tr w14:paraId="1B226133">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EC8B99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6AD558C">
            <w:pPr>
              <w:textAlignment w:val="bottom"/>
              <w:rPr>
                <w:rFonts w:eastAsia="宋体" w:cs="Times New Roman"/>
                <w:color w:val="000000"/>
                <w:sz w:val="22"/>
              </w:rPr>
            </w:pPr>
            <w:r>
              <w:rPr>
                <w:rFonts w:eastAsia="宋体" w:cs="Times New Roman"/>
                <w:color w:val="000000"/>
                <w:sz w:val="22"/>
                <w:lang w:eastAsia="zh-CN"/>
              </w:rPr>
              <w:t>cortisone acetate</w:t>
            </w:r>
          </w:p>
        </w:tc>
        <w:tc>
          <w:tcPr>
            <w:tcW w:w="1680" w:type="dxa"/>
            <w:tcBorders>
              <w:top w:val="nil"/>
              <w:left w:val="nil"/>
              <w:bottom w:val="nil"/>
              <w:right w:val="nil"/>
            </w:tcBorders>
            <w:shd w:val="clear" w:color="auto" w:fill="auto"/>
            <w:noWrap/>
            <w:vAlign w:val="bottom"/>
          </w:tcPr>
          <w:p w14:paraId="01692F2C">
            <w:pPr>
              <w:jc w:val="right"/>
              <w:textAlignment w:val="bottom"/>
              <w:rPr>
                <w:rFonts w:eastAsia="宋体" w:cs="Times New Roman"/>
                <w:color w:val="000000"/>
                <w:sz w:val="22"/>
              </w:rPr>
            </w:pPr>
            <w:r>
              <w:rPr>
                <w:rFonts w:eastAsia="宋体" w:cs="Times New Roman"/>
                <w:color w:val="000000"/>
                <w:sz w:val="22"/>
                <w:lang w:eastAsia="zh-CN"/>
              </w:rPr>
              <w:t>16</w:t>
            </w:r>
          </w:p>
        </w:tc>
      </w:tr>
      <w:tr w14:paraId="7D8F2B5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7DFA41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E8B884E">
            <w:pPr>
              <w:textAlignment w:val="bottom"/>
              <w:rPr>
                <w:rFonts w:eastAsia="宋体" w:cs="Times New Roman"/>
                <w:color w:val="000000"/>
                <w:sz w:val="22"/>
              </w:rPr>
            </w:pPr>
            <w:r>
              <w:rPr>
                <w:rFonts w:eastAsia="宋体" w:cs="Times New Roman"/>
                <w:color w:val="000000"/>
                <w:sz w:val="22"/>
                <w:lang w:eastAsia="zh-CN"/>
              </w:rPr>
              <w:t>cortisone</w:t>
            </w:r>
          </w:p>
        </w:tc>
        <w:tc>
          <w:tcPr>
            <w:tcW w:w="1680" w:type="dxa"/>
            <w:tcBorders>
              <w:top w:val="nil"/>
              <w:left w:val="nil"/>
              <w:bottom w:val="nil"/>
              <w:right w:val="nil"/>
            </w:tcBorders>
            <w:shd w:val="clear" w:color="auto" w:fill="auto"/>
            <w:noWrap/>
            <w:vAlign w:val="bottom"/>
          </w:tcPr>
          <w:p w14:paraId="4921508B">
            <w:pPr>
              <w:jc w:val="right"/>
              <w:textAlignment w:val="bottom"/>
              <w:rPr>
                <w:rFonts w:eastAsia="宋体" w:cs="Times New Roman"/>
                <w:color w:val="000000"/>
                <w:sz w:val="22"/>
              </w:rPr>
            </w:pPr>
            <w:r>
              <w:rPr>
                <w:rFonts w:eastAsia="宋体" w:cs="Times New Roman"/>
                <w:color w:val="000000"/>
                <w:sz w:val="22"/>
                <w:lang w:eastAsia="zh-CN"/>
              </w:rPr>
              <w:t>17</w:t>
            </w:r>
          </w:p>
        </w:tc>
      </w:tr>
      <w:tr w14:paraId="740FA49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1889B1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E6C9D92">
            <w:pPr>
              <w:textAlignment w:val="bottom"/>
              <w:rPr>
                <w:rFonts w:eastAsia="宋体" w:cs="Times New Roman"/>
                <w:color w:val="000000"/>
                <w:sz w:val="22"/>
              </w:rPr>
            </w:pPr>
            <w:r>
              <w:rPr>
                <w:rFonts w:eastAsia="宋体" w:cs="Times New Roman"/>
                <w:color w:val="000000"/>
                <w:sz w:val="22"/>
                <w:lang w:eastAsia="zh-CN"/>
              </w:rPr>
              <w:t>hydrocortisone</w:t>
            </w:r>
          </w:p>
        </w:tc>
        <w:tc>
          <w:tcPr>
            <w:tcW w:w="1680" w:type="dxa"/>
            <w:tcBorders>
              <w:top w:val="nil"/>
              <w:left w:val="nil"/>
              <w:bottom w:val="nil"/>
              <w:right w:val="nil"/>
            </w:tcBorders>
            <w:shd w:val="clear" w:color="auto" w:fill="auto"/>
            <w:noWrap/>
            <w:vAlign w:val="bottom"/>
          </w:tcPr>
          <w:p w14:paraId="55AB2F1D">
            <w:pPr>
              <w:jc w:val="right"/>
              <w:textAlignment w:val="bottom"/>
              <w:rPr>
                <w:rFonts w:eastAsia="宋体" w:cs="Times New Roman"/>
                <w:color w:val="000000"/>
                <w:sz w:val="22"/>
              </w:rPr>
            </w:pPr>
            <w:r>
              <w:rPr>
                <w:rFonts w:eastAsia="宋体" w:cs="Times New Roman"/>
                <w:color w:val="000000"/>
                <w:sz w:val="22"/>
                <w:lang w:eastAsia="zh-CN"/>
              </w:rPr>
              <w:t>18</w:t>
            </w:r>
          </w:p>
        </w:tc>
      </w:tr>
      <w:tr w14:paraId="113F1459">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5AB5BA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65EBAEB6">
            <w:pPr>
              <w:textAlignment w:val="center"/>
              <w:rPr>
                <w:rFonts w:eastAsia="宋体" w:cs="Times New Roman"/>
                <w:color w:val="000000"/>
                <w:szCs w:val="24"/>
              </w:rPr>
            </w:pPr>
            <w:r>
              <w:rPr>
                <w:rFonts w:eastAsia="宋体" w:cs="Times New Roman"/>
                <w:color w:val="000000"/>
                <w:szCs w:val="24"/>
                <w:lang w:eastAsia="zh-CN"/>
              </w:rPr>
              <w:t>betamethasone</w:t>
            </w:r>
          </w:p>
        </w:tc>
        <w:tc>
          <w:tcPr>
            <w:tcW w:w="1680" w:type="dxa"/>
            <w:tcBorders>
              <w:top w:val="nil"/>
              <w:left w:val="nil"/>
              <w:bottom w:val="nil"/>
              <w:right w:val="nil"/>
            </w:tcBorders>
            <w:shd w:val="clear" w:color="auto" w:fill="auto"/>
            <w:noWrap/>
            <w:vAlign w:val="center"/>
          </w:tcPr>
          <w:p w14:paraId="21305186">
            <w:pPr>
              <w:jc w:val="right"/>
              <w:textAlignment w:val="center"/>
              <w:rPr>
                <w:rFonts w:eastAsia="宋体" w:cs="Times New Roman"/>
                <w:color w:val="000000"/>
                <w:szCs w:val="24"/>
              </w:rPr>
            </w:pPr>
            <w:r>
              <w:rPr>
                <w:rFonts w:eastAsia="宋体" w:cs="Times New Roman"/>
                <w:color w:val="000000"/>
                <w:szCs w:val="24"/>
                <w:lang w:eastAsia="zh-CN"/>
              </w:rPr>
              <w:t>19</w:t>
            </w:r>
          </w:p>
        </w:tc>
      </w:tr>
      <w:tr w14:paraId="4560CFF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4F9C2E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6118A4DB">
            <w:pPr>
              <w:textAlignment w:val="center"/>
              <w:rPr>
                <w:rFonts w:eastAsia="宋体" w:cs="Times New Roman"/>
                <w:color w:val="000000"/>
                <w:szCs w:val="24"/>
              </w:rPr>
            </w:pPr>
            <w:r>
              <w:rPr>
                <w:rFonts w:eastAsia="宋体" w:cs="Times New Roman"/>
                <w:color w:val="000000"/>
                <w:szCs w:val="24"/>
                <w:lang w:eastAsia="zh-CN"/>
              </w:rPr>
              <w:t>dexamethasone</w:t>
            </w:r>
          </w:p>
        </w:tc>
        <w:tc>
          <w:tcPr>
            <w:tcW w:w="1680" w:type="dxa"/>
            <w:tcBorders>
              <w:top w:val="nil"/>
              <w:left w:val="nil"/>
              <w:bottom w:val="nil"/>
              <w:right w:val="nil"/>
            </w:tcBorders>
            <w:shd w:val="clear" w:color="auto" w:fill="auto"/>
            <w:noWrap/>
            <w:vAlign w:val="center"/>
          </w:tcPr>
          <w:p w14:paraId="3CCC7C3C">
            <w:pPr>
              <w:jc w:val="right"/>
              <w:textAlignment w:val="center"/>
              <w:rPr>
                <w:rFonts w:eastAsia="宋体" w:cs="Times New Roman"/>
                <w:color w:val="000000"/>
                <w:szCs w:val="24"/>
              </w:rPr>
            </w:pPr>
            <w:r>
              <w:rPr>
                <w:rFonts w:eastAsia="宋体" w:cs="Times New Roman"/>
                <w:color w:val="000000"/>
                <w:szCs w:val="24"/>
                <w:lang w:eastAsia="zh-CN"/>
              </w:rPr>
              <w:t>20</w:t>
            </w:r>
          </w:p>
        </w:tc>
      </w:tr>
      <w:tr w14:paraId="2A6AB78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42ADD4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570989C">
            <w:pPr>
              <w:textAlignment w:val="center"/>
              <w:rPr>
                <w:rFonts w:eastAsia="宋体" w:cs="Times New Roman"/>
                <w:color w:val="000000"/>
                <w:szCs w:val="24"/>
              </w:rPr>
            </w:pPr>
            <w:r>
              <w:rPr>
                <w:rFonts w:eastAsia="宋体" w:cs="Times New Roman"/>
                <w:color w:val="000000"/>
                <w:szCs w:val="24"/>
                <w:lang w:eastAsia="zh-CN"/>
              </w:rPr>
              <w:t>methylprednisolone</w:t>
            </w:r>
          </w:p>
        </w:tc>
        <w:tc>
          <w:tcPr>
            <w:tcW w:w="1680" w:type="dxa"/>
            <w:tcBorders>
              <w:top w:val="nil"/>
              <w:left w:val="nil"/>
              <w:bottom w:val="nil"/>
              <w:right w:val="nil"/>
            </w:tcBorders>
            <w:shd w:val="clear" w:color="auto" w:fill="auto"/>
            <w:noWrap/>
            <w:vAlign w:val="center"/>
          </w:tcPr>
          <w:p w14:paraId="15259C14">
            <w:pPr>
              <w:jc w:val="right"/>
              <w:textAlignment w:val="center"/>
              <w:rPr>
                <w:rFonts w:eastAsia="宋体" w:cs="Times New Roman"/>
                <w:color w:val="000000"/>
                <w:szCs w:val="24"/>
              </w:rPr>
            </w:pPr>
            <w:r>
              <w:rPr>
                <w:rFonts w:eastAsia="宋体" w:cs="Times New Roman"/>
                <w:color w:val="000000"/>
                <w:szCs w:val="24"/>
                <w:lang w:eastAsia="zh-CN"/>
              </w:rPr>
              <w:t>21</w:t>
            </w:r>
          </w:p>
        </w:tc>
      </w:tr>
      <w:tr w14:paraId="3E352B2B">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1CCDC4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1F8F5FA8">
            <w:pPr>
              <w:textAlignment w:val="center"/>
              <w:rPr>
                <w:rFonts w:eastAsia="宋体" w:cs="Times New Roman"/>
                <w:color w:val="000000"/>
                <w:szCs w:val="24"/>
              </w:rPr>
            </w:pPr>
            <w:r>
              <w:rPr>
                <w:rFonts w:eastAsia="宋体" w:cs="Times New Roman"/>
                <w:color w:val="000000"/>
                <w:szCs w:val="24"/>
                <w:lang w:eastAsia="zh-CN"/>
              </w:rPr>
              <w:t>prednisolone</w:t>
            </w:r>
          </w:p>
        </w:tc>
        <w:tc>
          <w:tcPr>
            <w:tcW w:w="1680" w:type="dxa"/>
            <w:tcBorders>
              <w:top w:val="nil"/>
              <w:left w:val="nil"/>
              <w:bottom w:val="nil"/>
              <w:right w:val="nil"/>
            </w:tcBorders>
            <w:shd w:val="clear" w:color="auto" w:fill="auto"/>
            <w:noWrap/>
            <w:vAlign w:val="center"/>
          </w:tcPr>
          <w:p w14:paraId="754C4F0D">
            <w:pPr>
              <w:jc w:val="right"/>
              <w:textAlignment w:val="center"/>
              <w:rPr>
                <w:rFonts w:eastAsia="宋体" w:cs="Times New Roman"/>
                <w:color w:val="000000"/>
                <w:szCs w:val="24"/>
              </w:rPr>
            </w:pPr>
            <w:r>
              <w:rPr>
                <w:rFonts w:eastAsia="宋体" w:cs="Times New Roman"/>
                <w:color w:val="000000"/>
                <w:szCs w:val="24"/>
                <w:lang w:eastAsia="zh-CN"/>
              </w:rPr>
              <w:t>22</w:t>
            </w:r>
          </w:p>
        </w:tc>
      </w:tr>
      <w:tr w14:paraId="25D0EAAA">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B42683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5A5AF310">
            <w:pPr>
              <w:textAlignment w:val="center"/>
              <w:rPr>
                <w:rFonts w:eastAsia="宋体" w:cs="Times New Roman"/>
                <w:color w:val="000000"/>
                <w:szCs w:val="24"/>
              </w:rPr>
            </w:pPr>
            <w:r>
              <w:rPr>
                <w:rFonts w:eastAsia="宋体" w:cs="Times New Roman"/>
                <w:color w:val="000000"/>
                <w:szCs w:val="24"/>
                <w:lang w:eastAsia="zh-CN"/>
              </w:rPr>
              <w:t>prednisone</w:t>
            </w:r>
          </w:p>
        </w:tc>
        <w:tc>
          <w:tcPr>
            <w:tcW w:w="1680" w:type="dxa"/>
            <w:tcBorders>
              <w:top w:val="nil"/>
              <w:left w:val="nil"/>
              <w:bottom w:val="nil"/>
              <w:right w:val="nil"/>
            </w:tcBorders>
            <w:shd w:val="clear" w:color="auto" w:fill="auto"/>
            <w:noWrap/>
            <w:vAlign w:val="center"/>
          </w:tcPr>
          <w:p w14:paraId="41D65DD8">
            <w:pPr>
              <w:jc w:val="right"/>
              <w:textAlignment w:val="center"/>
              <w:rPr>
                <w:rFonts w:eastAsia="宋体" w:cs="Times New Roman"/>
                <w:color w:val="000000"/>
                <w:szCs w:val="24"/>
              </w:rPr>
            </w:pPr>
            <w:r>
              <w:rPr>
                <w:rFonts w:eastAsia="宋体" w:cs="Times New Roman"/>
                <w:color w:val="000000"/>
                <w:szCs w:val="24"/>
                <w:lang w:eastAsia="zh-CN"/>
              </w:rPr>
              <w:t>23</w:t>
            </w:r>
          </w:p>
        </w:tc>
      </w:tr>
      <w:tr w14:paraId="2A7E7E8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9AE4CD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3DD4EC6E">
            <w:pPr>
              <w:textAlignment w:val="center"/>
              <w:rPr>
                <w:rFonts w:eastAsia="宋体" w:cs="Times New Roman"/>
                <w:color w:val="000000"/>
                <w:szCs w:val="24"/>
              </w:rPr>
            </w:pPr>
            <w:r>
              <w:rPr>
                <w:rFonts w:eastAsia="宋体" w:cs="Times New Roman"/>
                <w:color w:val="000000"/>
                <w:szCs w:val="24"/>
                <w:lang w:eastAsia="zh-CN"/>
              </w:rPr>
              <w:t>triamcinolone</w:t>
            </w:r>
          </w:p>
        </w:tc>
        <w:tc>
          <w:tcPr>
            <w:tcW w:w="1680" w:type="dxa"/>
            <w:tcBorders>
              <w:top w:val="nil"/>
              <w:left w:val="nil"/>
              <w:bottom w:val="nil"/>
              <w:right w:val="nil"/>
            </w:tcBorders>
            <w:shd w:val="clear" w:color="auto" w:fill="auto"/>
            <w:noWrap/>
            <w:vAlign w:val="center"/>
          </w:tcPr>
          <w:p w14:paraId="11E56D3F">
            <w:pPr>
              <w:jc w:val="right"/>
              <w:textAlignment w:val="center"/>
              <w:rPr>
                <w:rFonts w:eastAsia="宋体" w:cs="Times New Roman"/>
                <w:color w:val="000000"/>
                <w:szCs w:val="24"/>
              </w:rPr>
            </w:pPr>
            <w:r>
              <w:rPr>
                <w:rFonts w:eastAsia="宋体" w:cs="Times New Roman"/>
                <w:color w:val="000000"/>
                <w:szCs w:val="24"/>
                <w:lang w:eastAsia="zh-CN"/>
              </w:rPr>
              <w:t>24</w:t>
            </w:r>
          </w:p>
        </w:tc>
      </w:tr>
      <w:tr w14:paraId="3CBC6C3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7F0A14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3A50D07C">
            <w:pPr>
              <w:textAlignment w:val="center"/>
              <w:rPr>
                <w:rFonts w:eastAsia="宋体" w:cs="Times New Roman"/>
                <w:color w:val="000000"/>
                <w:szCs w:val="24"/>
              </w:rPr>
            </w:pPr>
            <w:r>
              <w:rPr>
                <w:rFonts w:eastAsia="宋体" w:cs="Times New Roman"/>
                <w:color w:val="000000"/>
                <w:szCs w:val="24"/>
                <w:lang w:eastAsia="zh-CN"/>
              </w:rPr>
              <w:t>etoricoxib</w:t>
            </w:r>
          </w:p>
        </w:tc>
        <w:tc>
          <w:tcPr>
            <w:tcW w:w="1680" w:type="dxa"/>
            <w:tcBorders>
              <w:top w:val="nil"/>
              <w:left w:val="nil"/>
              <w:bottom w:val="nil"/>
              <w:right w:val="nil"/>
            </w:tcBorders>
            <w:shd w:val="clear" w:color="auto" w:fill="auto"/>
            <w:noWrap/>
            <w:vAlign w:val="center"/>
          </w:tcPr>
          <w:p w14:paraId="3A22A484">
            <w:pPr>
              <w:jc w:val="right"/>
              <w:textAlignment w:val="center"/>
              <w:rPr>
                <w:rFonts w:eastAsia="宋体" w:cs="Times New Roman"/>
                <w:color w:val="000000"/>
                <w:szCs w:val="24"/>
              </w:rPr>
            </w:pPr>
            <w:r>
              <w:rPr>
                <w:rFonts w:eastAsia="宋体" w:cs="Times New Roman"/>
                <w:color w:val="000000"/>
                <w:szCs w:val="24"/>
                <w:lang w:eastAsia="zh-CN"/>
              </w:rPr>
              <w:t>25</w:t>
            </w:r>
          </w:p>
        </w:tc>
      </w:tr>
      <w:tr w14:paraId="295E742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E50980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08CABECF">
            <w:pPr>
              <w:textAlignment w:val="center"/>
              <w:rPr>
                <w:rFonts w:eastAsia="宋体" w:cs="Times New Roman"/>
                <w:color w:val="000000"/>
                <w:szCs w:val="24"/>
              </w:rPr>
            </w:pPr>
            <w:r>
              <w:rPr>
                <w:rFonts w:eastAsia="宋体" w:cs="Times New Roman"/>
                <w:color w:val="000000"/>
                <w:szCs w:val="24"/>
                <w:lang w:eastAsia="zh-CN"/>
              </w:rPr>
              <w:t>aceclofenac</w:t>
            </w:r>
          </w:p>
        </w:tc>
        <w:tc>
          <w:tcPr>
            <w:tcW w:w="1680" w:type="dxa"/>
            <w:tcBorders>
              <w:top w:val="nil"/>
              <w:left w:val="nil"/>
              <w:bottom w:val="nil"/>
              <w:right w:val="nil"/>
            </w:tcBorders>
            <w:shd w:val="clear" w:color="auto" w:fill="auto"/>
            <w:noWrap/>
            <w:vAlign w:val="center"/>
          </w:tcPr>
          <w:p w14:paraId="5385D9D6">
            <w:pPr>
              <w:jc w:val="right"/>
              <w:textAlignment w:val="center"/>
              <w:rPr>
                <w:rFonts w:eastAsia="宋体" w:cs="Times New Roman"/>
                <w:color w:val="000000"/>
                <w:szCs w:val="24"/>
              </w:rPr>
            </w:pPr>
            <w:r>
              <w:rPr>
                <w:rFonts w:eastAsia="宋体" w:cs="Times New Roman"/>
                <w:color w:val="000000"/>
                <w:szCs w:val="24"/>
                <w:lang w:eastAsia="zh-CN"/>
              </w:rPr>
              <w:t>26</w:t>
            </w:r>
          </w:p>
        </w:tc>
      </w:tr>
      <w:tr w14:paraId="53C7F82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3CFC00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11B02100">
            <w:pPr>
              <w:textAlignment w:val="center"/>
              <w:rPr>
                <w:rFonts w:eastAsia="宋体" w:cs="Times New Roman"/>
                <w:color w:val="000000"/>
                <w:szCs w:val="24"/>
              </w:rPr>
            </w:pPr>
            <w:r>
              <w:rPr>
                <w:rFonts w:eastAsia="宋体" w:cs="Times New Roman"/>
                <w:color w:val="000000"/>
                <w:szCs w:val="24"/>
                <w:lang w:eastAsia="zh-CN"/>
              </w:rPr>
              <w:t>acemetacin</w:t>
            </w:r>
          </w:p>
        </w:tc>
        <w:tc>
          <w:tcPr>
            <w:tcW w:w="1680" w:type="dxa"/>
            <w:tcBorders>
              <w:top w:val="nil"/>
              <w:left w:val="nil"/>
              <w:bottom w:val="nil"/>
              <w:right w:val="nil"/>
            </w:tcBorders>
            <w:shd w:val="clear" w:color="auto" w:fill="auto"/>
            <w:noWrap/>
            <w:vAlign w:val="center"/>
          </w:tcPr>
          <w:p w14:paraId="5B162032">
            <w:pPr>
              <w:jc w:val="right"/>
              <w:textAlignment w:val="center"/>
              <w:rPr>
                <w:rFonts w:eastAsia="宋体" w:cs="Times New Roman"/>
                <w:color w:val="000000"/>
                <w:szCs w:val="24"/>
              </w:rPr>
            </w:pPr>
            <w:r>
              <w:rPr>
                <w:rFonts w:eastAsia="宋体" w:cs="Times New Roman"/>
                <w:color w:val="000000"/>
                <w:szCs w:val="24"/>
                <w:lang w:eastAsia="zh-CN"/>
              </w:rPr>
              <w:t>27</w:t>
            </w:r>
          </w:p>
        </w:tc>
      </w:tr>
      <w:tr w14:paraId="5380A843">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5F4511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F0C012C">
            <w:pPr>
              <w:textAlignment w:val="center"/>
              <w:rPr>
                <w:rFonts w:eastAsia="宋体" w:cs="Times New Roman"/>
                <w:color w:val="000000"/>
                <w:szCs w:val="24"/>
              </w:rPr>
            </w:pPr>
            <w:r>
              <w:rPr>
                <w:rFonts w:eastAsia="宋体" w:cs="Times New Roman"/>
                <w:color w:val="000000"/>
                <w:szCs w:val="24"/>
                <w:lang w:eastAsia="zh-CN"/>
              </w:rPr>
              <w:t>diclofenac potassium</w:t>
            </w:r>
          </w:p>
        </w:tc>
        <w:tc>
          <w:tcPr>
            <w:tcW w:w="1680" w:type="dxa"/>
            <w:tcBorders>
              <w:top w:val="nil"/>
              <w:left w:val="nil"/>
              <w:bottom w:val="nil"/>
              <w:right w:val="nil"/>
            </w:tcBorders>
            <w:shd w:val="clear" w:color="auto" w:fill="auto"/>
            <w:noWrap/>
            <w:vAlign w:val="center"/>
          </w:tcPr>
          <w:p w14:paraId="6E79555A">
            <w:pPr>
              <w:jc w:val="right"/>
              <w:textAlignment w:val="center"/>
              <w:rPr>
                <w:rFonts w:eastAsia="宋体" w:cs="Times New Roman"/>
                <w:color w:val="000000"/>
                <w:szCs w:val="24"/>
              </w:rPr>
            </w:pPr>
            <w:r>
              <w:rPr>
                <w:rFonts w:eastAsia="宋体" w:cs="Times New Roman"/>
                <w:color w:val="000000"/>
                <w:szCs w:val="24"/>
                <w:lang w:eastAsia="zh-CN"/>
              </w:rPr>
              <w:t>28</w:t>
            </w:r>
          </w:p>
        </w:tc>
      </w:tr>
      <w:tr w14:paraId="411FD6E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771D15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5D9B4057">
            <w:pPr>
              <w:textAlignment w:val="center"/>
              <w:rPr>
                <w:rFonts w:eastAsia="宋体" w:cs="Times New Roman"/>
                <w:color w:val="000000"/>
                <w:szCs w:val="24"/>
              </w:rPr>
            </w:pPr>
            <w:r>
              <w:rPr>
                <w:rFonts w:eastAsia="宋体" w:cs="Times New Roman"/>
                <w:color w:val="000000"/>
                <w:szCs w:val="24"/>
                <w:lang w:eastAsia="zh-CN"/>
              </w:rPr>
              <w:t>flurbiprofen</w:t>
            </w:r>
          </w:p>
        </w:tc>
        <w:tc>
          <w:tcPr>
            <w:tcW w:w="1680" w:type="dxa"/>
            <w:tcBorders>
              <w:top w:val="nil"/>
              <w:left w:val="nil"/>
              <w:bottom w:val="nil"/>
              <w:right w:val="nil"/>
            </w:tcBorders>
            <w:shd w:val="clear" w:color="auto" w:fill="auto"/>
            <w:noWrap/>
            <w:vAlign w:val="center"/>
          </w:tcPr>
          <w:p w14:paraId="454F5EF4">
            <w:pPr>
              <w:jc w:val="right"/>
              <w:textAlignment w:val="center"/>
              <w:rPr>
                <w:rFonts w:eastAsia="宋体" w:cs="Times New Roman"/>
                <w:color w:val="000000"/>
                <w:szCs w:val="24"/>
              </w:rPr>
            </w:pPr>
            <w:r>
              <w:rPr>
                <w:rFonts w:eastAsia="宋体" w:cs="Times New Roman"/>
                <w:color w:val="000000"/>
                <w:szCs w:val="24"/>
                <w:lang w:eastAsia="zh-CN"/>
              </w:rPr>
              <w:t>29</w:t>
            </w:r>
          </w:p>
        </w:tc>
      </w:tr>
      <w:tr w14:paraId="53033BF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01168C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0FC00542">
            <w:pPr>
              <w:textAlignment w:val="center"/>
              <w:rPr>
                <w:rFonts w:eastAsia="宋体" w:cs="Times New Roman"/>
                <w:color w:val="000000"/>
                <w:szCs w:val="24"/>
              </w:rPr>
            </w:pPr>
            <w:r>
              <w:rPr>
                <w:rFonts w:eastAsia="宋体" w:cs="Times New Roman"/>
                <w:color w:val="000000"/>
                <w:szCs w:val="24"/>
                <w:lang w:eastAsia="zh-CN"/>
              </w:rPr>
              <w:t>parecoxib</w:t>
            </w:r>
          </w:p>
        </w:tc>
        <w:tc>
          <w:tcPr>
            <w:tcW w:w="1680" w:type="dxa"/>
            <w:tcBorders>
              <w:top w:val="nil"/>
              <w:left w:val="nil"/>
              <w:bottom w:val="nil"/>
              <w:right w:val="nil"/>
            </w:tcBorders>
            <w:shd w:val="clear" w:color="auto" w:fill="auto"/>
            <w:noWrap/>
            <w:vAlign w:val="center"/>
          </w:tcPr>
          <w:p w14:paraId="7E3BCB42">
            <w:pPr>
              <w:jc w:val="right"/>
              <w:textAlignment w:val="center"/>
              <w:rPr>
                <w:rFonts w:eastAsia="宋体" w:cs="Times New Roman"/>
                <w:color w:val="000000"/>
                <w:szCs w:val="24"/>
              </w:rPr>
            </w:pPr>
            <w:r>
              <w:rPr>
                <w:rFonts w:eastAsia="宋体" w:cs="Times New Roman"/>
                <w:color w:val="000000"/>
                <w:szCs w:val="24"/>
                <w:lang w:eastAsia="zh-CN"/>
              </w:rPr>
              <w:t>30</w:t>
            </w:r>
          </w:p>
        </w:tc>
      </w:tr>
      <w:tr w14:paraId="622CCB3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580672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DD8573F">
            <w:pPr>
              <w:textAlignment w:val="center"/>
              <w:rPr>
                <w:rFonts w:eastAsia="宋体" w:cs="Times New Roman"/>
                <w:color w:val="000000"/>
                <w:szCs w:val="24"/>
              </w:rPr>
            </w:pPr>
            <w:r>
              <w:rPr>
                <w:rFonts w:eastAsia="宋体" w:cs="Times New Roman"/>
                <w:color w:val="000000"/>
                <w:szCs w:val="24"/>
                <w:lang w:eastAsia="zh-CN"/>
              </w:rPr>
              <w:t>etodolac</w:t>
            </w:r>
          </w:p>
        </w:tc>
        <w:tc>
          <w:tcPr>
            <w:tcW w:w="1680" w:type="dxa"/>
            <w:tcBorders>
              <w:top w:val="nil"/>
              <w:left w:val="nil"/>
              <w:bottom w:val="nil"/>
              <w:right w:val="nil"/>
            </w:tcBorders>
            <w:shd w:val="clear" w:color="auto" w:fill="auto"/>
            <w:noWrap/>
            <w:vAlign w:val="center"/>
          </w:tcPr>
          <w:p w14:paraId="119D9E0C">
            <w:pPr>
              <w:jc w:val="right"/>
              <w:textAlignment w:val="center"/>
              <w:rPr>
                <w:rFonts w:eastAsia="宋体" w:cs="Times New Roman"/>
                <w:color w:val="000000"/>
                <w:szCs w:val="24"/>
              </w:rPr>
            </w:pPr>
            <w:r>
              <w:rPr>
                <w:rFonts w:eastAsia="宋体" w:cs="Times New Roman"/>
                <w:color w:val="000000"/>
                <w:szCs w:val="24"/>
                <w:lang w:eastAsia="zh-CN"/>
              </w:rPr>
              <w:t>31</w:t>
            </w:r>
          </w:p>
        </w:tc>
      </w:tr>
      <w:tr w14:paraId="38153C58">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DBF54D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4051EC0B">
            <w:pPr>
              <w:textAlignment w:val="center"/>
              <w:rPr>
                <w:rFonts w:eastAsia="宋体" w:cs="Times New Roman"/>
                <w:color w:val="000000"/>
                <w:szCs w:val="24"/>
              </w:rPr>
            </w:pPr>
            <w:r>
              <w:rPr>
                <w:rFonts w:eastAsia="宋体" w:cs="Times New Roman"/>
                <w:color w:val="000000"/>
                <w:szCs w:val="24"/>
                <w:lang w:eastAsia="zh-CN"/>
              </w:rPr>
              <w:t>dexibuprofen</w:t>
            </w:r>
          </w:p>
        </w:tc>
        <w:tc>
          <w:tcPr>
            <w:tcW w:w="1680" w:type="dxa"/>
            <w:tcBorders>
              <w:top w:val="nil"/>
              <w:left w:val="nil"/>
              <w:bottom w:val="nil"/>
              <w:right w:val="nil"/>
            </w:tcBorders>
            <w:shd w:val="clear" w:color="auto" w:fill="auto"/>
            <w:noWrap/>
            <w:vAlign w:val="center"/>
          </w:tcPr>
          <w:p w14:paraId="34FC598D">
            <w:pPr>
              <w:jc w:val="right"/>
              <w:textAlignment w:val="center"/>
              <w:rPr>
                <w:rFonts w:eastAsia="宋体" w:cs="Times New Roman"/>
                <w:color w:val="000000"/>
                <w:szCs w:val="24"/>
              </w:rPr>
            </w:pPr>
            <w:r>
              <w:rPr>
                <w:rFonts w:eastAsia="宋体" w:cs="Times New Roman"/>
                <w:color w:val="000000"/>
                <w:szCs w:val="24"/>
                <w:lang w:eastAsia="zh-CN"/>
              </w:rPr>
              <w:t>32</w:t>
            </w:r>
          </w:p>
        </w:tc>
      </w:tr>
      <w:tr w14:paraId="3514CF4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BA3609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3A5E4305">
            <w:pPr>
              <w:textAlignment w:val="center"/>
              <w:rPr>
                <w:rFonts w:eastAsia="宋体" w:cs="Times New Roman"/>
                <w:color w:val="000000"/>
                <w:szCs w:val="24"/>
              </w:rPr>
            </w:pPr>
            <w:r>
              <w:rPr>
                <w:rFonts w:eastAsia="宋体" w:cs="Times New Roman"/>
                <w:color w:val="000000"/>
                <w:szCs w:val="24"/>
                <w:lang w:eastAsia="zh-CN"/>
              </w:rPr>
              <w:t>ketoprofen</w:t>
            </w:r>
          </w:p>
        </w:tc>
        <w:tc>
          <w:tcPr>
            <w:tcW w:w="1680" w:type="dxa"/>
            <w:tcBorders>
              <w:top w:val="nil"/>
              <w:left w:val="nil"/>
              <w:bottom w:val="nil"/>
              <w:right w:val="nil"/>
            </w:tcBorders>
            <w:shd w:val="clear" w:color="auto" w:fill="auto"/>
            <w:noWrap/>
            <w:vAlign w:val="center"/>
          </w:tcPr>
          <w:p w14:paraId="1A25BDE7">
            <w:pPr>
              <w:jc w:val="right"/>
              <w:textAlignment w:val="center"/>
              <w:rPr>
                <w:rFonts w:eastAsia="宋体" w:cs="Times New Roman"/>
                <w:color w:val="000000"/>
                <w:szCs w:val="24"/>
              </w:rPr>
            </w:pPr>
            <w:r>
              <w:rPr>
                <w:rFonts w:eastAsia="宋体" w:cs="Times New Roman"/>
                <w:color w:val="000000"/>
                <w:szCs w:val="24"/>
                <w:lang w:eastAsia="zh-CN"/>
              </w:rPr>
              <w:t>33</w:t>
            </w:r>
          </w:p>
        </w:tc>
      </w:tr>
      <w:tr w14:paraId="1EB51222">
        <w:tblPrEx>
          <w:tblCellMar>
            <w:top w:w="0" w:type="dxa"/>
            <w:left w:w="108" w:type="dxa"/>
            <w:bottom w:w="0" w:type="dxa"/>
            <w:right w:w="108" w:type="dxa"/>
          </w:tblCellMar>
        </w:tblPrEx>
        <w:trPr>
          <w:trHeight w:val="397" w:hRule="exact"/>
        </w:trPr>
        <w:tc>
          <w:tcPr>
            <w:tcW w:w="3415" w:type="dxa"/>
            <w:vMerge w:val="restart"/>
            <w:tcBorders>
              <w:top w:val="single" w:color="000000" w:sz="4" w:space="0"/>
              <w:left w:val="nil"/>
              <w:bottom w:val="single" w:color="000000" w:sz="4" w:space="0"/>
              <w:right w:val="nil"/>
            </w:tcBorders>
            <w:shd w:val="clear" w:color="auto" w:fill="auto"/>
            <w:noWrap/>
            <w:vAlign w:val="center"/>
          </w:tcPr>
          <w:p w14:paraId="2063C1B6">
            <w:pPr>
              <w:jc w:val="center"/>
              <w:textAlignment w:val="center"/>
              <w:rPr>
                <w:rFonts w:eastAsia="宋体" w:cs="Times New Roman"/>
                <w:color w:val="000000"/>
                <w:sz w:val="22"/>
              </w:rPr>
            </w:pPr>
            <w:r>
              <w:rPr>
                <w:rFonts w:eastAsia="宋体" w:cs="Times New Roman"/>
                <w:color w:val="000000"/>
                <w:sz w:val="22"/>
                <w:lang w:eastAsia="zh-CN"/>
              </w:rPr>
              <w:t>tenosynovitis</w:t>
            </w:r>
          </w:p>
        </w:tc>
        <w:tc>
          <w:tcPr>
            <w:tcW w:w="4620" w:type="dxa"/>
            <w:tcBorders>
              <w:top w:val="single" w:color="000000" w:sz="4" w:space="0"/>
              <w:left w:val="nil"/>
              <w:bottom w:val="nil"/>
              <w:right w:val="nil"/>
            </w:tcBorders>
            <w:shd w:val="clear" w:color="auto" w:fill="auto"/>
            <w:noWrap/>
            <w:vAlign w:val="bottom"/>
          </w:tcPr>
          <w:p w14:paraId="2E1171D8">
            <w:pPr>
              <w:textAlignment w:val="bottom"/>
              <w:rPr>
                <w:rFonts w:eastAsia="宋体" w:cs="Times New Roman"/>
                <w:color w:val="000000"/>
                <w:sz w:val="22"/>
              </w:rPr>
            </w:pPr>
            <w:r>
              <w:rPr>
                <w:rFonts w:eastAsia="宋体" w:cs="Times New Roman"/>
                <w:color w:val="000000"/>
                <w:sz w:val="22"/>
                <w:lang w:eastAsia="zh-CN"/>
              </w:rPr>
              <w:t>celecoxib</w:t>
            </w:r>
          </w:p>
        </w:tc>
        <w:tc>
          <w:tcPr>
            <w:tcW w:w="1680" w:type="dxa"/>
            <w:tcBorders>
              <w:top w:val="single" w:color="000000" w:sz="4" w:space="0"/>
              <w:left w:val="nil"/>
              <w:bottom w:val="nil"/>
              <w:right w:val="nil"/>
            </w:tcBorders>
            <w:shd w:val="clear" w:color="auto" w:fill="auto"/>
            <w:noWrap/>
            <w:vAlign w:val="bottom"/>
          </w:tcPr>
          <w:p w14:paraId="179D198D">
            <w:pPr>
              <w:jc w:val="right"/>
              <w:textAlignment w:val="bottom"/>
              <w:rPr>
                <w:rFonts w:eastAsia="宋体" w:cs="Times New Roman"/>
                <w:color w:val="000000"/>
                <w:sz w:val="22"/>
              </w:rPr>
            </w:pPr>
            <w:r>
              <w:rPr>
                <w:rFonts w:eastAsia="宋体" w:cs="Times New Roman"/>
                <w:color w:val="000000"/>
                <w:sz w:val="22"/>
                <w:lang w:eastAsia="zh-CN"/>
              </w:rPr>
              <w:t>1</w:t>
            </w:r>
          </w:p>
        </w:tc>
      </w:tr>
      <w:tr w14:paraId="6471C3D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6B5763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5A71E31">
            <w:pPr>
              <w:textAlignment w:val="bottom"/>
              <w:rPr>
                <w:rFonts w:eastAsia="宋体" w:cs="Times New Roman"/>
                <w:color w:val="000000"/>
                <w:sz w:val="22"/>
              </w:rPr>
            </w:pPr>
            <w:r>
              <w:rPr>
                <w:rFonts w:eastAsia="宋体" w:cs="Times New Roman"/>
                <w:color w:val="000000"/>
                <w:sz w:val="22"/>
                <w:lang w:eastAsia="zh-CN"/>
              </w:rPr>
              <w:t>aspirin</w:t>
            </w:r>
          </w:p>
        </w:tc>
        <w:tc>
          <w:tcPr>
            <w:tcW w:w="1680" w:type="dxa"/>
            <w:tcBorders>
              <w:top w:val="nil"/>
              <w:left w:val="nil"/>
              <w:bottom w:val="nil"/>
              <w:right w:val="nil"/>
            </w:tcBorders>
            <w:shd w:val="clear" w:color="auto" w:fill="auto"/>
            <w:noWrap/>
            <w:vAlign w:val="bottom"/>
          </w:tcPr>
          <w:p w14:paraId="09FB08E8">
            <w:pPr>
              <w:jc w:val="right"/>
              <w:textAlignment w:val="bottom"/>
              <w:rPr>
                <w:rFonts w:eastAsia="宋体" w:cs="Times New Roman"/>
                <w:color w:val="000000"/>
                <w:sz w:val="22"/>
              </w:rPr>
            </w:pPr>
            <w:r>
              <w:rPr>
                <w:rFonts w:eastAsia="宋体" w:cs="Times New Roman"/>
                <w:color w:val="000000"/>
                <w:sz w:val="22"/>
                <w:lang w:eastAsia="zh-CN"/>
              </w:rPr>
              <w:t>2</w:t>
            </w:r>
          </w:p>
        </w:tc>
      </w:tr>
      <w:tr w14:paraId="55753FB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46B720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8D2E710">
            <w:pPr>
              <w:textAlignment w:val="bottom"/>
              <w:rPr>
                <w:rFonts w:eastAsia="宋体" w:cs="Times New Roman"/>
                <w:color w:val="000000"/>
                <w:sz w:val="22"/>
              </w:rPr>
            </w:pPr>
            <w:r>
              <w:rPr>
                <w:rFonts w:eastAsia="宋体" w:cs="Times New Roman"/>
                <w:color w:val="000000"/>
                <w:sz w:val="22"/>
                <w:lang w:eastAsia="zh-CN"/>
              </w:rPr>
              <w:t>indometacin</w:t>
            </w:r>
          </w:p>
        </w:tc>
        <w:tc>
          <w:tcPr>
            <w:tcW w:w="1680" w:type="dxa"/>
            <w:tcBorders>
              <w:top w:val="nil"/>
              <w:left w:val="nil"/>
              <w:bottom w:val="nil"/>
              <w:right w:val="nil"/>
            </w:tcBorders>
            <w:shd w:val="clear" w:color="auto" w:fill="auto"/>
            <w:noWrap/>
            <w:vAlign w:val="bottom"/>
          </w:tcPr>
          <w:p w14:paraId="188009AB">
            <w:pPr>
              <w:jc w:val="right"/>
              <w:textAlignment w:val="bottom"/>
              <w:rPr>
                <w:rFonts w:eastAsia="宋体" w:cs="Times New Roman"/>
                <w:color w:val="000000"/>
                <w:sz w:val="22"/>
              </w:rPr>
            </w:pPr>
            <w:r>
              <w:rPr>
                <w:rFonts w:eastAsia="宋体" w:cs="Times New Roman"/>
                <w:color w:val="000000"/>
                <w:sz w:val="22"/>
                <w:lang w:eastAsia="zh-CN"/>
              </w:rPr>
              <w:t>3</w:t>
            </w:r>
          </w:p>
        </w:tc>
      </w:tr>
      <w:tr w14:paraId="2431CC2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8C2439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34B322A">
            <w:pPr>
              <w:textAlignment w:val="bottom"/>
              <w:rPr>
                <w:rFonts w:eastAsia="宋体" w:cs="Times New Roman"/>
                <w:color w:val="000000"/>
                <w:sz w:val="22"/>
              </w:rPr>
            </w:pPr>
            <w:r>
              <w:rPr>
                <w:rFonts w:eastAsia="宋体" w:cs="Times New Roman"/>
                <w:color w:val="000000"/>
                <w:sz w:val="22"/>
                <w:lang w:eastAsia="zh-CN"/>
              </w:rPr>
              <w:t>sulindac</w:t>
            </w:r>
          </w:p>
        </w:tc>
        <w:tc>
          <w:tcPr>
            <w:tcW w:w="1680" w:type="dxa"/>
            <w:tcBorders>
              <w:top w:val="nil"/>
              <w:left w:val="nil"/>
              <w:bottom w:val="nil"/>
              <w:right w:val="nil"/>
            </w:tcBorders>
            <w:shd w:val="clear" w:color="auto" w:fill="auto"/>
            <w:noWrap/>
            <w:vAlign w:val="bottom"/>
          </w:tcPr>
          <w:p w14:paraId="7DD5BEE7">
            <w:pPr>
              <w:jc w:val="right"/>
              <w:textAlignment w:val="bottom"/>
              <w:rPr>
                <w:rFonts w:eastAsia="宋体" w:cs="Times New Roman"/>
                <w:color w:val="000000"/>
                <w:sz w:val="22"/>
              </w:rPr>
            </w:pPr>
            <w:r>
              <w:rPr>
                <w:rFonts w:eastAsia="宋体" w:cs="Times New Roman"/>
                <w:color w:val="000000"/>
                <w:sz w:val="22"/>
                <w:lang w:eastAsia="zh-CN"/>
              </w:rPr>
              <w:t>4</w:t>
            </w:r>
          </w:p>
        </w:tc>
      </w:tr>
      <w:tr w14:paraId="75125A3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0097EB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F23FA57">
            <w:pPr>
              <w:textAlignment w:val="bottom"/>
              <w:rPr>
                <w:rFonts w:eastAsia="宋体" w:cs="Times New Roman"/>
                <w:color w:val="000000"/>
                <w:sz w:val="22"/>
              </w:rPr>
            </w:pPr>
            <w:r>
              <w:rPr>
                <w:rFonts w:eastAsia="宋体" w:cs="Times New Roman"/>
                <w:color w:val="000000"/>
                <w:sz w:val="22"/>
                <w:lang w:eastAsia="zh-CN"/>
              </w:rPr>
              <w:t>naproxen</w:t>
            </w:r>
          </w:p>
        </w:tc>
        <w:tc>
          <w:tcPr>
            <w:tcW w:w="1680" w:type="dxa"/>
            <w:tcBorders>
              <w:top w:val="nil"/>
              <w:left w:val="nil"/>
              <w:bottom w:val="nil"/>
              <w:right w:val="nil"/>
            </w:tcBorders>
            <w:shd w:val="clear" w:color="auto" w:fill="auto"/>
            <w:noWrap/>
            <w:vAlign w:val="bottom"/>
          </w:tcPr>
          <w:p w14:paraId="118D91E7">
            <w:pPr>
              <w:jc w:val="right"/>
              <w:textAlignment w:val="bottom"/>
              <w:rPr>
                <w:rFonts w:eastAsia="宋体" w:cs="Times New Roman"/>
                <w:color w:val="000000"/>
                <w:sz w:val="22"/>
              </w:rPr>
            </w:pPr>
            <w:r>
              <w:rPr>
                <w:rFonts w:eastAsia="宋体" w:cs="Times New Roman"/>
                <w:color w:val="000000"/>
                <w:sz w:val="22"/>
                <w:lang w:eastAsia="zh-CN"/>
              </w:rPr>
              <w:t>5</w:t>
            </w:r>
          </w:p>
        </w:tc>
      </w:tr>
      <w:tr w14:paraId="1DB4284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D242B7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AD540B2">
            <w:pPr>
              <w:textAlignment w:val="bottom"/>
              <w:rPr>
                <w:rFonts w:eastAsia="宋体" w:cs="Times New Roman"/>
                <w:color w:val="000000"/>
                <w:sz w:val="22"/>
              </w:rPr>
            </w:pPr>
            <w:r>
              <w:rPr>
                <w:rFonts w:eastAsia="宋体" w:cs="Times New Roman"/>
                <w:color w:val="000000"/>
                <w:sz w:val="22"/>
                <w:lang w:eastAsia="zh-CN"/>
              </w:rPr>
              <w:t>ibuprofen</w:t>
            </w:r>
          </w:p>
        </w:tc>
        <w:tc>
          <w:tcPr>
            <w:tcW w:w="1680" w:type="dxa"/>
            <w:tcBorders>
              <w:top w:val="nil"/>
              <w:left w:val="nil"/>
              <w:bottom w:val="nil"/>
              <w:right w:val="nil"/>
            </w:tcBorders>
            <w:shd w:val="clear" w:color="auto" w:fill="auto"/>
            <w:noWrap/>
            <w:vAlign w:val="bottom"/>
          </w:tcPr>
          <w:p w14:paraId="7D3EC163">
            <w:pPr>
              <w:jc w:val="right"/>
              <w:textAlignment w:val="bottom"/>
              <w:rPr>
                <w:rFonts w:eastAsia="宋体" w:cs="Times New Roman"/>
                <w:color w:val="000000"/>
                <w:sz w:val="22"/>
              </w:rPr>
            </w:pPr>
            <w:r>
              <w:rPr>
                <w:rFonts w:eastAsia="宋体" w:cs="Times New Roman"/>
                <w:color w:val="000000"/>
                <w:sz w:val="22"/>
                <w:lang w:eastAsia="zh-CN"/>
              </w:rPr>
              <w:t>6</w:t>
            </w:r>
          </w:p>
        </w:tc>
      </w:tr>
      <w:tr w14:paraId="4EE0F44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AF8911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F77A09F">
            <w:pPr>
              <w:textAlignment w:val="bottom"/>
              <w:rPr>
                <w:rFonts w:eastAsia="宋体" w:cs="Times New Roman"/>
                <w:color w:val="000000"/>
                <w:sz w:val="22"/>
              </w:rPr>
            </w:pPr>
            <w:r>
              <w:rPr>
                <w:rFonts w:eastAsia="宋体" w:cs="Times New Roman"/>
                <w:color w:val="000000"/>
                <w:sz w:val="22"/>
                <w:lang w:eastAsia="zh-CN"/>
              </w:rPr>
              <w:t>diclofenac sodium</w:t>
            </w:r>
          </w:p>
        </w:tc>
        <w:tc>
          <w:tcPr>
            <w:tcW w:w="1680" w:type="dxa"/>
            <w:tcBorders>
              <w:top w:val="nil"/>
              <w:left w:val="nil"/>
              <w:bottom w:val="nil"/>
              <w:right w:val="nil"/>
            </w:tcBorders>
            <w:shd w:val="clear" w:color="auto" w:fill="auto"/>
            <w:noWrap/>
            <w:vAlign w:val="bottom"/>
          </w:tcPr>
          <w:p w14:paraId="51B41961">
            <w:pPr>
              <w:jc w:val="right"/>
              <w:textAlignment w:val="bottom"/>
              <w:rPr>
                <w:rFonts w:eastAsia="宋体" w:cs="Times New Roman"/>
                <w:color w:val="000000"/>
                <w:sz w:val="22"/>
              </w:rPr>
            </w:pPr>
            <w:r>
              <w:rPr>
                <w:rFonts w:eastAsia="宋体" w:cs="Times New Roman"/>
                <w:color w:val="000000"/>
                <w:sz w:val="22"/>
                <w:lang w:eastAsia="zh-CN"/>
              </w:rPr>
              <w:t>7</w:t>
            </w:r>
          </w:p>
        </w:tc>
      </w:tr>
      <w:tr w14:paraId="58DD168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032BA3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DB351A9">
            <w:pPr>
              <w:textAlignment w:val="bottom"/>
              <w:rPr>
                <w:rFonts w:eastAsia="宋体" w:cs="Times New Roman"/>
                <w:color w:val="000000"/>
                <w:sz w:val="22"/>
              </w:rPr>
            </w:pPr>
            <w:r>
              <w:rPr>
                <w:rFonts w:eastAsia="宋体" w:cs="Times New Roman"/>
                <w:color w:val="000000"/>
                <w:sz w:val="22"/>
                <w:lang w:eastAsia="zh-CN"/>
              </w:rPr>
              <w:t>paracetamol</w:t>
            </w:r>
          </w:p>
        </w:tc>
        <w:tc>
          <w:tcPr>
            <w:tcW w:w="1680" w:type="dxa"/>
            <w:tcBorders>
              <w:top w:val="nil"/>
              <w:left w:val="nil"/>
              <w:bottom w:val="nil"/>
              <w:right w:val="nil"/>
            </w:tcBorders>
            <w:shd w:val="clear" w:color="auto" w:fill="auto"/>
            <w:noWrap/>
            <w:vAlign w:val="bottom"/>
          </w:tcPr>
          <w:p w14:paraId="59684FDF">
            <w:pPr>
              <w:jc w:val="right"/>
              <w:textAlignment w:val="bottom"/>
              <w:rPr>
                <w:rFonts w:eastAsia="宋体" w:cs="Times New Roman"/>
                <w:color w:val="000000"/>
                <w:sz w:val="22"/>
              </w:rPr>
            </w:pPr>
            <w:r>
              <w:rPr>
                <w:rFonts w:eastAsia="宋体" w:cs="Times New Roman"/>
                <w:color w:val="000000"/>
                <w:sz w:val="22"/>
                <w:lang w:eastAsia="zh-CN"/>
              </w:rPr>
              <w:t>8</w:t>
            </w:r>
          </w:p>
        </w:tc>
      </w:tr>
      <w:tr w14:paraId="2207C4B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99B5A3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F166FF0">
            <w:pPr>
              <w:textAlignment w:val="bottom"/>
              <w:rPr>
                <w:rFonts w:eastAsia="宋体" w:cs="Times New Roman"/>
                <w:color w:val="000000"/>
                <w:sz w:val="22"/>
              </w:rPr>
            </w:pPr>
            <w:r>
              <w:rPr>
                <w:rFonts w:eastAsia="宋体" w:cs="Times New Roman"/>
                <w:color w:val="000000"/>
                <w:sz w:val="22"/>
                <w:lang w:eastAsia="zh-CN"/>
              </w:rPr>
              <w:t>rofecoxib</w:t>
            </w:r>
          </w:p>
        </w:tc>
        <w:tc>
          <w:tcPr>
            <w:tcW w:w="1680" w:type="dxa"/>
            <w:tcBorders>
              <w:top w:val="nil"/>
              <w:left w:val="nil"/>
              <w:bottom w:val="nil"/>
              <w:right w:val="nil"/>
            </w:tcBorders>
            <w:shd w:val="clear" w:color="auto" w:fill="auto"/>
            <w:noWrap/>
            <w:vAlign w:val="bottom"/>
          </w:tcPr>
          <w:p w14:paraId="61FCD070">
            <w:pPr>
              <w:jc w:val="right"/>
              <w:textAlignment w:val="bottom"/>
              <w:rPr>
                <w:rFonts w:eastAsia="宋体" w:cs="Times New Roman"/>
                <w:color w:val="000000"/>
                <w:sz w:val="22"/>
              </w:rPr>
            </w:pPr>
            <w:r>
              <w:rPr>
                <w:rFonts w:eastAsia="宋体" w:cs="Times New Roman"/>
                <w:color w:val="000000"/>
                <w:sz w:val="22"/>
                <w:lang w:eastAsia="zh-CN"/>
              </w:rPr>
              <w:t>9</w:t>
            </w:r>
          </w:p>
        </w:tc>
      </w:tr>
      <w:tr w14:paraId="2E74BE7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A811A2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43327A5">
            <w:pPr>
              <w:textAlignment w:val="bottom"/>
              <w:rPr>
                <w:rFonts w:eastAsia="宋体" w:cs="Times New Roman"/>
                <w:color w:val="000000"/>
                <w:sz w:val="22"/>
              </w:rPr>
            </w:pPr>
            <w:r>
              <w:rPr>
                <w:rFonts w:eastAsia="宋体" w:cs="Times New Roman"/>
                <w:color w:val="000000"/>
                <w:sz w:val="22"/>
                <w:lang w:eastAsia="zh-CN"/>
              </w:rPr>
              <w:t>mefenamic acid</w:t>
            </w:r>
          </w:p>
        </w:tc>
        <w:tc>
          <w:tcPr>
            <w:tcW w:w="1680" w:type="dxa"/>
            <w:tcBorders>
              <w:top w:val="nil"/>
              <w:left w:val="nil"/>
              <w:bottom w:val="nil"/>
              <w:right w:val="nil"/>
            </w:tcBorders>
            <w:shd w:val="clear" w:color="auto" w:fill="auto"/>
            <w:noWrap/>
            <w:vAlign w:val="bottom"/>
          </w:tcPr>
          <w:p w14:paraId="25B0E023">
            <w:pPr>
              <w:jc w:val="right"/>
              <w:textAlignment w:val="bottom"/>
              <w:rPr>
                <w:rFonts w:eastAsia="宋体" w:cs="Times New Roman"/>
                <w:color w:val="000000"/>
                <w:sz w:val="22"/>
              </w:rPr>
            </w:pPr>
            <w:r>
              <w:rPr>
                <w:rFonts w:eastAsia="宋体" w:cs="Times New Roman"/>
                <w:color w:val="000000"/>
                <w:sz w:val="22"/>
                <w:lang w:eastAsia="zh-CN"/>
              </w:rPr>
              <w:t>10</w:t>
            </w:r>
          </w:p>
        </w:tc>
      </w:tr>
      <w:tr w14:paraId="355ABDE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B54F7C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43A8D36">
            <w:pPr>
              <w:textAlignment w:val="bottom"/>
              <w:rPr>
                <w:rFonts w:eastAsia="宋体" w:cs="Times New Roman"/>
                <w:color w:val="000000"/>
                <w:sz w:val="22"/>
              </w:rPr>
            </w:pPr>
            <w:r>
              <w:rPr>
                <w:rFonts w:eastAsia="宋体" w:cs="Times New Roman"/>
                <w:color w:val="000000"/>
                <w:sz w:val="22"/>
                <w:lang w:eastAsia="zh-CN"/>
              </w:rPr>
              <w:t>piroxicam</w:t>
            </w:r>
          </w:p>
        </w:tc>
        <w:tc>
          <w:tcPr>
            <w:tcW w:w="1680" w:type="dxa"/>
            <w:tcBorders>
              <w:top w:val="nil"/>
              <w:left w:val="nil"/>
              <w:bottom w:val="nil"/>
              <w:right w:val="nil"/>
            </w:tcBorders>
            <w:shd w:val="clear" w:color="auto" w:fill="auto"/>
            <w:noWrap/>
            <w:vAlign w:val="bottom"/>
          </w:tcPr>
          <w:p w14:paraId="58320358">
            <w:pPr>
              <w:jc w:val="right"/>
              <w:textAlignment w:val="bottom"/>
              <w:rPr>
                <w:rFonts w:eastAsia="宋体" w:cs="Times New Roman"/>
                <w:color w:val="000000"/>
                <w:sz w:val="22"/>
              </w:rPr>
            </w:pPr>
            <w:r>
              <w:rPr>
                <w:rFonts w:eastAsia="宋体" w:cs="Times New Roman"/>
                <w:color w:val="000000"/>
                <w:sz w:val="22"/>
                <w:lang w:eastAsia="zh-CN"/>
              </w:rPr>
              <w:t>11</w:t>
            </w:r>
          </w:p>
        </w:tc>
      </w:tr>
      <w:tr w14:paraId="64F3DF4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049B7E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0A06BD3">
            <w:pPr>
              <w:textAlignment w:val="bottom"/>
              <w:rPr>
                <w:rFonts w:eastAsia="宋体" w:cs="Times New Roman"/>
                <w:color w:val="000000"/>
                <w:sz w:val="22"/>
              </w:rPr>
            </w:pPr>
            <w:r>
              <w:rPr>
                <w:rFonts w:eastAsia="宋体" w:cs="Times New Roman"/>
                <w:color w:val="000000"/>
                <w:sz w:val="22"/>
                <w:lang w:eastAsia="zh-CN"/>
              </w:rPr>
              <w:t>meloxicam</w:t>
            </w:r>
          </w:p>
        </w:tc>
        <w:tc>
          <w:tcPr>
            <w:tcW w:w="1680" w:type="dxa"/>
            <w:tcBorders>
              <w:top w:val="nil"/>
              <w:left w:val="nil"/>
              <w:bottom w:val="nil"/>
              <w:right w:val="nil"/>
            </w:tcBorders>
            <w:shd w:val="clear" w:color="auto" w:fill="auto"/>
            <w:noWrap/>
            <w:vAlign w:val="bottom"/>
          </w:tcPr>
          <w:p w14:paraId="215F4E62">
            <w:pPr>
              <w:jc w:val="right"/>
              <w:textAlignment w:val="bottom"/>
              <w:rPr>
                <w:rFonts w:eastAsia="宋体" w:cs="Times New Roman"/>
                <w:color w:val="000000"/>
                <w:sz w:val="22"/>
              </w:rPr>
            </w:pPr>
            <w:r>
              <w:rPr>
                <w:rFonts w:eastAsia="宋体" w:cs="Times New Roman"/>
                <w:color w:val="000000"/>
                <w:sz w:val="22"/>
                <w:lang w:eastAsia="zh-CN"/>
              </w:rPr>
              <w:t>12</w:t>
            </w:r>
          </w:p>
        </w:tc>
      </w:tr>
      <w:tr w14:paraId="6175546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60E056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91349B8">
            <w:pPr>
              <w:textAlignment w:val="bottom"/>
              <w:rPr>
                <w:rFonts w:eastAsia="宋体" w:cs="Times New Roman"/>
                <w:color w:val="000000"/>
                <w:sz w:val="22"/>
              </w:rPr>
            </w:pPr>
            <w:r>
              <w:rPr>
                <w:rFonts w:eastAsia="宋体" w:cs="Times New Roman"/>
                <w:color w:val="000000"/>
                <w:sz w:val="22"/>
                <w:lang w:eastAsia="zh-CN"/>
              </w:rPr>
              <w:t>nabumetone</w:t>
            </w:r>
          </w:p>
        </w:tc>
        <w:tc>
          <w:tcPr>
            <w:tcW w:w="1680" w:type="dxa"/>
            <w:tcBorders>
              <w:top w:val="nil"/>
              <w:left w:val="nil"/>
              <w:bottom w:val="nil"/>
              <w:right w:val="nil"/>
            </w:tcBorders>
            <w:shd w:val="clear" w:color="auto" w:fill="auto"/>
            <w:noWrap/>
            <w:vAlign w:val="bottom"/>
          </w:tcPr>
          <w:p w14:paraId="5467F440">
            <w:pPr>
              <w:jc w:val="right"/>
              <w:textAlignment w:val="bottom"/>
              <w:rPr>
                <w:rFonts w:eastAsia="宋体" w:cs="Times New Roman"/>
                <w:color w:val="000000"/>
                <w:sz w:val="22"/>
              </w:rPr>
            </w:pPr>
            <w:r>
              <w:rPr>
                <w:rFonts w:eastAsia="宋体" w:cs="Times New Roman"/>
                <w:color w:val="000000"/>
                <w:sz w:val="22"/>
                <w:lang w:eastAsia="zh-CN"/>
              </w:rPr>
              <w:t>13</w:t>
            </w:r>
          </w:p>
        </w:tc>
      </w:tr>
      <w:tr w14:paraId="6F40DC38">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13E92E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DD1DB67">
            <w:pPr>
              <w:textAlignment w:val="bottom"/>
              <w:rPr>
                <w:rFonts w:eastAsia="宋体" w:cs="Times New Roman"/>
                <w:color w:val="000000"/>
                <w:sz w:val="22"/>
              </w:rPr>
            </w:pPr>
            <w:r>
              <w:rPr>
                <w:rFonts w:eastAsia="宋体" w:cs="Times New Roman"/>
                <w:color w:val="000000"/>
                <w:sz w:val="22"/>
                <w:lang w:eastAsia="zh-CN"/>
              </w:rPr>
              <w:t>nimesulide</w:t>
            </w:r>
          </w:p>
        </w:tc>
        <w:tc>
          <w:tcPr>
            <w:tcW w:w="1680" w:type="dxa"/>
            <w:tcBorders>
              <w:top w:val="nil"/>
              <w:left w:val="nil"/>
              <w:bottom w:val="nil"/>
              <w:right w:val="nil"/>
            </w:tcBorders>
            <w:shd w:val="clear" w:color="auto" w:fill="auto"/>
            <w:noWrap/>
            <w:vAlign w:val="bottom"/>
          </w:tcPr>
          <w:p w14:paraId="378052FF">
            <w:pPr>
              <w:jc w:val="right"/>
              <w:textAlignment w:val="bottom"/>
              <w:rPr>
                <w:rFonts w:eastAsia="宋体" w:cs="Times New Roman"/>
                <w:color w:val="000000"/>
                <w:sz w:val="22"/>
              </w:rPr>
            </w:pPr>
            <w:r>
              <w:rPr>
                <w:rFonts w:eastAsia="宋体" w:cs="Times New Roman"/>
                <w:color w:val="000000"/>
                <w:sz w:val="22"/>
                <w:lang w:eastAsia="zh-CN"/>
              </w:rPr>
              <w:t>14</w:t>
            </w:r>
          </w:p>
        </w:tc>
      </w:tr>
      <w:tr w14:paraId="0E1E64B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862FA3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CAE59B2">
            <w:pPr>
              <w:textAlignment w:val="bottom"/>
              <w:rPr>
                <w:rFonts w:eastAsia="宋体" w:cs="Times New Roman"/>
                <w:color w:val="000000"/>
                <w:sz w:val="22"/>
              </w:rPr>
            </w:pPr>
            <w:r>
              <w:rPr>
                <w:rFonts w:eastAsia="宋体" w:cs="Times New Roman"/>
                <w:color w:val="000000"/>
                <w:sz w:val="22"/>
                <w:lang w:eastAsia="zh-CN"/>
              </w:rPr>
              <w:t>botulinum toxin</w:t>
            </w:r>
          </w:p>
        </w:tc>
        <w:tc>
          <w:tcPr>
            <w:tcW w:w="1680" w:type="dxa"/>
            <w:tcBorders>
              <w:top w:val="nil"/>
              <w:left w:val="nil"/>
              <w:bottom w:val="nil"/>
              <w:right w:val="nil"/>
            </w:tcBorders>
            <w:shd w:val="clear" w:color="auto" w:fill="auto"/>
            <w:noWrap/>
            <w:vAlign w:val="bottom"/>
          </w:tcPr>
          <w:p w14:paraId="42A75871">
            <w:pPr>
              <w:jc w:val="right"/>
              <w:textAlignment w:val="bottom"/>
              <w:rPr>
                <w:rFonts w:eastAsia="宋体" w:cs="Times New Roman"/>
                <w:color w:val="000000"/>
                <w:sz w:val="22"/>
              </w:rPr>
            </w:pPr>
            <w:r>
              <w:rPr>
                <w:rFonts w:eastAsia="宋体" w:cs="Times New Roman"/>
                <w:color w:val="000000"/>
                <w:sz w:val="22"/>
                <w:lang w:eastAsia="zh-CN"/>
              </w:rPr>
              <w:t>15</w:t>
            </w:r>
          </w:p>
        </w:tc>
      </w:tr>
      <w:tr w14:paraId="5196A7E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E2B9BC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B5FFB51">
            <w:pPr>
              <w:textAlignment w:val="bottom"/>
              <w:rPr>
                <w:rFonts w:eastAsia="宋体" w:cs="Times New Roman"/>
                <w:color w:val="000000"/>
                <w:sz w:val="22"/>
              </w:rPr>
            </w:pPr>
            <w:r>
              <w:rPr>
                <w:rFonts w:eastAsia="宋体" w:cs="Times New Roman"/>
                <w:color w:val="000000"/>
                <w:sz w:val="22"/>
                <w:lang w:eastAsia="zh-CN"/>
              </w:rPr>
              <w:t>triamcinolone acetonide</w:t>
            </w:r>
          </w:p>
        </w:tc>
        <w:tc>
          <w:tcPr>
            <w:tcW w:w="1680" w:type="dxa"/>
            <w:tcBorders>
              <w:top w:val="nil"/>
              <w:left w:val="nil"/>
              <w:bottom w:val="nil"/>
              <w:right w:val="nil"/>
            </w:tcBorders>
            <w:shd w:val="clear" w:color="auto" w:fill="auto"/>
            <w:noWrap/>
            <w:vAlign w:val="bottom"/>
          </w:tcPr>
          <w:p w14:paraId="50616AA7">
            <w:pPr>
              <w:jc w:val="right"/>
              <w:textAlignment w:val="bottom"/>
              <w:rPr>
                <w:rFonts w:eastAsia="宋体" w:cs="Times New Roman"/>
                <w:color w:val="000000"/>
                <w:sz w:val="22"/>
              </w:rPr>
            </w:pPr>
            <w:r>
              <w:rPr>
                <w:rFonts w:eastAsia="宋体" w:cs="Times New Roman"/>
                <w:color w:val="000000"/>
                <w:sz w:val="22"/>
                <w:lang w:eastAsia="zh-CN"/>
              </w:rPr>
              <w:t>16</w:t>
            </w:r>
          </w:p>
        </w:tc>
      </w:tr>
      <w:tr w14:paraId="34BF0F8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B30F17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B298475">
            <w:pPr>
              <w:textAlignment w:val="bottom"/>
              <w:rPr>
                <w:rFonts w:eastAsia="宋体" w:cs="Times New Roman"/>
                <w:color w:val="000000"/>
                <w:sz w:val="22"/>
              </w:rPr>
            </w:pPr>
            <w:r>
              <w:rPr>
                <w:rFonts w:eastAsia="宋体" w:cs="Times New Roman"/>
                <w:color w:val="000000"/>
                <w:sz w:val="22"/>
                <w:lang w:eastAsia="zh-CN"/>
              </w:rPr>
              <w:t>triamcinolone</w:t>
            </w:r>
          </w:p>
        </w:tc>
        <w:tc>
          <w:tcPr>
            <w:tcW w:w="1680" w:type="dxa"/>
            <w:tcBorders>
              <w:top w:val="nil"/>
              <w:left w:val="nil"/>
              <w:bottom w:val="nil"/>
              <w:right w:val="nil"/>
            </w:tcBorders>
            <w:shd w:val="clear" w:color="auto" w:fill="auto"/>
            <w:noWrap/>
            <w:vAlign w:val="bottom"/>
          </w:tcPr>
          <w:p w14:paraId="46DEC3FB">
            <w:pPr>
              <w:jc w:val="right"/>
              <w:textAlignment w:val="bottom"/>
              <w:rPr>
                <w:rFonts w:eastAsia="宋体" w:cs="Times New Roman"/>
                <w:color w:val="000000"/>
                <w:sz w:val="22"/>
              </w:rPr>
            </w:pPr>
            <w:r>
              <w:rPr>
                <w:rFonts w:eastAsia="宋体" w:cs="Times New Roman"/>
                <w:color w:val="000000"/>
                <w:sz w:val="22"/>
                <w:lang w:eastAsia="zh-CN"/>
              </w:rPr>
              <w:t>17</w:t>
            </w:r>
          </w:p>
        </w:tc>
      </w:tr>
      <w:tr w14:paraId="5DAD5B88">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1764B0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84F7C57">
            <w:pPr>
              <w:textAlignment w:val="bottom"/>
              <w:rPr>
                <w:rFonts w:eastAsia="宋体" w:cs="Times New Roman"/>
                <w:color w:val="000000"/>
                <w:sz w:val="22"/>
              </w:rPr>
            </w:pPr>
            <w:r>
              <w:rPr>
                <w:rFonts w:eastAsia="宋体" w:cs="Times New Roman"/>
                <w:color w:val="000000"/>
                <w:sz w:val="22"/>
                <w:lang w:eastAsia="zh-CN"/>
              </w:rPr>
              <w:t>betamethasone</w:t>
            </w:r>
          </w:p>
        </w:tc>
        <w:tc>
          <w:tcPr>
            <w:tcW w:w="1680" w:type="dxa"/>
            <w:tcBorders>
              <w:top w:val="nil"/>
              <w:left w:val="nil"/>
              <w:bottom w:val="nil"/>
              <w:right w:val="nil"/>
            </w:tcBorders>
            <w:shd w:val="clear" w:color="auto" w:fill="auto"/>
            <w:noWrap/>
            <w:vAlign w:val="bottom"/>
          </w:tcPr>
          <w:p w14:paraId="53484F72">
            <w:pPr>
              <w:jc w:val="right"/>
              <w:textAlignment w:val="bottom"/>
              <w:rPr>
                <w:rFonts w:eastAsia="宋体" w:cs="Times New Roman"/>
                <w:color w:val="000000"/>
                <w:sz w:val="22"/>
              </w:rPr>
            </w:pPr>
            <w:r>
              <w:rPr>
                <w:rFonts w:eastAsia="宋体" w:cs="Times New Roman"/>
                <w:color w:val="000000"/>
                <w:sz w:val="22"/>
                <w:lang w:eastAsia="zh-CN"/>
              </w:rPr>
              <w:t>18</w:t>
            </w:r>
          </w:p>
        </w:tc>
      </w:tr>
      <w:tr w14:paraId="7BF0F01A">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9F33AA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A6B618F">
            <w:pPr>
              <w:textAlignment w:val="bottom"/>
              <w:rPr>
                <w:rFonts w:eastAsia="宋体" w:cs="Times New Roman"/>
                <w:color w:val="000000"/>
                <w:sz w:val="22"/>
              </w:rPr>
            </w:pPr>
            <w:r>
              <w:rPr>
                <w:rFonts w:eastAsia="宋体" w:cs="Times New Roman"/>
                <w:color w:val="000000"/>
                <w:sz w:val="22"/>
                <w:lang w:eastAsia="zh-CN"/>
              </w:rPr>
              <w:t>cortisone</w:t>
            </w:r>
          </w:p>
        </w:tc>
        <w:tc>
          <w:tcPr>
            <w:tcW w:w="1680" w:type="dxa"/>
            <w:tcBorders>
              <w:top w:val="nil"/>
              <w:left w:val="nil"/>
              <w:bottom w:val="nil"/>
              <w:right w:val="nil"/>
            </w:tcBorders>
            <w:shd w:val="clear" w:color="auto" w:fill="auto"/>
            <w:noWrap/>
            <w:vAlign w:val="bottom"/>
          </w:tcPr>
          <w:p w14:paraId="24B8685A">
            <w:pPr>
              <w:jc w:val="right"/>
              <w:textAlignment w:val="bottom"/>
              <w:rPr>
                <w:rFonts w:eastAsia="宋体" w:cs="Times New Roman"/>
                <w:color w:val="000000"/>
                <w:sz w:val="22"/>
              </w:rPr>
            </w:pPr>
            <w:r>
              <w:rPr>
                <w:rFonts w:eastAsia="宋体" w:cs="Times New Roman"/>
                <w:color w:val="000000"/>
                <w:sz w:val="22"/>
                <w:lang w:eastAsia="zh-CN"/>
              </w:rPr>
              <w:t>19</w:t>
            </w:r>
          </w:p>
        </w:tc>
      </w:tr>
      <w:tr w14:paraId="2FB866C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BF927F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AE17FAF">
            <w:pPr>
              <w:textAlignment w:val="bottom"/>
              <w:rPr>
                <w:rFonts w:eastAsia="宋体" w:cs="Times New Roman"/>
                <w:color w:val="000000"/>
                <w:sz w:val="22"/>
              </w:rPr>
            </w:pPr>
            <w:r>
              <w:rPr>
                <w:rFonts w:eastAsia="宋体" w:cs="Times New Roman"/>
                <w:color w:val="000000"/>
                <w:sz w:val="22"/>
                <w:lang w:eastAsia="zh-CN"/>
              </w:rPr>
              <w:t>hydrocortisone</w:t>
            </w:r>
          </w:p>
        </w:tc>
        <w:tc>
          <w:tcPr>
            <w:tcW w:w="1680" w:type="dxa"/>
            <w:tcBorders>
              <w:top w:val="nil"/>
              <w:left w:val="nil"/>
              <w:bottom w:val="nil"/>
              <w:right w:val="nil"/>
            </w:tcBorders>
            <w:shd w:val="clear" w:color="auto" w:fill="auto"/>
            <w:noWrap/>
            <w:vAlign w:val="bottom"/>
          </w:tcPr>
          <w:p w14:paraId="4AEC5A94">
            <w:pPr>
              <w:jc w:val="right"/>
              <w:textAlignment w:val="bottom"/>
              <w:rPr>
                <w:rFonts w:eastAsia="宋体" w:cs="Times New Roman"/>
                <w:color w:val="000000"/>
                <w:sz w:val="22"/>
              </w:rPr>
            </w:pPr>
            <w:r>
              <w:rPr>
                <w:rFonts w:eastAsia="宋体" w:cs="Times New Roman"/>
                <w:color w:val="000000"/>
                <w:sz w:val="22"/>
                <w:lang w:eastAsia="zh-CN"/>
              </w:rPr>
              <w:t>20</w:t>
            </w:r>
          </w:p>
        </w:tc>
      </w:tr>
      <w:tr w14:paraId="30C4E75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0FE9FA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795E4AD">
            <w:pPr>
              <w:textAlignment w:val="bottom"/>
              <w:rPr>
                <w:rFonts w:eastAsia="宋体" w:cs="Times New Roman"/>
                <w:color w:val="000000"/>
                <w:sz w:val="22"/>
              </w:rPr>
            </w:pPr>
            <w:r>
              <w:rPr>
                <w:rFonts w:eastAsia="宋体" w:cs="Times New Roman"/>
                <w:color w:val="000000"/>
                <w:sz w:val="22"/>
                <w:lang w:eastAsia="zh-CN"/>
              </w:rPr>
              <w:t>methylprednisolone</w:t>
            </w:r>
          </w:p>
        </w:tc>
        <w:tc>
          <w:tcPr>
            <w:tcW w:w="1680" w:type="dxa"/>
            <w:tcBorders>
              <w:top w:val="nil"/>
              <w:left w:val="nil"/>
              <w:bottom w:val="nil"/>
              <w:right w:val="nil"/>
            </w:tcBorders>
            <w:shd w:val="clear" w:color="auto" w:fill="auto"/>
            <w:noWrap/>
            <w:vAlign w:val="bottom"/>
          </w:tcPr>
          <w:p w14:paraId="2287B91B">
            <w:pPr>
              <w:jc w:val="right"/>
              <w:textAlignment w:val="bottom"/>
              <w:rPr>
                <w:rFonts w:eastAsia="宋体" w:cs="Times New Roman"/>
                <w:color w:val="000000"/>
                <w:sz w:val="22"/>
              </w:rPr>
            </w:pPr>
            <w:r>
              <w:rPr>
                <w:rFonts w:eastAsia="宋体" w:cs="Times New Roman"/>
                <w:color w:val="000000"/>
                <w:sz w:val="22"/>
                <w:lang w:eastAsia="zh-CN"/>
              </w:rPr>
              <w:t>21</w:t>
            </w:r>
          </w:p>
        </w:tc>
      </w:tr>
      <w:tr w14:paraId="1B851808">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59CDF2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BF2023D">
            <w:pPr>
              <w:textAlignment w:val="bottom"/>
              <w:rPr>
                <w:rFonts w:eastAsia="宋体" w:cs="Times New Roman"/>
                <w:color w:val="000000"/>
                <w:sz w:val="22"/>
              </w:rPr>
            </w:pPr>
            <w:r>
              <w:rPr>
                <w:rFonts w:eastAsia="宋体" w:cs="Times New Roman"/>
                <w:color w:val="000000"/>
                <w:sz w:val="22"/>
                <w:lang w:eastAsia="zh-CN"/>
              </w:rPr>
              <w:t>prednisone</w:t>
            </w:r>
          </w:p>
        </w:tc>
        <w:tc>
          <w:tcPr>
            <w:tcW w:w="1680" w:type="dxa"/>
            <w:tcBorders>
              <w:top w:val="nil"/>
              <w:left w:val="nil"/>
              <w:bottom w:val="nil"/>
              <w:right w:val="nil"/>
            </w:tcBorders>
            <w:shd w:val="clear" w:color="auto" w:fill="auto"/>
            <w:noWrap/>
            <w:vAlign w:val="bottom"/>
          </w:tcPr>
          <w:p w14:paraId="136A142C">
            <w:pPr>
              <w:jc w:val="right"/>
              <w:textAlignment w:val="bottom"/>
              <w:rPr>
                <w:rFonts w:eastAsia="宋体" w:cs="Times New Roman"/>
                <w:color w:val="000000"/>
                <w:sz w:val="22"/>
              </w:rPr>
            </w:pPr>
            <w:r>
              <w:rPr>
                <w:rFonts w:eastAsia="宋体" w:cs="Times New Roman"/>
                <w:color w:val="000000"/>
                <w:sz w:val="22"/>
                <w:lang w:eastAsia="zh-CN"/>
              </w:rPr>
              <w:t>22</w:t>
            </w:r>
          </w:p>
        </w:tc>
      </w:tr>
      <w:tr w14:paraId="0C1EB82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9C0B2F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7804362">
            <w:pPr>
              <w:textAlignment w:val="bottom"/>
              <w:rPr>
                <w:rFonts w:eastAsia="宋体" w:cs="Times New Roman"/>
                <w:color w:val="000000"/>
                <w:sz w:val="22"/>
              </w:rPr>
            </w:pPr>
            <w:r>
              <w:rPr>
                <w:rFonts w:eastAsia="宋体" w:cs="Times New Roman"/>
                <w:color w:val="000000"/>
                <w:sz w:val="22"/>
                <w:lang w:eastAsia="zh-CN"/>
              </w:rPr>
              <w:t>prednisolone</w:t>
            </w:r>
          </w:p>
        </w:tc>
        <w:tc>
          <w:tcPr>
            <w:tcW w:w="1680" w:type="dxa"/>
            <w:tcBorders>
              <w:top w:val="nil"/>
              <w:left w:val="nil"/>
              <w:bottom w:val="nil"/>
              <w:right w:val="nil"/>
            </w:tcBorders>
            <w:shd w:val="clear" w:color="auto" w:fill="auto"/>
            <w:noWrap/>
            <w:vAlign w:val="bottom"/>
          </w:tcPr>
          <w:p w14:paraId="27A2143E">
            <w:pPr>
              <w:jc w:val="right"/>
              <w:textAlignment w:val="bottom"/>
              <w:rPr>
                <w:rFonts w:eastAsia="宋体" w:cs="Times New Roman"/>
                <w:color w:val="000000"/>
                <w:sz w:val="22"/>
              </w:rPr>
            </w:pPr>
            <w:r>
              <w:rPr>
                <w:rFonts w:eastAsia="宋体" w:cs="Times New Roman"/>
                <w:color w:val="000000"/>
                <w:sz w:val="22"/>
                <w:lang w:eastAsia="zh-CN"/>
              </w:rPr>
              <w:t>23</w:t>
            </w:r>
          </w:p>
        </w:tc>
      </w:tr>
      <w:tr w14:paraId="30DF143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2A83EB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3288BBB">
            <w:pPr>
              <w:textAlignment w:val="bottom"/>
              <w:rPr>
                <w:rFonts w:eastAsia="宋体" w:cs="Times New Roman"/>
                <w:color w:val="000000"/>
                <w:sz w:val="22"/>
              </w:rPr>
            </w:pPr>
            <w:r>
              <w:rPr>
                <w:rFonts w:eastAsia="宋体" w:cs="Times New Roman"/>
                <w:color w:val="000000"/>
                <w:sz w:val="22"/>
                <w:lang w:eastAsia="zh-CN"/>
              </w:rPr>
              <w:t>hyaluronate sodium</w:t>
            </w:r>
          </w:p>
        </w:tc>
        <w:tc>
          <w:tcPr>
            <w:tcW w:w="1680" w:type="dxa"/>
            <w:tcBorders>
              <w:top w:val="nil"/>
              <w:left w:val="nil"/>
              <w:bottom w:val="nil"/>
              <w:right w:val="nil"/>
            </w:tcBorders>
            <w:shd w:val="clear" w:color="auto" w:fill="auto"/>
            <w:noWrap/>
            <w:vAlign w:val="bottom"/>
          </w:tcPr>
          <w:p w14:paraId="282F3E9B">
            <w:pPr>
              <w:jc w:val="right"/>
              <w:textAlignment w:val="bottom"/>
              <w:rPr>
                <w:rFonts w:eastAsia="宋体" w:cs="Times New Roman"/>
                <w:color w:val="000000"/>
                <w:sz w:val="22"/>
              </w:rPr>
            </w:pPr>
            <w:r>
              <w:rPr>
                <w:rFonts w:eastAsia="宋体" w:cs="Times New Roman"/>
                <w:color w:val="000000"/>
                <w:sz w:val="22"/>
                <w:lang w:eastAsia="zh-CN"/>
              </w:rPr>
              <w:t>24</w:t>
            </w:r>
          </w:p>
        </w:tc>
      </w:tr>
      <w:tr w14:paraId="0F62C3E0">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C2D53B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719E3860">
            <w:pPr>
              <w:textAlignment w:val="center"/>
              <w:rPr>
                <w:rFonts w:eastAsia="宋体" w:cs="Times New Roman"/>
                <w:color w:val="000000"/>
                <w:szCs w:val="24"/>
              </w:rPr>
            </w:pPr>
            <w:r>
              <w:rPr>
                <w:rFonts w:eastAsia="宋体" w:cs="Times New Roman"/>
                <w:color w:val="000000"/>
                <w:szCs w:val="24"/>
                <w:lang w:eastAsia="zh-CN"/>
              </w:rPr>
              <w:t>dexamethasone</w:t>
            </w:r>
          </w:p>
        </w:tc>
        <w:tc>
          <w:tcPr>
            <w:tcW w:w="1680" w:type="dxa"/>
            <w:tcBorders>
              <w:top w:val="nil"/>
              <w:left w:val="nil"/>
              <w:bottom w:val="nil"/>
              <w:right w:val="nil"/>
            </w:tcBorders>
            <w:shd w:val="clear" w:color="auto" w:fill="auto"/>
            <w:noWrap/>
            <w:vAlign w:val="center"/>
          </w:tcPr>
          <w:p w14:paraId="3D2B9053">
            <w:pPr>
              <w:jc w:val="right"/>
              <w:textAlignment w:val="center"/>
              <w:rPr>
                <w:rFonts w:eastAsia="宋体" w:cs="Times New Roman"/>
                <w:color w:val="000000"/>
                <w:szCs w:val="24"/>
              </w:rPr>
            </w:pPr>
            <w:r>
              <w:rPr>
                <w:rFonts w:eastAsia="宋体" w:cs="Times New Roman"/>
                <w:color w:val="000000"/>
                <w:szCs w:val="24"/>
                <w:lang w:eastAsia="zh-CN"/>
              </w:rPr>
              <w:t>25</w:t>
            </w:r>
          </w:p>
        </w:tc>
      </w:tr>
      <w:tr w14:paraId="3B2CC32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9FF06F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74BE8398">
            <w:pPr>
              <w:textAlignment w:val="center"/>
              <w:rPr>
                <w:rFonts w:eastAsia="宋体" w:cs="Times New Roman"/>
                <w:color w:val="000000"/>
                <w:szCs w:val="24"/>
              </w:rPr>
            </w:pPr>
            <w:r>
              <w:rPr>
                <w:rFonts w:eastAsia="宋体" w:cs="Times New Roman"/>
                <w:color w:val="000000"/>
                <w:szCs w:val="24"/>
                <w:lang w:eastAsia="zh-CN"/>
              </w:rPr>
              <w:t>etoricoxib</w:t>
            </w:r>
          </w:p>
        </w:tc>
        <w:tc>
          <w:tcPr>
            <w:tcW w:w="1680" w:type="dxa"/>
            <w:tcBorders>
              <w:top w:val="nil"/>
              <w:left w:val="nil"/>
              <w:bottom w:val="nil"/>
              <w:right w:val="nil"/>
            </w:tcBorders>
            <w:shd w:val="clear" w:color="auto" w:fill="auto"/>
            <w:noWrap/>
            <w:vAlign w:val="center"/>
          </w:tcPr>
          <w:p w14:paraId="17FD8AFB">
            <w:pPr>
              <w:jc w:val="right"/>
              <w:textAlignment w:val="center"/>
              <w:rPr>
                <w:rFonts w:eastAsia="宋体" w:cs="Times New Roman"/>
                <w:color w:val="000000"/>
                <w:szCs w:val="24"/>
              </w:rPr>
            </w:pPr>
            <w:r>
              <w:rPr>
                <w:rFonts w:eastAsia="宋体" w:cs="Times New Roman"/>
                <w:color w:val="000000"/>
                <w:szCs w:val="24"/>
                <w:lang w:eastAsia="zh-CN"/>
              </w:rPr>
              <w:t>26</w:t>
            </w:r>
          </w:p>
        </w:tc>
      </w:tr>
      <w:tr w14:paraId="6A9A7FD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91A843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095CAB24">
            <w:pPr>
              <w:textAlignment w:val="center"/>
              <w:rPr>
                <w:rFonts w:eastAsia="宋体" w:cs="Times New Roman"/>
                <w:color w:val="000000"/>
                <w:szCs w:val="24"/>
              </w:rPr>
            </w:pPr>
            <w:r>
              <w:rPr>
                <w:rFonts w:eastAsia="宋体" w:cs="Times New Roman"/>
                <w:color w:val="000000"/>
                <w:szCs w:val="24"/>
                <w:lang w:eastAsia="zh-CN"/>
              </w:rPr>
              <w:t>aceclofenac</w:t>
            </w:r>
          </w:p>
        </w:tc>
        <w:tc>
          <w:tcPr>
            <w:tcW w:w="1680" w:type="dxa"/>
            <w:tcBorders>
              <w:top w:val="nil"/>
              <w:left w:val="nil"/>
              <w:bottom w:val="nil"/>
              <w:right w:val="nil"/>
            </w:tcBorders>
            <w:shd w:val="clear" w:color="auto" w:fill="auto"/>
            <w:noWrap/>
            <w:vAlign w:val="center"/>
          </w:tcPr>
          <w:p w14:paraId="6079CE04">
            <w:pPr>
              <w:jc w:val="right"/>
              <w:textAlignment w:val="center"/>
              <w:rPr>
                <w:rFonts w:eastAsia="宋体" w:cs="Times New Roman"/>
                <w:color w:val="000000"/>
                <w:szCs w:val="24"/>
              </w:rPr>
            </w:pPr>
            <w:r>
              <w:rPr>
                <w:rFonts w:eastAsia="宋体" w:cs="Times New Roman"/>
                <w:color w:val="000000"/>
                <w:szCs w:val="24"/>
                <w:lang w:eastAsia="zh-CN"/>
              </w:rPr>
              <w:t>27</w:t>
            </w:r>
          </w:p>
        </w:tc>
      </w:tr>
      <w:tr w14:paraId="33451CE8">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95F27E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11E297A">
            <w:pPr>
              <w:textAlignment w:val="center"/>
              <w:rPr>
                <w:rFonts w:eastAsia="宋体" w:cs="Times New Roman"/>
                <w:color w:val="000000"/>
                <w:szCs w:val="24"/>
              </w:rPr>
            </w:pPr>
            <w:r>
              <w:rPr>
                <w:rFonts w:eastAsia="宋体" w:cs="Times New Roman"/>
                <w:color w:val="000000"/>
                <w:szCs w:val="24"/>
                <w:lang w:eastAsia="zh-CN"/>
              </w:rPr>
              <w:t>acemetacin</w:t>
            </w:r>
          </w:p>
        </w:tc>
        <w:tc>
          <w:tcPr>
            <w:tcW w:w="1680" w:type="dxa"/>
            <w:tcBorders>
              <w:top w:val="nil"/>
              <w:left w:val="nil"/>
              <w:bottom w:val="nil"/>
              <w:right w:val="nil"/>
            </w:tcBorders>
            <w:shd w:val="clear" w:color="auto" w:fill="auto"/>
            <w:noWrap/>
            <w:vAlign w:val="center"/>
          </w:tcPr>
          <w:p w14:paraId="175515B1">
            <w:pPr>
              <w:jc w:val="right"/>
              <w:textAlignment w:val="center"/>
              <w:rPr>
                <w:rFonts w:eastAsia="宋体" w:cs="Times New Roman"/>
                <w:color w:val="000000"/>
                <w:szCs w:val="24"/>
              </w:rPr>
            </w:pPr>
            <w:r>
              <w:rPr>
                <w:rFonts w:eastAsia="宋体" w:cs="Times New Roman"/>
                <w:color w:val="000000"/>
                <w:szCs w:val="24"/>
                <w:lang w:eastAsia="zh-CN"/>
              </w:rPr>
              <w:t>28</w:t>
            </w:r>
          </w:p>
        </w:tc>
      </w:tr>
      <w:tr w14:paraId="11F6CF3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5FE83F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3A9B46B9">
            <w:pPr>
              <w:textAlignment w:val="center"/>
              <w:rPr>
                <w:rFonts w:eastAsia="宋体" w:cs="Times New Roman"/>
                <w:color w:val="000000"/>
                <w:szCs w:val="24"/>
              </w:rPr>
            </w:pPr>
            <w:r>
              <w:rPr>
                <w:rFonts w:eastAsia="宋体" w:cs="Times New Roman"/>
                <w:color w:val="000000"/>
                <w:szCs w:val="24"/>
                <w:lang w:eastAsia="zh-CN"/>
              </w:rPr>
              <w:t>diclofenac potassium</w:t>
            </w:r>
          </w:p>
        </w:tc>
        <w:tc>
          <w:tcPr>
            <w:tcW w:w="1680" w:type="dxa"/>
            <w:tcBorders>
              <w:top w:val="nil"/>
              <w:left w:val="nil"/>
              <w:bottom w:val="nil"/>
              <w:right w:val="nil"/>
            </w:tcBorders>
            <w:shd w:val="clear" w:color="auto" w:fill="auto"/>
            <w:noWrap/>
            <w:vAlign w:val="center"/>
          </w:tcPr>
          <w:p w14:paraId="13F91C1E">
            <w:pPr>
              <w:jc w:val="right"/>
              <w:textAlignment w:val="center"/>
              <w:rPr>
                <w:rFonts w:eastAsia="宋体" w:cs="Times New Roman"/>
                <w:color w:val="000000"/>
                <w:szCs w:val="24"/>
              </w:rPr>
            </w:pPr>
            <w:r>
              <w:rPr>
                <w:rFonts w:eastAsia="宋体" w:cs="Times New Roman"/>
                <w:color w:val="000000"/>
                <w:szCs w:val="24"/>
                <w:lang w:eastAsia="zh-CN"/>
              </w:rPr>
              <w:t>29</w:t>
            </w:r>
          </w:p>
        </w:tc>
      </w:tr>
      <w:tr w14:paraId="66ABCBB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A43487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67FBE4E">
            <w:pPr>
              <w:textAlignment w:val="center"/>
              <w:rPr>
                <w:rFonts w:eastAsia="宋体" w:cs="Times New Roman"/>
                <w:color w:val="000000"/>
                <w:szCs w:val="24"/>
              </w:rPr>
            </w:pPr>
            <w:r>
              <w:rPr>
                <w:rFonts w:eastAsia="宋体" w:cs="Times New Roman"/>
                <w:color w:val="000000"/>
                <w:szCs w:val="24"/>
                <w:lang w:eastAsia="zh-CN"/>
              </w:rPr>
              <w:t>flurbiprofen</w:t>
            </w:r>
          </w:p>
        </w:tc>
        <w:tc>
          <w:tcPr>
            <w:tcW w:w="1680" w:type="dxa"/>
            <w:tcBorders>
              <w:top w:val="nil"/>
              <w:left w:val="nil"/>
              <w:bottom w:val="nil"/>
              <w:right w:val="nil"/>
            </w:tcBorders>
            <w:shd w:val="clear" w:color="auto" w:fill="auto"/>
            <w:noWrap/>
            <w:vAlign w:val="center"/>
          </w:tcPr>
          <w:p w14:paraId="64BA2862">
            <w:pPr>
              <w:jc w:val="right"/>
              <w:textAlignment w:val="center"/>
              <w:rPr>
                <w:rFonts w:eastAsia="宋体" w:cs="Times New Roman"/>
                <w:color w:val="000000"/>
                <w:szCs w:val="24"/>
              </w:rPr>
            </w:pPr>
            <w:r>
              <w:rPr>
                <w:rFonts w:eastAsia="宋体" w:cs="Times New Roman"/>
                <w:color w:val="000000"/>
                <w:szCs w:val="24"/>
                <w:lang w:eastAsia="zh-CN"/>
              </w:rPr>
              <w:t>30</w:t>
            </w:r>
          </w:p>
        </w:tc>
      </w:tr>
      <w:tr w14:paraId="36B6AADA">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ED73BA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269E5CE">
            <w:pPr>
              <w:textAlignment w:val="center"/>
              <w:rPr>
                <w:rFonts w:eastAsia="宋体" w:cs="Times New Roman"/>
                <w:color w:val="000000"/>
                <w:szCs w:val="24"/>
              </w:rPr>
            </w:pPr>
            <w:r>
              <w:rPr>
                <w:rFonts w:eastAsia="宋体" w:cs="Times New Roman"/>
                <w:color w:val="000000"/>
                <w:szCs w:val="24"/>
                <w:lang w:eastAsia="zh-CN"/>
              </w:rPr>
              <w:t>etodolac</w:t>
            </w:r>
          </w:p>
        </w:tc>
        <w:tc>
          <w:tcPr>
            <w:tcW w:w="1680" w:type="dxa"/>
            <w:tcBorders>
              <w:top w:val="nil"/>
              <w:left w:val="nil"/>
              <w:bottom w:val="nil"/>
              <w:right w:val="nil"/>
            </w:tcBorders>
            <w:shd w:val="clear" w:color="auto" w:fill="auto"/>
            <w:noWrap/>
            <w:vAlign w:val="center"/>
          </w:tcPr>
          <w:p w14:paraId="7076D8AB">
            <w:pPr>
              <w:jc w:val="right"/>
              <w:textAlignment w:val="center"/>
              <w:rPr>
                <w:rFonts w:eastAsia="宋体" w:cs="Times New Roman"/>
                <w:color w:val="000000"/>
                <w:szCs w:val="24"/>
              </w:rPr>
            </w:pPr>
            <w:r>
              <w:rPr>
                <w:rFonts w:eastAsia="宋体" w:cs="Times New Roman"/>
                <w:color w:val="000000"/>
                <w:szCs w:val="24"/>
                <w:lang w:eastAsia="zh-CN"/>
              </w:rPr>
              <w:t>31</w:t>
            </w:r>
          </w:p>
        </w:tc>
      </w:tr>
      <w:tr w14:paraId="4E7DABF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348E71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9B8247E">
            <w:pPr>
              <w:textAlignment w:val="center"/>
              <w:rPr>
                <w:rFonts w:eastAsia="宋体" w:cs="Times New Roman"/>
                <w:color w:val="000000"/>
                <w:szCs w:val="24"/>
              </w:rPr>
            </w:pPr>
            <w:r>
              <w:rPr>
                <w:rFonts w:eastAsia="宋体" w:cs="Times New Roman"/>
                <w:color w:val="000000"/>
                <w:szCs w:val="24"/>
                <w:lang w:eastAsia="zh-CN"/>
              </w:rPr>
              <w:t>dexibuprofen</w:t>
            </w:r>
          </w:p>
        </w:tc>
        <w:tc>
          <w:tcPr>
            <w:tcW w:w="1680" w:type="dxa"/>
            <w:tcBorders>
              <w:top w:val="nil"/>
              <w:left w:val="nil"/>
              <w:bottom w:val="nil"/>
              <w:right w:val="nil"/>
            </w:tcBorders>
            <w:shd w:val="clear" w:color="auto" w:fill="auto"/>
            <w:noWrap/>
            <w:vAlign w:val="center"/>
          </w:tcPr>
          <w:p w14:paraId="00CC5245">
            <w:pPr>
              <w:jc w:val="right"/>
              <w:textAlignment w:val="center"/>
              <w:rPr>
                <w:rFonts w:eastAsia="宋体" w:cs="Times New Roman"/>
                <w:color w:val="000000"/>
                <w:szCs w:val="24"/>
              </w:rPr>
            </w:pPr>
            <w:r>
              <w:rPr>
                <w:rFonts w:eastAsia="宋体" w:cs="Times New Roman"/>
                <w:color w:val="000000"/>
                <w:szCs w:val="24"/>
                <w:lang w:eastAsia="zh-CN"/>
              </w:rPr>
              <w:t>32</w:t>
            </w:r>
          </w:p>
        </w:tc>
      </w:tr>
      <w:tr w14:paraId="2286ADEA">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AB440E1">
            <w:pPr>
              <w:jc w:val="center"/>
              <w:rPr>
                <w:rFonts w:eastAsia="宋体" w:cs="Times New Roman"/>
                <w:color w:val="000000"/>
                <w:sz w:val="22"/>
              </w:rPr>
            </w:pPr>
          </w:p>
        </w:tc>
        <w:tc>
          <w:tcPr>
            <w:tcW w:w="4620" w:type="dxa"/>
            <w:tcBorders>
              <w:top w:val="nil"/>
              <w:left w:val="nil"/>
              <w:bottom w:val="single" w:color="000000" w:sz="4" w:space="0"/>
              <w:right w:val="nil"/>
            </w:tcBorders>
            <w:shd w:val="clear" w:color="auto" w:fill="auto"/>
            <w:noWrap/>
            <w:vAlign w:val="center"/>
          </w:tcPr>
          <w:p w14:paraId="0C9F32B3">
            <w:pPr>
              <w:textAlignment w:val="center"/>
              <w:rPr>
                <w:rFonts w:eastAsia="宋体" w:cs="Times New Roman"/>
                <w:color w:val="000000"/>
                <w:szCs w:val="24"/>
              </w:rPr>
            </w:pPr>
            <w:r>
              <w:rPr>
                <w:rFonts w:eastAsia="宋体" w:cs="Times New Roman"/>
                <w:color w:val="000000"/>
                <w:szCs w:val="24"/>
                <w:lang w:eastAsia="zh-CN"/>
              </w:rPr>
              <w:t>ketoprofen</w:t>
            </w:r>
          </w:p>
        </w:tc>
        <w:tc>
          <w:tcPr>
            <w:tcW w:w="1680" w:type="dxa"/>
            <w:tcBorders>
              <w:top w:val="nil"/>
              <w:left w:val="nil"/>
              <w:bottom w:val="single" w:color="000000" w:sz="4" w:space="0"/>
              <w:right w:val="nil"/>
            </w:tcBorders>
            <w:shd w:val="clear" w:color="auto" w:fill="auto"/>
            <w:noWrap/>
            <w:vAlign w:val="center"/>
          </w:tcPr>
          <w:p w14:paraId="5906CE55">
            <w:pPr>
              <w:jc w:val="right"/>
              <w:textAlignment w:val="center"/>
              <w:rPr>
                <w:rFonts w:eastAsia="宋体" w:cs="Times New Roman"/>
                <w:color w:val="000000"/>
                <w:szCs w:val="24"/>
              </w:rPr>
            </w:pPr>
            <w:r>
              <w:rPr>
                <w:rFonts w:eastAsia="宋体" w:cs="Times New Roman"/>
                <w:color w:val="000000"/>
                <w:szCs w:val="24"/>
                <w:lang w:eastAsia="zh-CN"/>
              </w:rPr>
              <w:t>33</w:t>
            </w:r>
          </w:p>
        </w:tc>
      </w:tr>
      <w:tr w14:paraId="5450ADA0">
        <w:tblPrEx>
          <w:tblCellMar>
            <w:top w:w="0" w:type="dxa"/>
            <w:left w:w="108" w:type="dxa"/>
            <w:bottom w:w="0" w:type="dxa"/>
            <w:right w:w="108" w:type="dxa"/>
          </w:tblCellMar>
        </w:tblPrEx>
        <w:trPr>
          <w:trHeight w:val="397" w:hRule="exact"/>
        </w:trPr>
        <w:tc>
          <w:tcPr>
            <w:tcW w:w="3415" w:type="dxa"/>
            <w:vMerge w:val="restart"/>
            <w:tcBorders>
              <w:top w:val="nil"/>
              <w:left w:val="nil"/>
              <w:bottom w:val="nil"/>
              <w:right w:val="nil"/>
            </w:tcBorders>
            <w:shd w:val="clear" w:color="auto" w:fill="auto"/>
            <w:noWrap/>
            <w:vAlign w:val="center"/>
          </w:tcPr>
          <w:p w14:paraId="7AA4BFD2">
            <w:pPr>
              <w:jc w:val="center"/>
              <w:textAlignment w:val="center"/>
              <w:rPr>
                <w:rFonts w:eastAsia="宋体" w:cs="Times New Roman"/>
                <w:color w:val="000000"/>
                <w:sz w:val="18"/>
                <w:szCs w:val="18"/>
              </w:rPr>
            </w:pPr>
            <w:r>
              <w:rPr>
                <w:rFonts w:eastAsia="宋体" w:cs="Times New Roman"/>
                <w:color w:val="000000"/>
                <w:sz w:val="18"/>
                <w:szCs w:val="18"/>
                <w:lang w:eastAsia="zh-CN"/>
              </w:rPr>
              <w:t>Stroke</w:t>
            </w:r>
          </w:p>
        </w:tc>
        <w:tc>
          <w:tcPr>
            <w:tcW w:w="4620" w:type="dxa"/>
            <w:tcBorders>
              <w:top w:val="nil"/>
              <w:left w:val="nil"/>
              <w:bottom w:val="nil"/>
              <w:right w:val="nil"/>
            </w:tcBorders>
            <w:shd w:val="clear" w:color="auto" w:fill="auto"/>
            <w:noWrap/>
            <w:vAlign w:val="bottom"/>
          </w:tcPr>
          <w:p w14:paraId="27814F8D">
            <w:pPr>
              <w:textAlignment w:val="bottom"/>
              <w:rPr>
                <w:rFonts w:eastAsia="宋体" w:cs="Times New Roman"/>
                <w:color w:val="000000"/>
                <w:sz w:val="22"/>
              </w:rPr>
            </w:pPr>
            <w:r>
              <w:rPr>
                <w:rFonts w:eastAsia="宋体" w:cs="Times New Roman"/>
                <w:color w:val="000000"/>
                <w:sz w:val="22"/>
                <w:lang w:eastAsia="zh-CN"/>
              </w:rPr>
              <w:t>urokinase</w:t>
            </w:r>
          </w:p>
        </w:tc>
        <w:tc>
          <w:tcPr>
            <w:tcW w:w="1680" w:type="dxa"/>
            <w:tcBorders>
              <w:top w:val="nil"/>
              <w:left w:val="nil"/>
              <w:bottom w:val="nil"/>
              <w:right w:val="nil"/>
            </w:tcBorders>
            <w:shd w:val="clear" w:color="auto" w:fill="auto"/>
            <w:noWrap/>
            <w:vAlign w:val="bottom"/>
          </w:tcPr>
          <w:p w14:paraId="0844BF6B">
            <w:pPr>
              <w:jc w:val="right"/>
              <w:textAlignment w:val="bottom"/>
              <w:rPr>
                <w:rFonts w:eastAsia="宋体" w:cs="Times New Roman"/>
                <w:color w:val="000000"/>
                <w:sz w:val="22"/>
              </w:rPr>
            </w:pPr>
            <w:r>
              <w:rPr>
                <w:rFonts w:eastAsia="宋体" w:cs="Times New Roman"/>
                <w:color w:val="000000"/>
                <w:sz w:val="22"/>
                <w:lang w:eastAsia="zh-CN"/>
              </w:rPr>
              <w:t>1</w:t>
            </w:r>
          </w:p>
        </w:tc>
      </w:tr>
      <w:tr w14:paraId="78B1E79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4E5273E">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4BCF6786">
            <w:pPr>
              <w:textAlignment w:val="bottom"/>
              <w:rPr>
                <w:rFonts w:eastAsia="宋体" w:cs="Times New Roman"/>
                <w:color w:val="000000"/>
                <w:sz w:val="22"/>
              </w:rPr>
            </w:pPr>
            <w:r>
              <w:rPr>
                <w:rFonts w:eastAsia="宋体" w:cs="Times New Roman"/>
                <w:color w:val="000000"/>
                <w:sz w:val="22"/>
                <w:lang w:eastAsia="zh-CN"/>
              </w:rPr>
              <w:t>butylphthalide</w:t>
            </w:r>
          </w:p>
        </w:tc>
        <w:tc>
          <w:tcPr>
            <w:tcW w:w="1680" w:type="dxa"/>
            <w:tcBorders>
              <w:top w:val="nil"/>
              <w:left w:val="nil"/>
              <w:bottom w:val="nil"/>
              <w:right w:val="nil"/>
            </w:tcBorders>
            <w:shd w:val="clear" w:color="auto" w:fill="auto"/>
            <w:noWrap/>
            <w:vAlign w:val="bottom"/>
          </w:tcPr>
          <w:p w14:paraId="5A681853">
            <w:pPr>
              <w:jc w:val="right"/>
              <w:textAlignment w:val="bottom"/>
              <w:rPr>
                <w:rFonts w:eastAsia="宋体" w:cs="Times New Roman"/>
                <w:color w:val="000000"/>
                <w:sz w:val="22"/>
              </w:rPr>
            </w:pPr>
            <w:r>
              <w:rPr>
                <w:rFonts w:eastAsia="宋体" w:cs="Times New Roman"/>
                <w:color w:val="000000"/>
                <w:sz w:val="22"/>
                <w:lang w:eastAsia="zh-CN"/>
              </w:rPr>
              <w:t>2</w:t>
            </w:r>
          </w:p>
        </w:tc>
      </w:tr>
      <w:tr w14:paraId="3464CA95">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2CADAAE">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242C5107">
            <w:pPr>
              <w:textAlignment w:val="bottom"/>
              <w:rPr>
                <w:rFonts w:eastAsia="宋体" w:cs="Times New Roman"/>
                <w:color w:val="000000"/>
                <w:sz w:val="22"/>
              </w:rPr>
            </w:pPr>
            <w:r>
              <w:rPr>
                <w:rFonts w:eastAsia="宋体" w:cs="Times New Roman"/>
                <w:color w:val="000000"/>
                <w:sz w:val="22"/>
                <w:lang w:eastAsia="zh-CN"/>
              </w:rPr>
              <w:t>mannitol</w:t>
            </w:r>
          </w:p>
        </w:tc>
        <w:tc>
          <w:tcPr>
            <w:tcW w:w="1680" w:type="dxa"/>
            <w:tcBorders>
              <w:top w:val="nil"/>
              <w:left w:val="nil"/>
              <w:bottom w:val="nil"/>
              <w:right w:val="nil"/>
            </w:tcBorders>
            <w:shd w:val="clear" w:color="auto" w:fill="auto"/>
            <w:noWrap/>
            <w:vAlign w:val="bottom"/>
          </w:tcPr>
          <w:p w14:paraId="4EEB9009">
            <w:pPr>
              <w:jc w:val="right"/>
              <w:textAlignment w:val="bottom"/>
              <w:rPr>
                <w:rFonts w:eastAsia="宋体" w:cs="Times New Roman"/>
                <w:color w:val="000000"/>
                <w:sz w:val="22"/>
              </w:rPr>
            </w:pPr>
            <w:r>
              <w:rPr>
                <w:rFonts w:eastAsia="宋体" w:cs="Times New Roman"/>
                <w:color w:val="000000"/>
                <w:sz w:val="22"/>
                <w:lang w:eastAsia="zh-CN"/>
              </w:rPr>
              <w:t>3</w:t>
            </w:r>
          </w:p>
        </w:tc>
      </w:tr>
      <w:tr w14:paraId="470D0BBA">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956E439">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57EA553F">
            <w:pPr>
              <w:textAlignment w:val="bottom"/>
              <w:rPr>
                <w:rFonts w:eastAsia="宋体" w:cs="Times New Roman"/>
                <w:color w:val="000000"/>
                <w:sz w:val="22"/>
              </w:rPr>
            </w:pPr>
            <w:r>
              <w:rPr>
                <w:rFonts w:eastAsia="宋体" w:cs="Times New Roman"/>
                <w:color w:val="000000"/>
                <w:sz w:val="22"/>
                <w:lang w:eastAsia="zh-CN"/>
              </w:rPr>
              <w:t>sodium etacrynate</w:t>
            </w:r>
          </w:p>
        </w:tc>
        <w:tc>
          <w:tcPr>
            <w:tcW w:w="1680" w:type="dxa"/>
            <w:tcBorders>
              <w:top w:val="nil"/>
              <w:left w:val="nil"/>
              <w:bottom w:val="nil"/>
              <w:right w:val="nil"/>
            </w:tcBorders>
            <w:shd w:val="clear" w:color="auto" w:fill="auto"/>
            <w:noWrap/>
            <w:vAlign w:val="bottom"/>
          </w:tcPr>
          <w:p w14:paraId="00507EAA">
            <w:pPr>
              <w:jc w:val="right"/>
              <w:textAlignment w:val="bottom"/>
              <w:rPr>
                <w:rFonts w:eastAsia="宋体" w:cs="Times New Roman"/>
                <w:color w:val="000000"/>
                <w:sz w:val="22"/>
              </w:rPr>
            </w:pPr>
            <w:r>
              <w:rPr>
                <w:rFonts w:eastAsia="宋体" w:cs="Times New Roman"/>
                <w:color w:val="000000"/>
                <w:sz w:val="22"/>
                <w:lang w:eastAsia="zh-CN"/>
              </w:rPr>
              <w:t>4</w:t>
            </w:r>
          </w:p>
        </w:tc>
      </w:tr>
      <w:tr w14:paraId="37E9D25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66024AE">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3E55BBE7">
            <w:pPr>
              <w:textAlignment w:val="bottom"/>
              <w:rPr>
                <w:rFonts w:eastAsia="宋体" w:cs="Times New Roman"/>
                <w:color w:val="000000"/>
                <w:sz w:val="22"/>
              </w:rPr>
            </w:pPr>
            <w:r>
              <w:rPr>
                <w:rFonts w:eastAsia="宋体" w:cs="Times New Roman"/>
                <w:color w:val="000000"/>
                <w:sz w:val="22"/>
                <w:lang w:eastAsia="zh-CN"/>
              </w:rPr>
              <w:t>fructose diphosphate sodium</w:t>
            </w:r>
          </w:p>
        </w:tc>
        <w:tc>
          <w:tcPr>
            <w:tcW w:w="1680" w:type="dxa"/>
            <w:tcBorders>
              <w:top w:val="nil"/>
              <w:left w:val="nil"/>
              <w:bottom w:val="nil"/>
              <w:right w:val="nil"/>
            </w:tcBorders>
            <w:shd w:val="clear" w:color="auto" w:fill="auto"/>
            <w:noWrap/>
            <w:vAlign w:val="bottom"/>
          </w:tcPr>
          <w:p w14:paraId="0FD114B3">
            <w:pPr>
              <w:jc w:val="right"/>
              <w:textAlignment w:val="bottom"/>
              <w:rPr>
                <w:rFonts w:eastAsia="宋体" w:cs="Times New Roman"/>
                <w:color w:val="000000"/>
                <w:sz w:val="22"/>
              </w:rPr>
            </w:pPr>
            <w:r>
              <w:rPr>
                <w:rFonts w:eastAsia="宋体" w:cs="Times New Roman"/>
                <w:color w:val="000000"/>
                <w:sz w:val="22"/>
                <w:lang w:eastAsia="zh-CN"/>
              </w:rPr>
              <w:t>5</w:t>
            </w:r>
          </w:p>
        </w:tc>
      </w:tr>
      <w:tr w14:paraId="3B19B1B8">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C46E413">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3DA1C6DA">
            <w:pPr>
              <w:textAlignment w:val="bottom"/>
              <w:rPr>
                <w:rFonts w:eastAsia="宋体" w:cs="Times New Roman"/>
                <w:color w:val="000000"/>
                <w:sz w:val="22"/>
              </w:rPr>
            </w:pPr>
            <w:r>
              <w:rPr>
                <w:rFonts w:eastAsia="宋体" w:cs="Times New Roman"/>
                <w:color w:val="000000"/>
                <w:sz w:val="22"/>
                <w:lang w:eastAsia="zh-CN"/>
              </w:rPr>
              <w:t>citicoline</w:t>
            </w:r>
          </w:p>
        </w:tc>
        <w:tc>
          <w:tcPr>
            <w:tcW w:w="1680" w:type="dxa"/>
            <w:tcBorders>
              <w:top w:val="nil"/>
              <w:left w:val="nil"/>
              <w:bottom w:val="nil"/>
              <w:right w:val="nil"/>
            </w:tcBorders>
            <w:shd w:val="clear" w:color="auto" w:fill="auto"/>
            <w:noWrap/>
            <w:vAlign w:val="bottom"/>
          </w:tcPr>
          <w:p w14:paraId="08593270">
            <w:pPr>
              <w:jc w:val="right"/>
              <w:textAlignment w:val="bottom"/>
              <w:rPr>
                <w:rFonts w:eastAsia="宋体" w:cs="Times New Roman"/>
                <w:color w:val="000000"/>
                <w:sz w:val="22"/>
              </w:rPr>
            </w:pPr>
            <w:r>
              <w:rPr>
                <w:rFonts w:eastAsia="宋体" w:cs="Times New Roman"/>
                <w:color w:val="000000"/>
                <w:sz w:val="22"/>
                <w:lang w:eastAsia="zh-CN"/>
              </w:rPr>
              <w:t>6</w:t>
            </w:r>
          </w:p>
        </w:tc>
      </w:tr>
      <w:tr w14:paraId="60EF8E78">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6E05878">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729D191F">
            <w:pPr>
              <w:textAlignment w:val="bottom"/>
              <w:rPr>
                <w:rFonts w:eastAsia="宋体" w:cs="Times New Roman"/>
                <w:color w:val="000000"/>
                <w:sz w:val="22"/>
              </w:rPr>
            </w:pPr>
            <w:r>
              <w:rPr>
                <w:rFonts w:eastAsia="宋体" w:cs="Times New Roman"/>
                <w:color w:val="000000"/>
                <w:sz w:val="22"/>
                <w:lang w:eastAsia="zh-CN"/>
              </w:rPr>
              <w:t>alteplase</w:t>
            </w:r>
          </w:p>
        </w:tc>
        <w:tc>
          <w:tcPr>
            <w:tcW w:w="1680" w:type="dxa"/>
            <w:tcBorders>
              <w:top w:val="nil"/>
              <w:left w:val="nil"/>
              <w:bottom w:val="nil"/>
              <w:right w:val="nil"/>
            </w:tcBorders>
            <w:shd w:val="clear" w:color="auto" w:fill="auto"/>
            <w:noWrap/>
            <w:vAlign w:val="bottom"/>
          </w:tcPr>
          <w:p w14:paraId="612FD21A">
            <w:pPr>
              <w:jc w:val="right"/>
              <w:textAlignment w:val="bottom"/>
              <w:rPr>
                <w:rFonts w:eastAsia="宋体" w:cs="Times New Roman"/>
                <w:color w:val="000000"/>
                <w:sz w:val="22"/>
              </w:rPr>
            </w:pPr>
            <w:r>
              <w:rPr>
                <w:rFonts w:eastAsia="宋体" w:cs="Times New Roman"/>
                <w:color w:val="000000"/>
                <w:sz w:val="22"/>
                <w:lang w:eastAsia="zh-CN"/>
              </w:rPr>
              <w:t>7</w:t>
            </w:r>
          </w:p>
        </w:tc>
      </w:tr>
      <w:tr w14:paraId="1D7A83B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20EFAB4">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6E66E92C">
            <w:pPr>
              <w:textAlignment w:val="bottom"/>
              <w:rPr>
                <w:rFonts w:eastAsia="宋体" w:cs="Times New Roman"/>
                <w:color w:val="000000"/>
                <w:sz w:val="22"/>
              </w:rPr>
            </w:pPr>
            <w:r>
              <w:rPr>
                <w:rFonts w:eastAsia="宋体" w:cs="Times New Roman"/>
                <w:color w:val="000000"/>
                <w:sz w:val="22"/>
                <w:lang w:eastAsia="zh-CN"/>
              </w:rPr>
              <w:t>nimodipine</w:t>
            </w:r>
          </w:p>
        </w:tc>
        <w:tc>
          <w:tcPr>
            <w:tcW w:w="1680" w:type="dxa"/>
            <w:tcBorders>
              <w:top w:val="nil"/>
              <w:left w:val="nil"/>
              <w:bottom w:val="nil"/>
              <w:right w:val="nil"/>
            </w:tcBorders>
            <w:shd w:val="clear" w:color="auto" w:fill="auto"/>
            <w:noWrap/>
            <w:vAlign w:val="bottom"/>
          </w:tcPr>
          <w:p w14:paraId="466E867A">
            <w:pPr>
              <w:jc w:val="right"/>
              <w:textAlignment w:val="bottom"/>
              <w:rPr>
                <w:rFonts w:eastAsia="宋体" w:cs="Times New Roman"/>
                <w:color w:val="000000"/>
                <w:sz w:val="22"/>
              </w:rPr>
            </w:pPr>
            <w:r>
              <w:rPr>
                <w:rFonts w:eastAsia="宋体" w:cs="Times New Roman"/>
                <w:color w:val="000000"/>
                <w:sz w:val="22"/>
                <w:lang w:eastAsia="zh-CN"/>
              </w:rPr>
              <w:t>8</w:t>
            </w:r>
          </w:p>
        </w:tc>
      </w:tr>
      <w:tr w14:paraId="0468379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52BA6EC">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4CF39D58">
            <w:pPr>
              <w:textAlignment w:val="bottom"/>
              <w:rPr>
                <w:rFonts w:eastAsia="宋体" w:cs="Times New Roman"/>
                <w:color w:val="000000"/>
                <w:sz w:val="22"/>
              </w:rPr>
            </w:pPr>
            <w:r>
              <w:rPr>
                <w:rFonts w:eastAsia="宋体" w:cs="Times New Roman"/>
                <w:color w:val="000000"/>
                <w:sz w:val="22"/>
                <w:lang w:eastAsia="zh-CN"/>
              </w:rPr>
              <w:t>aniracetam</w:t>
            </w:r>
          </w:p>
        </w:tc>
        <w:tc>
          <w:tcPr>
            <w:tcW w:w="1680" w:type="dxa"/>
            <w:tcBorders>
              <w:top w:val="nil"/>
              <w:left w:val="nil"/>
              <w:bottom w:val="nil"/>
              <w:right w:val="nil"/>
            </w:tcBorders>
            <w:shd w:val="clear" w:color="auto" w:fill="auto"/>
            <w:noWrap/>
            <w:vAlign w:val="bottom"/>
          </w:tcPr>
          <w:p w14:paraId="7933D80E">
            <w:pPr>
              <w:jc w:val="right"/>
              <w:textAlignment w:val="bottom"/>
              <w:rPr>
                <w:rFonts w:eastAsia="宋体" w:cs="Times New Roman"/>
                <w:color w:val="000000"/>
                <w:sz w:val="22"/>
              </w:rPr>
            </w:pPr>
            <w:r>
              <w:rPr>
                <w:rFonts w:eastAsia="宋体" w:cs="Times New Roman"/>
                <w:color w:val="000000"/>
                <w:sz w:val="22"/>
                <w:lang w:eastAsia="zh-CN"/>
              </w:rPr>
              <w:t>9</w:t>
            </w:r>
          </w:p>
        </w:tc>
      </w:tr>
      <w:tr w14:paraId="07D80CD3">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8D07081">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12ADAD89">
            <w:pPr>
              <w:textAlignment w:val="bottom"/>
              <w:rPr>
                <w:rFonts w:eastAsia="宋体" w:cs="Times New Roman"/>
                <w:color w:val="000000"/>
                <w:sz w:val="22"/>
              </w:rPr>
            </w:pPr>
            <w:r>
              <w:rPr>
                <w:rFonts w:eastAsia="宋体" w:cs="Times New Roman"/>
                <w:color w:val="000000"/>
                <w:sz w:val="22"/>
                <w:lang w:eastAsia="zh-CN"/>
              </w:rPr>
              <w:t>nilvadipine</w:t>
            </w:r>
          </w:p>
        </w:tc>
        <w:tc>
          <w:tcPr>
            <w:tcW w:w="1680" w:type="dxa"/>
            <w:tcBorders>
              <w:top w:val="nil"/>
              <w:left w:val="nil"/>
              <w:bottom w:val="nil"/>
              <w:right w:val="nil"/>
            </w:tcBorders>
            <w:shd w:val="clear" w:color="auto" w:fill="auto"/>
            <w:noWrap/>
            <w:vAlign w:val="bottom"/>
          </w:tcPr>
          <w:p w14:paraId="78EA0DA5">
            <w:pPr>
              <w:jc w:val="right"/>
              <w:textAlignment w:val="bottom"/>
              <w:rPr>
                <w:rFonts w:eastAsia="宋体" w:cs="Times New Roman"/>
                <w:color w:val="000000"/>
                <w:sz w:val="22"/>
              </w:rPr>
            </w:pPr>
            <w:r>
              <w:rPr>
                <w:rFonts w:eastAsia="宋体" w:cs="Times New Roman"/>
                <w:color w:val="000000"/>
                <w:sz w:val="22"/>
                <w:lang w:eastAsia="zh-CN"/>
              </w:rPr>
              <w:t>10</w:t>
            </w:r>
          </w:p>
        </w:tc>
      </w:tr>
      <w:tr w14:paraId="221F595B">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3EEFACB">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3A0813AA">
            <w:pPr>
              <w:textAlignment w:val="bottom"/>
              <w:rPr>
                <w:rFonts w:eastAsia="宋体" w:cs="Times New Roman"/>
                <w:color w:val="000000"/>
                <w:sz w:val="22"/>
              </w:rPr>
            </w:pPr>
            <w:r>
              <w:rPr>
                <w:rFonts w:eastAsia="宋体" w:cs="Times New Roman"/>
                <w:color w:val="000000"/>
                <w:sz w:val="22"/>
                <w:lang w:eastAsia="zh-CN"/>
              </w:rPr>
              <w:t>cilostazol</w:t>
            </w:r>
          </w:p>
        </w:tc>
        <w:tc>
          <w:tcPr>
            <w:tcW w:w="1680" w:type="dxa"/>
            <w:tcBorders>
              <w:top w:val="nil"/>
              <w:left w:val="nil"/>
              <w:bottom w:val="nil"/>
              <w:right w:val="nil"/>
            </w:tcBorders>
            <w:shd w:val="clear" w:color="auto" w:fill="auto"/>
            <w:noWrap/>
            <w:vAlign w:val="bottom"/>
          </w:tcPr>
          <w:p w14:paraId="5379480B">
            <w:pPr>
              <w:jc w:val="right"/>
              <w:textAlignment w:val="bottom"/>
              <w:rPr>
                <w:rFonts w:eastAsia="宋体" w:cs="Times New Roman"/>
                <w:color w:val="000000"/>
                <w:sz w:val="22"/>
              </w:rPr>
            </w:pPr>
            <w:r>
              <w:rPr>
                <w:rFonts w:eastAsia="宋体" w:cs="Times New Roman"/>
                <w:color w:val="000000"/>
                <w:sz w:val="22"/>
                <w:lang w:eastAsia="zh-CN"/>
              </w:rPr>
              <w:t>11</w:t>
            </w:r>
          </w:p>
        </w:tc>
      </w:tr>
      <w:tr w14:paraId="3AFC7D3A">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AAD27D5">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2319E66A">
            <w:pPr>
              <w:textAlignment w:val="bottom"/>
              <w:rPr>
                <w:rFonts w:eastAsia="宋体" w:cs="Times New Roman"/>
                <w:color w:val="000000"/>
                <w:sz w:val="22"/>
              </w:rPr>
            </w:pPr>
            <w:r>
              <w:rPr>
                <w:rFonts w:eastAsia="宋体" w:cs="Times New Roman"/>
                <w:color w:val="000000"/>
                <w:sz w:val="22"/>
                <w:lang w:eastAsia="zh-CN"/>
              </w:rPr>
              <w:t>argatroban</w:t>
            </w:r>
          </w:p>
        </w:tc>
        <w:tc>
          <w:tcPr>
            <w:tcW w:w="1680" w:type="dxa"/>
            <w:tcBorders>
              <w:top w:val="nil"/>
              <w:left w:val="nil"/>
              <w:bottom w:val="nil"/>
              <w:right w:val="nil"/>
            </w:tcBorders>
            <w:shd w:val="clear" w:color="auto" w:fill="auto"/>
            <w:noWrap/>
            <w:vAlign w:val="bottom"/>
          </w:tcPr>
          <w:p w14:paraId="27C6F188">
            <w:pPr>
              <w:jc w:val="right"/>
              <w:textAlignment w:val="bottom"/>
              <w:rPr>
                <w:rFonts w:eastAsia="宋体" w:cs="Times New Roman"/>
                <w:color w:val="000000"/>
                <w:sz w:val="22"/>
              </w:rPr>
            </w:pPr>
            <w:r>
              <w:rPr>
                <w:rFonts w:eastAsia="宋体" w:cs="Times New Roman"/>
                <w:color w:val="000000"/>
                <w:sz w:val="22"/>
                <w:lang w:eastAsia="zh-CN"/>
              </w:rPr>
              <w:t>12</w:t>
            </w:r>
          </w:p>
        </w:tc>
      </w:tr>
      <w:tr w14:paraId="10CFD42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A596C12">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6D427C03">
            <w:pPr>
              <w:textAlignment w:val="bottom"/>
              <w:rPr>
                <w:rFonts w:eastAsia="宋体" w:cs="Times New Roman"/>
                <w:color w:val="000000"/>
                <w:sz w:val="22"/>
              </w:rPr>
            </w:pPr>
            <w:r>
              <w:rPr>
                <w:rFonts w:eastAsia="宋体" w:cs="Times New Roman"/>
                <w:color w:val="000000"/>
                <w:sz w:val="22"/>
                <w:lang w:eastAsia="zh-CN"/>
              </w:rPr>
              <w:t>masitinib</w:t>
            </w:r>
          </w:p>
        </w:tc>
        <w:tc>
          <w:tcPr>
            <w:tcW w:w="1680" w:type="dxa"/>
            <w:tcBorders>
              <w:top w:val="nil"/>
              <w:left w:val="nil"/>
              <w:bottom w:val="nil"/>
              <w:right w:val="nil"/>
            </w:tcBorders>
            <w:shd w:val="clear" w:color="auto" w:fill="auto"/>
            <w:noWrap/>
            <w:vAlign w:val="bottom"/>
          </w:tcPr>
          <w:p w14:paraId="2F4DD2DB">
            <w:pPr>
              <w:jc w:val="right"/>
              <w:textAlignment w:val="bottom"/>
              <w:rPr>
                <w:rFonts w:eastAsia="宋体" w:cs="Times New Roman"/>
                <w:color w:val="000000"/>
                <w:sz w:val="22"/>
              </w:rPr>
            </w:pPr>
            <w:r>
              <w:rPr>
                <w:rFonts w:eastAsia="宋体" w:cs="Times New Roman"/>
                <w:color w:val="000000"/>
                <w:sz w:val="22"/>
                <w:lang w:eastAsia="zh-CN"/>
              </w:rPr>
              <w:t>13</w:t>
            </w:r>
          </w:p>
        </w:tc>
      </w:tr>
      <w:tr w14:paraId="5F382263">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D402C5D">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576DD9EF">
            <w:pPr>
              <w:textAlignment w:val="bottom"/>
              <w:rPr>
                <w:rFonts w:eastAsia="宋体" w:cs="Times New Roman"/>
                <w:color w:val="000000"/>
                <w:sz w:val="22"/>
              </w:rPr>
            </w:pPr>
            <w:r>
              <w:rPr>
                <w:rFonts w:eastAsia="宋体" w:cs="Times New Roman"/>
                <w:color w:val="000000"/>
                <w:sz w:val="22"/>
                <w:lang w:eastAsia="zh-CN"/>
              </w:rPr>
              <w:t>citicoline</w:t>
            </w:r>
          </w:p>
        </w:tc>
        <w:tc>
          <w:tcPr>
            <w:tcW w:w="1680" w:type="dxa"/>
            <w:tcBorders>
              <w:top w:val="nil"/>
              <w:left w:val="nil"/>
              <w:bottom w:val="nil"/>
              <w:right w:val="nil"/>
            </w:tcBorders>
            <w:shd w:val="clear" w:color="auto" w:fill="auto"/>
            <w:noWrap/>
            <w:vAlign w:val="bottom"/>
          </w:tcPr>
          <w:p w14:paraId="481D3ADF">
            <w:pPr>
              <w:jc w:val="right"/>
              <w:textAlignment w:val="bottom"/>
              <w:rPr>
                <w:rFonts w:eastAsia="宋体" w:cs="Times New Roman"/>
                <w:color w:val="000000"/>
                <w:sz w:val="22"/>
              </w:rPr>
            </w:pPr>
            <w:r>
              <w:rPr>
                <w:rFonts w:eastAsia="宋体" w:cs="Times New Roman"/>
                <w:color w:val="000000"/>
                <w:sz w:val="22"/>
                <w:lang w:eastAsia="zh-CN"/>
              </w:rPr>
              <w:t>14</w:t>
            </w:r>
          </w:p>
        </w:tc>
      </w:tr>
      <w:tr w14:paraId="36D1609B">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965D688">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5C3EA3D3">
            <w:pPr>
              <w:textAlignment w:val="bottom"/>
              <w:rPr>
                <w:rFonts w:eastAsia="宋体" w:cs="Times New Roman"/>
                <w:color w:val="000000"/>
                <w:sz w:val="22"/>
              </w:rPr>
            </w:pPr>
            <w:r>
              <w:rPr>
                <w:rFonts w:eastAsia="宋体" w:cs="Times New Roman"/>
                <w:color w:val="000000"/>
                <w:sz w:val="22"/>
                <w:lang w:eastAsia="zh-CN"/>
              </w:rPr>
              <w:t>atorvastatin</w:t>
            </w:r>
          </w:p>
        </w:tc>
        <w:tc>
          <w:tcPr>
            <w:tcW w:w="1680" w:type="dxa"/>
            <w:tcBorders>
              <w:top w:val="nil"/>
              <w:left w:val="nil"/>
              <w:bottom w:val="nil"/>
              <w:right w:val="nil"/>
            </w:tcBorders>
            <w:shd w:val="clear" w:color="auto" w:fill="auto"/>
            <w:noWrap/>
            <w:vAlign w:val="bottom"/>
          </w:tcPr>
          <w:p w14:paraId="3D6CFC8F">
            <w:pPr>
              <w:jc w:val="right"/>
              <w:textAlignment w:val="bottom"/>
              <w:rPr>
                <w:rFonts w:eastAsia="宋体" w:cs="Times New Roman"/>
                <w:color w:val="000000"/>
                <w:sz w:val="22"/>
              </w:rPr>
            </w:pPr>
            <w:r>
              <w:rPr>
                <w:rFonts w:eastAsia="宋体" w:cs="Times New Roman"/>
                <w:color w:val="000000"/>
                <w:sz w:val="22"/>
                <w:lang w:eastAsia="zh-CN"/>
              </w:rPr>
              <w:t>15</w:t>
            </w:r>
          </w:p>
        </w:tc>
      </w:tr>
      <w:tr w14:paraId="2DFFF905">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7184CC6">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0C883DEF">
            <w:pPr>
              <w:textAlignment w:val="bottom"/>
              <w:rPr>
                <w:rFonts w:eastAsia="宋体" w:cs="Times New Roman"/>
                <w:color w:val="000000"/>
                <w:sz w:val="22"/>
              </w:rPr>
            </w:pPr>
            <w:r>
              <w:rPr>
                <w:rFonts w:eastAsia="宋体" w:cs="Times New Roman"/>
                <w:color w:val="000000"/>
                <w:sz w:val="22"/>
                <w:lang w:eastAsia="zh-CN"/>
              </w:rPr>
              <w:t>rosuvastatin</w:t>
            </w:r>
          </w:p>
        </w:tc>
        <w:tc>
          <w:tcPr>
            <w:tcW w:w="1680" w:type="dxa"/>
            <w:tcBorders>
              <w:top w:val="nil"/>
              <w:left w:val="nil"/>
              <w:bottom w:val="nil"/>
              <w:right w:val="nil"/>
            </w:tcBorders>
            <w:shd w:val="clear" w:color="auto" w:fill="auto"/>
            <w:noWrap/>
            <w:vAlign w:val="bottom"/>
          </w:tcPr>
          <w:p w14:paraId="04FB38C5">
            <w:pPr>
              <w:jc w:val="right"/>
              <w:textAlignment w:val="bottom"/>
              <w:rPr>
                <w:rFonts w:eastAsia="宋体" w:cs="Times New Roman"/>
                <w:color w:val="000000"/>
                <w:sz w:val="22"/>
              </w:rPr>
            </w:pPr>
            <w:r>
              <w:rPr>
                <w:rFonts w:eastAsia="宋体" w:cs="Times New Roman"/>
                <w:color w:val="000000"/>
                <w:sz w:val="22"/>
                <w:lang w:eastAsia="zh-CN"/>
              </w:rPr>
              <w:t>16</w:t>
            </w:r>
          </w:p>
        </w:tc>
      </w:tr>
      <w:tr w14:paraId="0873B17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42DC3F2">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6233BAD3">
            <w:pPr>
              <w:textAlignment w:val="bottom"/>
              <w:rPr>
                <w:rFonts w:eastAsia="宋体" w:cs="Times New Roman"/>
                <w:color w:val="000000"/>
                <w:sz w:val="22"/>
              </w:rPr>
            </w:pPr>
            <w:r>
              <w:rPr>
                <w:rFonts w:eastAsia="宋体" w:cs="Times New Roman"/>
                <w:color w:val="000000"/>
                <w:sz w:val="22"/>
                <w:lang w:eastAsia="zh-CN"/>
              </w:rPr>
              <w:t>prasugrel</w:t>
            </w:r>
          </w:p>
        </w:tc>
        <w:tc>
          <w:tcPr>
            <w:tcW w:w="1680" w:type="dxa"/>
            <w:tcBorders>
              <w:top w:val="nil"/>
              <w:left w:val="nil"/>
              <w:bottom w:val="nil"/>
              <w:right w:val="nil"/>
            </w:tcBorders>
            <w:shd w:val="clear" w:color="auto" w:fill="auto"/>
            <w:noWrap/>
            <w:vAlign w:val="bottom"/>
          </w:tcPr>
          <w:p w14:paraId="4FABADAB">
            <w:pPr>
              <w:jc w:val="right"/>
              <w:textAlignment w:val="bottom"/>
              <w:rPr>
                <w:rFonts w:eastAsia="宋体" w:cs="Times New Roman"/>
                <w:color w:val="000000"/>
                <w:sz w:val="22"/>
              </w:rPr>
            </w:pPr>
            <w:r>
              <w:rPr>
                <w:rFonts w:eastAsia="宋体" w:cs="Times New Roman"/>
                <w:color w:val="000000"/>
                <w:sz w:val="22"/>
                <w:lang w:eastAsia="zh-CN"/>
              </w:rPr>
              <w:t>17</w:t>
            </w:r>
          </w:p>
        </w:tc>
      </w:tr>
      <w:tr w14:paraId="5FA8D73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8412082">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1B89BCDB">
            <w:pPr>
              <w:textAlignment w:val="bottom"/>
              <w:rPr>
                <w:rFonts w:eastAsia="宋体" w:cs="Times New Roman"/>
                <w:color w:val="000000"/>
                <w:sz w:val="22"/>
              </w:rPr>
            </w:pPr>
            <w:r>
              <w:rPr>
                <w:rFonts w:eastAsia="宋体" w:cs="Times New Roman"/>
                <w:color w:val="000000"/>
                <w:sz w:val="22"/>
                <w:lang w:eastAsia="zh-CN"/>
              </w:rPr>
              <w:t>TBN</w:t>
            </w:r>
          </w:p>
        </w:tc>
        <w:tc>
          <w:tcPr>
            <w:tcW w:w="1680" w:type="dxa"/>
            <w:tcBorders>
              <w:top w:val="nil"/>
              <w:left w:val="nil"/>
              <w:bottom w:val="nil"/>
              <w:right w:val="nil"/>
            </w:tcBorders>
            <w:shd w:val="clear" w:color="auto" w:fill="auto"/>
            <w:noWrap/>
            <w:vAlign w:val="bottom"/>
          </w:tcPr>
          <w:p w14:paraId="5C1EE29A">
            <w:pPr>
              <w:jc w:val="right"/>
              <w:textAlignment w:val="bottom"/>
              <w:rPr>
                <w:rFonts w:eastAsia="宋体" w:cs="Times New Roman"/>
                <w:color w:val="000000"/>
                <w:sz w:val="22"/>
              </w:rPr>
            </w:pPr>
            <w:r>
              <w:rPr>
                <w:rFonts w:eastAsia="宋体" w:cs="Times New Roman"/>
                <w:color w:val="000000"/>
                <w:sz w:val="22"/>
                <w:lang w:eastAsia="zh-CN"/>
              </w:rPr>
              <w:t>18</w:t>
            </w:r>
          </w:p>
        </w:tc>
      </w:tr>
      <w:tr w14:paraId="34997615">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5E1F1F2">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2CA4183B">
            <w:pPr>
              <w:textAlignment w:val="bottom"/>
              <w:rPr>
                <w:rFonts w:eastAsia="宋体" w:cs="Times New Roman"/>
                <w:color w:val="000000"/>
                <w:sz w:val="22"/>
              </w:rPr>
            </w:pPr>
            <w:r>
              <w:rPr>
                <w:rFonts w:eastAsia="宋体" w:cs="Times New Roman"/>
                <w:color w:val="000000"/>
                <w:sz w:val="22"/>
                <w:lang w:eastAsia="zh-CN"/>
              </w:rPr>
              <w:t>prourokinase</w:t>
            </w:r>
          </w:p>
        </w:tc>
        <w:tc>
          <w:tcPr>
            <w:tcW w:w="1680" w:type="dxa"/>
            <w:tcBorders>
              <w:top w:val="nil"/>
              <w:left w:val="nil"/>
              <w:bottom w:val="nil"/>
              <w:right w:val="nil"/>
            </w:tcBorders>
            <w:shd w:val="clear" w:color="auto" w:fill="auto"/>
            <w:noWrap/>
            <w:vAlign w:val="bottom"/>
          </w:tcPr>
          <w:p w14:paraId="1171B9F0">
            <w:pPr>
              <w:jc w:val="right"/>
              <w:textAlignment w:val="bottom"/>
              <w:rPr>
                <w:rFonts w:eastAsia="宋体" w:cs="Times New Roman"/>
                <w:color w:val="000000"/>
                <w:sz w:val="22"/>
              </w:rPr>
            </w:pPr>
            <w:r>
              <w:rPr>
                <w:rFonts w:eastAsia="宋体" w:cs="Times New Roman"/>
                <w:color w:val="000000"/>
                <w:sz w:val="22"/>
                <w:lang w:eastAsia="zh-CN"/>
              </w:rPr>
              <w:t>19</w:t>
            </w:r>
          </w:p>
        </w:tc>
      </w:tr>
      <w:tr w14:paraId="3BF8F00C">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DA98126">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0A8F3757">
            <w:pPr>
              <w:textAlignment w:val="bottom"/>
              <w:rPr>
                <w:rFonts w:eastAsia="宋体" w:cs="Times New Roman"/>
                <w:color w:val="000000"/>
                <w:sz w:val="22"/>
              </w:rPr>
            </w:pPr>
            <w:r>
              <w:rPr>
                <w:rFonts w:eastAsia="宋体" w:cs="Times New Roman"/>
                <w:color w:val="000000"/>
                <w:sz w:val="22"/>
                <w:lang w:eastAsia="zh-CN"/>
              </w:rPr>
              <w:t>NAL-8010</w:t>
            </w:r>
          </w:p>
        </w:tc>
        <w:tc>
          <w:tcPr>
            <w:tcW w:w="1680" w:type="dxa"/>
            <w:tcBorders>
              <w:top w:val="nil"/>
              <w:left w:val="nil"/>
              <w:bottom w:val="nil"/>
              <w:right w:val="nil"/>
            </w:tcBorders>
            <w:shd w:val="clear" w:color="auto" w:fill="auto"/>
            <w:noWrap/>
            <w:vAlign w:val="bottom"/>
          </w:tcPr>
          <w:p w14:paraId="067AF8D8">
            <w:pPr>
              <w:jc w:val="right"/>
              <w:textAlignment w:val="bottom"/>
              <w:rPr>
                <w:rFonts w:eastAsia="宋体" w:cs="Times New Roman"/>
                <w:color w:val="000000"/>
                <w:sz w:val="22"/>
              </w:rPr>
            </w:pPr>
            <w:r>
              <w:rPr>
                <w:rFonts w:eastAsia="宋体" w:cs="Times New Roman"/>
                <w:color w:val="000000"/>
                <w:sz w:val="22"/>
                <w:lang w:eastAsia="zh-CN"/>
              </w:rPr>
              <w:t>20</w:t>
            </w:r>
          </w:p>
        </w:tc>
      </w:tr>
      <w:tr w14:paraId="677CD0C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5C14D41">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6EC08765">
            <w:pPr>
              <w:textAlignment w:val="bottom"/>
              <w:rPr>
                <w:rFonts w:eastAsia="宋体" w:cs="Times New Roman"/>
                <w:color w:val="000000"/>
                <w:sz w:val="22"/>
              </w:rPr>
            </w:pPr>
            <w:r>
              <w:rPr>
                <w:rFonts w:eastAsia="宋体" w:cs="Times New Roman"/>
                <w:color w:val="000000"/>
                <w:sz w:val="22"/>
                <w:lang w:eastAsia="zh-CN"/>
              </w:rPr>
              <w:t>Poly ICLC</w:t>
            </w:r>
          </w:p>
        </w:tc>
        <w:tc>
          <w:tcPr>
            <w:tcW w:w="1680" w:type="dxa"/>
            <w:tcBorders>
              <w:top w:val="nil"/>
              <w:left w:val="nil"/>
              <w:bottom w:val="nil"/>
              <w:right w:val="nil"/>
            </w:tcBorders>
            <w:shd w:val="clear" w:color="auto" w:fill="auto"/>
            <w:noWrap/>
            <w:vAlign w:val="bottom"/>
          </w:tcPr>
          <w:p w14:paraId="6CAFB9BC">
            <w:pPr>
              <w:jc w:val="right"/>
              <w:textAlignment w:val="bottom"/>
              <w:rPr>
                <w:rFonts w:eastAsia="宋体" w:cs="Times New Roman"/>
                <w:color w:val="000000"/>
                <w:sz w:val="22"/>
              </w:rPr>
            </w:pPr>
            <w:r>
              <w:rPr>
                <w:rFonts w:eastAsia="宋体" w:cs="Times New Roman"/>
                <w:color w:val="000000"/>
                <w:sz w:val="22"/>
                <w:lang w:eastAsia="zh-CN"/>
              </w:rPr>
              <w:t>21</w:t>
            </w:r>
          </w:p>
        </w:tc>
      </w:tr>
      <w:tr w14:paraId="1258134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BFD3611">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3D1F9F03">
            <w:pPr>
              <w:textAlignment w:val="bottom"/>
              <w:rPr>
                <w:rFonts w:eastAsia="宋体" w:cs="Times New Roman"/>
                <w:color w:val="000000"/>
                <w:sz w:val="22"/>
              </w:rPr>
            </w:pPr>
            <w:r>
              <w:rPr>
                <w:rFonts w:eastAsia="宋体" w:cs="Times New Roman"/>
                <w:color w:val="000000"/>
                <w:sz w:val="22"/>
                <w:lang w:eastAsia="zh-CN"/>
              </w:rPr>
              <w:t>tenecteplase</w:t>
            </w:r>
          </w:p>
        </w:tc>
        <w:tc>
          <w:tcPr>
            <w:tcW w:w="1680" w:type="dxa"/>
            <w:tcBorders>
              <w:top w:val="nil"/>
              <w:left w:val="nil"/>
              <w:bottom w:val="nil"/>
              <w:right w:val="nil"/>
            </w:tcBorders>
            <w:shd w:val="clear" w:color="auto" w:fill="auto"/>
            <w:noWrap/>
            <w:vAlign w:val="bottom"/>
          </w:tcPr>
          <w:p w14:paraId="12460A1F">
            <w:pPr>
              <w:jc w:val="right"/>
              <w:textAlignment w:val="bottom"/>
              <w:rPr>
                <w:rFonts w:eastAsia="宋体" w:cs="Times New Roman"/>
                <w:color w:val="000000"/>
                <w:sz w:val="22"/>
              </w:rPr>
            </w:pPr>
            <w:r>
              <w:rPr>
                <w:rFonts w:eastAsia="宋体" w:cs="Times New Roman"/>
                <w:color w:val="000000"/>
                <w:sz w:val="22"/>
                <w:lang w:eastAsia="zh-CN"/>
              </w:rPr>
              <w:t>22</w:t>
            </w:r>
          </w:p>
        </w:tc>
      </w:tr>
      <w:tr w14:paraId="3791D279">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7F176CB">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67DC052F">
            <w:pPr>
              <w:textAlignment w:val="bottom"/>
              <w:rPr>
                <w:rFonts w:eastAsia="宋体" w:cs="Times New Roman"/>
                <w:color w:val="000000"/>
                <w:sz w:val="22"/>
              </w:rPr>
            </w:pPr>
            <w:r>
              <w:rPr>
                <w:rFonts w:eastAsia="宋体" w:cs="Times New Roman"/>
                <w:color w:val="000000"/>
                <w:sz w:val="22"/>
                <w:lang w:eastAsia="zh-CN"/>
              </w:rPr>
              <w:t>Cerebrolysin</w:t>
            </w:r>
          </w:p>
        </w:tc>
        <w:tc>
          <w:tcPr>
            <w:tcW w:w="1680" w:type="dxa"/>
            <w:tcBorders>
              <w:top w:val="nil"/>
              <w:left w:val="nil"/>
              <w:bottom w:val="nil"/>
              <w:right w:val="nil"/>
            </w:tcBorders>
            <w:shd w:val="clear" w:color="auto" w:fill="auto"/>
            <w:noWrap/>
            <w:vAlign w:val="bottom"/>
          </w:tcPr>
          <w:p w14:paraId="55985532">
            <w:pPr>
              <w:jc w:val="right"/>
              <w:textAlignment w:val="bottom"/>
              <w:rPr>
                <w:rFonts w:eastAsia="宋体" w:cs="Times New Roman"/>
                <w:color w:val="000000"/>
                <w:sz w:val="22"/>
              </w:rPr>
            </w:pPr>
            <w:r>
              <w:rPr>
                <w:rFonts w:eastAsia="宋体" w:cs="Times New Roman"/>
                <w:color w:val="000000"/>
                <w:sz w:val="22"/>
                <w:lang w:eastAsia="zh-CN"/>
              </w:rPr>
              <w:t>23</w:t>
            </w:r>
          </w:p>
        </w:tc>
      </w:tr>
      <w:tr w14:paraId="6A281EF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74D5A2E">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299AEBF0">
            <w:pPr>
              <w:textAlignment w:val="bottom"/>
              <w:rPr>
                <w:rFonts w:eastAsia="宋体" w:cs="Times New Roman"/>
                <w:color w:val="000000"/>
                <w:sz w:val="22"/>
              </w:rPr>
            </w:pPr>
            <w:r>
              <w:rPr>
                <w:rFonts w:eastAsia="宋体" w:cs="Times New Roman"/>
                <w:color w:val="000000"/>
                <w:sz w:val="22"/>
                <w:lang w:eastAsia="zh-CN"/>
              </w:rPr>
              <w:t>STR-01</w:t>
            </w:r>
          </w:p>
        </w:tc>
        <w:tc>
          <w:tcPr>
            <w:tcW w:w="1680" w:type="dxa"/>
            <w:tcBorders>
              <w:top w:val="nil"/>
              <w:left w:val="nil"/>
              <w:bottom w:val="nil"/>
              <w:right w:val="nil"/>
            </w:tcBorders>
            <w:shd w:val="clear" w:color="auto" w:fill="auto"/>
            <w:noWrap/>
            <w:vAlign w:val="bottom"/>
          </w:tcPr>
          <w:p w14:paraId="59CB83D5">
            <w:pPr>
              <w:jc w:val="right"/>
              <w:textAlignment w:val="bottom"/>
              <w:rPr>
                <w:rFonts w:eastAsia="宋体" w:cs="Times New Roman"/>
                <w:color w:val="000000"/>
                <w:sz w:val="22"/>
              </w:rPr>
            </w:pPr>
            <w:r>
              <w:rPr>
                <w:rFonts w:eastAsia="宋体" w:cs="Times New Roman"/>
                <w:color w:val="000000"/>
                <w:sz w:val="22"/>
                <w:lang w:eastAsia="zh-CN"/>
              </w:rPr>
              <w:t>24</w:t>
            </w:r>
          </w:p>
        </w:tc>
      </w:tr>
      <w:tr w14:paraId="29399F75">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33BEB70">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1CF29B90">
            <w:pPr>
              <w:textAlignment w:val="bottom"/>
              <w:rPr>
                <w:rFonts w:eastAsia="宋体" w:cs="Times New Roman"/>
                <w:color w:val="000000"/>
                <w:sz w:val="22"/>
              </w:rPr>
            </w:pPr>
            <w:r>
              <w:rPr>
                <w:rFonts w:eastAsia="宋体" w:cs="Times New Roman"/>
                <w:color w:val="000000"/>
                <w:sz w:val="22"/>
                <w:lang w:eastAsia="zh-CN"/>
              </w:rPr>
              <w:t>clopidogrel</w:t>
            </w:r>
          </w:p>
        </w:tc>
        <w:tc>
          <w:tcPr>
            <w:tcW w:w="1680" w:type="dxa"/>
            <w:tcBorders>
              <w:top w:val="nil"/>
              <w:left w:val="nil"/>
              <w:bottom w:val="nil"/>
              <w:right w:val="nil"/>
            </w:tcBorders>
            <w:shd w:val="clear" w:color="auto" w:fill="auto"/>
            <w:noWrap/>
            <w:vAlign w:val="bottom"/>
          </w:tcPr>
          <w:p w14:paraId="3F1C614D">
            <w:pPr>
              <w:jc w:val="right"/>
              <w:textAlignment w:val="bottom"/>
              <w:rPr>
                <w:rFonts w:eastAsia="宋体" w:cs="Times New Roman"/>
                <w:color w:val="000000"/>
                <w:sz w:val="22"/>
              </w:rPr>
            </w:pPr>
            <w:r>
              <w:rPr>
                <w:rFonts w:eastAsia="宋体" w:cs="Times New Roman"/>
                <w:color w:val="000000"/>
                <w:sz w:val="22"/>
                <w:lang w:eastAsia="zh-CN"/>
              </w:rPr>
              <w:t>25</w:t>
            </w:r>
          </w:p>
        </w:tc>
      </w:tr>
      <w:tr w14:paraId="4D4601F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51B1AEE">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7A76A51A">
            <w:pPr>
              <w:textAlignment w:val="bottom"/>
              <w:rPr>
                <w:rFonts w:eastAsia="宋体" w:cs="Times New Roman"/>
                <w:color w:val="000000"/>
                <w:sz w:val="22"/>
              </w:rPr>
            </w:pPr>
            <w:r>
              <w:rPr>
                <w:rFonts w:eastAsia="宋体" w:cs="Times New Roman"/>
                <w:color w:val="000000"/>
                <w:sz w:val="22"/>
                <w:lang w:eastAsia="zh-CN"/>
              </w:rPr>
              <w:t>alteplase</w:t>
            </w:r>
          </w:p>
        </w:tc>
        <w:tc>
          <w:tcPr>
            <w:tcW w:w="1680" w:type="dxa"/>
            <w:tcBorders>
              <w:top w:val="nil"/>
              <w:left w:val="nil"/>
              <w:bottom w:val="nil"/>
              <w:right w:val="nil"/>
            </w:tcBorders>
            <w:shd w:val="clear" w:color="auto" w:fill="auto"/>
            <w:noWrap/>
            <w:vAlign w:val="bottom"/>
          </w:tcPr>
          <w:p w14:paraId="26C69FB2">
            <w:pPr>
              <w:jc w:val="right"/>
              <w:textAlignment w:val="bottom"/>
              <w:rPr>
                <w:rFonts w:eastAsia="宋体" w:cs="Times New Roman"/>
                <w:color w:val="000000"/>
                <w:sz w:val="22"/>
              </w:rPr>
            </w:pPr>
            <w:r>
              <w:rPr>
                <w:rFonts w:eastAsia="宋体" w:cs="Times New Roman"/>
                <w:color w:val="000000"/>
                <w:sz w:val="22"/>
                <w:lang w:eastAsia="zh-CN"/>
              </w:rPr>
              <w:t>26</w:t>
            </w:r>
          </w:p>
        </w:tc>
      </w:tr>
      <w:tr w14:paraId="45AC3F5D">
        <w:tblPrEx>
          <w:tblCellMar>
            <w:top w:w="0" w:type="dxa"/>
            <w:left w:w="108" w:type="dxa"/>
            <w:bottom w:w="0" w:type="dxa"/>
            <w:right w:w="108" w:type="dxa"/>
          </w:tblCellMar>
        </w:tblPrEx>
        <w:trPr>
          <w:trHeight w:val="397" w:hRule="exact"/>
        </w:trPr>
        <w:tc>
          <w:tcPr>
            <w:tcW w:w="3415" w:type="dxa"/>
            <w:vMerge w:val="restart"/>
            <w:tcBorders>
              <w:top w:val="single" w:color="000000" w:sz="4" w:space="0"/>
              <w:left w:val="nil"/>
              <w:bottom w:val="single" w:color="000000" w:sz="4" w:space="0"/>
              <w:right w:val="nil"/>
            </w:tcBorders>
            <w:shd w:val="clear" w:color="auto" w:fill="auto"/>
            <w:noWrap/>
            <w:vAlign w:val="center"/>
          </w:tcPr>
          <w:p w14:paraId="4D1BC9D1">
            <w:pPr>
              <w:jc w:val="center"/>
              <w:textAlignment w:val="center"/>
              <w:rPr>
                <w:rFonts w:eastAsia="宋体" w:cs="Times New Roman"/>
                <w:color w:val="000000"/>
                <w:sz w:val="18"/>
                <w:szCs w:val="18"/>
              </w:rPr>
            </w:pPr>
            <w:r>
              <w:rPr>
                <w:rFonts w:eastAsia="宋体" w:cs="Times New Roman"/>
                <w:color w:val="000000"/>
                <w:sz w:val="18"/>
                <w:szCs w:val="18"/>
                <w:lang w:eastAsia="zh-CN"/>
              </w:rPr>
              <w:t>Stroke preventive</w:t>
            </w:r>
          </w:p>
        </w:tc>
        <w:tc>
          <w:tcPr>
            <w:tcW w:w="4620" w:type="dxa"/>
            <w:tcBorders>
              <w:top w:val="single" w:color="000000" w:sz="4" w:space="0"/>
              <w:left w:val="nil"/>
              <w:bottom w:val="nil"/>
              <w:right w:val="nil"/>
            </w:tcBorders>
            <w:shd w:val="clear" w:color="auto" w:fill="auto"/>
            <w:noWrap/>
            <w:vAlign w:val="bottom"/>
          </w:tcPr>
          <w:p w14:paraId="6902F56F">
            <w:pPr>
              <w:textAlignment w:val="bottom"/>
              <w:rPr>
                <w:rFonts w:eastAsia="宋体" w:cs="Times New Roman"/>
                <w:color w:val="000000"/>
                <w:sz w:val="22"/>
              </w:rPr>
            </w:pPr>
            <w:r>
              <w:rPr>
                <w:rFonts w:eastAsia="宋体" w:cs="Times New Roman"/>
                <w:color w:val="000000"/>
                <w:sz w:val="22"/>
                <w:lang w:eastAsia="zh-CN"/>
              </w:rPr>
              <w:t>nisoldipine</w:t>
            </w:r>
          </w:p>
        </w:tc>
        <w:tc>
          <w:tcPr>
            <w:tcW w:w="1680" w:type="dxa"/>
            <w:tcBorders>
              <w:top w:val="single" w:color="000000" w:sz="4" w:space="0"/>
              <w:left w:val="nil"/>
              <w:bottom w:val="nil"/>
              <w:right w:val="nil"/>
            </w:tcBorders>
            <w:shd w:val="clear" w:color="auto" w:fill="auto"/>
            <w:noWrap/>
            <w:vAlign w:val="bottom"/>
          </w:tcPr>
          <w:p w14:paraId="028A1C67">
            <w:pPr>
              <w:jc w:val="right"/>
              <w:textAlignment w:val="bottom"/>
              <w:rPr>
                <w:rFonts w:eastAsia="宋体" w:cs="Times New Roman"/>
                <w:color w:val="000000"/>
                <w:sz w:val="22"/>
              </w:rPr>
            </w:pPr>
            <w:r>
              <w:rPr>
                <w:rFonts w:eastAsia="宋体" w:cs="Times New Roman"/>
                <w:color w:val="000000"/>
                <w:sz w:val="22"/>
                <w:lang w:eastAsia="zh-CN"/>
              </w:rPr>
              <w:t>27</w:t>
            </w:r>
          </w:p>
        </w:tc>
      </w:tr>
      <w:tr w14:paraId="5A789C8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B527BB0">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2F31DD1C">
            <w:pPr>
              <w:textAlignment w:val="bottom"/>
              <w:rPr>
                <w:rFonts w:eastAsia="宋体" w:cs="Times New Roman"/>
                <w:color w:val="000000"/>
                <w:sz w:val="22"/>
              </w:rPr>
            </w:pPr>
            <w:r>
              <w:rPr>
                <w:rFonts w:eastAsia="宋体" w:cs="Times New Roman"/>
                <w:color w:val="000000"/>
                <w:sz w:val="22"/>
                <w:lang w:eastAsia="zh-CN"/>
              </w:rPr>
              <w:t>benidipine</w:t>
            </w:r>
          </w:p>
        </w:tc>
        <w:tc>
          <w:tcPr>
            <w:tcW w:w="1680" w:type="dxa"/>
            <w:tcBorders>
              <w:top w:val="nil"/>
              <w:left w:val="nil"/>
              <w:bottom w:val="nil"/>
              <w:right w:val="nil"/>
            </w:tcBorders>
            <w:shd w:val="clear" w:color="auto" w:fill="auto"/>
            <w:noWrap/>
            <w:vAlign w:val="bottom"/>
          </w:tcPr>
          <w:p w14:paraId="776871AD">
            <w:pPr>
              <w:jc w:val="right"/>
              <w:textAlignment w:val="bottom"/>
              <w:rPr>
                <w:rFonts w:eastAsia="宋体" w:cs="Times New Roman"/>
                <w:color w:val="000000"/>
                <w:sz w:val="22"/>
              </w:rPr>
            </w:pPr>
            <w:r>
              <w:rPr>
                <w:rFonts w:eastAsia="宋体" w:cs="Times New Roman"/>
                <w:color w:val="000000"/>
                <w:sz w:val="22"/>
                <w:lang w:eastAsia="zh-CN"/>
              </w:rPr>
              <w:t>28</w:t>
            </w:r>
          </w:p>
        </w:tc>
      </w:tr>
      <w:tr w14:paraId="769EA7D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B4FBB2B">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35D58346">
            <w:pPr>
              <w:textAlignment w:val="bottom"/>
              <w:rPr>
                <w:rFonts w:eastAsia="宋体" w:cs="Times New Roman"/>
                <w:color w:val="000000"/>
                <w:sz w:val="22"/>
              </w:rPr>
            </w:pPr>
            <w:r>
              <w:rPr>
                <w:rFonts w:eastAsia="宋体" w:cs="Times New Roman"/>
                <w:color w:val="000000"/>
                <w:sz w:val="22"/>
                <w:lang w:eastAsia="zh-CN"/>
              </w:rPr>
              <w:t>lacidipine</w:t>
            </w:r>
          </w:p>
        </w:tc>
        <w:tc>
          <w:tcPr>
            <w:tcW w:w="1680" w:type="dxa"/>
            <w:tcBorders>
              <w:top w:val="nil"/>
              <w:left w:val="nil"/>
              <w:bottom w:val="nil"/>
              <w:right w:val="nil"/>
            </w:tcBorders>
            <w:shd w:val="clear" w:color="auto" w:fill="auto"/>
            <w:noWrap/>
            <w:vAlign w:val="bottom"/>
          </w:tcPr>
          <w:p w14:paraId="05AD7B5B">
            <w:pPr>
              <w:jc w:val="right"/>
              <w:textAlignment w:val="bottom"/>
              <w:rPr>
                <w:rFonts w:eastAsia="宋体" w:cs="Times New Roman"/>
                <w:color w:val="000000"/>
                <w:sz w:val="22"/>
              </w:rPr>
            </w:pPr>
            <w:r>
              <w:rPr>
                <w:rFonts w:eastAsia="宋体" w:cs="Times New Roman"/>
                <w:color w:val="000000"/>
                <w:sz w:val="22"/>
                <w:lang w:eastAsia="zh-CN"/>
              </w:rPr>
              <w:t>29</w:t>
            </w:r>
          </w:p>
        </w:tc>
      </w:tr>
      <w:tr w14:paraId="0DAB426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F0BD9B5">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729D3841">
            <w:pPr>
              <w:textAlignment w:val="bottom"/>
              <w:rPr>
                <w:rFonts w:eastAsia="宋体" w:cs="Times New Roman"/>
                <w:color w:val="000000"/>
                <w:sz w:val="22"/>
              </w:rPr>
            </w:pPr>
            <w:r>
              <w:rPr>
                <w:rFonts w:eastAsia="宋体" w:cs="Times New Roman"/>
                <w:color w:val="000000"/>
                <w:sz w:val="22"/>
                <w:lang w:eastAsia="zh-CN"/>
              </w:rPr>
              <w:t>lidoflazine</w:t>
            </w:r>
          </w:p>
        </w:tc>
        <w:tc>
          <w:tcPr>
            <w:tcW w:w="1680" w:type="dxa"/>
            <w:tcBorders>
              <w:top w:val="nil"/>
              <w:left w:val="nil"/>
              <w:bottom w:val="nil"/>
              <w:right w:val="nil"/>
            </w:tcBorders>
            <w:shd w:val="clear" w:color="auto" w:fill="auto"/>
            <w:noWrap/>
            <w:vAlign w:val="bottom"/>
          </w:tcPr>
          <w:p w14:paraId="76BDF805">
            <w:pPr>
              <w:jc w:val="right"/>
              <w:textAlignment w:val="bottom"/>
              <w:rPr>
                <w:rFonts w:eastAsia="宋体" w:cs="Times New Roman"/>
                <w:color w:val="000000"/>
                <w:sz w:val="22"/>
              </w:rPr>
            </w:pPr>
            <w:r>
              <w:rPr>
                <w:rFonts w:eastAsia="宋体" w:cs="Times New Roman"/>
                <w:color w:val="000000"/>
                <w:sz w:val="22"/>
                <w:lang w:eastAsia="zh-CN"/>
              </w:rPr>
              <w:t>30</w:t>
            </w:r>
          </w:p>
        </w:tc>
      </w:tr>
      <w:tr w14:paraId="22095AF2">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D1F3F33">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021546FA">
            <w:pPr>
              <w:textAlignment w:val="bottom"/>
              <w:rPr>
                <w:rFonts w:eastAsia="宋体" w:cs="Times New Roman"/>
                <w:color w:val="000000"/>
                <w:sz w:val="22"/>
              </w:rPr>
            </w:pPr>
            <w:r>
              <w:rPr>
                <w:rFonts w:eastAsia="宋体" w:cs="Times New Roman"/>
                <w:color w:val="000000"/>
                <w:sz w:val="22"/>
                <w:lang w:eastAsia="zh-CN"/>
              </w:rPr>
              <w:t>flunarizine</w:t>
            </w:r>
          </w:p>
        </w:tc>
        <w:tc>
          <w:tcPr>
            <w:tcW w:w="1680" w:type="dxa"/>
            <w:tcBorders>
              <w:top w:val="nil"/>
              <w:left w:val="nil"/>
              <w:bottom w:val="nil"/>
              <w:right w:val="nil"/>
            </w:tcBorders>
            <w:shd w:val="clear" w:color="auto" w:fill="auto"/>
            <w:noWrap/>
            <w:vAlign w:val="bottom"/>
          </w:tcPr>
          <w:p w14:paraId="24ADA726">
            <w:pPr>
              <w:jc w:val="right"/>
              <w:textAlignment w:val="bottom"/>
              <w:rPr>
                <w:rFonts w:eastAsia="宋体" w:cs="Times New Roman"/>
                <w:color w:val="000000"/>
                <w:sz w:val="22"/>
              </w:rPr>
            </w:pPr>
            <w:r>
              <w:rPr>
                <w:rFonts w:eastAsia="宋体" w:cs="Times New Roman"/>
                <w:color w:val="000000"/>
                <w:sz w:val="22"/>
                <w:lang w:eastAsia="zh-CN"/>
              </w:rPr>
              <w:t>31</w:t>
            </w:r>
          </w:p>
        </w:tc>
      </w:tr>
      <w:tr w14:paraId="551234B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3FB3634">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0897CD3B">
            <w:pPr>
              <w:textAlignment w:val="bottom"/>
              <w:rPr>
                <w:rFonts w:eastAsia="宋体" w:cs="Times New Roman"/>
                <w:color w:val="000000"/>
                <w:sz w:val="22"/>
              </w:rPr>
            </w:pPr>
            <w:r>
              <w:rPr>
                <w:rFonts w:eastAsia="宋体" w:cs="Times New Roman"/>
                <w:color w:val="000000"/>
                <w:sz w:val="22"/>
                <w:lang w:eastAsia="zh-CN"/>
              </w:rPr>
              <w:t>verapamil</w:t>
            </w:r>
          </w:p>
        </w:tc>
        <w:tc>
          <w:tcPr>
            <w:tcW w:w="1680" w:type="dxa"/>
            <w:tcBorders>
              <w:top w:val="nil"/>
              <w:left w:val="nil"/>
              <w:bottom w:val="nil"/>
              <w:right w:val="nil"/>
            </w:tcBorders>
            <w:shd w:val="clear" w:color="auto" w:fill="auto"/>
            <w:noWrap/>
            <w:vAlign w:val="bottom"/>
          </w:tcPr>
          <w:p w14:paraId="1378D1B7">
            <w:pPr>
              <w:jc w:val="right"/>
              <w:textAlignment w:val="bottom"/>
              <w:rPr>
                <w:rFonts w:eastAsia="宋体" w:cs="Times New Roman"/>
                <w:color w:val="000000"/>
                <w:sz w:val="22"/>
              </w:rPr>
            </w:pPr>
            <w:r>
              <w:rPr>
                <w:rFonts w:eastAsia="宋体" w:cs="Times New Roman"/>
                <w:color w:val="000000"/>
                <w:sz w:val="22"/>
                <w:lang w:eastAsia="zh-CN"/>
              </w:rPr>
              <w:t>32</w:t>
            </w:r>
          </w:p>
        </w:tc>
      </w:tr>
      <w:tr w14:paraId="4ADA34A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1AFE48A">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10C84554">
            <w:pPr>
              <w:textAlignment w:val="bottom"/>
              <w:rPr>
                <w:rFonts w:eastAsia="宋体" w:cs="Times New Roman"/>
                <w:color w:val="000000"/>
                <w:sz w:val="22"/>
              </w:rPr>
            </w:pPr>
            <w:r>
              <w:rPr>
                <w:rFonts w:eastAsia="宋体" w:cs="Times New Roman"/>
                <w:color w:val="000000"/>
                <w:sz w:val="22"/>
                <w:lang w:eastAsia="zh-CN"/>
              </w:rPr>
              <w:t>diltiazem</w:t>
            </w:r>
          </w:p>
        </w:tc>
        <w:tc>
          <w:tcPr>
            <w:tcW w:w="1680" w:type="dxa"/>
            <w:tcBorders>
              <w:top w:val="nil"/>
              <w:left w:val="nil"/>
              <w:bottom w:val="nil"/>
              <w:right w:val="nil"/>
            </w:tcBorders>
            <w:shd w:val="clear" w:color="auto" w:fill="auto"/>
            <w:noWrap/>
            <w:vAlign w:val="bottom"/>
          </w:tcPr>
          <w:p w14:paraId="1442731A">
            <w:pPr>
              <w:jc w:val="right"/>
              <w:textAlignment w:val="bottom"/>
              <w:rPr>
                <w:rFonts w:eastAsia="宋体" w:cs="Times New Roman"/>
                <w:color w:val="000000"/>
                <w:sz w:val="22"/>
              </w:rPr>
            </w:pPr>
            <w:r>
              <w:rPr>
                <w:rFonts w:eastAsia="宋体" w:cs="Times New Roman"/>
                <w:color w:val="000000"/>
                <w:sz w:val="22"/>
                <w:lang w:eastAsia="zh-CN"/>
              </w:rPr>
              <w:t>33</w:t>
            </w:r>
          </w:p>
        </w:tc>
      </w:tr>
      <w:tr w14:paraId="6C33ADA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15796D7">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6A2AFF25">
            <w:pPr>
              <w:textAlignment w:val="bottom"/>
              <w:rPr>
                <w:rFonts w:eastAsia="宋体" w:cs="Times New Roman"/>
                <w:color w:val="000000"/>
                <w:sz w:val="22"/>
              </w:rPr>
            </w:pPr>
            <w:r>
              <w:rPr>
                <w:rFonts w:eastAsia="宋体" w:cs="Times New Roman"/>
                <w:color w:val="000000"/>
                <w:sz w:val="22"/>
                <w:lang w:eastAsia="zh-CN"/>
              </w:rPr>
              <w:t>nimodipine</w:t>
            </w:r>
          </w:p>
        </w:tc>
        <w:tc>
          <w:tcPr>
            <w:tcW w:w="1680" w:type="dxa"/>
            <w:tcBorders>
              <w:top w:val="nil"/>
              <w:left w:val="nil"/>
              <w:bottom w:val="nil"/>
              <w:right w:val="nil"/>
            </w:tcBorders>
            <w:shd w:val="clear" w:color="auto" w:fill="auto"/>
            <w:noWrap/>
            <w:vAlign w:val="bottom"/>
          </w:tcPr>
          <w:p w14:paraId="45901DF2">
            <w:pPr>
              <w:jc w:val="right"/>
              <w:textAlignment w:val="bottom"/>
              <w:rPr>
                <w:rFonts w:eastAsia="宋体" w:cs="Times New Roman"/>
                <w:color w:val="000000"/>
                <w:sz w:val="22"/>
              </w:rPr>
            </w:pPr>
            <w:r>
              <w:rPr>
                <w:rFonts w:eastAsia="宋体" w:cs="Times New Roman"/>
                <w:color w:val="000000"/>
                <w:sz w:val="22"/>
                <w:lang w:eastAsia="zh-CN"/>
              </w:rPr>
              <w:t>34</w:t>
            </w:r>
          </w:p>
        </w:tc>
      </w:tr>
      <w:tr w14:paraId="7309542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ECAE9CC">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52B85105">
            <w:pPr>
              <w:textAlignment w:val="bottom"/>
              <w:rPr>
                <w:rFonts w:eastAsia="宋体" w:cs="Times New Roman"/>
                <w:color w:val="000000"/>
                <w:sz w:val="22"/>
              </w:rPr>
            </w:pPr>
            <w:r>
              <w:rPr>
                <w:rFonts w:eastAsia="宋体" w:cs="Times New Roman"/>
                <w:color w:val="000000"/>
                <w:sz w:val="22"/>
                <w:lang w:eastAsia="zh-CN"/>
              </w:rPr>
              <w:t>lercanidipine</w:t>
            </w:r>
          </w:p>
        </w:tc>
        <w:tc>
          <w:tcPr>
            <w:tcW w:w="1680" w:type="dxa"/>
            <w:tcBorders>
              <w:top w:val="nil"/>
              <w:left w:val="nil"/>
              <w:bottom w:val="nil"/>
              <w:right w:val="nil"/>
            </w:tcBorders>
            <w:shd w:val="clear" w:color="auto" w:fill="auto"/>
            <w:noWrap/>
            <w:vAlign w:val="bottom"/>
          </w:tcPr>
          <w:p w14:paraId="29301D26">
            <w:pPr>
              <w:jc w:val="right"/>
              <w:textAlignment w:val="bottom"/>
              <w:rPr>
                <w:rFonts w:eastAsia="宋体" w:cs="Times New Roman"/>
                <w:color w:val="000000"/>
                <w:sz w:val="22"/>
              </w:rPr>
            </w:pPr>
            <w:r>
              <w:rPr>
                <w:rFonts w:eastAsia="宋体" w:cs="Times New Roman"/>
                <w:color w:val="000000"/>
                <w:sz w:val="22"/>
                <w:lang w:eastAsia="zh-CN"/>
              </w:rPr>
              <w:t>35</w:t>
            </w:r>
          </w:p>
        </w:tc>
      </w:tr>
      <w:tr w14:paraId="5D9FD33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0CCB6E7">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36E55926">
            <w:pPr>
              <w:textAlignment w:val="bottom"/>
              <w:rPr>
                <w:rFonts w:eastAsia="宋体" w:cs="Times New Roman"/>
                <w:color w:val="000000"/>
                <w:sz w:val="22"/>
              </w:rPr>
            </w:pPr>
            <w:r>
              <w:rPr>
                <w:rFonts w:eastAsia="宋体" w:cs="Times New Roman"/>
                <w:color w:val="000000"/>
                <w:sz w:val="22"/>
                <w:lang w:eastAsia="zh-CN"/>
              </w:rPr>
              <w:t>amlodipine</w:t>
            </w:r>
          </w:p>
        </w:tc>
        <w:tc>
          <w:tcPr>
            <w:tcW w:w="1680" w:type="dxa"/>
            <w:tcBorders>
              <w:top w:val="nil"/>
              <w:left w:val="nil"/>
              <w:bottom w:val="nil"/>
              <w:right w:val="nil"/>
            </w:tcBorders>
            <w:shd w:val="clear" w:color="auto" w:fill="auto"/>
            <w:noWrap/>
            <w:vAlign w:val="bottom"/>
          </w:tcPr>
          <w:p w14:paraId="1266C186">
            <w:pPr>
              <w:jc w:val="right"/>
              <w:textAlignment w:val="bottom"/>
              <w:rPr>
                <w:rFonts w:eastAsia="宋体" w:cs="Times New Roman"/>
                <w:color w:val="000000"/>
                <w:sz w:val="22"/>
              </w:rPr>
            </w:pPr>
            <w:r>
              <w:rPr>
                <w:rFonts w:eastAsia="宋体" w:cs="Times New Roman"/>
                <w:color w:val="000000"/>
                <w:sz w:val="22"/>
                <w:lang w:eastAsia="zh-CN"/>
              </w:rPr>
              <w:t>36</w:t>
            </w:r>
          </w:p>
        </w:tc>
      </w:tr>
      <w:tr w14:paraId="64F99C9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A4F9A21">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025BF5BC">
            <w:pPr>
              <w:textAlignment w:val="bottom"/>
              <w:rPr>
                <w:rFonts w:eastAsia="宋体" w:cs="Times New Roman"/>
                <w:color w:val="000000"/>
                <w:sz w:val="22"/>
              </w:rPr>
            </w:pPr>
            <w:r>
              <w:rPr>
                <w:rFonts w:eastAsia="宋体" w:cs="Times New Roman"/>
                <w:color w:val="000000"/>
                <w:sz w:val="22"/>
                <w:lang w:eastAsia="zh-CN"/>
              </w:rPr>
              <w:t>nifedipine</w:t>
            </w:r>
          </w:p>
        </w:tc>
        <w:tc>
          <w:tcPr>
            <w:tcW w:w="1680" w:type="dxa"/>
            <w:tcBorders>
              <w:top w:val="nil"/>
              <w:left w:val="nil"/>
              <w:bottom w:val="nil"/>
              <w:right w:val="nil"/>
            </w:tcBorders>
            <w:shd w:val="clear" w:color="auto" w:fill="auto"/>
            <w:noWrap/>
            <w:vAlign w:val="bottom"/>
          </w:tcPr>
          <w:p w14:paraId="559E6E59">
            <w:pPr>
              <w:jc w:val="right"/>
              <w:textAlignment w:val="bottom"/>
              <w:rPr>
                <w:rFonts w:eastAsia="宋体" w:cs="Times New Roman"/>
                <w:color w:val="000000"/>
                <w:sz w:val="22"/>
              </w:rPr>
            </w:pPr>
            <w:r>
              <w:rPr>
                <w:rFonts w:eastAsia="宋体" w:cs="Times New Roman"/>
                <w:color w:val="000000"/>
                <w:sz w:val="22"/>
                <w:lang w:eastAsia="zh-CN"/>
              </w:rPr>
              <w:t>37</w:t>
            </w:r>
          </w:p>
        </w:tc>
      </w:tr>
      <w:tr w14:paraId="275572DA">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4E3A601">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31281795">
            <w:pPr>
              <w:textAlignment w:val="bottom"/>
              <w:rPr>
                <w:rFonts w:eastAsia="宋体" w:cs="Times New Roman"/>
                <w:color w:val="000000"/>
                <w:sz w:val="22"/>
              </w:rPr>
            </w:pPr>
            <w:r>
              <w:rPr>
                <w:rFonts w:eastAsia="宋体" w:cs="Times New Roman"/>
                <w:color w:val="000000"/>
                <w:sz w:val="22"/>
                <w:lang w:eastAsia="zh-CN"/>
              </w:rPr>
              <w:t>losartan</w:t>
            </w:r>
          </w:p>
        </w:tc>
        <w:tc>
          <w:tcPr>
            <w:tcW w:w="1680" w:type="dxa"/>
            <w:tcBorders>
              <w:top w:val="nil"/>
              <w:left w:val="nil"/>
              <w:bottom w:val="nil"/>
              <w:right w:val="nil"/>
            </w:tcBorders>
            <w:shd w:val="clear" w:color="auto" w:fill="auto"/>
            <w:noWrap/>
            <w:vAlign w:val="bottom"/>
          </w:tcPr>
          <w:p w14:paraId="2B5438F8">
            <w:pPr>
              <w:jc w:val="right"/>
              <w:textAlignment w:val="bottom"/>
              <w:rPr>
                <w:rFonts w:eastAsia="宋体" w:cs="Times New Roman"/>
                <w:color w:val="000000"/>
                <w:sz w:val="22"/>
              </w:rPr>
            </w:pPr>
            <w:r>
              <w:rPr>
                <w:rFonts w:eastAsia="宋体" w:cs="Times New Roman"/>
                <w:color w:val="000000"/>
                <w:sz w:val="22"/>
                <w:lang w:eastAsia="zh-CN"/>
              </w:rPr>
              <w:t>38</w:t>
            </w:r>
          </w:p>
        </w:tc>
      </w:tr>
      <w:tr w14:paraId="645E814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F168673">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19482048">
            <w:pPr>
              <w:textAlignment w:val="bottom"/>
              <w:rPr>
                <w:rFonts w:eastAsia="宋体" w:cs="Times New Roman"/>
                <w:color w:val="000000"/>
                <w:sz w:val="22"/>
              </w:rPr>
            </w:pPr>
            <w:r>
              <w:rPr>
                <w:rFonts w:eastAsia="宋体" w:cs="Times New Roman"/>
                <w:color w:val="000000"/>
                <w:sz w:val="22"/>
                <w:lang w:eastAsia="zh-CN"/>
              </w:rPr>
              <w:t>telmisartan</w:t>
            </w:r>
          </w:p>
        </w:tc>
        <w:tc>
          <w:tcPr>
            <w:tcW w:w="1680" w:type="dxa"/>
            <w:tcBorders>
              <w:top w:val="nil"/>
              <w:left w:val="nil"/>
              <w:bottom w:val="nil"/>
              <w:right w:val="nil"/>
            </w:tcBorders>
            <w:shd w:val="clear" w:color="auto" w:fill="auto"/>
            <w:noWrap/>
            <w:vAlign w:val="bottom"/>
          </w:tcPr>
          <w:p w14:paraId="4DF6640D">
            <w:pPr>
              <w:jc w:val="right"/>
              <w:textAlignment w:val="bottom"/>
              <w:rPr>
                <w:rFonts w:eastAsia="宋体" w:cs="Times New Roman"/>
                <w:color w:val="000000"/>
                <w:sz w:val="22"/>
              </w:rPr>
            </w:pPr>
            <w:r>
              <w:rPr>
                <w:rFonts w:eastAsia="宋体" w:cs="Times New Roman"/>
                <w:color w:val="000000"/>
                <w:sz w:val="22"/>
                <w:lang w:eastAsia="zh-CN"/>
              </w:rPr>
              <w:t>39</w:t>
            </w:r>
          </w:p>
        </w:tc>
      </w:tr>
      <w:tr w14:paraId="648AB95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305AAEF">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3C17B259">
            <w:pPr>
              <w:textAlignment w:val="bottom"/>
              <w:rPr>
                <w:rFonts w:eastAsia="宋体" w:cs="Times New Roman"/>
                <w:color w:val="000000"/>
                <w:sz w:val="22"/>
              </w:rPr>
            </w:pPr>
            <w:r>
              <w:rPr>
                <w:rFonts w:eastAsia="宋体" w:cs="Times New Roman"/>
                <w:color w:val="000000"/>
                <w:sz w:val="22"/>
                <w:lang w:eastAsia="zh-CN"/>
              </w:rPr>
              <w:t>pravastatin sodium</w:t>
            </w:r>
          </w:p>
        </w:tc>
        <w:tc>
          <w:tcPr>
            <w:tcW w:w="1680" w:type="dxa"/>
            <w:tcBorders>
              <w:top w:val="nil"/>
              <w:left w:val="nil"/>
              <w:bottom w:val="nil"/>
              <w:right w:val="nil"/>
            </w:tcBorders>
            <w:shd w:val="clear" w:color="auto" w:fill="auto"/>
            <w:noWrap/>
            <w:vAlign w:val="bottom"/>
          </w:tcPr>
          <w:p w14:paraId="11F6E17D">
            <w:pPr>
              <w:jc w:val="right"/>
              <w:textAlignment w:val="bottom"/>
              <w:rPr>
                <w:rFonts w:eastAsia="宋体" w:cs="Times New Roman"/>
                <w:color w:val="000000"/>
                <w:sz w:val="22"/>
              </w:rPr>
            </w:pPr>
            <w:r>
              <w:rPr>
                <w:rFonts w:eastAsia="宋体" w:cs="Times New Roman"/>
                <w:color w:val="000000"/>
                <w:sz w:val="22"/>
                <w:lang w:eastAsia="zh-CN"/>
              </w:rPr>
              <w:t>40</w:t>
            </w:r>
          </w:p>
        </w:tc>
      </w:tr>
      <w:tr w14:paraId="265E72C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E0BD3E6">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55BADFB5">
            <w:pPr>
              <w:textAlignment w:val="bottom"/>
              <w:rPr>
                <w:rFonts w:eastAsia="宋体" w:cs="Times New Roman"/>
                <w:color w:val="000000"/>
                <w:sz w:val="22"/>
              </w:rPr>
            </w:pPr>
            <w:r>
              <w:rPr>
                <w:rFonts w:eastAsia="宋体" w:cs="Times New Roman"/>
                <w:color w:val="000000"/>
                <w:sz w:val="22"/>
                <w:lang w:eastAsia="zh-CN"/>
              </w:rPr>
              <w:t>lovastatin</w:t>
            </w:r>
          </w:p>
        </w:tc>
        <w:tc>
          <w:tcPr>
            <w:tcW w:w="1680" w:type="dxa"/>
            <w:tcBorders>
              <w:top w:val="nil"/>
              <w:left w:val="nil"/>
              <w:bottom w:val="nil"/>
              <w:right w:val="nil"/>
            </w:tcBorders>
            <w:shd w:val="clear" w:color="auto" w:fill="auto"/>
            <w:noWrap/>
            <w:vAlign w:val="bottom"/>
          </w:tcPr>
          <w:p w14:paraId="54362B57">
            <w:pPr>
              <w:jc w:val="right"/>
              <w:textAlignment w:val="bottom"/>
              <w:rPr>
                <w:rFonts w:eastAsia="宋体" w:cs="Times New Roman"/>
                <w:color w:val="000000"/>
                <w:sz w:val="22"/>
              </w:rPr>
            </w:pPr>
            <w:r>
              <w:rPr>
                <w:rFonts w:eastAsia="宋体" w:cs="Times New Roman"/>
                <w:color w:val="000000"/>
                <w:sz w:val="22"/>
                <w:lang w:eastAsia="zh-CN"/>
              </w:rPr>
              <w:t>41</w:t>
            </w:r>
          </w:p>
        </w:tc>
      </w:tr>
      <w:tr w14:paraId="26BB140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2FE9E91">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3EED9975">
            <w:pPr>
              <w:textAlignment w:val="bottom"/>
              <w:rPr>
                <w:rFonts w:eastAsia="宋体" w:cs="Times New Roman"/>
                <w:color w:val="000000"/>
                <w:sz w:val="22"/>
              </w:rPr>
            </w:pPr>
            <w:r>
              <w:rPr>
                <w:rFonts w:eastAsia="宋体" w:cs="Times New Roman"/>
                <w:color w:val="000000"/>
                <w:sz w:val="22"/>
                <w:lang w:eastAsia="zh-CN"/>
              </w:rPr>
              <w:t>simvastatin</w:t>
            </w:r>
          </w:p>
        </w:tc>
        <w:tc>
          <w:tcPr>
            <w:tcW w:w="1680" w:type="dxa"/>
            <w:tcBorders>
              <w:top w:val="nil"/>
              <w:left w:val="nil"/>
              <w:bottom w:val="nil"/>
              <w:right w:val="nil"/>
            </w:tcBorders>
            <w:shd w:val="clear" w:color="auto" w:fill="auto"/>
            <w:noWrap/>
            <w:vAlign w:val="bottom"/>
          </w:tcPr>
          <w:p w14:paraId="5AAED89E">
            <w:pPr>
              <w:jc w:val="right"/>
              <w:textAlignment w:val="bottom"/>
              <w:rPr>
                <w:rFonts w:eastAsia="宋体" w:cs="Times New Roman"/>
                <w:color w:val="000000"/>
                <w:sz w:val="22"/>
              </w:rPr>
            </w:pPr>
            <w:r>
              <w:rPr>
                <w:rFonts w:eastAsia="宋体" w:cs="Times New Roman"/>
                <w:color w:val="000000"/>
                <w:sz w:val="22"/>
                <w:lang w:eastAsia="zh-CN"/>
              </w:rPr>
              <w:t>42</w:t>
            </w:r>
          </w:p>
        </w:tc>
      </w:tr>
      <w:tr w14:paraId="4389552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BEDEE85">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2453552C">
            <w:pPr>
              <w:textAlignment w:val="bottom"/>
              <w:rPr>
                <w:rFonts w:eastAsia="宋体" w:cs="Times New Roman"/>
                <w:color w:val="000000"/>
                <w:sz w:val="22"/>
              </w:rPr>
            </w:pPr>
            <w:r>
              <w:rPr>
                <w:rFonts w:eastAsia="宋体" w:cs="Times New Roman"/>
                <w:color w:val="000000"/>
                <w:sz w:val="22"/>
                <w:lang w:eastAsia="zh-CN"/>
              </w:rPr>
              <w:t>fluvastatin</w:t>
            </w:r>
          </w:p>
        </w:tc>
        <w:tc>
          <w:tcPr>
            <w:tcW w:w="1680" w:type="dxa"/>
            <w:tcBorders>
              <w:top w:val="nil"/>
              <w:left w:val="nil"/>
              <w:bottom w:val="nil"/>
              <w:right w:val="nil"/>
            </w:tcBorders>
            <w:shd w:val="clear" w:color="auto" w:fill="auto"/>
            <w:noWrap/>
            <w:vAlign w:val="bottom"/>
          </w:tcPr>
          <w:p w14:paraId="55B312AE">
            <w:pPr>
              <w:jc w:val="right"/>
              <w:textAlignment w:val="bottom"/>
              <w:rPr>
                <w:rFonts w:eastAsia="宋体" w:cs="Times New Roman"/>
                <w:color w:val="000000"/>
                <w:sz w:val="22"/>
              </w:rPr>
            </w:pPr>
            <w:r>
              <w:rPr>
                <w:rFonts w:eastAsia="宋体" w:cs="Times New Roman"/>
                <w:color w:val="000000"/>
                <w:sz w:val="22"/>
                <w:lang w:eastAsia="zh-CN"/>
              </w:rPr>
              <w:t>43</w:t>
            </w:r>
          </w:p>
        </w:tc>
      </w:tr>
      <w:tr w14:paraId="6A1DADC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FE8ADC6">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6A9E20AD">
            <w:pPr>
              <w:textAlignment w:val="bottom"/>
              <w:rPr>
                <w:rFonts w:eastAsia="宋体" w:cs="Times New Roman"/>
                <w:color w:val="000000"/>
                <w:sz w:val="22"/>
              </w:rPr>
            </w:pPr>
            <w:r>
              <w:rPr>
                <w:rFonts w:eastAsia="宋体" w:cs="Times New Roman"/>
                <w:color w:val="000000"/>
                <w:sz w:val="22"/>
                <w:lang w:eastAsia="zh-CN"/>
              </w:rPr>
              <w:t>warfarin</w:t>
            </w:r>
          </w:p>
        </w:tc>
        <w:tc>
          <w:tcPr>
            <w:tcW w:w="1680" w:type="dxa"/>
            <w:tcBorders>
              <w:top w:val="nil"/>
              <w:left w:val="nil"/>
              <w:bottom w:val="nil"/>
              <w:right w:val="nil"/>
            </w:tcBorders>
            <w:shd w:val="clear" w:color="auto" w:fill="auto"/>
            <w:noWrap/>
            <w:vAlign w:val="bottom"/>
          </w:tcPr>
          <w:p w14:paraId="511816FB">
            <w:pPr>
              <w:jc w:val="right"/>
              <w:textAlignment w:val="bottom"/>
              <w:rPr>
                <w:rFonts w:eastAsia="宋体" w:cs="Times New Roman"/>
                <w:color w:val="000000"/>
                <w:sz w:val="22"/>
              </w:rPr>
            </w:pPr>
            <w:r>
              <w:rPr>
                <w:rFonts w:eastAsia="宋体" w:cs="Times New Roman"/>
                <w:color w:val="000000"/>
                <w:sz w:val="22"/>
                <w:lang w:eastAsia="zh-CN"/>
              </w:rPr>
              <w:t>44</w:t>
            </w:r>
          </w:p>
        </w:tc>
      </w:tr>
      <w:tr w14:paraId="65E0E07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98D5FB3">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6B4FF692">
            <w:pPr>
              <w:textAlignment w:val="bottom"/>
              <w:rPr>
                <w:rFonts w:eastAsia="宋体" w:cs="Times New Roman"/>
                <w:color w:val="000000"/>
                <w:sz w:val="22"/>
              </w:rPr>
            </w:pPr>
            <w:r>
              <w:rPr>
                <w:rFonts w:eastAsia="宋体" w:cs="Times New Roman"/>
                <w:color w:val="000000"/>
                <w:sz w:val="22"/>
                <w:lang w:eastAsia="zh-CN"/>
              </w:rPr>
              <w:t>dabigatran etexilate</w:t>
            </w:r>
          </w:p>
        </w:tc>
        <w:tc>
          <w:tcPr>
            <w:tcW w:w="1680" w:type="dxa"/>
            <w:tcBorders>
              <w:top w:val="nil"/>
              <w:left w:val="nil"/>
              <w:bottom w:val="nil"/>
              <w:right w:val="nil"/>
            </w:tcBorders>
            <w:shd w:val="clear" w:color="auto" w:fill="auto"/>
            <w:noWrap/>
            <w:vAlign w:val="bottom"/>
          </w:tcPr>
          <w:p w14:paraId="5F47CED9">
            <w:pPr>
              <w:jc w:val="right"/>
              <w:textAlignment w:val="bottom"/>
              <w:rPr>
                <w:rFonts w:eastAsia="宋体" w:cs="Times New Roman"/>
                <w:color w:val="000000"/>
                <w:sz w:val="22"/>
              </w:rPr>
            </w:pPr>
            <w:r>
              <w:rPr>
                <w:rFonts w:eastAsia="宋体" w:cs="Times New Roman"/>
                <w:color w:val="000000"/>
                <w:sz w:val="22"/>
                <w:lang w:eastAsia="zh-CN"/>
              </w:rPr>
              <w:t>45</w:t>
            </w:r>
          </w:p>
        </w:tc>
      </w:tr>
      <w:tr w14:paraId="1D496D0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847D1CC">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11FEE4A6">
            <w:pPr>
              <w:textAlignment w:val="bottom"/>
              <w:rPr>
                <w:rFonts w:eastAsia="宋体" w:cs="Times New Roman"/>
                <w:color w:val="000000"/>
                <w:sz w:val="22"/>
              </w:rPr>
            </w:pPr>
            <w:r>
              <w:rPr>
                <w:rFonts w:eastAsia="宋体" w:cs="Times New Roman"/>
                <w:color w:val="000000"/>
                <w:sz w:val="22"/>
                <w:lang w:eastAsia="zh-CN"/>
              </w:rPr>
              <w:t>rivaroxaban</w:t>
            </w:r>
          </w:p>
        </w:tc>
        <w:tc>
          <w:tcPr>
            <w:tcW w:w="1680" w:type="dxa"/>
            <w:tcBorders>
              <w:top w:val="nil"/>
              <w:left w:val="nil"/>
              <w:bottom w:val="nil"/>
              <w:right w:val="nil"/>
            </w:tcBorders>
            <w:shd w:val="clear" w:color="auto" w:fill="auto"/>
            <w:noWrap/>
            <w:vAlign w:val="bottom"/>
          </w:tcPr>
          <w:p w14:paraId="7E795C10">
            <w:pPr>
              <w:jc w:val="right"/>
              <w:textAlignment w:val="bottom"/>
              <w:rPr>
                <w:rFonts w:eastAsia="宋体" w:cs="Times New Roman"/>
                <w:color w:val="000000"/>
                <w:sz w:val="22"/>
              </w:rPr>
            </w:pPr>
            <w:r>
              <w:rPr>
                <w:rFonts w:eastAsia="宋体" w:cs="Times New Roman"/>
                <w:color w:val="000000"/>
                <w:sz w:val="22"/>
                <w:lang w:eastAsia="zh-CN"/>
              </w:rPr>
              <w:t>46</w:t>
            </w:r>
          </w:p>
        </w:tc>
      </w:tr>
      <w:tr w14:paraId="4297C57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35599DA">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59C94E2A">
            <w:pPr>
              <w:textAlignment w:val="bottom"/>
              <w:rPr>
                <w:rFonts w:eastAsia="宋体" w:cs="Times New Roman"/>
                <w:color w:val="000000"/>
                <w:sz w:val="22"/>
              </w:rPr>
            </w:pPr>
            <w:r>
              <w:rPr>
                <w:rFonts w:eastAsia="宋体" w:cs="Times New Roman"/>
                <w:color w:val="000000"/>
                <w:sz w:val="22"/>
                <w:lang w:eastAsia="zh-CN"/>
              </w:rPr>
              <w:t>apixaban</w:t>
            </w:r>
          </w:p>
        </w:tc>
        <w:tc>
          <w:tcPr>
            <w:tcW w:w="1680" w:type="dxa"/>
            <w:tcBorders>
              <w:top w:val="nil"/>
              <w:left w:val="nil"/>
              <w:bottom w:val="nil"/>
              <w:right w:val="nil"/>
            </w:tcBorders>
            <w:shd w:val="clear" w:color="auto" w:fill="auto"/>
            <w:noWrap/>
            <w:vAlign w:val="bottom"/>
          </w:tcPr>
          <w:p w14:paraId="3330201B">
            <w:pPr>
              <w:jc w:val="right"/>
              <w:textAlignment w:val="bottom"/>
              <w:rPr>
                <w:rFonts w:eastAsia="宋体" w:cs="Times New Roman"/>
                <w:color w:val="000000"/>
                <w:sz w:val="22"/>
              </w:rPr>
            </w:pPr>
            <w:r>
              <w:rPr>
                <w:rFonts w:eastAsia="宋体" w:cs="Times New Roman"/>
                <w:color w:val="000000"/>
                <w:sz w:val="22"/>
                <w:lang w:eastAsia="zh-CN"/>
              </w:rPr>
              <w:t>47</w:t>
            </w:r>
          </w:p>
        </w:tc>
      </w:tr>
      <w:tr w14:paraId="0E28CED2">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43CA3F1">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6D7DFD71">
            <w:pPr>
              <w:textAlignment w:val="bottom"/>
              <w:rPr>
                <w:rFonts w:eastAsia="宋体" w:cs="Times New Roman"/>
                <w:color w:val="000000"/>
                <w:sz w:val="22"/>
              </w:rPr>
            </w:pPr>
            <w:r>
              <w:rPr>
                <w:rFonts w:eastAsia="宋体" w:cs="Times New Roman"/>
                <w:color w:val="000000"/>
                <w:sz w:val="22"/>
                <w:lang w:eastAsia="zh-CN"/>
              </w:rPr>
              <w:t>ezetimibe</w:t>
            </w:r>
          </w:p>
        </w:tc>
        <w:tc>
          <w:tcPr>
            <w:tcW w:w="1680" w:type="dxa"/>
            <w:tcBorders>
              <w:top w:val="nil"/>
              <w:left w:val="nil"/>
              <w:bottom w:val="nil"/>
              <w:right w:val="nil"/>
            </w:tcBorders>
            <w:shd w:val="clear" w:color="auto" w:fill="auto"/>
            <w:noWrap/>
            <w:vAlign w:val="bottom"/>
          </w:tcPr>
          <w:p w14:paraId="1F43F77F">
            <w:pPr>
              <w:jc w:val="right"/>
              <w:textAlignment w:val="bottom"/>
              <w:rPr>
                <w:rFonts w:eastAsia="宋体" w:cs="Times New Roman"/>
                <w:color w:val="000000"/>
                <w:sz w:val="22"/>
              </w:rPr>
            </w:pPr>
            <w:r>
              <w:rPr>
                <w:rFonts w:eastAsia="宋体" w:cs="Times New Roman"/>
                <w:color w:val="000000"/>
                <w:sz w:val="22"/>
                <w:lang w:eastAsia="zh-CN"/>
              </w:rPr>
              <w:t>48</w:t>
            </w:r>
          </w:p>
        </w:tc>
      </w:tr>
      <w:tr w14:paraId="3D703A9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8778ADE">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62B87D7E">
            <w:pPr>
              <w:textAlignment w:val="bottom"/>
              <w:rPr>
                <w:rFonts w:eastAsia="宋体" w:cs="Times New Roman"/>
                <w:color w:val="000000"/>
                <w:sz w:val="22"/>
              </w:rPr>
            </w:pPr>
            <w:r>
              <w:rPr>
                <w:rFonts w:eastAsia="宋体" w:cs="Times New Roman"/>
                <w:color w:val="000000"/>
                <w:sz w:val="22"/>
                <w:lang w:eastAsia="zh-CN"/>
              </w:rPr>
              <w:t>nicotinic acid</w:t>
            </w:r>
          </w:p>
        </w:tc>
        <w:tc>
          <w:tcPr>
            <w:tcW w:w="1680" w:type="dxa"/>
            <w:tcBorders>
              <w:top w:val="nil"/>
              <w:left w:val="nil"/>
              <w:bottom w:val="nil"/>
              <w:right w:val="nil"/>
            </w:tcBorders>
            <w:shd w:val="clear" w:color="auto" w:fill="auto"/>
            <w:noWrap/>
            <w:vAlign w:val="bottom"/>
          </w:tcPr>
          <w:p w14:paraId="02280004">
            <w:pPr>
              <w:jc w:val="right"/>
              <w:textAlignment w:val="bottom"/>
              <w:rPr>
                <w:rFonts w:eastAsia="宋体" w:cs="Times New Roman"/>
                <w:color w:val="000000"/>
                <w:sz w:val="22"/>
              </w:rPr>
            </w:pPr>
            <w:r>
              <w:rPr>
                <w:rFonts w:eastAsia="宋体" w:cs="Times New Roman"/>
                <w:color w:val="000000"/>
                <w:sz w:val="22"/>
                <w:lang w:eastAsia="zh-CN"/>
              </w:rPr>
              <w:t>49</w:t>
            </w:r>
          </w:p>
        </w:tc>
      </w:tr>
      <w:tr w14:paraId="308440C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0FAB937">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6E5A58CD">
            <w:pPr>
              <w:textAlignment w:val="bottom"/>
              <w:rPr>
                <w:rFonts w:eastAsia="宋体" w:cs="Times New Roman"/>
                <w:color w:val="000000"/>
                <w:sz w:val="22"/>
              </w:rPr>
            </w:pPr>
            <w:r>
              <w:rPr>
                <w:rFonts w:eastAsia="宋体" w:cs="Times New Roman"/>
                <w:color w:val="000000"/>
                <w:sz w:val="22"/>
                <w:lang w:eastAsia="zh-CN"/>
              </w:rPr>
              <w:t>fenofibrate</w:t>
            </w:r>
          </w:p>
        </w:tc>
        <w:tc>
          <w:tcPr>
            <w:tcW w:w="1680" w:type="dxa"/>
            <w:tcBorders>
              <w:top w:val="nil"/>
              <w:left w:val="nil"/>
              <w:bottom w:val="nil"/>
              <w:right w:val="nil"/>
            </w:tcBorders>
            <w:shd w:val="clear" w:color="auto" w:fill="auto"/>
            <w:noWrap/>
            <w:vAlign w:val="bottom"/>
          </w:tcPr>
          <w:p w14:paraId="5BC23FBF">
            <w:pPr>
              <w:jc w:val="right"/>
              <w:textAlignment w:val="bottom"/>
              <w:rPr>
                <w:rFonts w:eastAsia="宋体" w:cs="Times New Roman"/>
                <w:color w:val="000000"/>
                <w:sz w:val="22"/>
              </w:rPr>
            </w:pPr>
            <w:r>
              <w:rPr>
                <w:rFonts w:eastAsia="宋体" w:cs="Times New Roman"/>
                <w:color w:val="000000"/>
                <w:sz w:val="22"/>
                <w:lang w:eastAsia="zh-CN"/>
              </w:rPr>
              <w:t>50</w:t>
            </w:r>
          </w:p>
        </w:tc>
      </w:tr>
      <w:tr w14:paraId="6F25C00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2EE2598">
            <w:pPr>
              <w:jc w:val="center"/>
              <w:rPr>
                <w:rFonts w:eastAsia="宋体" w:cs="Times New Roman"/>
                <w:color w:val="000000"/>
                <w:sz w:val="18"/>
                <w:szCs w:val="18"/>
              </w:rPr>
            </w:pPr>
          </w:p>
        </w:tc>
        <w:tc>
          <w:tcPr>
            <w:tcW w:w="4620" w:type="dxa"/>
            <w:tcBorders>
              <w:top w:val="nil"/>
              <w:left w:val="nil"/>
              <w:bottom w:val="nil"/>
              <w:right w:val="nil"/>
            </w:tcBorders>
            <w:shd w:val="clear" w:color="auto" w:fill="auto"/>
            <w:noWrap/>
            <w:vAlign w:val="bottom"/>
          </w:tcPr>
          <w:p w14:paraId="37B7EFC6">
            <w:pPr>
              <w:textAlignment w:val="bottom"/>
              <w:rPr>
                <w:rFonts w:eastAsia="宋体" w:cs="Times New Roman"/>
                <w:color w:val="000000"/>
                <w:sz w:val="22"/>
              </w:rPr>
            </w:pPr>
            <w:r>
              <w:rPr>
                <w:rFonts w:eastAsia="宋体" w:cs="Times New Roman"/>
                <w:color w:val="000000"/>
                <w:sz w:val="22"/>
                <w:lang w:eastAsia="zh-CN"/>
              </w:rPr>
              <w:t>ciprofibrate</w:t>
            </w:r>
          </w:p>
        </w:tc>
        <w:tc>
          <w:tcPr>
            <w:tcW w:w="1680" w:type="dxa"/>
            <w:tcBorders>
              <w:top w:val="nil"/>
              <w:left w:val="nil"/>
              <w:bottom w:val="nil"/>
              <w:right w:val="nil"/>
            </w:tcBorders>
            <w:shd w:val="clear" w:color="auto" w:fill="auto"/>
            <w:noWrap/>
            <w:vAlign w:val="bottom"/>
          </w:tcPr>
          <w:p w14:paraId="3E1B9CB0">
            <w:pPr>
              <w:jc w:val="right"/>
              <w:textAlignment w:val="bottom"/>
              <w:rPr>
                <w:rFonts w:eastAsia="宋体" w:cs="Times New Roman"/>
                <w:color w:val="000000"/>
                <w:sz w:val="22"/>
              </w:rPr>
            </w:pPr>
            <w:r>
              <w:rPr>
                <w:rFonts w:eastAsia="宋体" w:cs="Times New Roman"/>
                <w:color w:val="000000"/>
                <w:sz w:val="22"/>
                <w:lang w:eastAsia="zh-CN"/>
              </w:rPr>
              <w:t>51</w:t>
            </w:r>
          </w:p>
        </w:tc>
      </w:tr>
      <w:tr w14:paraId="57C9B37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8C058F7">
            <w:pPr>
              <w:jc w:val="center"/>
              <w:rPr>
                <w:rFonts w:eastAsia="宋体" w:cs="Times New Roman"/>
                <w:color w:val="000000"/>
                <w:sz w:val="18"/>
                <w:szCs w:val="18"/>
              </w:rPr>
            </w:pPr>
          </w:p>
        </w:tc>
        <w:tc>
          <w:tcPr>
            <w:tcW w:w="4620" w:type="dxa"/>
            <w:tcBorders>
              <w:top w:val="nil"/>
              <w:left w:val="nil"/>
              <w:bottom w:val="single" w:color="000000" w:sz="4" w:space="0"/>
              <w:right w:val="nil"/>
            </w:tcBorders>
            <w:shd w:val="clear" w:color="auto" w:fill="auto"/>
            <w:noWrap/>
            <w:vAlign w:val="bottom"/>
          </w:tcPr>
          <w:p w14:paraId="1CA81566">
            <w:pPr>
              <w:textAlignment w:val="bottom"/>
              <w:rPr>
                <w:rFonts w:eastAsia="宋体" w:cs="Times New Roman"/>
                <w:color w:val="000000"/>
                <w:sz w:val="22"/>
              </w:rPr>
            </w:pPr>
            <w:r>
              <w:rPr>
                <w:rFonts w:eastAsia="宋体" w:cs="Times New Roman"/>
                <w:color w:val="000000"/>
                <w:sz w:val="22"/>
                <w:lang w:eastAsia="zh-CN"/>
              </w:rPr>
              <w:t>bezafibrate</w:t>
            </w:r>
          </w:p>
        </w:tc>
        <w:tc>
          <w:tcPr>
            <w:tcW w:w="1680" w:type="dxa"/>
            <w:tcBorders>
              <w:top w:val="nil"/>
              <w:left w:val="nil"/>
              <w:bottom w:val="single" w:color="000000" w:sz="4" w:space="0"/>
              <w:right w:val="nil"/>
            </w:tcBorders>
            <w:shd w:val="clear" w:color="auto" w:fill="auto"/>
            <w:noWrap/>
            <w:vAlign w:val="bottom"/>
          </w:tcPr>
          <w:p w14:paraId="1372878C">
            <w:pPr>
              <w:jc w:val="right"/>
              <w:textAlignment w:val="bottom"/>
              <w:rPr>
                <w:rFonts w:eastAsia="宋体" w:cs="Times New Roman"/>
                <w:color w:val="000000"/>
                <w:sz w:val="22"/>
              </w:rPr>
            </w:pPr>
            <w:r>
              <w:rPr>
                <w:rFonts w:eastAsia="宋体" w:cs="Times New Roman"/>
                <w:color w:val="000000"/>
                <w:sz w:val="22"/>
                <w:lang w:eastAsia="zh-CN"/>
              </w:rPr>
              <w:t>52</w:t>
            </w:r>
          </w:p>
        </w:tc>
      </w:tr>
      <w:tr w14:paraId="5F642A53">
        <w:tblPrEx>
          <w:tblCellMar>
            <w:top w:w="0" w:type="dxa"/>
            <w:left w:w="108" w:type="dxa"/>
            <w:bottom w:w="0" w:type="dxa"/>
            <w:right w:w="108" w:type="dxa"/>
          </w:tblCellMar>
        </w:tblPrEx>
        <w:trPr>
          <w:trHeight w:val="397" w:hRule="exact"/>
        </w:trPr>
        <w:tc>
          <w:tcPr>
            <w:tcW w:w="3415" w:type="dxa"/>
            <w:vMerge w:val="restart"/>
            <w:tcBorders>
              <w:top w:val="nil"/>
              <w:left w:val="nil"/>
              <w:bottom w:val="nil"/>
              <w:right w:val="nil"/>
            </w:tcBorders>
            <w:shd w:val="clear" w:color="auto" w:fill="auto"/>
            <w:noWrap/>
            <w:vAlign w:val="center"/>
          </w:tcPr>
          <w:p w14:paraId="13C5C1EF">
            <w:pPr>
              <w:jc w:val="center"/>
              <w:textAlignment w:val="center"/>
              <w:rPr>
                <w:rFonts w:eastAsia="宋体" w:cs="Times New Roman"/>
                <w:color w:val="000000"/>
                <w:szCs w:val="24"/>
              </w:rPr>
            </w:pPr>
            <w:r>
              <w:rPr>
                <w:rFonts w:eastAsia="宋体" w:cs="Times New Roman"/>
                <w:color w:val="000000"/>
                <w:szCs w:val="24"/>
                <w:lang w:eastAsia="zh-CN"/>
              </w:rPr>
              <w:t>sequelae of cerebral infarction</w:t>
            </w:r>
          </w:p>
        </w:tc>
        <w:tc>
          <w:tcPr>
            <w:tcW w:w="4620" w:type="dxa"/>
            <w:tcBorders>
              <w:top w:val="nil"/>
              <w:left w:val="nil"/>
              <w:bottom w:val="nil"/>
              <w:right w:val="nil"/>
            </w:tcBorders>
            <w:shd w:val="clear" w:color="auto" w:fill="auto"/>
            <w:noWrap/>
            <w:vAlign w:val="bottom"/>
          </w:tcPr>
          <w:p w14:paraId="1813AFAA">
            <w:pPr>
              <w:textAlignment w:val="bottom"/>
              <w:rPr>
                <w:rFonts w:eastAsia="宋体" w:cs="Times New Roman"/>
                <w:color w:val="000000"/>
                <w:sz w:val="22"/>
              </w:rPr>
            </w:pPr>
            <w:r>
              <w:rPr>
                <w:rFonts w:eastAsia="宋体" w:cs="Times New Roman"/>
                <w:color w:val="000000"/>
                <w:sz w:val="22"/>
                <w:lang w:eastAsia="zh-CN"/>
              </w:rPr>
              <w:t>dabigatran etexilate</w:t>
            </w:r>
          </w:p>
        </w:tc>
        <w:tc>
          <w:tcPr>
            <w:tcW w:w="1680" w:type="dxa"/>
            <w:tcBorders>
              <w:top w:val="nil"/>
              <w:left w:val="nil"/>
              <w:bottom w:val="nil"/>
              <w:right w:val="nil"/>
            </w:tcBorders>
            <w:shd w:val="clear" w:color="auto" w:fill="auto"/>
            <w:noWrap/>
            <w:vAlign w:val="bottom"/>
          </w:tcPr>
          <w:p w14:paraId="33A63F08">
            <w:pPr>
              <w:jc w:val="right"/>
              <w:textAlignment w:val="bottom"/>
              <w:rPr>
                <w:rFonts w:eastAsia="宋体" w:cs="Times New Roman"/>
                <w:color w:val="000000"/>
                <w:sz w:val="22"/>
              </w:rPr>
            </w:pPr>
            <w:r>
              <w:rPr>
                <w:rFonts w:eastAsia="宋体" w:cs="Times New Roman"/>
                <w:color w:val="000000"/>
                <w:sz w:val="22"/>
                <w:lang w:eastAsia="zh-CN"/>
              </w:rPr>
              <w:t>53</w:t>
            </w:r>
          </w:p>
        </w:tc>
      </w:tr>
      <w:tr w14:paraId="194B3119">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D53EFDC">
            <w:pPr>
              <w:jc w:val="center"/>
              <w:rPr>
                <w:rFonts w:eastAsia="宋体" w:cs="Times New Roman"/>
                <w:color w:val="000000"/>
                <w:szCs w:val="24"/>
              </w:rPr>
            </w:pPr>
          </w:p>
        </w:tc>
        <w:tc>
          <w:tcPr>
            <w:tcW w:w="4620" w:type="dxa"/>
            <w:tcBorders>
              <w:top w:val="nil"/>
              <w:left w:val="nil"/>
              <w:bottom w:val="nil"/>
              <w:right w:val="nil"/>
            </w:tcBorders>
            <w:shd w:val="clear" w:color="auto" w:fill="auto"/>
            <w:noWrap/>
            <w:vAlign w:val="bottom"/>
          </w:tcPr>
          <w:p w14:paraId="7404DF63">
            <w:pPr>
              <w:textAlignment w:val="bottom"/>
              <w:rPr>
                <w:rFonts w:eastAsia="宋体" w:cs="Times New Roman"/>
                <w:color w:val="000000"/>
                <w:sz w:val="22"/>
              </w:rPr>
            </w:pPr>
            <w:r>
              <w:rPr>
                <w:rFonts w:eastAsia="宋体" w:cs="Times New Roman"/>
                <w:color w:val="000000"/>
                <w:sz w:val="22"/>
                <w:lang w:eastAsia="zh-CN"/>
              </w:rPr>
              <w:t>edaravone</w:t>
            </w:r>
          </w:p>
        </w:tc>
        <w:tc>
          <w:tcPr>
            <w:tcW w:w="1680" w:type="dxa"/>
            <w:tcBorders>
              <w:top w:val="nil"/>
              <w:left w:val="nil"/>
              <w:bottom w:val="nil"/>
              <w:right w:val="nil"/>
            </w:tcBorders>
            <w:shd w:val="clear" w:color="auto" w:fill="auto"/>
            <w:noWrap/>
            <w:vAlign w:val="bottom"/>
          </w:tcPr>
          <w:p w14:paraId="21D0DFA1">
            <w:pPr>
              <w:jc w:val="right"/>
              <w:textAlignment w:val="bottom"/>
              <w:rPr>
                <w:rFonts w:eastAsia="宋体" w:cs="Times New Roman"/>
                <w:color w:val="000000"/>
                <w:sz w:val="22"/>
              </w:rPr>
            </w:pPr>
            <w:r>
              <w:rPr>
                <w:rFonts w:eastAsia="宋体" w:cs="Times New Roman"/>
                <w:color w:val="000000"/>
                <w:sz w:val="22"/>
                <w:lang w:eastAsia="zh-CN"/>
              </w:rPr>
              <w:t>54</w:t>
            </w:r>
          </w:p>
        </w:tc>
      </w:tr>
      <w:tr w14:paraId="705988C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7BF155D">
            <w:pPr>
              <w:jc w:val="center"/>
              <w:rPr>
                <w:rFonts w:eastAsia="宋体" w:cs="Times New Roman"/>
                <w:color w:val="000000"/>
                <w:szCs w:val="24"/>
              </w:rPr>
            </w:pPr>
          </w:p>
        </w:tc>
        <w:tc>
          <w:tcPr>
            <w:tcW w:w="4620" w:type="dxa"/>
            <w:tcBorders>
              <w:top w:val="nil"/>
              <w:left w:val="nil"/>
              <w:bottom w:val="nil"/>
              <w:right w:val="nil"/>
            </w:tcBorders>
            <w:shd w:val="clear" w:color="auto" w:fill="auto"/>
            <w:noWrap/>
            <w:vAlign w:val="bottom"/>
          </w:tcPr>
          <w:p w14:paraId="2C367344">
            <w:pPr>
              <w:textAlignment w:val="bottom"/>
              <w:rPr>
                <w:rFonts w:eastAsia="宋体" w:cs="Times New Roman"/>
                <w:color w:val="000000"/>
                <w:sz w:val="22"/>
              </w:rPr>
            </w:pPr>
            <w:r>
              <w:rPr>
                <w:rFonts w:eastAsia="宋体" w:cs="Times New Roman"/>
                <w:color w:val="000000"/>
                <w:sz w:val="22"/>
                <w:lang w:eastAsia="zh-CN"/>
              </w:rPr>
              <w:t>aspirin</w:t>
            </w:r>
          </w:p>
        </w:tc>
        <w:tc>
          <w:tcPr>
            <w:tcW w:w="1680" w:type="dxa"/>
            <w:tcBorders>
              <w:top w:val="nil"/>
              <w:left w:val="nil"/>
              <w:bottom w:val="nil"/>
              <w:right w:val="nil"/>
            </w:tcBorders>
            <w:shd w:val="clear" w:color="auto" w:fill="auto"/>
            <w:noWrap/>
            <w:vAlign w:val="bottom"/>
          </w:tcPr>
          <w:p w14:paraId="14A8B8DB">
            <w:pPr>
              <w:jc w:val="right"/>
              <w:textAlignment w:val="bottom"/>
              <w:rPr>
                <w:rFonts w:eastAsia="宋体" w:cs="Times New Roman"/>
                <w:color w:val="000000"/>
                <w:sz w:val="22"/>
              </w:rPr>
            </w:pPr>
            <w:r>
              <w:rPr>
                <w:rFonts w:eastAsia="宋体" w:cs="Times New Roman"/>
                <w:color w:val="000000"/>
                <w:sz w:val="22"/>
                <w:lang w:eastAsia="zh-CN"/>
              </w:rPr>
              <w:t>55</w:t>
            </w:r>
          </w:p>
        </w:tc>
      </w:tr>
      <w:tr w14:paraId="110DE26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32258BC">
            <w:pPr>
              <w:jc w:val="center"/>
              <w:rPr>
                <w:rFonts w:eastAsia="宋体" w:cs="Times New Roman"/>
                <w:color w:val="000000"/>
                <w:szCs w:val="24"/>
              </w:rPr>
            </w:pPr>
          </w:p>
        </w:tc>
        <w:tc>
          <w:tcPr>
            <w:tcW w:w="4620" w:type="dxa"/>
            <w:tcBorders>
              <w:top w:val="nil"/>
              <w:left w:val="nil"/>
              <w:bottom w:val="nil"/>
              <w:right w:val="nil"/>
            </w:tcBorders>
            <w:shd w:val="clear" w:color="auto" w:fill="auto"/>
            <w:noWrap/>
            <w:vAlign w:val="bottom"/>
          </w:tcPr>
          <w:p w14:paraId="4F541020">
            <w:pPr>
              <w:textAlignment w:val="bottom"/>
              <w:rPr>
                <w:rFonts w:eastAsia="宋体" w:cs="Times New Roman"/>
                <w:color w:val="000000"/>
                <w:sz w:val="22"/>
              </w:rPr>
            </w:pPr>
            <w:r>
              <w:rPr>
                <w:rFonts w:eastAsia="宋体" w:cs="Times New Roman"/>
                <w:color w:val="000000"/>
                <w:sz w:val="22"/>
                <w:lang w:eastAsia="zh-CN"/>
              </w:rPr>
              <w:t>vinpocetine</w:t>
            </w:r>
          </w:p>
        </w:tc>
        <w:tc>
          <w:tcPr>
            <w:tcW w:w="1680" w:type="dxa"/>
            <w:tcBorders>
              <w:top w:val="nil"/>
              <w:left w:val="nil"/>
              <w:bottom w:val="nil"/>
              <w:right w:val="nil"/>
            </w:tcBorders>
            <w:shd w:val="clear" w:color="auto" w:fill="auto"/>
            <w:noWrap/>
            <w:vAlign w:val="bottom"/>
          </w:tcPr>
          <w:p w14:paraId="6AFB6C57">
            <w:pPr>
              <w:jc w:val="right"/>
              <w:textAlignment w:val="bottom"/>
              <w:rPr>
                <w:rFonts w:eastAsia="宋体" w:cs="Times New Roman"/>
                <w:color w:val="000000"/>
                <w:sz w:val="22"/>
              </w:rPr>
            </w:pPr>
            <w:r>
              <w:rPr>
                <w:rFonts w:eastAsia="宋体" w:cs="Times New Roman"/>
                <w:color w:val="000000"/>
                <w:sz w:val="22"/>
                <w:lang w:eastAsia="zh-CN"/>
              </w:rPr>
              <w:t>56</w:t>
            </w:r>
          </w:p>
        </w:tc>
      </w:tr>
      <w:tr w14:paraId="700845B9">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57302C1">
            <w:pPr>
              <w:jc w:val="center"/>
              <w:rPr>
                <w:rFonts w:eastAsia="宋体" w:cs="Times New Roman"/>
                <w:color w:val="000000"/>
                <w:szCs w:val="24"/>
              </w:rPr>
            </w:pPr>
          </w:p>
        </w:tc>
        <w:tc>
          <w:tcPr>
            <w:tcW w:w="4620" w:type="dxa"/>
            <w:tcBorders>
              <w:top w:val="nil"/>
              <w:left w:val="nil"/>
              <w:bottom w:val="nil"/>
              <w:right w:val="nil"/>
            </w:tcBorders>
            <w:shd w:val="clear" w:color="auto" w:fill="auto"/>
            <w:noWrap/>
            <w:vAlign w:val="bottom"/>
          </w:tcPr>
          <w:p w14:paraId="1E26AF11">
            <w:pPr>
              <w:textAlignment w:val="bottom"/>
              <w:rPr>
                <w:rFonts w:eastAsia="宋体" w:cs="Times New Roman"/>
                <w:color w:val="000000"/>
                <w:sz w:val="22"/>
              </w:rPr>
            </w:pPr>
            <w:r>
              <w:rPr>
                <w:rFonts w:eastAsia="宋体" w:cs="Times New Roman"/>
                <w:color w:val="000000"/>
                <w:sz w:val="22"/>
                <w:lang w:eastAsia="zh-CN"/>
              </w:rPr>
              <w:t>oxiracetam</w:t>
            </w:r>
          </w:p>
        </w:tc>
        <w:tc>
          <w:tcPr>
            <w:tcW w:w="1680" w:type="dxa"/>
            <w:tcBorders>
              <w:top w:val="nil"/>
              <w:left w:val="nil"/>
              <w:bottom w:val="nil"/>
              <w:right w:val="nil"/>
            </w:tcBorders>
            <w:shd w:val="clear" w:color="auto" w:fill="auto"/>
            <w:noWrap/>
            <w:vAlign w:val="bottom"/>
          </w:tcPr>
          <w:p w14:paraId="317B3D34">
            <w:pPr>
              <w:jc w:val="right"/>
              <w:textAlignment w:val="bottom"/>
              <w:rPr>
                <w:rFonts w:eastAsia="宋体" w:cs="Times New Roman"/>
                <w:color w:val="000000"/>
                <w:sz w:val="22"/>
              </w:rPr>
            </w:pPr>
            <w:r>
              <w:rPr>
                <w:rFonts w:eastAsia="宋体" w:cs="Times New Roman"/>
                <w:color w:val="000000"/>
                <w:sz w:val="22"/>
                <w:lang w:eastAsia="zh-CN"/>
              </w:rPr>
              <w:t>57</w:t>
            </w:r>
          </w:p>
        </w:tc>
      </w:tr>
      <w:tr w14:paraId="7453418A">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F6C9F35">
            <w:pPr>
              <w:jc w:val="center"/>
              <w:rPr>
                <w:rFonts w:eastAsia="宋体" w:cs="Times New Roman"/>
                <w:color w:val="000000"/>
                <w:szCs w:val="24"/>
              </w:rPr>
            </w:pPr>
          </w:p>
        </w:tc>
        <w:tc>
          <w:tcPr>
            <w:tcW w:w="4620" w:type="dxa"/>
            <w:tcBorders>
              <w:top w:val="nil"/>
              <w:left w:val="nil"/>
              <w:bottom w:val="nil"/>
              <w:right w:val="nil"/>
            </w:tcBorders>
            <w:shd w:val="clear" w:color="auto" w:fill="auto"/>
            <w:noWrap/>
            <w:vAlign w:val="center"/>
          </w:tcPr>
          <w:p w14:paraId="73EE5745">
            <w:pPr>
              <w:textAlignment w:val="center"/>
              <w:rPr>
                <w:rFonts w:eastAsia="宋体" w:cs="Times New Roman"/>
                <w:color w:val="000000"/>
                <w:szCs w:val="24"/>
              </w:rPr>
            </w:pPr>
            <w:r>
              <w:rPr>
                <w:rFonts w:eastAsia="宋体" w:cs="Times New Roman"/>
                <w:color w:val="000000"/>
                <w:szCs w:val="24"/>
                <w:lang w:eastAsia="zh-CN"/>
              </w:rPr>
              <w:t>nimodipine</w:t>
            </w:r>
          </w:p>
        </w:tc>
        <w:tc>
          <w:tcPr>
            <w:tcW w:w="1680" w:type="dxa"/>
            <w:tcBorders>
              <w:top w:val="nil"/>
              <w:left w:val="nil"/>
              <w:bottom w:val="nil"/>
              <w:right w:val="nil"/>
            </w:tcBorders>
            <w:shd w:val="clear" w:color="auto" w:fill="auto"/>
            <w:noWrap/>
            <w:vAlign w:val="center"/>
          </w:tcPr>
          <w:p w14:paraId="76025C47">
            <w:pPr>
              <w:jc w:val="right"/>
              <w:textAlignment w:val="center"/>
              <w:rPr>
                <w:rFonts w:eastAsia="宋体" w:cs="Times New Roman"/>
                <w:color w:val="000000"/>
                <w:szCs w:val="24"/>
              </w:rPr>
            </w:pPr>
            <w:r>
              <w:rPr>
                <w:rFonts w:eastAsia="宋体" w:cs="Times New Roman"/>
                <w:color w:val="000000"/>
                <w:szCs w:val="24"/>
                <w:lang w:eastAsia="zh-CN"/>
              </w:rPr>
              <w:t>58</w:t>
            </w:r>
          </w:p>
        </w:tc>
      </w:tr>
      <w:tr w14:paraId="627BF6AA">
        <w:tblPrEx>
          <w:tblCellMar>
            <w:top w:w="0" w:type="dxa"/>
            <w:left w:w="108" w:type="dxa"/>
            <w:bottom w:w="0" w:type="dxa"/>
            <w:right w:w="108" w:type="dxa"/>
          </w:tblCellMar>
        </w:tblPrEx>
        <w:trPr>
          <w:trHeight w:val="397" w:hRule="exact"/>
        </w:trPr>
        <w:tc>
          <w:tcPr>
            <w:tcW w:w="3415" w:type="dxa"/>
            <w:vMerge w:val="restart"/>
            <w:tcBorders>
              <w:top w:val="single" w:color="000000" w:sz="4" w:space="0"/>
              <w:left w:val="nil"/>
              <w:bottom w:val="single" w:color="000000" w:sz="4" w:space="0"/>
              <w:right w:val="nil"/>
            </w:tcBorders>
            <w:shd w:val="clear" w:color="auto" w:fill="auto"/>
            <w:noWrap/>
            <w:vAlign w:val="center"/>
          </w:tcPr>
          <w:p w14:paraId="63062E71">
            <w:pPr>
              <w:jc w:val="center"/>
              <w:textAlignment w:val="center"/>
              <w:rPr>
                <w:rFonts w:eastAsia="宋体" w:cs="Times New Roman"/>
                <w:color w:val="000000"/>
                <w:sz w:val="22"/>
              </w:rPr>
            </w:pPr>
            <w:r>
              <w:rPr>
                <w:rFonts w:eastAsia="宋体" w:cs="Times New Roman"/>
                <w:color w:val="000000"/>
                <w:sz w:val="22"/>
                <w:lang w:eastAsia="zh-CN"/>
              </w:rPr>
              <w:t>gout</w:t>
            </w:r>
          </w:p>
        </w:tc>
        <w:tc>
          <w:tcPr>
            <w:tcW w:w="4620" w:type="dxa"/>
            <w:tcBorders>
              <w:top w:val="single" w:color="000000" w:sz="4" w:space="0"/>
              <w:left w:val="nil"/>
              <w:bottom w:val="nil"/>
              <w:right w:val="nil"/>
            </w:tcBorders>
            <w:shd w:val="clear" w:color="auto" w:fill="auto"/>
            <w:noWrap/>
            <w:vAlign w:val="bottom"/>
          </w:tcPr>
          <w:p w14:paraId="3F5D6557">
            <w:pPr>
              <w:textAlignment w:val="bottom"/>
              <w:rPr>
                <w:rFonts w:eastAsia="宋体" w:cs="Times New Roman"/>
                <w:color w:val="000000"/>
                <w:sz w:val="22"/>
              </w:rPr>
            </w:pPr>
            <w:r>
              <w:rPr>
                <w:rFonts w:eastAsia="宋体" w:cs="Times New Roman"/>
                <w:color w:val="000000"/>
                <w:sz w:val="22"/>
                <w:lang w:eastAsia="zh-CN"/>
              </w:rPr>
              <w:t>pegloticase</w:t>
            </w:r>
          </w:p>
        </w:tc>
        <w:tc>
          <w:tcPr>
            <w:tcW w:w="1680" w:type="dxa"/>
            <w:tcBorders>
              <w:top w:val="single" w:color="000000" w:sz="4" w:space="0"/>
              <w:left w:val="nil"/>
              <w:bottom w:val="nil"/>
              <w:right w:val="nil"/>
            </w:tcBorders>
            <w:shd w:val="clear" w:color="auto" w:fill="auto"/>
            <w:noWrap/>
            <w:vAlign w:val="bottom"/>
          </w:tcPr>
          <w:p w14:paraId="6E904FC1">
            <w:pPr>
              <w:jc w:val="right"/>
              <w:textAlignment w:val="bottom"/>
              <w:rPr>
                <w:rFonts w:eastAsia="宋体" w:cs="Times New Roman"/>
                <w:color w:val="000000"/>
                <w:sz w:val="22"/>
              </w:rPr>
            </w:pPr>
            <w:r>
              <w:rPr>
                <w:rFonts w:eastAsia="宋体" w:cs="Times New Roman"/>
                <w:color w:val="000000"/>
                <w:sz w:val="22"/>
                <w:lang w:eastAsia="zh-CN"/>
              </w:rPr>
              <w:t>1</w:t>
            </w:r>
          </w:p>
        </w:tc>
      </w:tr>
      <w:tr w14:paraId="13D7D81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8DFA05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87EF132">
            <w:pPr>
              <w:textAlignment w:val="bottom"/>
              <w:rPr>
                <w:rFonts w:eastAsia="宋体" w:cs="Times New Roman"/>
                <w:color w:val="000000"/>
                <w:sz w:val="22"/>
              </w:rPr>
            </w:pPr>
            <w:r>
              <w:rPr>
                <w:rFonts w:eastAsia="宋体" w:cs="Times New Roman"/>
                <w:color w:val="000000"/>
                <w:sz w:val="22"/>
                <w:lang w:eastAsia="zh-CN"/>
              </w:rPr>
              <w:t>etoricoxib</w:t>
            </w:r>
          </w:p>
        </w:tc>
        <w:tc>
          <w:tcPr>
            <w:tcW w:w="1680" w:type="dxa"/>
            <w:tcBorders>
              <w:top w:val="nil"/>
              <w:left w:val="nil"/>
              <w:bottom w:val="nil"/>
              <w:right w:val="nil"/>
            </w:tcBorders>
            <w:shd w:val="clear" w:color="auto" w:fill="auto"/>
            <w:noWrap/>
            <w:vAlign w:val="bottom"/>
          </w:tcPr>
          <w:p w14:paraId="6BB5C6B6">
            <w:pPr>
              <w:jc w:val="right"/>
              <w:textAlignment w:val="bottom"/>
              <w:rPr>
                <w:rFonts w:eastAsia="宋体" w:cs="Times New Roman"/>
                <w:color w:val="000000"/>
                <w:sz w:val="22"/>
              </w:rPr>
            </w:pPr>
            <w:r>
              <w:rPr>
                <w:rFonts w:eastAsia="宋体" w:cs="Times New Roman"/>
                <w:color w:val="000000"/>
                <w:sz w:val="22"/>
                <w:lang w:eastAsia="zh-CN"/>
              </w:rPr>
              <w:t>2</w:t>
            </w:r>
          </w:p>
        </w:tc>
      </w:tr>
      <w:tr w14:paraId="3386178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FCEA2C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A51155E">
            <w:pPr>
              <w:textAlignment w:val="bottom"/>
              <w:rPr>
                <w:rFonts w:eastAsia="宋体" w:cs="Times New Roman"/>
                <w:color w:val="000000"/>
                <w:sz w:val="22"/>
              </w:rPr>
            </w:pPr>
            <w:r>
              <w:rPr>
                <w:rFonts w:eastAsia="宋体" w:cs="Times New Roman"/>
                <w:color w:val="000000"/>
                <w:sz w:val="22"/>
                <w:lang w:eastAsia="zh-CN"/>
              </w:rPr>
              <w:t>febuxostat</w:t>
            </w:r>
          </w:p>
        </w:tc>
        <w:tc>
          <w:tcPr>
            <w:tcW w:w="1680" w:type="dxa"/>
            <w:tcBorders>
              <w:top w:val="nil"/>
              <w:left w:val="nil"/>
              <w:bottom w:val="nil"/>
              <w:right w:val="nil"/>
            </w:tcBorders>
            <w:shd w:val="clear" w:color="auto" w:fill="auto"/>
            <w:noWrap/>
            <w:vAlign w:val="bottom"/>
          </w:tcPr>
          <w:p w14:paraId="25387B41">
            <w:pPr>
              <w:jc w:val="right"/>
              <w:textAlignment w:val="bottom"/>
              <w:rPr>
                <w:rFonts w:eastAsia="宋体" w:cs="Times New Roman"/>
                <w:color w:val="000000"/>
                <w:sz w:val="22"/>
              </w:rPr>
            </w:pPr>
            <w:r>
              <w:rPr>
                <w:rFonts w:eastAsia="宋体" w:cs="Times New Roman"/>
                <w:color w:val="000000"/>
                <w:sz w:val="22"/>
                <w:lang w:eastAsia="zh-CN"/>
              </w:rPr>
              <w:t>3</w:t>
            </w:r>
          </w:p>
        </w:tc>
      </w:tr>
      <w:tr w14:paraId="76121C8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418A5D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B043F8F">
            <w:pPr>
              <w:textAlignment w:val="bottom"/>
              <w:rPr>
                <w:rFonts w:eastAsia="宋体" w:cs="Times New Roman"/>
                <w:color w:val="000000"/>
                <w:sz w:val="22"/>
              </w:rPr>
            </w:pPr>
            <w:r>
              <w:rPr>
                <w:rFonts w:eastAsia="宋体" w:cs="Times New Roman"/>
                <w:color w:val="000000"/>
                <w:sz w:val="22"/>
                <w:lang w:eastAsia="zh-CN"/>
              </w:rPr>
              <w:t>anakinra</w:t>
            </w:r>
          </w:p>
        </w:tc>
        <w:tc>
          <w:tcPr>
            <w:tcW w:w="1680" w:type="dxa"/>
            <w:tcBorders>
              <w:top w:val="nil"/>
              <w:left w:val="nil"/>
              <w:bottom w:val="nil"/>
              <w:right w:val="nil"/>
            </w:tcBorders>
            <w:shd w:val="clear" w:color="auto" w:fill="auto"/>
            <w:noWrap/>
            <w:vAlign w:val="bottom"/>
          </w:tcPr>
          <w:p w14:paraId="06B5A9E1">
            <w:pPr>
              <w:jc w:val="right"/>
              <w:textAlignment w:val="bottom"/>
              <w:rPr>
                <w:rFonts w:eastAsia="宋体" w:cs="Times New Roman"/>
                <w:color w:val="000000"/>
                <w:sz w:val="22"/>
              </w:rPr>
            </w:pPr>
            <w:r>
              <w:rPr>
                <w:rFonts w:eastAsia="宋体" w:cs="Times New Roman"/>
                <w:color w:val="000000"/>
                <w:sz w:val="22"/>
                <w:lang w:eastAsia="zh-CN"/>
              </w:rPr>
              <w:t>4</w:t>
            </w:r>
          </w:p>
        </w:tc>
      </w:tr>
      <w:tr w14:paraId="136C5D08">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873274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146D4A5">
            <w:pPr>
              <w:textAlignment w:val="bottom"/>
              <w:rPr>
                <w:rFonts w:eastAsia="宋体" w:cs="Times New Roman"/>
                <w:color w:val="000000"/>
                <w:sz w:val="22"/>
              </w:rPr>
            </w:pPr>
            <w:r>
              <w:rPr>
                <w:rFonts w:eastAsia="宋体" w:cs="Times New Roman"/>
                <w:color w:val="000000"/>
                <w:sz w:val="22"/>
                <w:lang w:eastAsia="zh-CN"/>
              </w:rPr>
              <w:t>canakinumab</w:t>
            </w:r>
          </w:p>
        </w:tc>
        <w:tc>
          <w:tcPr>
            <w:tcW w:w="1680" w:type="dxa"/>
            <w:tcBorders>
              <w:top w:val="nil"/>
              <w:left w:val="nil"/>
              <w:bottom w:val="nil"/>
              <w:right w:val="nil"/>
            </w:tcBorders>
            <w:shd w:val="clear" w:color="auto" w:fill="auto"/>
            <w:noWrap/>
            <w:vAlign w:val="bottom"/>
          </w:tcPr>
          <w:p w14:paraId="50F36DCC">
            <w:pPr>
              <w:jc w:val="right"/>
              <w:textAlignment w:val="bottom"/>
              <w:rPr>
                <w:rFonts w:eastAsia="宋体" w:cs="Times New Roman"/>
                <w:color w:val="000000"/>
                <w:sz w:val="22"/>
              </w:rPr>
            </w:pPr>
            <w:r>
              <w:rPr>
                <w:rFonts w:eastAsia="宋体" w:cs="Times New Roman"/>
                <w:color w:val="000000"/>
                <w:sz w:val="22"/>
                <w:lang w:eastAsia="zh-CN"/>
              </w:rPr>
              <w:t>5</w:t>
            </w:r>
          </w:p>
        </w:tc>
      </w:tr>
      <w:tr w14:paraId="24675802">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565331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E23FC91">
            <w:pPr>
              <w:textAlignment w:val="bottom"/>
              <w:rPr>
                <w:rFonts w:eastAsia="宋体" w:cs="Times New Roman"/>
                <w:color w:val="000000"/>
                <w:sz w:val="22"/>
              </w:rPr>
            </w:pPr>
            <w:r>
              <w:rPr>
                <w:rFonts w:eastAsia="宋体" w:cs="Times New Roman"/>
                <w:color w:val="000000"/>
                <w:sz w:val="22"/>
                <w:lang w:eastAsia="zh-CN"/>
              </w:rPr>
              <w:t>topiroxostat</w:t>
            </w:r>
          </w:p>
        </w:tc>
        <w:tc>
          <w:tcPr>
            <w:tcW w:w="1680" w:type="dxa"/>
            <w:tcBorders>
              <w:top w:val="nil"/>
              <w:left w:val="nil"/>
              <w:bottom w:val="nil"/>
              <w:right w:val="nil"/>
            </w:tcBorders>
            <w:shd w:val="clear" w:color="auto" w:fill="auto"/>
            <w:noWrap/>
            <w:vAlign w:val="bottom"/>
          </w:tcPr>
          <w:p w14:paraId="11CBBE31">
            <w:pPr>
              <w:jc w:val="right"/>
              <w:textAlignment w:val="bottom"/>
              <w:rPr>
                <w:rFonts w:eastAsia="宋体" w:cs="Times New Roman"/>
                <w:color w:val="000000"/>
                <w:sz w:val="22"/>
              </w:rPr>
            </w:pPr>
            <w:r>
              <w:rPr>
                <w:rFonts w:eastAsia="宋体" w:cs="Times New Roman"/>
                <w:color w:val="000000"/>
                <w:sz w:val="22"/>
                <w:lang w:eastAsia="zh-CN"/>
              </w:rPr>
              <w:t>6</w:t>
            </w:r>
          </w:p>
        </w:tc>
      </w:tr>
      <w:tr w14:paraId="687CB98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9AC873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E51DBE8">
            <w:pPr>
              <w:textAlignment w:val="bottom"/>
              <w:rPr>
                <w:rFonts w:eastAsia="宋体" w:cs="Times New Roman"/>
                <w:color w:val="000000"/>
                <w:sz w:val="22"/>
              </w:rPr>
            </w:pPr>
            <w:r>
              <w:rPr>
                <w:rFonts w:eastAsia="宋体" w:cs="Times New Roman"/>
                <w:color w:val="000000"/>
                <w:sz w:val="22"/>
                <w:lang w:eastAsia="zh-CN"/>
              </w:rPr>
              <w:t>lesinurad</w:t>
            </w:r>
          </w:p>
        </w:tc>
        <w:tc>
          <w:tcPr>
            <w:tcW w:w="1680" w:type="dxa"/>
            <w:tcBorders>
              <w:top w:val="nil"/>
              <w:left w:val="nil"/>
              <w:bottom w:val="nil"/>
              <w:right w:val="nil"/>
            </w:tcBorders>
            <w:shd w:val="clear" w:color="auto" w:fill="auto"/>
            <w:noWrap/>
            <w:vAlign w:val="bottom"/>
          </w:tcPr>
          <w:p w14:paraId="6509E35D">
            <w:pPr>
              <w:jc w:val="right"/>
              <w:textAlignment w:val="bottom"/>
              <w:rPr>
                <w:rFonts w:eastAsia="宋体" w:cs="Times New Roman"/>
                <w:color w:val="000000"/>
                <w:sz w:val="22"/>
              </w:rPr>
            </w:pPr>
            <w:r>
              <w:rPr>
                <w:rFonts w:eastAsia="宋体" w:cs="Times New Roman"/>
                <w:color w:val="000000"/>
                <w:sz w:val="22"/>
                <w:lang w:eastAsia="zh-CN"/>
              </w:rPr>
              <w:t>7</w:t>
            </w:r>
          </w:p>
        </w:tc>
      </w:tr>
      <w:tr w14:paraId="633D260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5A926B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3927607">
            <w:pPr>
              <w:textAlignment w:val="bottom"/>
              <w:rPr>
                <w:rFonts w:eastAsia="宋体" w:cs="Times New Roman"/>
                <w:color w:val="000000"/>
                <w:sz w:val="22"/>
              </w:rPr>
            </w:pPr>
            <w:r>
              <w:rPr>
                <w:rFonts w:eastAsia="宋体" w:cs="Times New Roman"/>
                <w:color w:val="000000"/>
                <w:sz w:val="22"/>
                <w:lang w:eastAsia="zh-CN"/>
              </w:rPr>
              <w:t>dotinurad</w:t>
            </w:r>
          </w:p>
        </w:tc>
        <w:tc>
          <w:tcPr>
            <w:tcW w:w="1680" w:type="dxa"/>
            <w:tcBorders>
              <w:top w:val="nil"/>
              <w:left w:val="nil"/>
              <w:bottom w:val="nil"/>
              <w:right w:val="nil"/>
            </w:tcBorders>
            <w:shd w:val="clear" w:color="auto" w:fill="auto"/>
            <w:noWrap/>
            <w:vAlign w:val="bottom"/>
          </w:tcPr>
          <w:p w14:paraId="36555B1A">
            <w:pPr>
              <w:jc w:val="right"/>
              <w:textAlignment w:val="bottom"/>
              <w:rPr>
                <w:rFonts w:eastAsia="宋体" w:cs="Times New Roman"/>
                <w:color w:val="000000"/>
                <w:sz w:val="22"/>
              </w:rPr>
            </w:pPr>
            <w:r>
              <w:rPr>
                <w:rFonts w:eastAsia="宋体" w:cs="Times New Roman"/>
                <w:color w:val="000000"/>
                <w:sz w:val="22"/>
                <w:lang w:eastAsia="zh-CN"/>
              </w:rPr>
              <w:t>8</w:t>
            </w:r>
          </w:p>
        </w:tc>
      </w:tr>
      <w:tr w14:paraId="27A3265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148CA5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A69C4C0">
            <w:pPr>
              <w:textAlignment w:val="bottom"/>
              <w:rPr>
                <w:rFonts w:eastAsia="宋体" w:cs="Times New Roman"/>
                <w:color w:val="000000"/>
                <w:sz w:val="22"/>
              </w:rPr>
            </w:pPr>
            <w:r>
              <w:rPr>
                <w:rFonts w:eastAsia="宋体" w:cs="Times New Roman"/>
                <w:color w:val="000000"/>
                <w:sz w:val="22"/>
                <w:lang w:eastAsia="zh-CN"/>
              </w:rPr>
              <w:t>once-daily naproxen</w:t>
            </w:r>
          </w:p>
        </w:tc>
        <w:tc>
          <w:tcPr>
            <w:tcW w:w="1680" w:type="dxa"/>
            <w:tcBorders>
              <w:top w:val="nil"/>
              <w:left w:val="nil"/>
              <w:bottom w:val="nil"/>
              <w:right w:val="nil"/>
            </w:tcBorders>
            <w:shd w:val="clear" w:color="auto" w:fill="auto"/>
            <w:noWrap/>
            <w:vAlign w:val="bottom"/>
          </w:tcPr>
          <w:p w14:paraId="2FD78371">
            <w:pPr>
              <w:jc w:val="right"/>
              <w:textAlignment w:val="bottom"/>
              <w:rPr>
                <w:rFonts w:eastAsia="宋体" w:cs="Times New Roman"/>
                <w:color w:val="000000"/>
                <w:sz w:val="22"/>
              </w:rPr>
            </w:pPr>
            <w:r>
              <w:rPr>
                <w:rFonts w:eastAsia="宋体" w:cs="Times New Roman"/>
                <w:color w:val="000000"/>
                <w:sz w:val="22"/>
                <w:lang w:eastAsia="zh-CN"/>
              </w:rPr>
              <w:t>9</w:t>
            </w:r>
          </w:p>
        </w:tc>
      </w:tr>
      <w:tr w14:paraId="150FCF9B">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71211E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199E09C">
            <w:pPr>
              <w:textAlignment w:val="bottom"/>
              <w:rPr>
                <w:rFonts w:eastAsia="宋体" w:cs="Times New Roman"/>
                <w:color w:val="000000"/>
                <w:sz w:val="22"/>
              </w:rPr>
            </w:pPr>
            <w:r>
              <w:rPr>
                <w:rFonts w:eastAsia="宋体" w:cs="Times New Roman"/>
                <w:color w:val="000000"/>
                <w:sz w:val="22"/>
                <w:lang w:eastAsia="zh-CN"/>
              </w:rPr>
              <w:t>colchicine</w:t>
            </w:r>
          </w:p>
        </w:tc>
        <w:tc>
          <w:tcPr>
            <w:tcW w:w="1680" w:type="dxa"/>
            <w:tcBorders>
              <w:top w:val="nil"/>
              <w:left w:val="nil"/>
              <w:bottom w:val="nil"/>
              <w:right w:val="nil"/>
            </w:tcBorders>
            <w:shd w:val="clear" w:color="auto" w:fill="auto"/>
            <w:noWrap/>
            <w:vAlign w:val="bottom"/>
          </w:tcPr>
          <w:p w14:paraId="7640A28F">
            <w:pPr>
              <w:jc w:val="right"/>
              <w:textAlignment w:val="bottom"/>
              <w:rPr>
                <w:rFonts w:eastAsia="宋体" w:cs="Times New Roman"/>
                <w:color w:val="000000"/>
                <w:sz w:val="22"/>
              </w:rPr>
            </w:pPr>
            <w:r>
              <w:rPr>
                <w:rFonts w:eastAsia="宋体" w:cs="Times New Roman"/>
                <w:color w:val="000000"/>
                <w:sz w:val="22"/>
                <w:lang w:eastAsia="zh-CN"/>
              </w:rPr>
              <w:t>10</w:t>
            </w:r>
          </w:p>
        </w:tc>
      </w:tr>
      <w:tr w14:paraId="367BEA0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FF45AF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206D774">
            <w:pPr>
              <w:textAlignment w:val="bottom"/>
              <w:rPr>
                <w:rFonts w:eastAsia="宋体" w:cs="Times New Roman"/>
                <w:color w:val="000000"/>
                <w:sz w:val="22"/>
              </w:rPr>
            </w:pPr>
            <w:r>
              <w:rPr>
                <w:rFonts w:eastAsia="宋体" w:cs="Times New Roman"/>
                <w:color w:val="000000"/>
                <w:sz w:val="22"/>
                <w:lang w:eastAsia="zh-CN"/>
              </w:rPr>
              <w:t>aspirin</w:t>
            </w:r>
          </w:p>
        </w:tc>
        <w:tc>
          <w:tcPr>
            <w:tcW w:w="1680" w:type="dxa"/>
            <w:tcBorders>
              <w:top w:val="nil"/>
              <w:left w:val="nil"/>
              <w:bottom w:val="nil"/>
              <w:right w:val="nil"/>
            </w:tcBorders>
            <w:shd w:val="clear" w:color="auto" w:fill="auto"/>
            <w:noWrap/>
            <w:vAlign w:val="bottom"/>
          </w:tcPr>
          <w:p w14:paraId="7FDCEA40">
            <w:pPr>
              <w:jc w:val="right"/>
              <w:textAlignment w:val="bottom"/>
              <w:rPr>
                <w:rFonts w:eastAsia="宋体" w:cs="Times New Roman"/>
                <w:color w:val="000000"/>
                <w:sz w:val="22"/>
              </w:rPr>
            </w:pPr>
            <w:r>
              <w:rPr>
                <w:rFonts w:eastAsia="宋体" w:cs="Times New Roman"/>
                <w:color w:val="000000"/>
                <w:sz w:val="22"/>
                <w:lang w:eastAsia="zh-CN"/>
              </w:rPr>
              <w:t>11</w:t>
            </w:r>
          </w:p>
        </w:tc>
      </w:tr>
      <w:tr w14:paraId="5EA29FD0">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4A535C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D6DE2EA">
            <w:pPr>
              <w:textAlignment w:val="bottom"/>
              <w:rPr>
                <w:rFonts w:eastAsia="宋体" w:cs="Times New Roman"/>
                <w:color w:val="000000"/>
                <w:sz w:val="22"/>
              </w:rPr>
            </w:pPr>
            <w:r>
              <w:rPr>
                <w:rFonts w:eastAsia="宋体" w:cs="Times New Roman"/>
                <w:color w:val="000000"/>
                <w:sz w:val="22"/>
                <w:lang w:eastAsia="zh-CN"/>
              </w:rPr>
              <w:t>indometacin</w:t>
            </w:r>
          </w:p>
        </w:tc>
        <w:tc>
          <w:tcPr>
            <w:tcW w:w="1680" w:type="dxa"/>
            <w:tcBorders>
              <w:top w:val="nil"/>
              <w:left w:val="nil"/>
              <w:bottom w:val="nil"/>
              <w:right w:val="nil"/>
            </w:tcBorders>
            <w:shd w:val="clear" w:color="auto" w:fill="auto"/>
            <w:noWrap/>
            <w:vAlign w:val="bottom"/>
          </w:tcPr>
          <w:p w14:paraId="28A57A2F">
            <w:pPr>
              <w:jc w:val="right"/>
              <w:textAlignment w:val="bottom"/>
              <w:rPr>
                <w:rFonts w:eastAsia="宋体" w:cs="Times New Roman"/>
                <w:color w:val="000000"/>
                <w:sz w:val="22"/>
              </w:rPr>
            </w:pPr>
            <w:r>
              <w:rPr>
                <w:rFonts w:eastAsia="宋体" w:cs="Times New Roman"/>
                <w:color w:val="000000"/>
                <w:sz w:val="22"/>
                <w:lang w:eastAsia="zh-CN"/>
              </w:rPr>
              <w:t>12</w:t>
            </w:r>
          </w:p>
        </w:tc>
      </w:tr>
      <w:tr w14:paraId="2105636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33753D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6EBB38E">
            <w:pPr>
              <w:textAlignment w:val="bottom"/>
              <w:rPr>
                <w:rFonts w:eastAsia="宋体" w:cs="Times New Roman"/>
                <w:color w:val="000000"/>
                <w:sz w:val="22"/>
              </w:rPr>
            </w:pPr>
            <w:r>
              <w:rPr>
                <w:rFonts w:eastAsia="宋体" w:cs="Times New Roman"/>
                <w:color w:val="000000"/>
                <w:sz w:val="22"/>
                <w:lang w:eastAsia="zh-CN"/>
              </w:rPr>
              <w:t>sulindac</w:t>
            </w:r>
          </w:p>
        </w:tc>
        <w:tc>
          <w:tcPr>
            <w:tcW w:w="1680" w:type="dxa"/>
            <w:tcBorders>
              <w:top w:val="nil"/>
              <w:left w:val="nil"/>
              <w:bottom w:val="nil"/>
              <w:right w:val="nil"/>
            </w:tcBorders>
            <w:shd w:val="clear" w:color="auto" w:fill="auto"/>
            <w:noWrap/>
            <w:vAlign w:val="bottom"/>
          </w:tcPr>
          <w:p w14:paraId="6932A9A0">
            <w:pPr>
              <w:jc w:val="right"/>
              <w:textAlignment w:val="bottom"/>
              <w:rPr>
                <w:rFonts w:eastAsia="宋体" w:cs="Times New Roman"/>
                <w:color w:val="000000"/>
                <w:sz w:val="22"/>
              </w:rPr>
            </w:pPr>
            <w:r>
              <w:rPr>
                <w:rFonts w:eastAsia="宋体" w:cs="Times New Roman"/>
                <w:color w:val="000000"/>
                <w:sz w:val="22"/>
                <w:lang w:eastAsia="zh-CN"/>
              </w:rPr>
              <w:t>13</w:t>
            </w:r>
          </w:p>
        </w:tc>
      </w:tr>
      <w:tr w14:paraId="267D6AC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ACAFA7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F6E5A6E">
            <w:pPr>
              <w:textAlignment w:val="bottom"/>
              <w:rPr>
                <w:rFonts w:eastAsia="宋体" w:cs="Times New Roman"/>
                <w:color w:val="000000"/>
                <w:sz w:val="22"/>
              </w:rPr>
            </w:pPr>
            <w:r>
              <w:rPr>
                <w:rFonts w:eastAsia="宋体" w:cs="Times New Roman"/>
                <w:color w:val="000000"/>
                <w:sz w:val="22"/>
                <w:lang w:eastAsia="zh-CN"/>
              </w:rPr>
              <w:t>naproxen</w:t>
            </w:r>
          </w:p>
        </w:tc>
        <w:tc>
          <w:tcPr>
            <w:tcW w:w="1680" w:type="dxa"/>
            <w:tcBorders>
              <w:top w:val="nil"/>
              <w:left w:val="nil"/>
              <w:bottom w:val="nil"/>
              <w:right w:val="nil"/>
            </w:tcBorders>
            <w:shd w:val="clear" w:color="auto" w:fill="auto"/>
            <w:noWrap/>
            <w:vAlign w:val="bottom"/>
          </w:tcPr>
          <w:p w14:paraId="75B2A27E">
            <w:pPr>
              <w:jc w:val="right"/>
              <w:textAlignment w:val="bottom"/>
              <w:rPr>
                <w:rFonts w:eastAsia="宋体" w:cs="Times New Roman"/>
                <w:color w:val="000000"/>
                <w:sz w:val="22"/>
              </w:rPr>
            </w:pPr>
            <w:r>
              <w:rPr>
                <w:rFonts w:eastAsia="宋体" w:cs="Times New Roman"/>
                <w:color w:val="000000"/>
                <w:sz w:val="22"/>
                <w:lang w:eastAsia="zh-CN"/>
              </w:rPr>
              <w:t>14</w:t>
            </w:r>
          </w:p>
        </w:tc>
      </w:tr>
      <w:tr w14:paraId="3950D18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5D6C95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A3DFBE8">
            <w:pPr>
              <w:textAlignment w:val="bottom"/>
              <w:rPr>
                <w:rFonts w:eastAsia="宋体" w:cs="Times New Roman"/>
                <w:color w:val="000000"/>
                <w:sz w:val="22"/>
              </w:rPr>
            </w:pPr>
            <w:r>
              <w:rPr>
                <w:rFonts w:eastAsia="宋体" w:cs="Times New Roman"/>
                <w:color w:val="000000"/>
                <w:sz w:val="22"/>
                <w:lang w:eastAsia="zh-CN"/>
              </w:rPr>
              <w:t>ibuprofen</w:t>
            </w:r>
          </w:p>
        </w:tc>
        <w:tc>
          <w:tcPr>
            <w:tcW w:w="1680" w:type="dxa"/>
            <w:tcBorders>
              <w:top w:val="nil"/>
              <w:left w:val="nil"/>
              <w:bottom w:val="nil"/>
              <w:right w:val="nil"/>
            </w:tcBorders>
            <w:shd w:val="clear" w:color="auto" w:fill="auto"/>
            <w:noWrap/>
            <w:vAlign w:val="bottom"/>
          </w:tcPr>
          <w:p w14:paraId="2253CA57">
            <w:pPr>
              <w:jc w:val="right"/>
              <w:textAlignment w:val="bottom"/>
              <w:rPr>
                <w:rFonts w:eastAsia="宋体" w:cs="Times New Roman"/>
                <w:color w:val="000000"/>
                <w:sz w:val="22"/>
              </w:rPr>
            </w:pPr>
            <w:r>
              <w:rPr>
                <w:rFonts w:eastAsia="宋体" w:cs="Times New Roman"/>
                <w:color w:val="000000"/>
                <w:sz w:val="22"/>
                <w:lang w:eastAsia="zh-CN"/>
              </w:rPr>
              <w:t>15</w:t>
            </w:r>
          </w:p>
        </w:tc>
      </w:tr>
      <w:tr w14:paraId="2ACE632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23610F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2EC2DF2">
            <w:pPr>
              <w:textAlignment w:val="bottom"/>
              <w:rPr>
                <w:rFonts w:eastAsia="宋体" w:cs="Times New Roman"/>
                <w:color w:val="000000"/>
                <w:sz w:val="22"/>
              </w:rPr>
            </w:pPr>
            <w:r>
              <w:rPr>
                <w:rFonts w:eastAsia="宋体" w:cs="Times New Roman"/>
                <w:color w:val="000000"/>
                <w:sz w:val="22"/>
                <w:lang w:eastAsia="zh-CN"/>
              </w:rPr>
              <w:t>diclofenac sodium</w:t>
            </w:r>
          </w:p>
        </w:tc>
        <w:tc>
          <w:tcPr>
            <w:tcW w:w="1680" w:type="dxa"/>
            <w:tcBorders>
              <w:top w:val="nil"/>
              <w:left w:val="nil"/>
              <w:bottom w:val="nil"/>
              <w:right w:val="nil"/>
            </w:tcBorders>
            <w:shd w:val="clear" w:color="auto" w:fill="auto"/>
            <w:noWrap/>
            <w:vAlign w:val="bottom"/>
          </w:tcPr>
          <w:p w14:paraId="07FDD439">
            <w:pPr>
              <w:jc w:val="right"/>
              <w:textAlignment w:val="bottom"/>
              <w:rPr>
                <w:rFonts w:eastAsia="宋体" w:cs="Times New Roman"/>
                <w:color w:val="000000"/>
                <w:sz w:val="22"/>
              </w:rPr>
            </w:pPr>
            <w:r>
              <w:rPr>
                <w:rFonts w:eastAsia="宋体" w:cs="Times New Roman"/>
                <w:color w:val="000000"/>
                <w:sz w:val="22"/>
                <w:lang w:eastAsia="zh-CN"/>
              </w:rPr>
              <w:t>16</w:t>
            </w:r>
          </w:p>
        </w:tc>
      </w:tr>
      <w:tr w14:paraId="20735F6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2839FE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3BC8E28">
            <w:pPr>
              <w:textAlignment w:val="bottom"/>
              <w:rPr>
                <w:rFonts w:eastAsia="宋体" w:cs="Times New Roman"/>
                <w:color w:val="000000"/>
                <w:sz w:val="22"/>
              </w:rPr>
            </w:pPr>
            <w:r>
              <w:rPr>
                <w:rFonts w:eastAsia="宋体" w:cs="Times New Roman"/>
                <w:color w:val="000000"/>
                <w:sz w:val="22"/>
                <w:lang w:eastAsia="zh-CN"/>
              </w:rPr>
              <w:t>paracetamol</w:t>
            </w:r>
          </w:p>
        </w:tc>
        <w:tc>
          <w:tcPr>
            <w:tcW w:w="1680" w:type="dxa"/>
            <w:tcBorders>
              <w:top w:val="nil"/>
              <w:left w:val="nil"/>
              <w:bottom w:val="nil"/>
              <w:right w:val="nil"/>
            </w:tcBorders>
            <w:shd w:val="clear" w:color="auto" w:fill="auto"/>
            <w:noWrap/>
            <w:vAlign w:val="bottom"/>
          </w:tcPr>
          <w:p w14:paraId="33C58438">
            <w:pPr>
              <w:jc w:val="right"/>
              <w:textAlignment w:val="bottom"/>
              <w:rPr>
                <w:rFonts w:eastAsia="宋体" w:cs="Times New Roman"/>
                <w:color w:val="000000"/>
                <w:sz w:val="22"/>
              </w:rPr>
            </w:pPr>
            <w:r>
              <w:rPr>
                <w:rFonts w:eastAsia="宋体" w:cs="Times New Roman"/>
                <w:color w:val="000000"/>
                <w:sz w:val="22"/>
                <w:lang w:eastAsia="zh-CN"/>
              </w:rPr>
              <w:t>17</w:t>
            </w:r>
          </w:p>
        </w:tc>
      </w:tr>
      <w:tr w14:paraId="571BC5CA">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EEBF44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D08B5D0">
            <w:pPr>
              <w:textAlignment w:val="bottom"/>
              <w:rPr>
                <w:rFonts w:eastAsia="宋体" w:cs="Times New Roman"/>
                <w:color w:val="000000"/>
                <w:sz w:val="22"/>
              </w:rPr>
            </w:pPr>
            <w:r>
              <w:rPr>
                <w:rFonts w:eastAsia="宋体" w:cs="Times New Roman"/>
                <w:color w:val="000000"/>
                <w:sz w:val="22"/>
                <w:lang w:eastAsia="zh-CN"/>
              </w:rPr>
              <w:t>rofecoxib</w:t>
            </w:r>
          </w:p>
        </w:tc>
        <w:tc>
          <w:tcPr>
            <w:tcW w:w="1680" w:type="dxa"/>
            <w:tcBorders>
              <w:top w:val="nil"/>
              <w:left w:val="nil"/>
              <w:bottom w:val="nil"/>
              <w:right w:val="nil"/>
            </w:tcBorders>
            <w:shd w:val="clear" w:color="auto" w:fill="auto"/>
            <w:noWrap/>
            <w:vAlign w:val="bottom"/>
          </w:tcPr>
          <w:p w14:paraId="12EE5153">
            <w:pPr>
              <w:jc w:val="right"/>
              <w:textAlignment w:val="bottom"/>
              <w:rPr>
                <w:rFonts w:eastAsia="宋体" w:cs="Times New Roman"/>
                <w:color w:val="000000"/>
                <w:sz w:val="22"/>
              </w:rPr>
            </w:pPr>
            <w:r>
              <w:rPr>
                <w:rFonts w:eastAsia="宋体" w:cs="Times New Roman"/>
                <w:color w:val="000000"/>
                <w:sz w:val="22"/>
                <w:lang w:eastAsia="zh-CN"/>
              </w:rPr>
              <w:t>18</w:t>
            </w:r>
          </w:p>
        </w:tc>
      </w:tr>
      <w:tr w14:paraId="207AF0B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67603E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41FA688">
            <w:pPr>
              <w:textAlignment w:val="bottom"/>
              <w:rPr>
                <w:rFonts w:eastAsia="宋体" w:cs="Times New Roman"/>
                <w:color w:val="000000"/>
                <w:sz w:val="22"/>
              </w:rPr>
            </w:pPr>
            <w:r>
              <w:rPr>
                <w:rFonts w:eastAsia="宋体" w:cs="Times New Roman"/>
                <w:color w:val="000000"/>
                <w:sz w:val="22"/>
                <w:lang w:eastAsia="zh-CN"/>
              </w:rPr>
              <w:t>mefenamic acid</w:t>
            </w:r>
          </w:p>
        </w:tc>
        <w:tc>
          <w:tcPr>
            <w:tcW w:w="1680" w:type="dxa"/>
            <w:tcBorders>
              <w:top w:val="nil"/>
              <w:left w:val="nil"/>
              <w:bottom w:val="nil"/>
              <w:right w:val="nil"/>
            </w:tcBorders>
            <w:shd w:val="clear" w:color="auto" w:fill="auto"/>
            <w:noWrap/>
            <w:vAlign w:val="bottom"/>
          </w:tcPr>
          <w:p w14:paraId="02F55774">
            <w:pPr>
              <w:jc w:val="right"/>
              <w:textAlignment w:val="bottom"/>
              <w:rPr>
                <w:rFonts w:eastAsia="宋体" w:cs="Times New Roman"/>
                <w:color w:val="000000"/>
                <w:sz w:val="22"/>
              </w:rPr>
            </w:pPr>
            <w:r>
              <w:rPr>
                <w:rFonts w:eastAsia="宋体" w:cs="Times New Roman"/>
                <w:color w:val="000000"/>
                <w:sz w:val="22"/>
                <w:lang w:eastAsia="zh-CN"/>
              </w:rPr>
              <w:t>19</w:t>
            </w:r>
          </w:p>
        </w:tc>
      </w:tr>
      <w:tr w14:paraId="0DB06EF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0141DC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AF9333E">
            <w:pPr>
              <w:textAlignment w:val="bottom"/>
              <w:rPr>
                <w:rFonts w:eastAsia="宋体" w:cs="Times New Roman"/>
                <w:color w:val="000000"/>
                <w:sz w:val="22"/>
              </w:rPr>
            </w:pPr>
            <w:r>
              <w:rPr>
                <w:rFonts w:eastAsia="宋体" w:cs="Times New Roman"/>
                <w:color w:val="000000"/>
                <w:sz w:val="22"/>
                <w:lang w:eastAsia="zh-CN"/>
              </w:rPr>
              <w:t>piroxicam</w:t>
            </w:r>
          </w:p>
        </w:tc>
        <w:tc>
          <w:tcPr>
            <w:tcW w:w="1680" w:type="dxa"/>
            <w:tcBorders>
              <w:top w:val="nil"/>
              <w:left w:val="nil"/>
              <w:bottom w:val="nil"/>
              <w:right w:val="nil"/>
            </w:tcBorders>
            <w:shd w:val="clear" w:color="auto" w:fill="auto"/>
            <w:noWrap/>
            <w:vAlign w:val="bottom"/>
          </w:tcPr>
          <w:p w14:paraId="09F75DDC">
            <w:pPr>
              <w:jc w:val="right"/>
              <w:textAlignment w:val="bottom"/>
              <w:rPr>
                <w:rFonts w:eastAsia="宋体" w:cs="Times New Roman"/>
                <w:color w:val="000000"/>
                <w:sz w:val="22"/>
              </w:rPr>
            </w:pPr>
            <w:r>
              <w:rPr>
                <w:rFonts w:eastAsia="宋体" w:cs="Times New Roman"/>
                <w:color w:val="000000"/>
                <w:sz w:val="22"/>
                <w:lang w:eastAsia="zh-CN"/>
              </w:rPr>
              <w:t>20</w:t>
            </w:r>
          </w:p>
        </w:tc>
      </w:tr>
      <w:tr w14:paraId="15AC999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DEEFA8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806C43B">
            <w:pPr>
              <w:textAlignment w:val="bottom"/>
              <w:rPr>
                <w:rFonts w:eastAsia="宋体" w:cs="Times New Roman"/>
                <w:color w:val="000000"/>
                <w:sz w:val="22"/>
              </w:rPr>
            </w:pPr>
            <w:r>
              <w:rPr>
                <w:rFonts w:eastAsia="宋体" w:cs="Times New Roman"/>
                <w:color w:val="000000"/>
                <w:sz w:val="22"/>
                <w:lang w:eastAsia="zh-CN"/>
              </w:rPr>
              <w:t>meloxicam</w:t>
            </w:r>
          </w:p>
        </w:tc>
        <w:tc>
          <w:tcPr>
            <w:tcW w:w="1680" w:type="dxa"/>
            <w:tcBorders>
              <w:top w:val="nil"/>
              <w:left w:val="nil"/>
              <w:bottom w:val="nil"/>
              <w:right w:val="nil"/>
            </w:tcBorders>
            <w:shd w:val="clear" w:color="auto" w:fill="auto"/>
            <w:noWrap/>
            <w:vAlign w:val="bottom"/>
          </w:tcPr>
          <w:p w14:paraId="2819B958">
            <w:pPr>
              <w:jc w:val="right"/>
              <w:textAlignment w:val="bottom"/>
              <w:rPr>
                <w:rFonts w:eastAsia="宋体" w:cs="Times New Roman"/>
                <w:color w:val="000000"/>
                <w:sz w:val="22"/>
              </w:rPr>
            </w:pPr>
            <w:r>
              <w:rPr>
                <w:rFonts w:eastAsia="宋体" w:cs="Times New Roman"/>
                <w:color w:val="000000"/>
                <w:sz w:val="22"/>
                <w:lang w:eastAsia="zh-CN"/>
              </w:rPr>
              <w:t>21</w:t>
            </w:r>
          </w:p>
        </w:tc>
      </w:tr>
      <w:tr w14:paraId="292EF37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AFE97C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1DCEDC9">
            <w:pPr>
              <w:textAlignment w:val="bottom"/>
              <w:rPr>
                <w:rFonts w:eastAsia="宋体" w:cs="Times New Roman"/>
                <w:color w:val="000000"/>
                <w:sz w:val="22"/>
              </w:rPr>
            </w:pPr>
            <w:r>
              <w:rPr>
                <w:rFonts w:eastAsia="宋体" w:cs="Times New Roman"/>
                <w:color w:val="000000"/>
                <w:sz w:val="22"/>
                <w:lang w:eastAsia="zh-CN"/>
              </w:rPr>
              <w:t>nabumetone</w:t>
            </w:r>
          </w:p>
        </w:tc>
        <w:tc>
          <w:tcPr>
            <w:tcW w:w="1680" w:type="dxa"/>
            <w:tcBorders>
              <w:top w:val="nil"/>
              <w:left w:val="nil"/>
              <w:bottom w:val="nil"/>
              <w:right w:val="nil"/>
            </w:tcBorders>
            <w:shd w:val="clear" w:color="auto" w:fill="auto"/>
            <w:noWrap/>
            <w:vAlign w:val="bottom"/>
          </w:tcPr>
          <w:p w14:paraId="5C65AAB7">
            <w:pPr>
              <w:jc w:val="right"/>
              <w:textAlignment w:val="bottom"/>
              <w:rPr>
                <w:rFonts w:eastAsia="宋体" w:cs="Times New Roman"/>
                <w:color w:val="000000"/>
                <w:sz w:val="22"/>
              </w:rPr>
            </w:pPr>
            <w:r>
              <w:rPr>
                <w:rFonts w:eastAsia="宋体" w:cs="Times New Roman"/>
                <w:color w:val="000000"/>
                <w:sz w:val="22"/>
                <w:lang w:eastAsia="zh-CN"/>
              </w:rPr>
              <w:t>22</w:t>
            </w:r>
          </w:p>
        </w:tc>
      </w:tr>
      <w:tr w14:paraId="2533B1E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4E30C7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F7A7EAD">
            <w:pPr>
              <w:textAlignment w:val="bottom"/>
              <w:rPr>
                <w:rFonts w:eastAsia="宋体" w:cs="Times New Roman"/>
                <w:color w:val="000000"/>
                <w:sz w:val="22"/>
              </w:rPr>
            </w:pPr>
            <w:r>
              <w:rPr>
                <w:rFonts w:eastAsia="宋体" w:cs="Times New Roman"/>
                <w:color w:val="000000"/>
                <w:sz w:val="22"/>
                <w:lang w:eastAsia="zh-CN"/>
              </w:rPr>
              <w:t>nimesulide</w:t>
            </w:r>
          </w:p>
        </w:tc>
        <w:tc>
          <w:tcPr>
            <w:tcW w:w="1680" w:type="dxa"/>
            <w:tcBorders>
              <w:top w:val="nil"/>
              <w:left w:val="nil"/>
              <w:bottom w:val="nil"/>
              <w:right w:val="nil"/>
            </w:tcBorders>
            <w:shd w:val="clear" w:color="auto" w:fill="auto"/>
            <w:noWrap/>
            <w:vAlign w:val="bottom"/>
          </w:tcPr>
          <w:p w14:paraId="166C64FA">
            <w:pPr>
              <w:jc w:val="right"/>
              <w:textAlignment w:val="bottom"/>
              <w:rPr>
                <w:rFonts w:eastAsia="宋体" w:cs="Times New Roman"/>
                <w:color w:val="000000"/>
                <w:sz w:val="22"/>
              </w:rPr>
            </w:pPr>
            <w:r>
              <w:rPr>
                <w:rFonts w:eastAsia="宋体" w:cs="Times New Roman"/>
                <w:color w:val="000000"/>
                <w:sz w:val="22"/>
                <w:lang w:eastAsia="zh-CN"/>
              </w:rPr>
              <w:t>23</w:t>
            </w:r>
          </w:p>
        </w:tc>
      </w:tr>
      <w:tr w14:paraId="1B08B52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396825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8E84C3E">
            <w:pPr>
              <w:textAlignment w:val="bottom"/>
              <w:rPr>
                <w:rFonts w:eastAsia="宋体" w:cs="Times New Roman"/>
                <w:color w:val="000000"/>
                <w:sz w:val="22"/>
              </w:rPr>
            </w:pPr>
            <w:r>
              <w:rPr>
                <w:rFonts w:eastAsia="宋体" w:cs="Times New Roman"/>
                <w:color w:val="000000"/>
                <w:sz w:val="22"/>
                <w:lang w:eastAsia="zh-CN"/>
              </w:rPr>
              <w:t>celecoxib</w:t>
            </w:r>
          </w:p>
        </w:tc>
        <w:tc>
          <w:tcPr>
            <w:tcW w:w="1680" w:type="dxa"/>
            <w:tcBorders>
              <w:top w:val="nil"/>
              <w:left w:val="nil"/>
              <w:bottom w:val="nil"/>
              <w:right w:val="nil"/>
            </w:tcBorders>
            <w:shd w:val="clear" w:color="auto" w:fill="auto"/>
            <w:noWrap/>
            <w:vAlign w:val="bottom"/>
          </w:tcPr>
          <w:p w14:paraId="7FF0C12C">
            <w:pPr>
              <w:jc w:val="right"/>
              <w:textAlignment w:val="bottom"/>
              <w:rPr>
                <w:rFonts w:eastAsia="宋体" w:cs="Times New Roman"/>
                <w:color w:val="000000"/>
                <w:sz w:val="22"/>
              </w:rPr>
            </w:pPr>
            <w:r>
              <w:rPr>
                <w:rFonts w:eastAsia="宋体" w:cs="Times New Roman"/>
                <w:color w:val="000000"/>
                <w:sz w:val="22"/>
                <w:lang w:eastAsia="zh-CN"/>
              </w:rPr>
              <w:t>24</w:t>
            </w:r>
          </w:p>
        </w:tc>
      </w:tr>
      <w:tr w14:paraId="1B6AE5FB">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7495F4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BA4D519">
            <w:pPr>
              <w:textAlignment w:val="bottom"/>
              <w:rPr>
                <w:rFonts w:eastAsia="宋体" w:cs="Times New Roman"/>
                <w:color w:val="000000"/>
                <w:sz w:val="22"/>
              </w:rPr>
            </w:pPr>
            <w:r>
              <w:rPr>
                <w:rFonts w:eastAsia="宋体" w:cs="Times New Roman"/>
                <w:color w:val="000000"/>
                <w:sz w:val="22"/>
                <w:lang w:eastAsia="zh-CN"/>
              </w:rPr>
              <w:t>methylprednisolone</w:t>
            </w:r>
          </w:p>
        </w:tc>
        <w:tc>
          <w:tcPr>
            <w:tcW w:w="1680" w:type="dxa"/>
            <w:tcBorders>
              <w:top w:val="nil"/>
              <w:left w:val="nil"/>
              <w:bottom w:val="nil"/>
              <w:right w:val="nil"/>
            </w:tcBorders>
            <w:shd w:val="clear" w:color="auto" w:fill="auto"/>
            <w:noWrap/>
            <w:vAlign w:val="bottom"/>
          </w:tcPr>
          <w:p w14:paraId="780DA93D">
            <w:pPr>
              <w:jc w:val="right"/>
              <w:textAlignment w:val="bottom"/>
              <w:rPr>
                <w:rFonts w:eastAsia="宋体" w:cs="Times New Roman"/>
                <w:color w:val="000000"/>
                <w:sz w:val="22"/>
              </w:rPr>
            </w:pPr>
            <w:r>
              <w:rPr>
                <w:rFonts w:eastAsia="宋体" w:cs="Times New Roman"/>
                <w:color w:val="000000"/>
                <w:sz w:val="22"/>
                <w:lang w:eastAsia="zh-CN"/>
              </w:rPr>
              <w:t>25</w:t>
            </w:r>
          </w:p>
        </w:tc>
      </w:tr>
      <w:tr w14:paraId="12FE19C8">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3F0772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9BF2708">
            <w:pPr>
              <w:textAlignment w:val="bottom"/>
              <w:rPr>
                <w:rFonts w:eastAsia="宋体" w:cs="Times New Roman"/>
                <w:color w:val="000000"/>
                <w:sz w:val="22"/>
              </w:rPr>
            </w:pPr>
            <w:r>
              <w:rPr>
                <w:rFonts w:eastAsia="宋体" w:cs="Times New Roman"/>
                <w:color w:val="000000"/>
                <w:sz w:val="22"/>
                <w:lang w:eastAsia="zh-CN"/>
              </w:rPr>
              <w:t>cortisone</w:t>
            </w:r>
          </w:p>
        </w:tc>
        <w:tc>
          <w:tcPr>
            <w:tcW w:w="1680" w:type="dxa"/>
            <w:tcBorders>
              <w:top w:val="nil"/>
              <w:left w:val="nil"/>
              <w:bottom w:val="nil"/>
              <w:right w:val="nil"/>
            </w:tcBorders>
            <w:shd w:val="clear" w:color="auto" w:fill="auto"/>
            <w:noWrap/>
            <w:vAlign w:val="bottom"/>
          </w:tcPr>
          <w:p w14:paraId="415FB4E3">
            <w:pPr>
              <w:jc w:val="right"/>
              <w:textAlignment w:val="bottom"/>
              <w:rPr>
                <w:rFonts w:eastAsia="宋体" w:cs="Times New Roman"/>
                <w:color w:val="000000"/>
                <w:sz w:val="22"/>
              </w:rPr>
            </w:pPr>
            <w:r>
              <w:rPr>
                <w:rFonts w:eastAsia="宋体" w:cs="Times New Roman"/>
                <w:color w:val="000000"/>
                <w:sz w:val="22"/>
                <w:lang w:eastAsia="zh-CN"/>
              </w:rPr>
              <w:t>26</w:t>
            </w:r>
          </w:p>
        </w:tc>
      </w:tr>
      <w:tr w14:paraId="01EA25C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409A7B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2256E5F">
            <w:pPr>
              <w:textAlignment w:val="bottom"/>
              <w:rPr>
                <w:rFonts w:eastAsia="宋体" w:cs="Times New Roman"/>
                <w:color w:val="000000"/>
                <w:sz w:val="22"/>
              </w:rPr>
            </w:pPr>
            <w:r>
              <w:rPr>
                <w:rFonts w:eastAsia="宋体" w:cs="Times New Roman"/>
                <w:color w:val="000000"/>
                <w:sz w:val="22"/>
                <w:lang w:eastAsia="zh-CN"/>
              </w:rPr>
              <w:t>hydrocortisone</w:t>
            </w:r>
          </w:p>
        </w:tc>
        <w:tc>
          <w:tcPr>
            <w:tcW w:w="1680" w:type="dxa"/>
            <w:tcBorders>
              <w:top w:val="nil"/>
              <w:left w:val="nil"/>
              <w:bottom w:val="nil"/>
              <w:right w:val="nil"/>
            </w:tcBorders>
            <w:shd w:val="clear" w:color="auto" w:fill="auto"/>
            <w:noWrap/>
            <w:vAlign w:val="bottom"/>
          </w:tcPr>
          <w:p w14:paraId="2913E0E8">
            <w:pPr>
              <w:jc w:val="right"/>
              <w:textAlignment w:val="bottom"/>
              <w:rPr>
                <w:rFonts w:eastAsia="宋体" w:cs="Times New Roman"/>
                <w:color w:val="000000"/>
                <w:sz w:val="22"/>
              </w:rPr>
            </w:pPr>
            <w:r>
              <w:rPr>
                <w:rFonts w:eastAsia="宋体" w:cs="Times New Roman"/>
                <w:color w:val="000000"/>
                <w:sz w:val="22"/>
                <w:lang w:eastAsia="zh-CN"/>
              </w:rPr>
              <w:t>27</w:t>
            </w:r>
          </w:p>
        </w:tc>
      </w:tr>
      <w:tr w14:paraId="5FD319F2">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EFB342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267E95B">
            <w:pPr>
              <w:textAlignment w:val="bottom"/>
              <w:rPr>
                <w:rFonts w:eastAsia="宋体" w:cs="Times New Roman"/>
                <w:color w:val="000000"/>
                <w:sz w:val="22"/>
              </w:rPr>
            </w:pPr>
            <w:r>
              <w:rPr>
                <w:rFonts w:eastAsia="宋体" w:cs="Times New Roman"/>
                <w:color w:val="000000"/>
                <w:sz w:val="22"/>
                <w:lang w:eastAsia="zh-CN"/>
              </w:rPr>
              <w:t>betamethasone</w:t>
            </w:r>
          </w:p>
        </w:tc>
        <w:tc>
          <w:tcPr>
            <w:tcW w:w="1680" w:type="dxa"/>
            <w:tcBorders>
              <w:top w:val="nil"/>
              <w:left w:val="nil"/>
              <w:bottom w:val="nil"/>
              <w:right w:val="nil"/>
            </w:tcBorders>
            <w:shd w:val="clear" w:color="auto" w:fill="auto"/>
            <w:noWrap/>
            <w:vAlign w:val="bottom"/>
          </w:tcPr>
          <w:p w14:paraId="4B34C9AB">
            <w:pPr>
              <w:jc w:val="right"/>
              <w:textAlignment w:val="bottom"/>
              <w:rPr>
                <w:rFonts w:eastAsia="宋体" w:cs="Times New Roman"/>
                <w:color w:val="000000"/>
                <w:sz w:val="22"/>
              </w:rPr>
            </w:pPr>
            <w:r>
              <w:rPr>
                <w:rFonts w:eastAsia="宋体" w:cs="Times New Roman"/>
                <w:color w:val="000000"/>
                <w:sz w:val="22"/>
                <w:lang w:eastAsia="zh-CN"/>
              </w:rPr>
              <w:t>28</w:t>
            </w:r>
          </w:p>
        </w:tc>
      </w:tr>
      <w:tr w14:paraId="2E076FAB">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633827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246A8E0">
            <w:pPr>
              <w:textAlignment w:val="bottom"/>
              <w:rPr>
                <w:rFonts w:eastAsia="宋体" w:cs="Times New Roman"/>
                <w:color w:val="000000"/>
                <w:sz w:val="22"/>
              </w:rPr>
            </w:pPr>
            <w:r>
              <w:rPr>
                <w:rFonts w:eastAsia="宋体" w:cs="Times New Roman"/>
                <w:color w:val="000000"/>
                <w:sz w:val="22"/>
                <w:lang w:eastAsia="zh-CN"/>
              </w:rPr>
              <w:t>dexamethasone</w:t>
            </w:r>
          </w:p>
        </w:tc>
        <w:tc>
          <w:tcPr>
            <w:tcW w:w="1680" w:type="dxa"/>
            <w:tcBorders>
              <w:top w:val="nil"/>
              <w:left w:val="nil"/>
              <w:bottom w:val="nil"/>
              <w:right w:val="nil"/>
            </w:tcBorders>
            <w:shd w:val="clear" w:color="auto" w:fill="auto"/>
            <w:noWrap/>
            <w:vAlign w:val="bottom"/>
          </w:tcPr>
          <w:p w14:paraId="04A36558">
            <w:pPr>
              <w:jc w:val="right"/>
              <w:textAlignment w:val="bottom"/>
              <w:rPr>
                <w:rFonts w:eastAsia="宋体" w:cs="Times New Roman"/>
                <w:color w:val="000000"/>
                <w:sz w:val="22"/>
              </w:rPr>
            </w:pPr>
            <w:r>
              <w:rPr>
                <w:rFonts w:eastAsia="宋体" w:cs="Times New Roman"/>
                <w:color w:val="000000"/>
                <w:sz w:val="22"/>
                <w:lang w:eastAsia="zh-CN"/>
              </w:rPr>
              <w:t>29</w:t>
            </w:r>
          </w:p>
        </w:tc>
      </w:tr>
      <w:tr w14:paraId="32B65CE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B320EA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DF58271">
            <w:pPr>
              <w:textAlignment w:val="bottom"/>
              <w:rPr>
                <w:rFonts w:eastAsia="宋体" w:cs="Times New Roman"/>
                <w:color w:val="000000"/>
                <w:sz w:val="22"/>
              </w:rPr>
            </w:pPr>
            <w:r>
              <w:rPr>
                <w:rFonts w:eastAsia="宋体" w:cs="Times New Roman"/>
                <w:color w:val="000000"/>
                <w:sz w:val="22"/>
                <w:lang w:eastAsia="zh-CN"/>
              </w:rPr>
              <w:t>prednisone</w:t>
            </w:r>
          </w:p>
        </w:tc>
        <w:tc>
          <w:tcPr>
            <w:tcW w:w="1680" w:type="dxa"/>
            <w:tcBorders>
              <w:top w:val="nil"/>
              <w:left w:val="nil"/>
              <w:bottom w:val="nil"/>
              <w:right w:val="nil"/>
            </w:tcBorders>
            <w:shd w:val="clear" w:color="auto" w:fill="auto"/>
            <w:noWrap/>
            <w:vAlign w:val="bottom"/>
          </w:tcPr>
          <w:p w14:paraId="25AC0A48">
            <w:pPr>
              <w:jc w:val="right"/>
              <w:textAlignment w:val="bottom"/>
              <w:rPr>
                <w:rFonts w:eastAsia="宋体" w:cs="Times New Roman"/>
                <w:color w:val="000000"/>
                <w:sz w:val="22"/>
              </w:rPr>
            </w:pPr>
            <w:r>
              <w:rPr>
                <w:rFonts w:eastAsia="宋体" w:cs="Times New Roman"/>
                <w:color w:val="000000"/>
                <w:sz w:val="22"/>
                <w:lang w:eastAsia="zh-CN"/>
              </w:rPr>
              <w:t>30</w:t>
            </w:r>
          </w:p>
        </w:tc>
      </w:tr>
      <w:tr w14:paraId="6FBDB9E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7D1364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320C3E3">
            <w:pPr>
              <w:textAlignment w:val="bottom"/>
              <w:rPr>
                <w:rFonts w:eastAsia="宋体" w:cs="Times New Roman"/>
                <w:color w:val="000000"/>
                <w:sz w:val="22"/>
              </w:rPr>
            </w:pPr>
            <w:r>
              <w:rPr>
                <w:rFonts w:eastAsia="宋体" w:cs="Times New Roman"/>
                <w:color w:val="000000"/>
                <w:sz w:val="22"/>
                <w:lang w:eastAsia="zh-CN"/>
              </w:rPr>
              <w:t>prednisolone</w:t>
            </w:r>
          </w:p>
        </w:tc>
        <w:tc>
          <w:tcPr>
            <w:tcW w:w="1680" w:type="dxa"/>
            <w:tcBorders>
              <w:top w:val="nil"/>
              <w:left w:val="nil"/>
              <w:bottom w:val="nil"/>
              <w:right w:val="nil"/>
            </w:tcBorders>
            <w:shd w:val="clear" w:color="auto" w:fill="auto"/>
            <w:noWrap/>
            <w:vAlign w:val="bottom"/>
          </w:tcPr>
          <w:p w14:paraId="3881D48C">
            <w:pPr>
              <w:jc w:val="right"/>
              <w:textAlignment w:val="bottom"/>
              <w:rPr>
                <w:rFonts w:eastAsia="宋体" w:cs="Times New Roman"/>
                <w:color w:val="000000"/>
                <w:sz w:val="22"/>
              </w:rPr>
            </w:pPr>
            <w:r>
              <w:rPr>
                <w:rFonts w:eastAsia="宋体" w:cs="Times New Roman"/>
                <w:color w:val="000000"/>
                <w:sz w:val="22"/>
                <w:lang w:eastAsia="zh-CN"/>
              </w:rPr>
              <w:t>31</w:t>
            </w:r>
          </w:p>
        </w:tc>
      </w:tr>
      <w:tr w14:paraId="45DCA36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8A6E87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6DE06B8">
            <w:pPr>
              <w:textAlignment w:val="bottom"/>
              <w:rPr>
                <w:rFonts w:eastAsia="宋体" w:cs="Times New Roman"/>
                <w:color w:val="000000"/>
                <w:sz w:val="22"/>
              </w:rPr>
            </w:pPr>
            <w:r>
              <w:rPr>
                <w:rFonts w:eastAsia="宋体" w:cs="Times New Roman"/>
                <w:color w:val="000000"/>
                <w:sz w:val="22"/>
                <w:lang w:eastAsia="zh-CN"/>
              </w:rPr>
              <w:t>triamcinolone acetonide</w:t>
            </w:r>
          </w:p>
        </w:tc>
        <w:tc>
          <w:tcPr>
            <w:tcW w:w="1680" w:type="dxa"/>
            <w:tcBorders>
              <w:top w:val="nil"/>
              <w:left w:val="nil"/>
              <w:bottom w:val="nil"/>
              <w:right w:val="nil"/>
            </w:tcBorders>
            <w:shd w:val="clear" w:color="auto" w:fill="auto"/>
            <w:noWrap/>
            <w:vAlign w:val="bottom"/>
          </w:tcPr>
          <w:p w14:paraId="01C15B57">
            <w:pPr>
              <w:jc w:val="right"/>
              <w:textAlignment w:val="bottom"/>
              <w:rPr>
                <w:rFonts w:eastAsia="宋体" w:cs="Times New Roman"/>
                <w:color w:val="000000"/>
                <w:sz w:val="22"/>
              </w:rPr>
            </w:pPr>
            <w:r>
              <w:rPr>
                <w:rFonts w:eastAsia="宋体" w:cs="Times New Roman"/>
                <w:color w:val="000000"/>
                <w:sz w:val="22"/>
                <w:lang w:eastAsia="zh-CN"/>
              </w:rPr>
              <w:t>32</w:t>
            </w:r>
          </w:p>
        </w:tc>
      </w:tr>
      <w:tr w14:paraId="60CA3A00">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9E3438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1710A5B">
            <w:pPr>
              <w:textAlignment w:val="bottom"/>
              <w:rPr>
                <w:rFonts w:eastAsia="宋体" w:cs="Times New Roman"/>
                <w:color w:val="000000"/>
                <w:sz w:val="22"/>
              </w:rPr>
            </w:pPr>
            <w:r>
              <w:rPr>
                <w:rFonts w:eastAsia="宋体" w:cs="Times New Roman"/>
                <w:color w:val="000000"/>
                <w:sz w:val="22"/>
                <w:lang w:eastAsia="zh-CN"/>
              </w:rPr>
              <w:t>triamcinolone</w:t>
            </w:r>
          </w:p>
        </w:tc>
        <w:tc>
          <w:tcPr>
            <w:tcW w:w="1680" w:type="dxa"/>
            <w:tcBorders>
              <w:top w:val="nil"/>
              <w:left w:val="nil"/>
              <w:bottom w:val="nil"/>
              <w:right w:val="nil"/>
            </w:tcBorders>
            <w:shd w:val="clear" w:color="auto" w:fill="auto"/>
            <w:noWrap/>
            <w:vAlign w:val="bottom"/>
          </w:tcPr>
          <w:p w14:paraId="08B93401">
            <w:pPr>
              <w:jc w:val="right"/>
              <w:textAlignment w:val="bottom"/>
              <w:rPr>
                <w:rFonts w:eastAsia="宋体" w:cs="Times New Roman"/>
                <w:color w:val="000000"/>
                <w:sz w:val="22"/>
              </w:rPr>
            </w:pPr>
            <w:r>
              <w:rPr>
                <w:rFonts w:eastAsia="宋体" w:cs="Times New Roman"/>
                <w:color w:val="000000"/>
                <w:sz w:val="22"/>
                <w:lang w:eastAsia="zh-CN"/>
              </w:rPr>
              <w:t>33</w:t>
            </w:r>
          </w:p>
        </w:tc>
      </w:tr>
      <w:tr w14:paraId="66B2768A">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5F254C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4BAEE9D">
            <w:pPr>
              <w:textAlignment w:val="bottom"/>
              <w:rPr>
                <w:rFonts w:eastAsia="宋体" w:cs="Times New Roman"/>
                <w:color w:val="000000"/>
                <w:sz w:val="22"/>
              </w:rPr>
            </w:pPr>
            <w:r>
              <w:rPr>
                <w:rFonts w:eastAsia="宋体" w:cs="Times New Roman"/>
                <w:color w:val="000000"/>
                <w:sz w:val="22"/>
                <w:lang w:eastAsia="zh-CN"/>
              </w:rPr>
              <w:t>allopurinol</w:t>
            </w:r>
          </w:p>
        </w:tc>
        <w:tc>
          <w:tcPr>
            <w:tcW w:w="1680" w:type="dxa"/>
            <w:tcBorders>
              <w:top w:val="nil"/>
              <w:left w:val="nil"/>
              <w:bottom w:val="nil"/>
              <w:right w:val="nil"/>
            </w:tcBorders>
            <w:shd w:val="clear" w:color="auto" w:fill="auto"/>
            <w:noWrap/>
            <w:vAlign w:val="bottom"/>
          </w:tcPr>
          <w:p w14:paraId="23F457F1">
            <w:pPr>
              <w:jc w:val="right"/>
              <w:textAlignment w:val="bottom"/>
              <w:rPr>
                <w:rFonts w:eastAsia="宋体" w:cs="Times New Roman"/>
                <w:color w:val="000000"/>
                <w:sz w:val="22"/>
              </w:rPr>
            </w:pPr>
            <w:r>
              <w:rPr>
                <w:rFonts w:eastAsia="宋体" w:cs="Times New Roman"/>
                <w:color w:val="000000"/>
                <w:sz w:val="22"/>
                <w:lang w:eastAsia="zh-CN"/>
              </w:rPr>
              <w:t>34</w:t>
            </w:r>
          </w:p>
        </w:tc>
      </w:tr>
      <w:tr w14:paraId="547D90A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D20D0E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B0DF1A7">
            <w:pPr>
              <w:textAlignment w:val="bottom"/>
              <w:rPr>
                <w:rFonts w:eastAsia="宋体" w:cs="Times New Roman"/>
                <w:color w:val="000000"/>
                <w:sz w:val="22"/>
              </w:rPr>
            </w:pPr>
            <w:r>
              <w:rPr>
                <w:rFonts w:eastAsia="宋体" w:cs="Times New Roman"/>
                <w:color w:val="000000"/>
                <w:sz w:val="22"/>
                <w:lang w:eastAsia="zh-CN"/>
              </w:rPr>
              <w:t>benzbromarone</w:t>
            </w:r>
          </w:p>
        </w:tc>
        <w:tc>
          <w:tcPr>
            <w:tcW w:w="1680" w:type="dxa"/>
            <w:tcBorders>
              <w:top w:val="nil"/>
              <w:left w:val="nil"/>
              <w:bottom w:val="nil"/>
              <w:right w:val="nil"/>
            </w:tcBorders>
            <w:shd w:val="clear" w:color="auto" w:fill="auto"/>
            <w:noWrap/>
            <w:vAlign w:val="bottom"/>
          </w:tcPr>
          <w:p w14:paraId="3EE0CD49">
            <w:pPr>
              <w:jc w:val="right"/>
              <w:textAlignment w:val="bottom"/>
              <w:rPr>
                <w:rFonts w:eastAsia="宋体" w:cs="Times New Roman"/>
                <w:color w:val="000000"/>
                <w:sz w:val="22"/>
              </w:rPr>
            </w:pPr>
            <w:r>
              <w:rPr>
                <w:rFonts w:eastAsia="宋体" w:cs="Times New Roman"/>
                <w:color w:val="000000"/>
                <w:sz w:val="22"/>
                <w:lang w:eastAsia="zh-CN"/>
              </w:rPr>
              <w:t>35</w:t>
            </w:r>
          </w:p>
        </w:tc>
      </w:tr>
      <w:tr w14:paraId="621C3AD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F1CB75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7970A5E">
            <w:pPr>
              <w:textAlignment w:val="bottom"/>
              <w:rPr>
                <w:rFonts w:eastAsia="宋体" w:cs="Times New Roman"/>
                <w:color w:val="000000"/>
                <w:sz w:val="22"/>
              </w:rPr>
            </w:pPr>
            <w:r>
              <w:rPr>
                <w:rFonts w:eastAsia="宋体" w:cs="Times New Roman"/>
                <w:color w:val="000000"/>
                <w:sz w:val="22"/>
                <w:lang w:eastAsia="zh-CN"/>
              </w:rPr>
              <w:t>infliximab</w:t>
            </w:r>
          </w:p>
        </w:tc>
        <w:tc>
          <w:tcPr>
            <w:tcW w:w="1680" w:type="dxa"/>
            <w:tcBorders>
              <w:top w:val="nil"/>
              <w:left w:val="nil"/>
              <w:bottom w:val="nil"/>
              <w:right w:val="nil"/>
            </w:tcBorders>
            <w:shd w:val="clear" w:color="auto" w:fill="auto"/>
            <w:noWrap/>
            <w:vAlign w:val="bottom"/>
          </w:tcPr>
          <w:p w14:paraId="61D8CD7F">
            <w:pPr>
              <w:jc w:val="right"/>
              <w:textAlignment w:val="bottom"/>
              <w:rPr>
                <w:rFonts w:eastAsia="宋体" w:cs="Times New Roman"/>
                <w:color w:val="000000"/>
                <w:sz w:val="22"/>
              </w:rPr>
            </w:pPr>
            <w:r>
              <w:rPr>
                <w:rFonts w:eastAsia="宋体" w:cs="Times New Roman"/>
                <w:color w:val="000000"/>
                <w:sz w:val="22"/>
                <w:lang w:eastAsia="zh-CN"/>
              </w:rPr>
              <w:t>36</w:t>
            </w:r>
          </w:p>
        </w:tc>
      </w:tr>
      <w:tr w14:paraId="73246A2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340B14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6ADF34B">
            <w:pPr>
              <w:textAlignment w:val="bottom"/>
              <w:rPr>
                <w:rFonts w:eastAsia="宋体" w:cs="Times New Roman"/>
                <w:color w:val="000000"/>
                <w:sz w:val="22"/>
              </w:rPr>
            </w:pPr>
            <w:r>
              <w:rPr>
                <w:rFonts w:eastAsia="宋体" w:cs="Times New Roman"/>
                <w:color w:val="000000"/>
                <w:sz w:val="22"/>
                <w:lang w:eastAsia="zh-CN"/>
              </w:rPr>
              <w:t>etanercept</w:t>
            </w:r>
          </w:p>
        </w:tc>
        <w:tc>
          <w:tcPr>
            <w:tcW w:w="1680" w:type="dxa"/>
            <w:tcBorders>
              <w:top w:val="nil"/>
              <w:left w:val="nil"/>
              <w:bottom w:val="nil"/>
              <w:right w:val="nil"/>
            </w:tcBorders>
            <w:shd w:val="clear" w:color="auto" w:fill="auto"/>
            <w:noWrap/>
            <w:vAlign w:val="bottom"/>
          </w:tcPr>
          <w:p w14:paraId="58D3782C">
            <w:pPr>
              <w:jc w:val="right"/>
              <w:textAlignment w:val="bottom"/>
              <w:rPr>
                <w:rFonts w:eastAsia="宋体" w:cs="Times New Roman"/>
                <w:color w:val="000000"/>
                <w:sz w:val="22"/>
              </w:rPr>
            </w:pPr>
            <w:r>
              <w:rPr>
                <w:rFonts w:eastAsia="宋体" w:cs="Times New Roman"/>
                <w:color w:val="000000"/>
                <w:sz w:val="22"/>
                <w:lang w:eastAsia="zh-CN"/>
              </w:rPr>
              <w:t>37</w:t>
            </w:r>
          </w:p>
        </w:tc>
      </w:tr>
      <w:tr w14:paraId="57A4E99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44D1C8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C147DB6">
            <w:pPr>
              <w:textAlignment w:val="bottom"/>
              <w:rPr>
                <w:rFonts w:eastAsia="宋体" w:cs="Times New Roman"/>
                <w:color w:val="000000"/>
                <w:sz w:val="22"/>
              </w:rPr>
            </w:pPr>
            <w:r>
              <w:rPr>
                <w:rFonts w:eastAsia="宋体" w:cs="Times New Roman"/>
                <w:color w:val="000000"/>
                <w:sz w:val="22"/>
                <w:lang w:eastAsia="zh-CN"/>
              </w:rPr>
              <w:t>sodium citrate</w:t>
            </w:r>
          </w:p>
        </w:tc>
        <w:tc>
          <w:tcPr>
            <w:tcW w:w="1680" w:type="dxa"/>
            <w:tcBorders>
              <w:top w:val="nil"/>
              <w:left w:val="nil"/>
              <w:bottom w:val="nil"/>
              <w:right w:val="nil"/>
            </w:tcBorders>
            <w:shd w:val="clear" w:color="auto" w:fill="auto"/>
            <w:noWrap/>
            <w:vAlign w:val="bottom"/>
          </w:tcPr>
          <w:p w14:paraId="7C60FB31">
            <w:pPr>
              <w:jc w:val="right"/>
              <w:textAlignment w:val="bottom"/>
              <w:rPr>
                <w:rFonts w:eastAsia="宋体" w:cs="Times New Roman"/>
                <w:color w:val="000000"/>
                <w:sz w:val="22"/>
              </w:rPr>
            </w:pPr>
            <w:r>
              <w:rPr>
                <w:rFonts w:eastAsia="宋体" w:cs="Times New Roman"/>
                <w:color w:val="000000"/>
                <w:sz w:val="22"/>
                <w:lang w:eastAsia="zh-CN"/>
              </w:rPr>
              <w:t>38</w:t>
            </w:r>
          </w:p>
        </w:tc>
      </w:tr>
      <w:tr w14:paraId="756429BA">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90D109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FF591F2">
            <w:pPr>
              <w:textAlignment w:val="bottom"/>
              <w:rPr>
                <w:rFonts w:eastAsia="宋体" w:cs="Times New Roman"/>
                <w:color w:val="000000"/>
                <w:sz w:val="22"/>
              </w:rPr>
            </w:pPr>
            <w:r>
              <w:rPr>
                <w:rFonts w:eastAsia="宋体" w:cs="Times New Roman"/>
                <w:color w:val="000000"/>
                <w:sz w:val="22"/>
                <w:lang w:eastAsia="zh-CN"/>
              </w:rPr>
              <w:t>potassium citrate</w:t>
            </w:r>
          </w:p>
        </w:tc>
        <w:tc>
          <w:tcPr>
            <w:tcW w:w="1680" w:type="dxa"/>
            <w:tcBorders>
              <w:top w:val="nil"/>
              <w:left w:val="nil"/>
              <w:bottom w:val="nil"/>
              <w:right w:val="nil"/>
            </w:tcBorders>
            <w:shd w:val="clear" w:color="auto" w:fill="auto"/>
            <w:noWrap/>
            <w:vAlign w:val="bottom"/>
          </w:tcPr>
          <w:p w14:paraId="710DBFDB">
            <w:pPr>
              <w:jc w:val="right"/>
              <w:textAlignment w:val="bottom"/>
              <w:rPr>
                <w:rFonts w:eastAsia="宋体" w:cs="Times New Roman"/>
                <w:color w:val="000000"/>
                <w:sz w:val="22"/>
              </w:rPr>
            </w:pPr>
            <w:r>
              <w:rPr>
                <w:rFonts w:eastAsia="宋体" w:cs="Times New Roman"/>
                <w:color w:val="000000"/>
                <w:sz w:val="22"/>
                <w:lang w:eastAsia="zh-CN"/>
              </w:rPr>
              <w:t>39</w:t>
            </w:r>
          </w:p>
        </w:tc>
      </w:tr>
      <w:tr w14:paraId="5DC71AA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84AECC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38C50ED">
            <w:pPr>
              <w:textAlignment w:val="bottom"/>
              <w:rPr>
                <w:rFonts w:eastAsia="宋体" w:cs="Times New Roman"/>
                <w:color w:val="000000"/>
                <w:sz w:val="22"/>
              </w:rPr>
            </w:pPr>
            <w:r>
              <w:rPr>
                <w:rFonts w:eastAsia="宋体" w:cs="Times New Roman"/>
                <w:color w:val="000000"/>
                <w:sz w:val="22"/>
                <w:lang w:eastAsia="zh-CN"/>
              </w:rPr>
              <w:t>sodium bicarbonate</w:t>
            </w:r>
          </w:p>
        </w:tc>
        <w:tc>
          <w:tcPr>
            <w:tcW w:w="1680" w:type="dxa"/>
            <w:tcBorders>
              <w:top w:val="nil"/>
              <w:left w:val="nil"/>
              <w:bottom w:val="nil"/>
              <w:right w:val="nil"/>
            </w:tcBorders>
            <w:shd w:val="clear" w:color="auto" w:fill="auto"/>
            <w:noWrap/>
            <w:vAlign w:val="bottom"/>
          </w:tcPr>
          <w:p w14:paraId="4F3AE682">
            <w:pPr>
              <w:jc w:val="right"/>
              <w:textAlignment w:val="bottom"/>
              <w:rPr>
                <w:rFonts w:eastAsia="宋体" w:cs="Times New Roman"/>
                <w:color w:val="000000"/>
                <w:sz w:val="22"/>
              </w:rPr>
            </w:pPr>
            <w:r>
              <w:rPr>
                <w:rFonts w:eastAsia="宋体" w:cs="Times New Roman"/>
                <w:color w:val="000000"/>
                <w:sz w:val="22"/>
                <w:lang w:eastAsia="zh-CN"/>
              </w:rPr>
              <w:t>40</w:t>
            </w:r>
          </w:p>
        </w:tc>
      </w:tr>
      <w:tr w14:paraId="5BB65D1A">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2A0FCE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CE03C4B">
            <w:pPr>
              <w:textAlignment w:val="center"/>
              <w:rPr>
                <w:rFonts w:eastAsia="宋体" w:cs="Times New Roman"/>
                <w:color w:val="000000"/>
                <w:szCs w:val="24"/>
              </w:rPr>
            </w:pPr>
            <w:r>
              <w:rPr>
                <w:rFonts w:eastAsia="宋体" w:cs="Times New Roman"/>
                <w:color w:val="000000"/>
                <w:szCs w:val="24"/>
                <w:lang w:eastAsia="zh-CN"/>
              </w:rPr>
              <w:t>aceclofenac</w:t>
            </w:r>
          </w:p>
        </w:tc>
        <w:tc>
          <w:tcPr>
            <w:tcW w:w="1680" w:type="dxa"/>
            <w:tcBorders>
              <w:top w:val="nil"/>
              <w:left w:val="nil"/>
              <w:bottom w:val="nil"/>
              <w:right w:val="nil"/>
            </w:tcBorders>
            <w:shd w:val="clear" w:color="auto" w:fill="auto"/>
            <w:noWrap/>
            <w:vAlign w:val="center"/>
          </w:tcPr>
          <w:p w14:paraId="332B9C9F">
            <w:pPr>
              <w:jc w:val="right"/>
              <w:textAlignment w:val="center"/>
              <w:rPr>
                <w:rFonts w:eastAsia="宋体" w:cs="Times New Roman"/>
                <w:color w:val="000000"/>
                <w:szCs w:val="24"/>
              </w:rPr>
            </w:pPr>
            <w:r>
              <w:rPr>
                <w:rFonts w:eastAsia="宋体" w:cs="Times New Roman"/>
                <w:color w:val="000000"/>
                <w:szCs w:val="24"/>
                <w:lang w:eastAsia="zh-CN"/>
              </w:rPr>
              <w:t>41</w:t>
            </w:r>
          </w:p>
        </w:tc>
      </w:tr>
      <w:tr w14:paraId="6A1E3C1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1F3DD1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5FFDB352">
            <w:pPr>
              <w:textAlignment w:val="center"/>
              <w:rPr>
                <w:rFonts w:eastAsia="宋体" w:cs="Times New Roman"/>
                <w:color w:val="000000"/>
                <w:szCs w:val="24"/>
              </w:rPr>
            </w:pPr>
            <w:r>
              <w:rPr>
                <w:rFonts w:eastAsia="宋体" w:cs="Times New Roman"/>
                <w:color w:val="000000"/>
                <w:szCs w:val="24"/>
                <w:lang w:eastAsia="zh-CN"/>
              </w:rPr>
              <w:t>acemetacin</w:t>
            </w:r>
          </w:p>
        </w:tc>
        <w:tc>
          <w:tcPr>
            <w:tcW w:w="1680" w:type="dxa"/>
            <w:tcBorders>
              <w:top w:val="nil"/>
              <w:left w:val="nil"/>
              <w:bottom w:val="nil"/>
              <w:right w:val="nil"/>
            </w:tcBorders>
            <w:shd w:val="clear" w:color="auto" w:fill="auto"/>
            <w:noWrap/>
            <w:vAlign w:val="center"/>
          </w:tcPr>
          <w:p w14:paraId="48B01E1F">
            <w:pPr>
              <w:jc w:val="right"/>
              <w:textAlignment w:val="center"/>
              <w:rPr>
                <w:rFonts w:eastAsia="宋体" w:cs="Times New Roman"/>
                <w:color w:val="000000"/>
                <w:szCs w:val="24"/>
              </w:rPr>
            </w:pPr>
            <w:r>
              <w:rPr>
                <w:rFonts w:eastAsia="宋体" w:cs="Times New Roman"/>
                <w:color w:val="000000"/>
                <w:szCs w:val="24"/>
                <w:lang w:eastAsia="zh-CN"/>
              </w:rPr>
              <w:t>42</w:t>
            </w:r>
          </w:p>
        </w:tc>
      </w:tr>
      <w:tr w14:paraId="4D46774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BFC913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19B26BFC">
            <w:pPr>
              <w:textAlignment w:val="center"/>
              <w:rPr>
                <w:rFonts w:eastAsia="宋体" w:cs="Times New Roman"/>
                <w:color w:val="000000"/>
                <w:szCs w:val="24"/>
              </w:rPr>
            </w:pPr>
            <w:r>
              <w:rPr>
                <w:rFonts w:eastAsia="宋体" w:cs="Times New Roman"/>
                <w:color w:val="000000"/>
                <w:szCs w:val="24"/>
                <w:lang w:eastAsia="zh-CN"/>
              </w:rPr>
              <w:t>diclofenac potassium</w:t>
            </w:r>
          </w:p>
        </w:tc>
        <w:tc>
          <w:tcPr>
            <w:tcW w:w="1680" w:type="dxa"/>
            <w:tcBorders>
              <w:top w:val="nil"/>
              <w:left w:val="nil"/>
              <w:bottom w:val="nil"/>
              <w:right w:val="nil"/>
            </w:tcBorders>
            <w:shd w:val="clear" w:color="auto" w:fill="auto"/>
            <w:noWrap/>
            <w:vAlign w:val="center"/>
          </w:tcPr>
          <w:p w14:paraId="2B473A26">
            <w:pPr>
              <w:jc w:val="right"/>
              <w:textAlignment w:val="center"/>
              <w:rPr>
                <w:rFonts w:eastAsia="宋体" w:cs="Times New Roman"/>
                <w:color w:val="000000"/>
                <w:szCs w:val="24"/>
              </w:rPr>
            </w:pPr>
            <w:r>
              <w:rPr>
                <w:rFonts w:eastAsia="宋体" w:cs="Times New Roman"/>
                <w:color w:val="000000"/>
                <w:szCs w:val="24"/>
                <w:lang w:eastAsia="zh-CN"/>
              </w:rPr>
              <w:t>43</w:t>
            </w:r>
          </w:p>
        </w:tc>
      </w:tr>
      <w:tr w14:paraId="4EAA8CA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92B42E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3FEF6C1">
            <w:pPr>
              <w:textAlignment w:val="center"/>
              <w:rPr>
                <w:rFonts w:eastAsia="宋体" w:cs="Times New Roman"/>
                <w:color w:val="000000"/>
                <w:szCs w:val="24"/>
              </w:rPr>
            </w:pPr>
            <w:r>
              <w:rPr>
                <w:rFonts w:eastAsia="宋体" w:cs="Times New Roman"/>
                <w:color w:val="000000"/>
                <w:szCs w:val="24"/>
                <w:lang w:eastAsia="zh-CN"/>
              </w:rPr>
              <w:t>flurbiprofen</w:t>
            </w:r>
          </w:p>
        </w:tc>
        <w:tc>
          <w:tcPr>
            <w:tcW w:w="1680" w:type="dxa"/>
            <w:tcBorders>
              <w:top w:val="nil"/>
              <w:left w:val="nil"/>
              <w:bottom w:val="nil"/>
              <w:right w:val="nil"/>
            </w:tcBorders>
            <w:shd w:val="clear" w:color="auto" w:fill="auto"/>
            <w:noWrap/>
            <w:vAlign w:val="center"/>
          </w:tcPr>
          <w:p w14:paraId="56FD5B21">
            <w:pPr>
              <w:jc w:val="right"/>
              <w:textAlignment w:val="center"/>
              <w:rPr>
                <w:rFonts w:eastAsia="宋体" w:cs="Times New Roman"/>
                <w:color w:val="000000"/>
                <w:szCs w:val="24"/>
              </w:rPr>
            </w:pPr>
            <w:r>
              <w:rPr>
                <w:rFonts w:eastAsia="宋体" w:cs="Times New Roman"/>
                <w:color w:val="000000"/>
                <w:szCs w:val="24"/>
                <w:lang w:eastAsia="zh-CN"/>
              </w:rPr>
              <w:t>44</w:t>
            </w:r>
          </w:p>
        </w:tc>
      </w:tr>
      <w:tr w14:paraId="356D946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8EE7F6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50EDF60C">
            <w:pPr>
              <w:textAlignment w:val="center"/>
              <w:rPr>
                <w:rFonts w:eastAsia="宋体" w:cs="Times New Roman"/>
                <w:color w:val="000000"/>
                <w:szCs w:val="24"/>
              </w:rPr>
            </w:pPr>
            <w:r>
              <w:rPr>
                <w:rFonts w:eastAsia="宋体" w:cs="Times New Roman"/>
                <w:color w:val="000000"/>
                <w:szCs w:val="24"/>
                <w:lang w:eastAsia="zh-CN"/>
              </w:rPr>
              <w:t>parecoxib</w:t>
            </w:r>
          </w:p>
        </w:tc>
        <w:tc>
          <w:tcPr>
            <w:tcW w:w="1680" w:type="dxa"/>
            <w:tcBorders>
              <w:top w:val="nil"/>
              <w:left w:val="nil"/>
              <w:bottom w:val="nil"/>
              <w:right w:val="nil"/>
            </w:tcBorders>
            <w:shd w:val="clear" w:color="auto" w:fill="auto"/>
            <w:noWrap/>
            <w:vAlign w:val="center"/>
          </w:tcPr>
          <w:p w14:paraId="485C4DB1">
            <w:pPr>
              <w:jc w:val="right"/>
              <w:textAlignment w:val="center"/>
              <w:rPr>
                <w:rFonts w:eastAsia="宋体" w:cs="Times New Roman"/>
                <w:color w:val="000000"/>
                <w:szCs w:val="24"/>
              </w:rPr>
            </w:pPr>
            <w:r>
              <w:rPr>
                <w:rFonts w:eastAsia="宋体" w:cs="Times New Roman"/>
                <w:color w:val="000000"/>
                <w:szCs w:val="24"/>
                <w:lang w:eastAsia="zh-CN"/>
              </w:rPr>
              <w:t>45</w:t>
            </w:r>
          </w:p>
        </w:tc>
      </w:tr>
      <w:tr w14:paraId="7791C43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27236B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113DF4DD">
            <w:pPr>
              <w:textAlignment w:val="center"/>
              <w:rPr>
                <w:rFonts w:eastAsia="宋体" w:cs="Times New Roman"/>
                <w:color w:val="000000"/>
                <w:szCs w:val="24"/>
              </w:rPr>
            </w:pPr>
            <w:r>
              <w:rPr>
                <w:rFonts w:eastAsia="宋体" w:cs="Times New Roman"/>
                <w:color w:val="000000"/>
                <w:szCs w:val="24"/>
                <w:lang w:eastAsia="zh-CN"/>
              </w:rPr>
              <w:t>etodolac</w:t>
            </w:r>
          </w:p>
        </w:tc>
        <w:tc>
          <w:tcPr>
            <w:tcW w:w="1680" w:type="dxa"/>
            <w:tcBorders>
              <w:top w:val="nil"/>
              <w:left w:val="nil"/>
              <w:bottom w:val="nil"/>
              <w:right w:val="nil"/>
            </w:tcBorders>
            <w:shd w:val="clear" w:color="auto" w:fill="auto"/>
            <w:noWrap/>
            <w:vAlign w:val="center"/>
          </w:tcPr>
          <w:p w14:paraId="5ABA0575">
            <w:pPr>
              <w:jc w:val="right"/>
              <w:textAlignment w:val="center"/>
              <w:rPr>
                <w:rFonts w:eastAsia="宋体" w:cs="Times New Roman"/>
                <w:color w:val="000000"/>
                <w:szCs w:val="24"/>
              </w:rPr>
            </w:pPr>
            <w:r>
              <w:rPr>
                <w:rFonts w:eastAsia="宋体" w:cs="Times New Roman"/>
                <w:color w:val="000000"/>
                <w:szCs w:val="24"/>
                <w:lang w:eastAsia="zh-CN"/>
              </w:rPr>
              <w:t>46</w:t>
            </w:r>
          </w:p>
        </w:tc>
      </w:tr>
      <w:tr w14:paraId="3D5BFF8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24FA7E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443F7250">
            <w:pPr>
              <w:textAlignment w:val="center"/>
              <w:rPr>
                <w:rFonts w:eastAsia="宋体" w:cs="Times New Roman"/>
                <w:color w:val="000000"/>
                <w:szCs w:val="24"/>
              </w:rPr>
            </w:pPr>
            <w:r>
              <w:rPr>
                <w:rFonts w:eastAsia="宋体" w:cs="Times New Roman"/>
                <w:color w:val="000000"/>
                <w:szCs w:val="24"/>
                <w:lang w:eastAsia="zh-CN"/>
              </w:rPr>
              <w:t>dexibuprofen</w:t>
            </w:r>
          </w:p>
        </w:tc>
        <w:tc>
          <w:tcPr>
            <w:tcW w:w="1680" w:type="dxa"/>
            <w:tcBorders>
              <w:top w:val="nil"/>
              <w:left w:val="nil"/>
              <w:bottom w:val="nil"/>
              <w:right w:val="nil"/>
            </w:tcBorders>
            <w:shd w:val="clear" w:color="auto" w:fill="auto"/>
            <w:noWrap/>
            <w:vAlign w:val="center"/>
          </w:tcPr>
          <w:p w14:paraId="41489D8D">
            <w:pPr>
              <w:jc w:val="right"/>
              <w:textAlignment w:val="center"/>
              <w:rPr>
                <w:rFonts w:eastAsia="宋体" w:cs="Times New Roman"/>
                <w:color w:val="000000"/>
                <w:szCs w:val="24"/>
              </w:rPr>
            </w:pPr>
            <w:r>
              <w:rPr>
                <w:rFonts w:eastAsia="宋体" w:cs="Times New Roman"/>
                <w:color w:val="000000"/>
                <w:szCs w:val="24"/>
                <w:lang w:eastAsia="zh-CN"/>
              </w:rPr>
              <w:t>47</w:t>
            </w:r>
          </w:p>
        </w:tc>
      </w:tr>
      <w:tr w14:paraId="4B242950">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8E050E5">
            <w:pPr>
              <w:jc w:val="center"/>
              <w:rPr>
                <w:rFonts w:eastAsia="宋体" w:cs="Times New Roman"/>
                <w:color w:val="000000"/>
                <w:sz w:val="22"/>
              </w:rPr>
            </w:pPr>
          </w:p>
        </w:tc>
        <w:tc>
          <w:tcPr>
            <w:tcW w:w="4620" w:type="dxa"/>
            <w:tcBorders>
              <w:top w:val="nil"/>
              <w:left w:val="nil"/>
              <w:bottom w:val="single" w:color="000000" w:sz="4" w:space="0"/>
              <w:right w:val="nil"/>
            </w:tcBorders>
            <w:shd w:val="clear" w:color="auto" w:fill="auto"/>
            <w:noWrap/>
            <w:vAlign w:val="center"/>
          </w:tcPr>
          <w:p w14:paraId="0AA3EC71">
            <w:pPr>
              <w:textAlignment w:val="center"/>
              <w:rPr>
                <w:rFonts w:eastAsia="宋体" w:cs="Times New Roman"/>
                <w:color w:val="000000"/>
                <w:szCs w:val="24"/>
              </w:rPr>
            </w:pPr>
            <w:r>
              <w:rPr>
                <w:rFonts w:eastAsia="宋体" w:cs="Times New Roman"/>
                <w:color w:val="000000"/>
                <w:szCs w:val="24"/>
                <w:lang w:eastAsia="zh-CN"/>
              </w:rPr>
              <w:t>ketoprofen</w:t>
            </w:r>
          </w:p>
        </w:tc>
        <w:tc>
          <w:tcPr>
            <w:tcW w:w="1680" w:type="dxa"/>
            <w:tcBorders>
              <w:top w:val="nil"/>
              <w:left w:val="nil"/>
              <w:bottom w:val="single" w:color="000000" w:sz="4" w:space="0"/>
              <w:right w:val="nil"/>
            </w:tcBorders>
            <w:shd w:val="clear" w:color="auto" w:fill="auto"/>
            <w:noWrap/>
            <w:vAlign w:val="center"/>
          </w:tcPr>
          <w:p w14:paraId="0E35A4F9">
            <w:pPr>
              <w:jc w:val="right"/>
              <w:textAlignment w:val="center"/>
              <w:rPr>
                <w:rFonts w:eastAsia="宋体" w:cs="Times New Roman"/>
                <w:color w:val="000000"/>
                <w:szCs w:val="24"/>
              </w:rPr>
            </w:pPr>
            <w:r>
              <w:rPr>
                <w:rFonts w:eastAsia="宋体" w:cs="Times New Roman"/>
                <w:color w:val="000000"/>
                <w:szCs w:val="24"/>
                <w:lang w:eastAsia="zh-CN"/>
              </w:rPr>
              <w:t>48</w:t>
            </w:r>
          </w:p>
        </w:tc>
      </w:tr>
      <w:tr w14:paraId="7E48BE17">
        <w:tblPrEx>
          <w:tblCellMar>
            <w:top w:w="0" w:type="dxa"/>
            <w:left w:w="108" w:type="dxa"/>
            <w:bottom w:w="0" w:type="dxa"/>
            <w:right w:w="108" w:type="dxa"/>
          </w:tblCellMar>
        </w:tblPrEx>
        <w:trPr>
          <w:trHeight w:val="397" w:hRule="exact"/>
        </w:trPr>
        <w:tc>
          <w:tcPr>
            <w:tcW w:w="3415" w:type="dxa"/>
            <w:vMerge w:val="restart"/>
            <w:tcBorders>
              <w:top w:val="nil"/>
              <w:left w:val="nil"/>
              <w:bottom w:val="nil"/>
              <w:right w:val="nil"/>
            </w:tcBorders>
            <w:shd w:val="clear" w:color="auto" w:fill="auto"/>
            <w:noWrap/>
            <w:vAlign w:val="center"/>
          </w:tcPr>
          <w:p w14:paraId="43E4C0D7">
            <w:pPr>
              <w:jc w:val="center"/>
              <w:textAlignment w:val="center"/>
              <w:rPr>
                <w:rFonts w:eastAsia="宋体" w:cs="Times New Roman"/>
                <w:color w:val="000000"/>
                <w:sz w:val="22"/>
              </w:rPr>
            </w:pPr>
            <w:r>
              <w:rPr>
                <w:rFonts w:eastAsia="宋体" w:cs="Times New Roman"/>
                <w:color w:val="000000"/>
                <w:sz w:val="22"/>
                <w:lang w:eastAsia="zh-CN"/>
              </w:rPr>
              <w:t>rheumatoid arthritis</w:t>
            </w:r>
          </w:p>
        </w:tc>
        <w:tc>
          <w:tcPr>
            <w:tcW w:w="4620" w:type="dxa"/>
            <w:tcBorders>
              <w:top w:val="nil"/>
              <w:left w:val="nil"/>
              <w:bottom w:val="nil"/>
              <w:right w:val="nil"/>
            </w:tcBorders>
            <w:shd w:val="clear" w:color="auto" w:fill="auto"/>
            <w:noWrap/>
            <w:vAlign w:val="bottom"/>
          </w:tcPr>
          <w:p w14:paraId="09BEC62E">
            <w:pPr>
              <w:textAlignment w:val="bottom"/>
              <w:rPr>
                <w:rFonts w:eastAsia="宋体" w:cs="Times New Roman"/>
                <w:color w:val="000000"/>
                <w:sz w:val="22"/>
              </w:rPr>
            </w:pPr>
            <w:r>
              <w:rPr>
                <w:rFonts w:eastAsia="宋体" w:cs="Times New Roman"/>
                <w:color w:val="000000"/>
                <w:sz w:val="22"/>
                <w:lang w:eastAsia="zh-CN"/>
              </w:rPr>
              <w:t>piroxicam</w:t>
            </w:r>
          </w:p>
        </w:tc>
        <w:tc>
          <w:tcPr>
            <w:tcW w:w="1680" w:type="dxa"/>
            <w:tcBorders>
              <w:top w:val="nil"/>
              <w:left w:val="nil"/>
              <w:bottom w:val="nil"/>
              <w:right w:val="nil"/>
            </w:tcBorders>
            <w:shd w:val="clear" w:color="auto" w:fill="auto"/>
            <w:noWrap/>
            <w:vAlign w:val="bottom"/>
          </w:tcPr>
          <w:p w14:paraId="60A7A081">
            <w:pPr>
              <w:jc w:val="right"/>
              <w:textAlignment w:val="bottom"/>
              <w:rPr>
                <w:rFonts w:eastAsia="宋体" w:cs="Times New Roman"/>
                <w:color w:val="000000"/>
                <w:sz w:val="22"/>
              </w:rPr>
            </w:pPr>
            <w:r>
              <w:rPr>
                <w:rFonts w:eastAsia="宋体" w:cs="Times New Roman"/>
                <w:color w:val="000000"/>
                <w:sz w:val="22"/>
                <w:lang w:eastAsia="zh-CN"/>
              </w:rPr>
              <w:t>1</w:t>
            </w:r>
          </w:p>
        </w:tc>
      </w:tr>
      <w:tr w14:paraId="476318C9">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7F79C2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E5AE06D">
            <w:pPr>
              <w:textAlignment w:val="bottom"/>
              <w:rPr>
                <w:rFonts w:eastAsia="宋体" w:cs="Times New Roman"/>
                <w:color w:val="000000"/>
                <w:sz w:val="22"/>
              </w:rPr>
            </w:pPr>
            <w:r>
              <w:rPr>
                <w:rFonts w:eastAsia="宋体" w:cs="Times New Roman"/>
                <w:color w:val="000000"/>
                <w:sz w:val="22"/>
                <w:lang w:eastAsia="zh-CN"/>
              </w:rPr>
              <w:t>etodolac</w:t>
            </w:r>
          </w:p>
        </w:tc>
        <w:tc>
          <w:tcPr>
            <w:tcW w:w="1680" w:type="dxa"/>
            <w:tcBorders>
              <w:top w:val="nil"/>
              <w:left w:val="nil"/>
              <w:bottom w:val="nil"/>
              <w:right w:val="nil"/>
            </w:tcBorders>
            <w:shd w:val="clear" w:color="auto" w:fill="auto"/>
            <w:noWrap/>
            <w:vAlign w:val="bottom"/>
          </w:tcPr>
          <w:p w14:paraId="1DED4130">
            <w:pPr>
              <w:jc w:val="right"/>
              <w:textAlignment w:val="bottom"/>
              <w:rPr>
                <w:rFonts w:eastAsia="宋体" w:cs="Times New Roman"/>
                <w:color w:val="000000"/>
                <w:sz w:val="22"/>
              </w:rPr>
            </w:pPr>
            <w:r>
              <w:rPr>
                <w:rFonts w:eastAsia="宋体" w:cs="Times New Roman"/>
                <w:color w:val="000000"/>
                <w:sz w:val="22"/>
                <w:lang w:eastAsia="zh-CN"/>
              </w:rPr>
              <w:t>2</w:t>
            </w:r>
          </w:p>
        </w:tc>
      </w:tr>
      <w:tr w14:paraId="2DF4E369">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982290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3D4F5E9">
            <w:pPr>
              <w:textAlignment w:val="bottom"/>
              <w:rPr>
                <w:rFonts w:eastAsia="宋体" w:cs="Times New Roman"/>
                <w:color w:val="000000"/>
                <w:sz w:val="22"/>
              </w:rPr>
            </w:pPr>
            <w:r>
              <w:rPr>
                <w:rFonts w:eastAsia="宋体" w:cs="Times New Roman"/>
                <w:color w:val="000000"/>
                <w:sz w:val="22"/>
                <w:lang w:eastAsia="zh-CN"/>
              </w:rPr>
              <w:t>leflunomide</w:t>
            </w:r>
          </w:p>
        </w:tc>
        <w:tc>
          <w:tcPr>
            <w:tcW w:w="1680" w:type="dxa"/>
            <w:tcBorders>
              <w:top w:val="nil"/>
              <w:left w:val="nil"/>
              <w:bottom w:val="nil"/>
              <w:right w:val="nil"/>
            </w:tcBorders>
            <w:shd w:val="clear" w:color="auto" w:fill="auto"/>
            <w:noWrap/>
            <w:vAlign w:val="bottom"/>
          </w:tcPr>
          <w:p w14:paraId="55D19A44">
            <w:pPr>
              <w:jc w:val="right"/>
              <w:textAlignment w:val="bottom"/>
              <w:rPr>
                <w:rFonts w:eastAsia="宋体" w:cs="Times New Roman"/>
                <w:color w:val="000000"/>
                <w:sz w:val="22"/>
              </w:rPr>
            </w:pPr>
            <w:r>
              <w:rPr>
                <w:rFonts w:eastAsia="宋体" w:cs="Times New Roman"/>
                <w:color w:val="000000"/>
                <w:sz w:val="22"/>
                <w:lang w:eastAsia="zh-CN"/>
              </w:rPr>
              <w:t>3</w:t>
            </w:r>
          </w:p>
        </w:tc>
      </w:tr>
      <w:tr w14:paraId="619C9B4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687155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BB72B69">
            <w:pPr>
              <w:textAlignment w:val="bottom"/>
              <w:rPr>
                <w:rFonts w:eastAsia="宋体" w:cs="Times New Roman"/>
                <w:color w:val="000000"/>
                <w:sz w:val="22"/>
              </w:rPr>
            </w:pPr>
            <w:r>
              <w:rPr>
                <w:rFonts w:eastAsia="宋体" w:cs="Times New Roman"/>
                <w:color w:val="000000"/>
                <w:sz w:val="22"/>
                <w:lang w:eastAsia="zh-CN"/>
              </w:rPr>
              <w:t>meloxicam</w:t>
            </w:r>
          </w:p>
        </w:tc>
        <w:tc>
          <w:tcPr>
            <w:tcW w:w="1680" w:type="dxa"/>
            <w:tcBorders>
              <w:top w:val="nil"/>
              <w:left w:val="nil"/>
              <w:bottom w:val="nil"/>
              <w:right w:val="nil"/>
            </w:tcBorders>
            <w:shd w:val="clear" w:color="auto" w:fill="auto"/>
            <w:noWrap/>
            <w:vAlign w:val="bottom"/>
          </w:tcPr>
          <w:p w14:paraId="3095AD5C">
            <w:pPr>
              <w:jc w:val="right"/>
              <w:textAlignment w:val="bottom"/>
              <w:rPr>
                <w:rFonts w:eastAsia="宋体" w:cs="Times New Roman"/>
                <w:color w:val="000000"/>
                <w:sz w:val="22"/>
              </w:rPr>
            </w:pPr>
            <w:r>
              <w:rPr>
                <w:rFonts w:eastAsia="宋体" w:cs="Times New Roman"/>
                <w:color w:val="000000"/>
                <w:sz w:val="22"/>
                <w:lang w:eastAsia="zh-CN"/>
              </w:rPr>
              <w:t>4</w:t>
            </w:r>
          </w:p>
        </w:tc>
      </w:tr>
      <w:tr w14:paraId="28046533">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129001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776A57D">
            <w:pPr>
              <w:textAlignment w:val="bottom"/>
              <w:rPr>
                <w:rFonts w:eastAsia="宋体" w:cs="Times New Roman"/>
                <w:color w:val="000000"/>
                <w:sz w:val="22"/>
              </w:rPr>
            </w:pPr>
            <w:r>
              <w:rPr>
                <w:rFonts w:eastAsia="宋体" w:cs="Times New Roman"/>
                <w:color w:val="000000"/>
                <w:sz w:val="22"/>
                <w:lang w:eastAsia="zh-CN"/>
              </w:rPr>
              <w:t>nabumetone</w:t>
            </w:r>
          </w:p>
        </w:tc>
        <w:tc>
          <w:tcPr>
            <w:tcW w:w="1680" w:type="dxa"/>
            <w:tcBorders>
              <w:top w:val="nil"/>
              <w:left w:val="nil"/>
              <w:bottom w:val="nil"/>
              <w:right w:val="nil"/>
            </w:tcBorders>
            <w:shd w:val="clear" w:color="auto" w:fill="auto"/>
            <w:noWrap/>
            <w:vAlign w:val="bottom"/>
          </w:tcPr>
          <w:p w14:paraId="15E11E5A">
            <w:pPr>
              <w:jc w:val="right"/>
              <w:textAlignment w:val="bottom"/>
              <w:rPr>
                <w:rFonts w:eastAsia="宋体" w:cs="Times New Roman"/>
                <w:color w:val="000000"/>
                <w:sz w:val="22"/>
              </w:rPr>
            </w:pPr>
            <w:r>
              <w:rPr>
                <w:rFonts w:eastAsia="宋体" w:cs="Times New Roman"/>
                <w:color w:val="000000"/>
                <w:sz w:val="22"/>
                <w:lang w:eastAsia="zh-CN"/>
              </w:rPr>
              <w:t>5</w:t>
            </w:r>
          </w:p>
        </w:tc>
      </w:tr>
      <w:tr w14:paraId="45CF6F9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159C9A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9AB3CB3">
            <w:pPr>
              <w:textAlignment w:val="bottom"/>
              <w:rPr>
                <w:rFonts w:eastAsia="宋体" w:cs="Times New Roman"/>
                <w:color w:val="000000"/>
                <w:sz w:val="22"/>
              </w:rPr>
            </w:pPr>
            <w:r>
              <w:rPr>
                <w:rFonts w:eastAsia="宋体" w:cs="Times New Roman"/>
                <w:color w:val="000000"/>
                <w:sz w:val="22"/>
                <w:lang w:eastAsia="zh-CN"/>
              </w:rPr>
              <w:t>tacrolimus</w:t>
            </w:r>
          </w:p>
        </w:tc>
        <w:tc>
          <w:tcPr>
            <w:tcW w:w="1680" w:type="dxa"/>
            <w:tcBorders>
              <w:top w:val="nil"/>
              <w:left w:val="nil"/>
              <w:bottom w:val="nil"/>
              <w:right w:val="nil"/>
            </w:tcBorders>
            <w:shd w:val="clear" w:color="auto" w:fill="auto"/>
            <w:noWrap/>
            <w:vAlign w:val="bottom"/>
          </w:tcPr>
          <w:p w14:paraId="051E49DE">
            <w:pPr>
              <w:jc w:val="right"/>
              <w:textAlignment w:val="bottom"/>
              <w:rPr>
                <w:rFonts w:eastAsia="宋体" w:cs="Times New Roman"/>
                <w:color w:val="000000"/>
                <w:sz w:val="22"/>
              </w:rPr>
            </w:pPr>
            <w:r>
              <w:rPr>
                <w:rFonts w:eastAsia="宋体" w:cs="Times New Roman"/>
                <w:color w:val="000000"/>
                <w:sz w:val="22"/>
                <w:lang w:eastAsia="zh-CN"/>
              </w:rPr>
              <w:t>6</w:t>
            </w:r>
          </w:p>
        </w:tc>
      </w:tr>
      <w:tr w14:paraId="1B48370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51E254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E3D9675">
            <w:pPr>
              <w:textAlignment w:val="bottom"/>
              <w:rPr>
                <w:rFonts w:eastAsia="宋体" w:cs="Times New Roman"/>
                <w:color w:val="000000"/>
                <w:sz w:val="22"/>
              </w:rPr>
            </w:pPr>
            <w:r>
              <w:rPr>
                <w:rFonts w:eastAsia="宋体" w:cs="Times New Roman"/>
                <w:color w:val="000000"/>
                <w:sz w:val="22"/>
                <w:lang w:eastAsia="zh-CN"/>
              </w:rPr>
              <w:t>deflazacort</w:t>
            </w:r>
          </w:p>
        </w:tc>
        <w:tc>
          <w:tcPr>
            <w:tcW w:w="1680" w:type="dxa"/>
            <w:tcBorders>
              <w:top w:val="nil"/>
              <w:left w:val="nil"/>
              <w:bottom w:val="nil"/>
              <w:right w:val="nil"/>
            </w:tcBorders>
            <w:shd w:val="clear" w:color="auto" w:fill="auto"/>
            <w:noWrap/>
            <w:vAlign w:val="bottom"/>
          </w:tcPr>
          <w:p w14:paraId="7446F825">
            <w:pPr>
              <w:jc w:val="right"/>
              <w:textAlignment w:val="bottom"/>
              <w:rPr>
                <w:rFonts w:eastAsia="宋体" w:cs="Times New Roman"/>
                <w:color w:val="000000"/>
                <w:sz w:val="22"/>
              </w:rPr>
            </w:pPr>
            <w:r>
              <w:rPr>
                <w:rFonts w:eastAsia="宋体" w:cs="Times New Roman"/>
                <w:color w:val="000000"/>
                <w:sz w:val="22"/>
                <w:lang w:eastAsia="zh-CN"/>
              </w:rPr>
              <w:t>7</w:t>
            </w:r>
          </w:p>
        </w:tc>
      </w:tr>
      <w:tr w14:paraId="38EAC77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CBB374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9385ED6">
            <w:pPr>
              <w:textAlignment w:val="bottom"/>
              <w:rPr>
                <w:rFonts w:eastAsia="宋体" w:cs="Times New Roman"/>
                <w:color w:val="000000"/>
                <w:sz w:val="22"/>
              </w:rPr>
            </w:pPr>
            <w:r>
              <w:rPr>
                <w:rFonts w:eastAsia="宋体" w:cs="Times New Roman"/>
                <w:color w:val="000000"/>
                <w:sz w:val="22"/>
                <w:lang w:eastAsia="zh-CN"/>
              </w:rPr>
              <w:t>tenoxicam</w:t>
            </w:r>
          </w:p>
        </w:tc>
        <w:tc>
          <w:tcPr>
            <w:tcW w:w="1680" w:type="dxa"/>
            <w:tcBorders>
              <w:top w:val="nil"/>
              <w:left w:val="nil"/>
              <w:bottom w:val="nil"/>
              <w:right w:val="nil"/>
            </w:tcBorders>
            <w:shd w:val="clear" w:color="auto" w:fill="auto"/>
            <w:noWrap/>
            <w:vAlign w:val="bottom"/>
          </w:tcPr>
          <w:p w14:paraId="70756B1B">
            <w:pPr>
              <w:jc w:val="right"/>
              <w:textAlignment w:val="bottom"/>
              <w:rPr>
                <w:rFonts w:eastAsia="宋体" w:cs="Times New Roman"/>
                <w:color w:val="000000"/>
                <w:sz w:val="22"/>
              </w:rPr>
            </w:pPr>
            <w:r>
              <w:rPr>
                <w:rFonts w:eastAsia="宋体" w:cs="Times New Roman"/>
                <w:color w:val="000000"/>
                <w:sz w:val="22"/>
                <w:lang w:eastAsia="zh-CN"/>
              </w:rPr>
              <w:t>8</w:t>
            </w:r>
          </w:p>
        </w:tc>
      </w:tr>
      <w:tr w14:paraId="2181A51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69D9BB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C5A494F">
            <w:pPr>
              <w:textAlignment w:val="bottom"/>
              <w:rPr>
                <w:rFonts w:eastAsia="宋体" w:cs="Times New Roman"/>
                <w:color w:val="000000"/>
                <w:sz w:val="22"/>
              </w:rPr>
            </w:pPr>
            <w:r>
              <w:rPr>
                <w:rFonts w:eastAsia="宋体" w:cs="Times New Roman"/>
                <w:color w:val="000000"/>
                <w:sz w:val="22"/>
                <w:lang w:eastAsia="zh-CN"/>
              </w:rPr>
              <w:t>rofecoxib</w:t>
            </w:r>
          </w:p>
        </w:tc>
        <w:tc>
          <w:tcPr>
            <w:tcW w:w="1680" w:type="dxa"/>
            <w:tcBorders>
              <w:top w:val="nil"/>
              <w:left w:val="nil"/>
              <w:bottom w:val="nil"/>
              <w:right w:val="nil"/>
            </w:tcBorders>
            <w:shd w:val="clear" w:color="auto" w:fill="auto"/>
            <w:noWrap/>
            <w:vAlign w:val="bottom"/>
          </w:tcPr>
          <w:p w14:paraId="40DD6F44">
            <w:pPr>
              <w:jc w:val="right"/>
              <w:textAlignment w:val="bottom"/>
              <w:rPr>
                <w:rFonts w:eastAsia="宋体" w:cs="Times New Roman"/>
                <w:color w:val="000000"/>
                <w:sz w:val="22"/>
              </w:rPr>
            </w:pPr>
            <w:r>
              <w:rPr>
                <w:rFonts w:eastAsia="宋体" w:cs="Times New Roman"/>
                <w:color w:val="000000"/>
                <w:sz w:val="22"/>
                <w:lang w:eastAsia="zh-CN"/>
              </w:rPr>
              <w:t>9</w:t>
            </w:r>
          </w:p>
        </w:tc>
      </w:tr>
      <w:tr w14:paraId="24B343D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1A43F6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3E12A7B">
            <w:pPr>
              <w:textAlignment w:val="bottom"/>
              <w:rPr>
                <w:rFonts w:eastAsia="宋体" w:cs="Times New Roman"/>
                <w:color w:val="000000"/>
                <w:sz w:val="22"/>
              </w:rPr>
            </w:pPr>
            <w:r>
              <w:rPr>
                <w:rFonts w:eastAsia="宋体" w:cs="Times New Roman"/>
                <w:color w:val="000000"/>
                <w:sz w:val="22"/>
                <w:lang w:eastAsia="zh-CN"/>
              </w:rPr>
              <w:t>celecoxib</w:t>
            </w:r>
          </w:p>
        </w:tc>
        <w:tc>
          <w:tcPr>
            <w:tcW w:w="1680" w:type="dxa"/>
            <w:tcBorders>
              <w:top w:val="nil"/>
              <w:left w:val="nil"/>
              <w:bottom w:val="nil"/>
              <w:right w:val="nil"/>
            </w:tcBorders>
            <w:shd w:val="clear" w:color="auto" w:fill="auto"/>
            <w:noWrap/>
            <w:vAlign w:val="bottom"/>
          </w:tcPr>
          <w:p w14:paraId="19A8EE89">
            <w:pPr>
              <w:jc w:val="right"/>
              <w:textAlignment w:val="bottom"/>
              <w:rPr>
                <w:rFonts w:eastAsia="宋体" w:cs="Times New Roman"/>
                <w:color w:val="000000"/>
                <w:sz w:val="22"/>
              </w:rPr>
            </w:pPr>
            <w:r>
              <w:rPr>
                <w:rFonts w:eastAsia="宋体" w:cs="Times New Roman"/>
                <w:color w:val="000000"/>
                <w:sz w:val="22"/>
                <w:lang w:eastAsia="zh-CN"/>
              </w:rPr>
              <w:t>10</w:t>
            </w:r>
          </w:p>
        </w:tc>
      </w:tr>
      <w:tr w14:paraId="5FF8C86C">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3A5529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B30A371">
            <w:pPr>
              <w:textAlignment w:val="bottom"/>
              <w:rPr>
                <w:rFonts w:eastAsia="宋体" w:cs="Times New Roman"/>
                <w:color w:val="000000"/>
                <w:sz w:val="22"/>
              </w:rPr>
            </w:pPr>
            <w:r>
              <w:rPr>
                <w:rFonts w:eastAsia="宋体" w:cs="Times New Roman"/>
                <w:color w:val="000000"/>
                <w:sz w:val="22"/>
                <w:lang w:eastAsia="zh-CN"/>
              </w:rPr>
              <w:t>etanercept</w:t>
            </w:r>
          </w:p>
        </w:tc>
        <w:tc>
          <w:tcPr>
            <w:tcW w:w="1680" w:type="dxa"/>
            <w:tcBorders>
              <w:top w:val="nil"/>
              <w:left w:val="nil"/>
              <w:bottom w:val="nil"/>
              <w:right w:val="nil"/>
            </w:tcBorders>
            <w:shd w:val="clear" w:color="auto" w:fill="auto"/>
            <w:noWrap/>
            <w:vAlign w:val="bottom"/>
          </w:tcPr>
          <w:p w14:paraId="51CBC2D4">
            <w:pPr>
              <w:jc w:val="right"/>
              <w:textAlignment w:val="bottom"/>
              <w:rPr>
                <w:rFonts w:eastAsia="宋体" w:cs="Times New Roman"/>
                <w:color w:val="000000"/>
                <w:sz w:val="22"/>
              </w:rPr>
            </w:pPr>
            <w:r>
              <w:rPr>
                <w:rFonts w:eastAsia="宋体" w:cs="Times New Roman"/>
                <w:color w:val="000000"/>
                <w:sz w:val="22"/>
                <w:lang w:eastAsia="zh-CN"/>
              </w:rPr>
              <w:t>11</w:t>
            </w:r>
          </w:p>
        </w:tc>
      </w:tr>
      <w:tr w14:paraId="454F0F93">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1D9A37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802CBED">
            <w:pPr>
              <w:textAlignment w:val="bottom"/>
              <w:rPr>
                <w:rFonts w:eastAsia="宋体" w:cs="Times New Roman"/>
                <w:color w:val="000000"/>
                <w:sz w:val="22"/>
              </w:rPr>
            </w:pPr>
            <w:r>
              <w:rPr>
                <w:rFonts w:eastAsia="宋体" w:cs="Times New Roman"/>
                <w:color w:val="000000"/>
                <w:sz w:val="22"/>
                <w:lang w:eastAsia="zh-CN"/>
              </w:rPr>
              <w:t>adalimumab</w:t>
            </w:r>
          </w:p>
        </w:tc>
        <w:tc>
          <w:tcPr>
            <w:tcW w:w="1680" w:type="dxa"/>
            <w:tcBorders>
              <w:top w:val="nil"/>
              <w:left w:val="nil"/>
              <w:bottom w:val="nil"/>
              <w:right w:val="nil"/>
            </w:tcBorders>
            <w:shd w:val="clear" w:color="auto" w:fill="auto"/>
            <w:noWrap/>
            <w:vAlign w:val="bottom"/>
          </w:tcPr>
          <w:p w14:paraId="693EDD1A">
            <w:pPr>
              <w:jc w:val="right"/>
              <w:textAlignment w:val="bottom"/>
              <w:rPr>
                <w:rFonts w:eastAsia="宋体" w:cs="Times New Roman"/>
                <w:color w:val="000000"/>
                <w:sz w:val="22"/>
              </w:rPr>
            </w:pPr>
            <w:r>
              <w:rPr>
                <w:rFonts w:eastAsia="宋体" w:cs="Times New Roman"/>
                <w:color w:val="000000"/>
                <w:sz w:val="22"/>
                <w:lang w:eastAsia="zh-CN"/>
              </w:rPr>
              <w:t>12</w:t>
            </w:r>
          </w:p>
        </w:tc>
      </w:tr>
      <w:tr w14:paraId="3A9007A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B26942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0BA0B85">
            <w:pPr>
              <w:textAlignment w:val="bottom"/>
              <w:rPr>
                <w:rFonts w:eastAsia="宋体" w:cs="Times New Roman"/>
                <w:color w:val="000000"/>
                <w:sz w:val="22"/>
              </w:rPr>
            </w:pPr>
            <w:r>
              <w:rPr>
                <w:rFonts w:eastAsia="宋体" w:cs="Times New Roman"/>
                <w:color w:val="000000"/>
                <w:sz w:val="22"/>
                <w:lang w:eastAsia="zh-CN"/>
              </w:rPr>
              <w:t>etoricoxib</w:t>
            </w:r>
          </w:p>
        </w:tc>
        <w:tc>
          <w:tcPr>
            <w:tcW w:w="1680" w:type="dxa"/>
            <w:tcBorders>
              <w:top w:val="nil"/>
              <w:left w:val="nil"/>
              <w:bottom w:val="nil"/>
              <w:right w:val="nil"/>
            </w:tcBorders>
            <w:shd w:val="clear" w:color="auto" w:fill="auto"/>
            <w:noWrap/>
            <w:vAlign w:val="bottom"/>
          </w:tcPr>
          <w:p w14:paraId="062522A3">
            <w:pPr>
              <w:jc w:val="right"/>
              <w:textAlignment w:val="bottom"/>
              <w:rPr>
                <w:rFonts w:eastAsia="宋体" w:cs="Times New Roman"/>
                <w:color w:val="000000"/>
                <w:sz w:val="22"/>
              </w:rPr>
            </w:pPr>
            <w:r>
              <w:rPr>
                <w:rFonts w:eastAsia="宋体" w:cs="Times New Roman"/>
                <w:color w:val="000000"/>
                <w:sz w:val="22"/>
                <w:lang w:eastAsia="zh-CN"/>
              </w:rPr>
              <w:t>13</w:t>
            </w:r>
          </w:p>
        </w:tc>
      </w:tr>
      <w:tr w14:paraId="23B6FA0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F0B4A2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A7828C4">
            <w:pPr>
              <w:textAlignment w:val="bottom"/>
              <w:rPr>
                <w:rFonts w:eastAsia="宋体" w:cs="Times New Roman"/>
                <w:color w:val="000000"/>
                <w:sz w:val="22"/>
              </w:rPr>
            </w:pPr>
            <w:r>
              <w:rPr>
                <w:rFonts w:eastAsia="宋体" w:cs="Times New Roman"/>
                <w:color w:val="000000"/>
                <w:sz w:val="22"/>
                <w:lang w:eastAsia="zh-CN"/>
              </w:rPr>
              <w:t>lumiracoxib</w:t>
            </w:r>
          </w:p>
        </w:tc>
        <w:tc>
          <w:tcPr>
            <w:tcW w:w="1680" w:type="dxa"/>
            <w:tcBorders>
              <w:top w:val="nil"/>
              <w:left w:val="nil"/>
              <w:bottom w:val="nil"/>
              <w:right w:val="nil"/>
            </w:tcBorders>
            <w:shd w:val="clear" w:color="auto" w:fill="auto"/>
            <w:noWrap/>
            <w:vAlign w:val="bottom"/>
          </w:tcPr>
          <w:p w14:paraId="7654E42E">
            <w:pPr>
              <w:jc w:val="right"/>
              <w:textAlignment w:val="bottom"/>
              <w:rPr>
                <w:rFonts w:eastAsia="宋体" w:cs="Times New Roman"/>
                <w:color w:val="000000"/>
                <w:sz w:val="22"/>
              </w:rPr>
            </w:pPr>
            <w:r>
              <w:rPr>
                <w:rFonts w:eastAsia="宋体" w:cs="Times New Roman"/>
                <w:color w:val="000000"/>
                <w:sz w:val="22"/>
                <w:lang w:eastAsia="zh-CN"/>
              </w:rPr>
              <w:t>14</w:t>
            </w:r>
          </w:p>
        </w:tc>
      </w:tr>
      <w:tr w14:paraId="671D88E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025D59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4234D71">
            <w:pPr>
              <w:textAlignment w:val="bottom"/>
              <w:rPr>
                <w:rFonts w:eastAsia="宋体" w:cs="Times New Roman"/>
                <w:color w:val="000000"/>
                <w:sz w:val="22"/>
              </w:rPr>
            </w:pPr>
            <w:r>
              <w:rPr>
                <w:rFonts w:eastAsia="宋体" w:cs="Times New Roman"/>
                <w:color w:val="000000"/>
                <w:sz w:val="22"/>
                <w:lang w:eastAsia="zh-CN"/>
              </w:rPr>
              <w:t>anakinra</w:t>
            </w:r>
          </w:p>
        </w:tc>
        <w:tc>
          <w:tcPr>
            <w:tcW w:w="1680" w:type="dxa"/>
            <w:tcBorders>
              <w:top w:val="nil"/>
              <w:left w:val="nil"/>
              <w:bottom w:val="nil"/>
              <w:right w:val="nil"/>
            </w:tcBorders>
            <w:shd w:val="clear" w:color="auto" w:fill="auto"/>
            <w:noWrap/>
            <w:vAlign w:val="bottom"/>
          </w:tcPr>
          <w:p w14:paraId="00FCD8AE">
            <w:pPr>
              <w:jc w:val="right"/>
              <w:textAlignment w:val="bottom"/>
              <w:rPr>
                <w:rFonts w:eastAsia="宋体" w:cs="Times New Roman"/>
                <w:color w:val="000000"/>
                <w:sz w:val="22"/>
              </w:rPr>
            </w:pPr>
            <w:r>
              <w:rPr>
                <w:rFonts w:eastAsia="宋体" w:cs="Times New Roman"/>
                <w:color w:val="000000"/>
                <w:sz w:val="22"/>
                <w:lang w:eastAsia="zh-CN"/>
              </w:rPr>
              <w:t>15</w:t>
            </w:r>
          </w:p>
        </w:tc>
      </w:tr>
      <w:tr w14:paraId="68CECEA5">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C74948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ABB9603">
            <w:pPr>
              <w:textAlignment w:val="bottom"/>
              <w:rPr>
                <w:rFonts w:eastAsia="宋体" w:cs="Times New Roman"/>
                <w:color w:val="000000"/>
                <w:sz w:val="22"/>
              </w:rPr>
            </w:pPr>
            <w:r>
              <w:rPr>
                <w:rFonts w:eastAsia="宋体" w:cs="Times New Roman"/>
                <w:color w:val="000000"/>
                <w:sz w:val="22"/>
                <w:lang w:eastAsia="zh-CN"/>
              </w:rPr>
              <w:t>pelubiprofen</w:t>
            </w:r>
          </w:p>
        </w:tc>
        <w:tc>
          <w:tcPr>
            <w:tcW w:w="1680" w:type="dxa"/>
            <w:tcBorders>
              <w:top w:val="nil"/>
              <w:left w:val="nil"/>
              <w:bottom w:val="nil"/>
              <w:right w:val="nil"/>
            </w:tcBorders>
            <w:shd w:val="clear" w:color="auto" w:fill="auto"/>
            <w:noWrap/>
            <w:vAlign w:val="bottom"/>
          </w:tcPr>
          <w:p w14:paraId="33F2837E">
            <w:pPr>
              <w:jc w:val="right"/>
              <w:textAlignment w:val="bottom"/>
              <w:rPr>
                <w:rFonts w:eastAsia="宋体" w:cs="Times New Roman"/>
                <w:color w:val="000000"/>
                <w:sz w:val="22"/>
              </w:rPr>
            </w:pPr>
            <w:r>
              <w:rPr>
                <w:rFonts w:eastAsia="宋体" w:cs="Times New Roman"/>
                <w:color w:val="000000"/>
                <w:sz w:val="22"/>
                <w:lang w:eastAsia="zh-CN"/>
              </w:rPr>
              <w:t>16</w:t>
            </w:r>
          </w:p>
        </w:tc>
      </w:tr>
      <w:tr w14:paraId="11386BD5">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8691E9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07310EC">
            <w:pPr>
              <w:textAlignment w:val="bottom"/>
              <w:rPr>
                <w:rFonts w:eastAsia="宋体" w:cs="Times New Roman"/>
                <w:color w:val="000000"/>
                <w:sz w:val="22"/>
              </w:rPr>
            </w:pPr>
            <w:r>
              <w:rPr>
                <w:rFonts w:eastAsia="宋体" w:cs="Times New Roman"/>
                <w:color w:val="000000"/>
                <w:sz w:val="22"/>
                <w:lang w:eastAsia="zh-CN"/>
              </w:rPr>
              <w:t>infliximab</w:t>
            </w:r>
          </w:p>
        </w:tc>
        <w:tc>
          <w:tcPr>
            <w:tcW w:w="1680" w:type="dxa"/>
            <w:tcBorders>
              <w:top w:val="nil"/>
              <w:left w:val="nil"/>
              <w:bottom w:val="nil"/>
              <w:right w:val="nil"/>
            </w:tcBorders>
            <w:shd w:val="clear" w:color="auto" w:fill="auto"/>
            <w:noWrap/>
            <w:vAlign w:val="bottom"/>
          </w:tcPr>
          <w:p w14:paraId="2F567475">
            <w:pPr>
              <w:jc w:val="right"/>
              <w:textAlignment w:val="bottom"/>
              <w:rPr>
                <w:rFonts w:eastAsia="宋体" w:cs="Times New Roman"/>
                <w:color w:val="000000"/>
                <w:sz w:val="22"/>
              </w:rPr>
            </w:pPr>
            <w:r>
              <w:rPr>
                <w:rFonts w:eastAsia="宋体" w:cs="Times New Roman"/>
                <w:color w:val="000000"/>
                <w:sz w:val="22"/>
                <w:lang w:eastAsia="zh-CN"/>
              </w:rPr>
              <w:t>17</w:t>
            </w:r>
          </w:p>
        </w:tc>
      </w:tr>
      <w:tr w14:paraId="597B383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BC8039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C3867FC">
            <w:pPr>
              <w:textAlignment w:val="bottom"/>
              <w:rPr>
                <w:rFonts w:eastAsia="宋体" w:cs="Times New Roman"/>
                <w:color w:val="000000"/>
                <w:sz w:val="22"/>
              </w:rPr>
            </w:pPr>
            <w:r>
              <w:rPr>
                <w:rFonts w:eastAsia="宋体" w:cs="Times New Roman"/>
                <w:color w:val="000000"/>
                <w:sz w:val="22"/>
                <w:lang w:eastAsia="zh-CN"/>
              </w:rPr>
              <w:t>certolizumab pegol</w:t>
            </w:r>
          </w:p>
        </w:tc>
        <w:tc>
          <w:tcPr>
            <w:tcW w:w="1680" w:type="dxa"/>
            <w:tcBorders>
              <w:top w:val="nil"/>
              <w:left w:val="nil"/>
              <w:bottom w:val="nil"/>
              <w:right w:val="nil"/>
            </w:tcBorders>
            <w:shd w:val="clear" w:color="auto" w:fill="auto"/>
            <w:noWrap/>
            <w:vAlign w:val="bottom"/>
          </w:tcPr>
          <w:p w14:paraId="659DD612">
            <w:pPr>
              <w:jc w:val="right"/>
              <w:textAlignment w:val="bottom"/>
              <w:rPr>
                <w:rFonts w:eastAsia="宋体" w:cs="Times New Roman"/>
                <w:color w:val="000000"/>
                <w:sz w:val="22"/>
              </w:rPr>
            </w:pPr>
            <w:r>
              <w:rPr>
                <w:rFonts w:eastAsia="宋体" w:cs="Times New Roman"/>
                <w:color w:val="000000"/>
                <w:sz w:val="22"/>
                <w:lang w:eastAsia="zh-CN"/>
              </w:rPr>
              <w:t>18</w:t>
            </w:r>
          </w:p>
        </w:tc>
      </w:tr>
      <w:tr w14:paraId="78E3493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F9D8F7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05A5171">
            <w:pPr>
              <w:textAlignment w:val="bottom"/>
              <w:rPr>
                <w:rFonts w:eastAsia="宋体" w:cs="Times New Roman"/>
                <w:color w:val="000000"/>
                <w:sz w:val="22"/>
              </w:rPr>
            </w:pPr>
            <w:r>
              <w:rPr>
                <w:rFonts w:eastAsia="宋体" w:cs="Times New Roman"/>
                <w:color w:val="000000"/>
                <w:sz w:val="22"/>
                <w:lang w:eastAsia="zh-CN"/>
              </w:rPr>
              <w:t>abatacept</w:t>
            </w:r>
          </w:p>
        </w:tc>
        <w:tc>
          <w:tcPr>
            <w:tcW w:w="1680" w:type="dxa"/>
            <w:tcBorders>
              <w:top w:val="nil"/>
              <w:left w:val="nil"/>
              <w:bottom w:val="nil"/>
              <w:right w:val="nil"/>
            </w:tcBorders>
            <w:shd w:val="clear" w:color="auto" w:fill="auto"/>
            <w:noWrap/>
            <w:vAlign w:val="bottom"/>
          </w:tcPr>
          <w:p w14:paraId="1186242D">
            <w:pPr>
              <w:jc w:val="right"/>
              <w:textAlignment w:val="bottom"/>
              <w:rPr>
                <w:rFonts w:eastAsia="宋体" w:cs="Times New Roman"/>
                <w:color w:val="000000"/>
                <w:sz w:val="22"/>
              </w:rPr>
            </w:pPr>
            <w:r>
              <w:rPr>
                <w:rFonts w:eastAsia="宋体" w:cs="Times New Roman"/>
                <w:color w:val="000000"/>
                <w:sz w:val="22"/>
                <w:lang w:eastAsia="zh-CN"/>
              </w:rPr>
              <w:t>19</w:t>
            </w:r>
          </w:p>
        </w:tc>
      </w:tr>
      <w:tr w14:paraId="07D32DC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1B0E5E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69D2648">
            <w:pPr>
              <w:textAlignment w:val="bottom"/>
              <w:rPr>
                <w:rFonts w:eastAsia="宋体" w:cs="Times New Roman"/>
                <w:color w:val="000000"/>
                <w:sz w:val="22"/>
              </w:rPr>
            </w:pPr>
            <w:r>
              <w:rPr>
                <w:rFonts w:eastAsia="宋体" w:cs="Times New Roman"/>
                <w:color w:val="000000"/>
                <w:sz w:val="22"/>
                <w:lang w:eastAsia="zh-CN"/>
              </w:rPr>
              <w:t>golimumab</w:t>
            </w:r>
          </w:p>
        </w:tc>
        <w:tc>
          <w:tcPr>
            <w:tcW w:w="1680" w:type="dxa"/>
            <w:tcBorders>
              <w:top w:val="nil"/>
              <w:left w:val="nil"/>
              <w:bottom w:val="nil"/>
              <w:right w:val="nil"/>
            </w:tcBorders>
            <w:shd w:val="clear" w:color="auto" w:fill="auto"/>
            <w:noWrap/>
            <w:vAlign w:val="bottom"/>
          </w:tcPr>
          <w:p w14:paraId="26A3A074">
            <w:pPr>
              <w:jc w:val="right"/>
              <w:textAlignment w:val="bottom"/>
              <w:rPr>
                <w:rFonts w:eastAsia="宋体" w:cs="Times New Roman"/>
                <w:color w:val="000000"/>
                <w:sz w:val="22"/>
              </w:rPr>
            </w:pPr>
            <w:r>
              <w:rPr>
                <w:rFonts w:eastAsia="宋体" w:cs="Times New Roman"/>
                <w:color w:val="000000"/>
                <w:sz w:val="22"/>
                <w:lang w:eastAsia="zh-CN"/>
              </w:rPr>
              <w:t>20</w:t>
            </w:r>
          </w:p>
        </w:tc>
      </w:tr>
      <w:tr w14:paraId="4FE9C04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E96A5E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1A82266">
            <w:pPr>
              <w:textAlignment w:val="bottom"/>
              <w:rPr>
                <w:rFonts w:eastAsia="宋体" w:cs="Times New Roman"/>
                <w:color w:val="000000"/>
                <w:sz w:val="22"/>
              </w:rPr>
            </w:pPr>
            <w:r>
              <w:rPr>
                <w:rFonts w:eastAsia="宋体" w:cs="Times New Roman"/>
                <w:color w:val="000000"/>
                <w:sz w:val="22"/>
                <w:lang w:eastAsia="zh-CN"/>
              </w:rPr>
              <w:t>ofatumumab</w:t>
            </w:r>
          </w:p>
        </w:tc>
        <w:tc>
          <w:tcPr>
            <w:tcW w:w="1680" w:type="dxa"/>
            <w:tcBorders>
              <w:top w:val="nil"/>
              <w:left w:val="nil"/>
              <w:bottom w:val="nil"/>
              <w:right w:val="nil"/>
            </w:tcBorders>
            <w:shd w:val="clear" w:color="auto" w:fill="auto"/>
            <w:noWrap/>
            <w:vAlign w:val="bottom"/>
          </w:tcPr>
          <w:p w14:paraId="0ACF809E">
            <w:pPr>
              <w:jc w:val="right"/>
              <w:textAlignment w:val="bottom"/>
              <w:rPr>
                <w:rFonts w:eastAsia="宋体" w:cs="Times New Roman"/>
                <w:color w:val="000000"/>
                <w:sz w:val="22"/>
              </w:rPr>
            </w:pPr>
            <w:r>
              <w:rPr>
                <w:rFonts w:eastAsia="宋体" w:cs="Times New Roman"/>
                <w:color w:val="000000"/>
                <w:sz w:val="22"/>
                <w:lang w:eastAsia="zh-CN"/>
              </w:rPr>
              <w:t>21</w:t>
            </w:r>
          </w:p>
        </w:tc>
      </w:tr>
      <w:tr w14:paraId="709ECB9C">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02A413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A86B76B">
            <w:pPr>
              <w:textAlignment w:val="bottom"/>
              <w:rPr>
                <w:rFonts w:eastAsia="宋体" w:cs="Times New Roman"/>
                <w:color w:val="000000"/>
                <w:sz w:val="22"/>
              </w:rPr>
            </w:pPr>
            <w:r>
              <w:rPr>
                <w:rFonts w:eastAsia="宋体" w:cs="Times New Roman"/>
                <w:color w:val="000000"/>
                <w:sz w:val="22"/>
                <w:lang w:eastAsia="zh-CN"/>
              </w:rPr>
              <w:t>diacerein</w:t>
            </w:r>
          </w:p>
        </w:tc>
        <w:tc>
          <w:tcPr>
            <w:tcW w:w="1680" w:type="dxa"/>
            <w:tcBorders>
              <w:top w:val="nil"/>
              <w:left w:val="nil"/>
              <w:bottom w:val="nil"/>
              <w:right w:val="nil"/>
            </w:tcBorders>
            <w:shd w:val="clear" w:color="auto" w:fill="auto"/>
            <w:noWrap/>
            <w:vAlign w:val="bottom"/>
          </w:tcPr>
          <w:p w14:paraId="2D686FBA">
            <w:pPr>
              <w:jc w:val="right"/>
              <w:textAlignment w:val="bottom"/>
              <w:rPr>
                <w:rFonts w:eastAsia="宋体" w:cs="Times New Roman"/>
                <w:color w:val="000000"/>
                <w:sz w:val="22"/>
              </w:rPr>
            </w:pPr>
            <w:r>
              <w:rPr>
                <w:rFonts w:eastAsia="宋体" w:cs="Times New Roman"/>
                <w:color w:val="000000"/>
                <w:sz w:val="22"/>
                <w:lang w:eastAsia="zh-CN"/>
              </w:rPr>
              <w:t>22</w:t>
            </w:r>
          </w:p>
        </w:tc>
      </w:tr>
      <w:tr w14:paraId="357B816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B4488C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457D8D7">
            <w:pPr>
              <w:textAlignment w:val="bottom"/>
              <w:rPr>
                <w:rFonts w:eastAsia="宋体" w:cs="Times New Roman"/>
                <w:color w:val="000000"/>
                <w:sz w:val="22"/>
              </w:rPr>
            </w:pPr>
            <w:r>
              <w:rPr>
                <w:rFonts w:eastAsia="宋体" w:cs="Times New Roman"/>
                <w:color w:val="000000"/>
                <w:sz w:val="22"/>
                <w:lang w:eastAsia="zh-CN"/>
              </w:rPr>
              <w:t>imidazole salicylate</w:t>
            </w:r>
          </w:p>
        </w:tc>
        <w:tc>
          <w:tcPr>
            <w:tcW w:w="1680" w:type="dxa"/>
            <w:tcBorders>
              <w:top w:val="nil"/>
              <w:left w:val="nil"/>
              <w:bottom w:val="nil"/>
              <w:right w:val="nil"/>
            </w:tcBorders>
            <w:shd w:val="clear" w:color="auto" w:fill="auto"/>
            <w:noWrap/>
            <w:vAlign w:val="bottom"/>
          </w:tcPr>
          <w:p w14:paraId="5957BC5A">
            <w:pPr>
              <w:jc w:val="right"/>
              <w:textAlignment w:val="bottom"/>
              <w:rPr>
                <w:rFonts w:eastAsia="宋体" w:cs="Times New Roman"/>
                <w:color w:val="000000"/>
                <w:sz w:val="22"/>
              </w:rPr>
            </w:pPr>
            <w:r>
              <w:rPr>
                <w:rFonts w:eastAsia="宋体" w:cs="Times New Roman"/>
                <w:color w:val="000000"/>
                <w:sz w:val="22"/>
                <w:lang w:eastAsia="zh-CN"/>
              </w:rPr>
              <w:t>23</w:t>
            </w:r>
          </w:p>
        </w:tc>
      </w:tr>
      <w:tr w14:paraId="68E637C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108770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8FB83F0">
            <w:pPr>
              <w:textAlignment w:val="bottom"/>
              <w:rPr>
                <w:rFonts w:eastAsia="宋体" w:cs="Times New Roman"/>
                <w:color w:val="000000"/>
                <w:sz w:val="22"/>
              </w:rPr>
            </w:pPr>
            <w:r>
              <w:rPr>
                <w:rFonts w:eastAsia="宋体" w:cs="Times New Roman"/>
                <w:color w:val="000000"/>
                <w:sz w:val="22"/>
                <w:lang w:eastAsia="zh-CN"/>
              </w:rPr>
              <w:t>itolizumab</w:t>
            </w:r>
          </w:p>
        </w:tc>
        <w:tc>
          <w:tcPr>
            <w:tcW w:w="1680" w:type="dxa"/>
            <w:tcBorders>
              <w:top w:val="nil"/>
              <w:left w:val="nil"/>
              <w:bottom w:val="nil"/>
              <w:right w:val="nil"/>
            </w:tcBorders>
            <w:shd w:val="clear" w:color="auto" w:fill="auto"/>
            <w:noWrap/>
            <w:vAlign w:val="bottom"/>
          </w:tcPr>
          <w:p w14:paraId="252823C2">
            <w:pPr>
              <w:jc w:val="right"/>
              <w:textAlignment w:val="bottom"/>
              <w:rPr>
                <w:rFonts w:eastAsia="宋体" w:cs="Times New Roman"/>
                <w:color w:val="000000"/>
                <w:sz w:val="22"/>
              </w:rPr>
            </w:pPr>
            <w:r>
              <w:rPr>
                <w:rFonts w:eastAsia="宋体" w:cs="Times New Roman"/>
                <w:color w:val="000000"/>
                <w:sz w:val="22"/>
                <w:lang w:eastAsia="zh-CN"/>
              </w:rPr>
              <w:t>24</w:t>
            </w:r>
          </w:p>
        </w:tc>
      </w:tr>
      <w:tr w14:paraId="1DFB897C">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5648AB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9223FD7">
            <w:pPr>
              <w:textAlignment w:val="bottom"/>
              <w:rPr>
                <w:rFonts w:eastAsia="宋体" w:cs="Times New Roman"/>
                <w:color w:val="000000"/>
                <w:sz w:val="22"/>
              </w:rPr>
            </w:pPr>
            <w:r>
              <w:rPr>
                <w:rFonts w:eastAsia="宋体" w:cs="Times New Roman"/>
                <w:color w:val="000000"/>
                <w:sz w:val="22"/>
                <w:lang w:eastAsia="zh-CN"/>
              </w:rPr>
              <w:t>sarilumab</w:t>
            </w:r>
          </w:p>
        </w:tc>
        <w:tc>
          <w:tcPr>
            <w:tcW w:w="1680" w:type="dxa"/>
            <w:tcBorders>
              <w:top w:val="nil"/>
              <w:left w:val="nil"/>
              <w:bottom w:val="nil"/>
              <w:right w:val="nil"/>
            </w:tcBorders>
            <w:shd w:val="clear" w:color="auto" w:fill="auto"/>
            <w:noWrap/>
            <w:vAlign w:val="bottom"/>
          </w:tcPr>
          <w:p w14:paraId="462BF073">
            <w:pPr>
              <w:jc w:val="right"/>
              <w:textAlignment w:val="bottom"/>
              <w:rPr>
                <w:rFonts w:eastAsia="宋体" w:cs="Times New Roman"/>
                <w:color w:val="000000"/>
                <w:sz w:val="22"/>
              </w:rPr>
            </w:pPr>
            <w:r>
              <w:rPr>
                <w:rFonts w:eastAsia="宋体" w:cs="Times New Roman"/>
                <w:color w:val="000000"/>
                <w:sz w:val="22"/>
                <w:lang w:eastAsia="zh-CN"/>
              </w:rPr>
              <w:t>25</w:t>
            </w:r>
          </w:p>
        </w:tc>
      </w:tr>
      <w:tr w14:paraId="777545AB">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C10095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576565B">
            <w:pPr>
              <w:textAlignment w:val="bottom"/>
              <w:rPr>
                <w:rFonts w:eastAsia="宋体" w:cs="Times New Roman"/>
                <w:color w:val="000000"/>
                <w:sz w:val="22"/>
              </w:rPr>
            </w:pPr>
            <w:r>
              <w:rPr>
                <w:rFonts w:eastAsia="宋体" w:cs="Times New Roman"/>
                <w:color w:val="000000"/>
                <w:sz w:val="22"/>
                <w:lang w:eastAsia="zh-CN"/>
              </w:rPr>
              <w:t>baricitinib</w:t>
            </w:r>
          </w:p>
        </w:tc>
        <w:tc>
          <w:tcPr>
            <w:tcW w:w="1680" w:type="dxa"/>
            <w:tcBorders>
              <w:top w:val="nil"/>
              <w:left w:val="nil"/>
              <w:bottom w:val="nil"/>
              <w:right w:val="nil"/>
            </w:tcBorders>
            <w:shd w:val="clear" w:color="auto" w:fill="auto"/>
            <w:noWrap/>
            <w:vAlign w:val="bottom"/>
          </w:tcPr>
          <w:p w14:paraId="1DCF8F81">
            <w:pPr>
              <w:jc w:val="right"/>
              <w:textAlignment w:val="bottom"/>
              <w:rPr>
                <w:rFonts w:eastAsia="宋体" w:cs="Times New Roman"/>
                <w:color w:val="000000"/>
                <w:sz w:val="22"/>
              </w:rPr>
            </w:pPr>
            <w:r>
              <w:rPr>
                <w:rFonts w:eastAsia="宋体" w:cs="Times New Roman"/>
                <w:color w:val="000000"/>
                <w:sz w:val="22"/>
                <w:lang w:eastAsia="zh-CN"/>
              </w:rPr>
              <w:t>26</w:t>
            </w:r>
          </w:p>
        </w:tc>
      </w:tr>
      <w:tr w14:paraId="2FE94B7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4ABCF4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7FC017C">
            <w:pPr>
              <w:textAlignment w:val="bottom"/>
              <w:rPr>
                <w:rFonts w:eastAsia="宋体" w:cs="Times New Roman"/>
                <w:color w:val="000000"/>
                <w:sz w:val="22"/>
              </w:rPr>
            </w:pPr>
            <w:r>
              <w:rPr>
                <w:rFonts w:eastAsia="宋体" w:cs="Times New Roman"/>
                <w:color w:val="000000"/>
                <w:sz w:val="22"/>
                <w:lang w:eastAsia="zh-CN"/>
              </w:rPr>
              <w:t>filgotinib</w:t>
            </w:r>
          </w:p>
        </w:tc>
        <w:tc>
          <w:tcPr>
            <w:tcW w:w="1680" w:type="dxa"/>
            <w:tcBorders>
              <w:top w:val="nil"/>
              <w:left w:val="nil"/>
              <w:bottom w:val="nil"/>
              <w:right w:val="nil"/>
            </w:tcBorders>
            <w:shd w:val="clear" w:color="auto" w:fill="auto"/>
            <w:noWrap/>
            <w:vAlign w:val="bottom"/>
          </w:tcPr>
          <w:p w14:paraId="0C5699DB">
            <w:pPr>
              <w:jc w:val="right"/>
              <w:textAlignment w:val="bottom"/>
              <w:rPr>
                <w:rFonts w:eastAsia="宋体" w:cs="Times New Roman"/>
                <w:color w:val="000000"/>
                <w:sz w:val="22"/>
              </w:rPr>
            </w:pPr>
            <w:r>
              <w:rPr>
                <w:rFonts w:eastAsia="宋体" w:cs="Times New Roman"/>
                <w:color w:val="000000"/>
                <w:sz w:val="22"/>
                <w:lang w:eastAsia="zh-CN"/>
              </w:rPr>
              <w:t>27</w:t>
            </w:r>
          </w:p>
        </w:tc>
      </w:tr>
      <w:tr w14:paraId="49D0300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12AC06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E6D3C79">
            <w:pPr>
              <w:textAlignment w:val="bottom"/>
              <w:rPr>
                <w:rFonts w:eastAsia="宋体" w:cs="Times New Roman"/>
                <w:color w:val="000000"/>
                <w:sz w:val="22"/>
              </w:rPr>
            </w:pPr>
            <w:r>
              <w:rPr>
                <w:rFonts w:eastAsia="宋体" w:cs="Times New Roman"/>
                <w:color w:val="000000"/>
                <w:sz w:val="22"/>
                <w:lang w:eastAsia="zh-CN"/>
              </w:rPr>
              <w:t>peficitinib</w:t>
            </w:r>
          </w:p>
        </w:tc>
        <w:tc>
          <w:tcPr>
            <w:tcW w:w="1680" w:type="dxa"/>
            <w:tcBorders>
              <w:top w:val="nil"/>
              <w:left w:val="nil"/>
              <w:bottom w:val="nil"/>
              <w:right w:val="nil"/>
            </w:tcBorders>
            <w:shd w:val="clear" w:color="auto" w:fill="auto"/>
            <w:noWrap/>
            <w:vAlign w:val="bottom"/>
          </w:tcPr>
          <w:p w14:paraId="55E781BC">
            <w:pPr>
              <w:jc w:val="right"/>
              <w:textAlignment w:val="bottom"/>
              <w:rPr>
                <w:rFonts w:eastAsia="宋体" w:cs="Times New Roman"/>
                <w:color w:val="000000"/>
                <w:sz w:val="22"/>
              </w:rPr>
            </w:pPr>
            <w:r>
              <w:rPr>
                <w:rFonts w:eastAsia="宋体" w:cs="Times New Roman"/>
                <w:color w:val="000000"/>
                <w:sz w:val="22"/>
                <w:lang w:eastAsia="zh-CN"/>
              </w:rPr>
              <w:t>28</w:t>
            </w:r>
          </w:p>
        </w:tc>
      </w:tr>
      <w:tr w14:paraId="09D15F03">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BC970B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8DF4F5D">
            <w:pPr>
              <w:textAlignment w:val="bottom"/>
              <w:rPr>
                <w:rFonts w:eastAsia="宋体" w:cs="Times New Roman"/>
                <w:color w:val="000000"/>
                <w:sz w:val="22"/>
              </w:rPr>
            </w:pPr>
            <w:r>
              <w:rPr>
                <w:rFonts w:eastAsia="宋体" w:cs="Times New Roman"/>
                <w:color w:val="000000"/>
                <w:sz w:val="22"/>
                <w:lang w:eastAsia="zh-CN"/>
              </w:rPr>
              <w:t>iguratimod</w:t>
            </w:r>
          </w:p>
        </w:tc>
        <w:tc>
          <w:tcPr>
            <w:tcW w:w="1680" w:type="dxa"/>
            <w:tcBorders>
              <w:top w:val="nil"/>
              <w:left w:val="nil"/>
              <w:bottom w:val="nil"/>
              <w:right w:val="nil"/>
            </w:tcBorders>
            <w:shd w:val="clear" w:color="auto" w:fill="auto"/>
            <w:noWrap/>
            <w:vAlign w:val="bottom"/>
          </w:tcPr>
          <w:p w14:paraId="046014B4">
            <w:pPr>
              <w:jc w:val="right"/>
              <w:textAlignment w:val="bottom"/>
              <w:rPr>
                <w:rFonts w:eastAsia="宋体" w:cs="Times New Roman"/>
                <w:color w:val="000000"/>
                <w:sz w:val="22"/>
              </w:rPr>
            </w:pPr>
            <w:r>
              <w:rPr>
                <w:rFonts w:eastAsia="宋体" w:cs="Times New Roman"/>
                <w:color w:val="000000"/>
                <w:sz w:val="22"/>
                <w:lang w:eastAsia="zh-CN"/>
              </w:rPr>
              <w:t>29</w:t>
            </w:r>
          </w:p>
        </w:tc>
      </w:tr>
      <w:tr w14:paraId="2E098BB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BAB420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300A85E">
            <w:pPr>
              <w:textAlignment w:val="bottom"/>
              <w:rPr>
                <w:rFonts w:eastAsia="宋体" w:cs="Times New Roman"/>
                <w:color w:val="000000"/>
                <w:sz w:val="22"/>
              </w:rPr>
            </w:pPr>
            <w:r>
              <w:rPr>
                <w:rFonts w:eastAsia="宋体" w:cs="Times New Roman"/>
                <w:color w:val="000000"/>
                <w:sz w:val="22"/>
                <w:lang w:eastAsia="zh-CN"/>
              </w:rPr>
              <w:t>mizoribine</w:t>
            </w:r>
          </w:p>
        </w:tc>
        <w:tc>
          <w:tcPr>
            <w:tcW w:w="1680" w:type="dxa"/>
            <w:tcBorders>
              <w:top w:val="nil"/>
              <w:left w:val="nil"/>
              <w:bottom w:val="nil"/>
              <w:right w:val="nil"/>
            </w:tcBorders>
            <w:shd w:val="clear" w:color="auto" w:fill="auto"/>
            <w:noWrap/>
            <w:vAlign w:val="bottom"/>
          </w:tcPr>
          <w:p w14:paraId="03C499BF">
            <w:pPr>
              <w:jc w:val="right"/>
              <w:textAlignment w:val="bottom"/>
              <w:rPr>
                <w:rFonts w:eastAsia="宋体" w:cs="Times New Roman"/>
                <w:color w:val="000000"/>
                <w:sz w:val="22"/>
              </w:rPr>
            </w:pPr>
            <w:r>
              <w:rPr>
                <w:rFonts w:eastAsia="宋体" w:cs="Times New Roman"/>
                <w:color w:val="000000"/>
                <w:sz w:val="22"/>
                <w:lang w:eastAsia="zh-CN"/>
              </w:rPr>
              <w:t>30</w:t>
            </w:r>
          </w:p>
        </w:tc>
      </w:tr>
      <w:tr w14:paraId="6AECD018">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D00A56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4475040">
            <w:pPr>
              <w:textAlignment w:val="bottom"/>
              <w:rPr>
                <w:rFonts w:eastAsia="宋体" w:cs="Times New Roman"/>
                <w:color w:val="000000"/>
                <w:sz w:val="22"/>
              </w:rPr>
            </w:pPr>
            <w:r>
              <w:rPr>
                <w:rFonts w:eastAsia="宋体" w:cs="Times New Roman"/>
                <w:color w:val="000000"/>
                <w:sz w:val="22"/>
                <w:lang w:eastAsia="zh-CN"/>
              </w:rPr>
              <w:t>actarit</w:t>
            </w:r>
          </w:p>
        </w:tc>
        <w:tc>
          <w:tcPr>
            <w:tcW w:w="1680" w:type="dxa"/>
            <w:tcBorders>
              <w:top w:val="nil"/>
              <w:left w:val="nil"/>
              <w:bottom w:val="nil"/>
              <w:right w:val="nil"/>
            </w:tcBorders>
            <w:shd w:val="clear" w:color="auto" w:fill="auto"/>
            <w:noWrap/>
            <w:vAlign w:val="bottom"/>
          </w:tcPr>
          <w:p w14:paraId="01E1EE18">
            <w:pPr>
              <w:jc w:val="right"/>
              <w:textAlignment w:val="bottom"/>
              <w:rPr>
                <w:rFonts w:eastAsia="宋体" w:cs="Times New Roman"/>
                <w:color w:val="000000"/>
                <w:sz w:val="22"/>
              </w:rPr>
            </w:pPr>
            <w:r>
              <w:rPr>
                <w:rFonts w:eastAsia="宋体" w:cs="Times New Roman"/>
                <w:color w:val="000000"/>
                <w:sz w:val="22"/>
                <w:lang w:eastAsia="zh-CN"/>
              </w:rPr>
              <w:t>31</w:t>
            </w:r>
          </w:p>
        </w:tc>
      </w:tr>
      <w:tr w14:paraId="58BBF9C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F4282B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83C084A">
            <w:pPr>
              <w:textAlignment w:val="bottom"/>
              <w:rPr>
                <w:rFonts w:eastAsia="宋体" w:cs="Times New Roman"/>
                <w:color w:val="000000"/>
                <w:sz w:val="22"/>
              </w:rPr>
            </w:pPr>
            <w:r>
              <w:rPr>
                <w:rFonts w:eastAsia="宋体" w:cs="Times New Roman"/>
                <w:color w:val="000000"/>
                <w:sz w:val="22"/>
                <w:lang w:eastAsia="zh-CN"/>
              </w:rPr>
              <w:t>aceclofenac</w:t>
            </w:r>
          </w:p>
        </w:tc>
        <w:tc>
          <w:tcPr>
            <w:tcW w:w="1680" w:type="dxa"/>
            <w:tcBorders>
              <w:top w:val="nil"/>
              <w:left w:val="nil"/>
              <w:bottom w:val="nil"/>
              <w:right w:val="nil"/>
            </w:tcBorders>
            <w:shd w:val="clear" w:color="auto" w:fill="auto"/>
            <w:noWrap/>
            <w:vAlign w:val="bottom"/>
          </w:tcPr>
          <w:p w14:paraId="76A3551B">
            <w:pPr>
              <w:jc w:val="right"/>
              <w:textAlignment w:val="bottom"/>
              <w:rPr>
                <w:rFonts w:eastAsia="宋体" w:cs="Times New Roman"/>
                <w:color w:val="000000"/>
                <w:sz w:val="22"/>
              </w:rPr>
            </w:pPr>
            <w:r>
              <w:rPr>
                <w:rFonts w:eastAsia="宋体" w:cs="Times New Roman"/>
                <w:color w:val="000000"/>
                <w:sz w:val="22"/>
                <w:lang w:eastAsia="zh-CN"/>
              </w:rPr>
              <w:t>32</w:t>
            </w:r>
          </w:p>
        </w:tc>
      </w:tr>
      <w:tr w14:paraId="06BBD7F5">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95206C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83B2DA1">
            <w:pPr>
              <w:textAlignment w:val="bottom"/>
              <w:rPr>
                <w:rFonts w:eastAsia="宋体" w:cs="Times New Roman"/>
                <w:color w:val="000000"/>
                <w:sz w:val="22"/>
              </w:rPr>
            </w:pPr>
            <w:r>
              <w:rPr>
                <w:rFonts w:eastAsia="宋体" w:cs="Times New Roman"/>
                <w:color w:val="000000"/>
                <w:sz w:val="22"/>
                <w:lang w:eastAsia="zh-CN"/>
              </w:rPr>
              <w:t>hyaluronate sodium</w:t>
            </w:r>
          </w:p>
        </w:tc>
        <w:tc>
          <w:tcPr>
            <w:tcW w:w="1680" w:type="dxa"/>
            <w:tcBorders>
              <w:top w:val="nil"/>
              <w:left w:val="nil"/>
              <w:bottom w:val="nil"/>
              <w:right w:val="nil"/>
            </w:tcBorders>
            <w:shd w:val="clear" w:color="auto" w:fill="auto"/>
            <w:noWrap/>
            <w:vAlign w:val="bottom"/>
          </w:tcPr>
          <w:p w14:paraId="19758AD2">
            <w:pPr>
              <w:jc w:val="right"/>
              <w:textAlignment w:val="bottom"/>
              <w:rPr>
                <w:rFonts w:eastAsia="宋体" w:cs="Times New Roman"/>
                <w:color w:val="000000"/>
                <w:sz w:val="22"/>
              </w:rPr>
            </w:pPr>
            <w:r>
              <w:rPr>
                <w:rFonts w:eastAsia="宋体" w:cs="Times New Roman"/>
                <w:color w:val="000000"/>
                <w:sz w:val="22"/>
                <w:lang w:eastAsia="zh-CN"/>
              </w:rPr>
              <w:t>33</w:t>
            </w:r>
          </w:p>
        </w:tc>
      </w:tr>
      <w:tr w14:paraId="0A7377B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43E651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0CA86D7">
            <w:pPr>
              <w:textAlignment w:val="bottom"/>
              <w:rPr>
                <w:rFonts w:eastAsia="宋体" w:cs="Times New Roman"/>
                <w:color w:val="000000"/>
                <w:sz w:val="22"/>
              </w:rPr>
            </w:pPr>
            <w:r>
              <w:rPr>
                <w:rFonts w:eastAsia="宋体" w:cs="Times New Roman"/>
                <w:color w:val="000000"/>
                <w:sz w:val="22"/>
                <w:lang w:eastAsia="zh-CN"/>
              </w:rPr>
              <w:t>upadacitinib</w:t>
            </w:r>
          </w:p>
        </w:tc>
        <w:tc>
          <w:tcPr>
            <w:tcW w:w="1680" w:type="dxa"/>
            <w:tcBorders>
              <w:top w:val="nil"/>
              <w:left w:val="nil"/>
              <w:bottom w:val="nil"/>
              <w:right w:val="nil"/>
            </w:tcBorders>
            <w:shd w:val="clear" w:color="auto" w:fill="auto"/>
            <w:noWrap/>
            <w:vAlign w:val="bottom"/>
          </w:tcPr>
          <w:p w14:paraId="63B1C75F">
            <w:pPr>
              <w:jc w:val="right"/>
              <w:textAlignment w:val="bottom"/>
              <w:rPr>
                <w:rFonts w:eastAsia="宋体" w:cs="Times New Roman"/>
                <w:color w:val="000000"/>
                <w:sz w:val="22"/>
              </w:rPr>
            </w:pPr>
            <w:r>
              <w:rPr>
                <w:rFonts w:eastAsia="宋体" w:cs="Times New Roman"/>
                <w:color w:val="000000"/>
                <w:sz w:val="22"/>
                <w:lang w:eastAsia="zh-CN"/>
              </w:rPr>
              <w:t>34</w:t>
            </w:r>
          </w:p>
        </w:tc>
      </w:tr>
      <w:tr w14:paraId="2AFECE6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FEF93E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E62E91E">
            <w:pPr>
              <w:textAlignment w:val="bottom"/>
              <w:rPr>
                <w:rFonts w:eastAsia="宋体" w:cs="Times New Roman"/>
                <w:color w:val="000000"/>
                <w:sz w:val="22"/>
              </w:rPr>
            </w:pPr>
            <w:r>
              <w:rPr>
                <w:rFonts w:eastAsia="宋体" w:cs="Times New Roman"/>
                <w:color w:val="000000"/>
                <w:sz w:val="22"/>
                <w:lang w:eastAsia="zh-CN"/>
              </w:rPr>
              <w:t>tetrachlorodecaoxide</w:t>
            </w:r>
          </w:p>
        </w:tc>
        <w:tc>
          <w:tcPr>
            <w:tcW w:w="1680" w:type="dxa"/>
            <w:tcBorders>
              <w:top w:val="nil"/>
              <w:left w:val="nil"/>
              <w:bottom w:val="nil"/>
              <w:right w:val="nil"/>
            </w:tcBorders>
            <w:shd w:val="clear" w:color="auto" w:fill="auto"/>
            <w:noWrap/>
            <w:vAlign w:val="bottom"/>
          </w:tcPr>
          <w:p w14:paraId="0B0E0DEB">
            <w:pPr>
              <w:jc w:val="right"/>
              <w:textAlignment w:val="bottom"/>
              <w:rPr>
                <w:rFonts w:eastAsia="宋体" w:cs="Times New Roman"/>
                <w:color w:val="000000"/>
                <w:sz w:val="22"/>
              </w:rPr>
            </w:pPr>
            <w:r>
              <w:rPr>
                <w:rFonts w:eastAsia="宋体" w:cs="Times New Roman"/>
                <w:color w:val="000000"/>
                <w:sz w:val="22"/>
                <w:lang w:eastAsia="zh-CN"/>
              </w:rPr>
              <w:t>35</w:t>
            </w:r>
          </w:p>
        </w:tc>
      </w:tr>
      <w:tr w14:paraId="16165A7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6ECB6E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124DAA4">
            <w:pPr>
              <w:textAlignment w:val="bottom"/>
              <w:rPr>
                <w:rFonts w:eastAsia="宋体" w:cs="Times New Roman"/>
                <w:color w:val="000000"/>
                <w:sz w:val="22"/>
              </w:rPr>
            </w:pPr>
            <w:r>
              <w:rPr>
                <w:rFonts w:eastAsia="宋体" w:cs="Times New Roman"/>
                <w:color w:val="000000"/>
                <w:sz w:val="22"/>
                <w:lang w:eastAsia="zh-CN"/>
              </w:rPr>
              <w:t>Cartistem</w:t>
            </w:r>
          </w:p>
        </w:tc>
        <w:tc>
          <w:tcPr>
            <w:tcW w:w="1680" w:type="dxa"/>
            <w:tcBorders>
              <w:top w:val="nil"/>
              <w:left w:val="nil"/>
              <w:bottom w:val="nil"/>
              <w:right w:val="nil"/>
            </w:tcBorders>
            <w:shd w:val="clear" w:color="auto" w:fill="auto"/>
            <w:noWrap/>
            <w:vAlign w:val="bottom"/>
          </w:tcPr>
          <w:p w14:paraId="5CB0619D">
            <w:pPr>
              <w:jc w:val="right"/>
              <w:textAlignment w:val="bottom"/>
              <w:rPr>
                <w:rFonts w:eastAsia="宋体" w:cs="Times New Roman"/>
                <w:color w:val="000000"/>
                <w:sz w:val="22"/>
              </w:rPr>
            </w:pPr>
            <w:r>
              <w:rPr>
                <w:rFonts w:eastAsia="宋体" w:cs="Times New Roman"/>
                <w:color w:val="000000"/>
                <w:sz w:val="22"/>
                <w:lang w:eastAsia="zh-CN"/>
              </w:rPr>
              <w:t>36</w:t>
            </w:r>
          </w:p>
        </w:tc>
      </w:tr>
      <w:tr w14:paraId="2A5E54D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1829BE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AFB511F">
            <w:pPr>
              <w:textAlignment w:val="bottom"/>
              <w:rPr>
                <w:rFonts w:eastAsia="宋体" w:cs="Times New Roman"/>
                <w:color w:val="000000"/>
                <w:sz w:val="22"/>
              </w:rPr>
            </w:pPr>
            <w:r>
              <w:rPr>
                <w:rFonts w:eastAsia="宋体" w:cs="Times New Roman"/>
                <w:color w:val="000000"/>
                <w:sz w:val="22"/>
                <w:lang w:eastAsia="zh-CN"/>
              </w:rPr>
              <w:t>once-daily naproxen</w:t>
            </w:r>
          </w:p>
        </w:tc>
        <w:tc>
          <w:tcPr>
            <w:tcW w:w="1680" w:type="dxa"/>
            <w:tcBorders>
              <w:top w:val="nil"/>
              <w:left w:val="nil"/>
              <w:bottom w:val="nil"/>
              <w:right w:val="nil"/>
            </w:tcBorders>
            <w:shd w:val="clear" w:color="auto" w:fill="auto"/>
            <w:noWrap/>
            <w:vAlign w:val="bottom"/>
          </w:tcPr>
          <w:p w14:paraId="553BB591">
            <w:pPr>
              <w:jc w:val="right"/>
              <w:textAlignment w:val="bottom"/>
              <w:rPr>
                <w:rFonts w:eastAsia="宋体" w:cs="Times New Roman"/>
                <w:color w:val="000000"/>
                <w:sz w:val="22"/>
              </w:rPr>
            </w:pPr>
            <w:r>
              <w:rPr>
                <w:rFonts w:eastAsia="宋体" w:cs="Times New Roman"/>
                <w:color w:val="000000"/>
                <w:sz w:val="22"/>
                <w:lang w:eastAsia="zh-CN"/>
              </w:rPr>
              <w:t>37</w:t>
            </w:r>
          </w:p>
        </w:tc>
      </w:tr>
      <w:tr w14:paraId="41A3217B">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F671C0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73C7EFF">
            <w:pPr>
              <w:textAlignment w:val="bottom"/>
              <w:rPr>
                <w:rFonts w:eastAsia="宋体" w:cs="Times New Roman"/>
                <w:color w:val="000000"/>
                <w:sz w:val="22"/>
              </w:rPr>
            </w:pPr>
            <w:r>
              <w:rPr>
                <w:rFonts w:eastAsia="宋体" w:cs="Times New Roman"/>
                <w:color w:val="000000"/>
                <w:sz w:val="22"/>
                <w:lang w:eastAsia="zh-CN"/>
              </w:rPr>
              <w:t>Ka Shu Ning</w:t>
            </w:r>
          </w:p>
        </w:tc>
        <w:tc>
          <w:tcPr>
            <w:tcW w:w="1680" w:type="dxa"/>
            <w:tcBorders>
              <w:top w:val="nil"/>
              <w:left w:val="nil"/>
              <w:bottom w:val="nil"/>
              <w:right w:val="nil"/>
            </w:tcBorders>
            <w:shd w:val="clear" w:color="auto" w:fill="auto"/>
            <w:noWrap/>
            <w:vAlign w:val="bottom"/>
          </w:tcPr>
          <w:p w14:paraId="3065C3CC">
            <w:pPr>
              <w:jc w:val="right"/>
              <w:textAlignment w:val="bottom"/>
              <w:rPr>
                <w:rFonts w:eastAsia="宋体" w:cs="Times New Roman"/>
                <w:color w:val="000000"/>
                <w:sz w:val="22"/>
              </w:rPr>
            </w:pPr>
            <w:r>
              <w:rPr>
                <w:rFonts w:eastAsia="宋体" w:cs="Times New Roman"/>
                <w:color w:val="000000"/>
                <w:sz w:val="22"/>
                <w:lang w:eastAsia="zh-CN"/>
              </w:rPr>
              <w:t>38</w:t>
            </w:r>
          </w:p>
        </w:tc>
      </w:tr>
      <w:tr w14:paraId="00E4817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F4C133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2DD8D25">
            <w:pPr>
              <w:textAlignment w:val="bottom"/>
              <w:rPr>
                <w:rFonts w:eastAsia="宋体" w:cs="Times New Roman"/>
                <w:color w:val="000000"/>
                <w:sz w:val="22"/>
              </w:rPr>
            </w:pPr>
            <w:r>
              <w:rPr>
                <w:rFonts w:eastAsia="宋体" w:cs="Times New Roman"/>
                <w:color w:val="000000"/>
                <w:sz w:val="22"/>
                <w:lang w:eastAsia="zh-CN"/>
              </w:rPr>
              <w:t>tirabrutinib</w:t>
            </w:r>
          </w:p>
        </w:tc>
        <w:tc>
          <w:tcPr>
            <w:tcW w:w="1680" w:type="dxa"/>
            <w:tcBorders>
              <w:top w:val="nil"/>
              <w:left w:val="nil"/>
              <w:bottom w:val="nil"/>
              <w:right w:val="nil"/>
            </w:tcBorders>
            <w:shd w:val="clear" w:color="auto" w:fill="auto"/>
            <w:noWrap/>
            <w:vAlign w:val="bottom"/>
          </w:tcPr>
          <w:p w14:paraId="6E0E1D29">
            <w:pPr>
              <w:jc w:val="right"/>
              <w:textAlignment w:val="bottom"/>
              <w:rPr>
                <w:rFonts w:eastAsia="宋体" w:cs="Times New Roman"/>
                <w:color w:val="000000"/>
                <w:sz w:val="22"/>
              </w:rPr>
            </w:pPr>
            <w:r>
              <w:rPr>
                <w:rFonts w:eastAsia="宋体" w:cs="Times New Roman"/>
                <w:color w:val="000000"/>
                <w:sz w:val="22"/>
                <w:lang w:eastAsia="zh-CN"/>
              </w:rPr>
              <w:t>39</w:t>
            </w:r>
          </w:p>
        </w:tc>
      </w:tr>
      <w:tr w14:paraId="2DD8C2F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742CBB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2258FD2">
            <w:pPr>
              <w:textAlignment w:val="bottom"/>
              <w:rPr>
                <w:rFonts w:eastAsia="宋体" w:cs="Times New Roman"/>
                <w:color w:val="000000"/>
                <w:sz w:val="22"/>
              </w:rPr>
            </w:pPr>
            <w:r>
              <w:rPr>
                <w:rFonts w:eastAsia="宋体" w:cs="Times New Roman"/>
                <w:color w:val="000000"/>
                <w:sz w:val="22"/>
                <w:lang w:eastAsia="zh-CN"/>
              </w:rPr>
              <w:t>opinercept</w:t>
            </w:r>
          </w:p>
        </w:tc>
        <w:tc>
          <w:tcPr>
            <w:tcW w:w="1680" w:type="dxa"/>
            <w:tcBorders>
              <w:top w:val="nil"/>
              <w:left w:val="nil"/>
              <w:bottom w:val="nil"/>
              <w:right w:val="nil"/>
            </w:tcBorders>
            <w:shd w:val="clear" w:color="auto" w:fill="auto"/>
            <w:noWrap/>
            <w:vAlign w:val="bottom"/>
          </w:tcPr>
          <w:p w14:paraId="6B8ABEC2">
            <w:pPr>
              <w:jc w:val="right"/>
              <w:textAlignment w:val="bottom"/>
              <w:rPr>
                <w:rFonts w:eastAsia="宋体" w:cs="Times New Roman"/>
                <w:color w:val="000000"/>
                <w:sz w:val="22"/>
              </w:rPr>
            </w:pPr>
            <w:r>
              <w:rPr>
                <w:rFonts w:eastAsia="宋体" w:cs="Times New Roman"/>
                <w:color w:val="000000"/>
                <w:sz w:val="22"/>
                <w:lang w:eastAsia="zh-CN"/>
              </w:rPr>
              <w:t>40</w:t>
            </w:r>
          </w:p>
        </w:tc>
      </w:tr>
      <w:tr w14:paraId="5322B79B">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621EAD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54E0EBD">
            <w:pPr>
              <w:textAlignment w:val="bottom"/>
              <w:rPr>
                <w:rFonts w:eastAsia="宋体" w:cs="Times New Roman"/>
                <w:color w:val="000000"/>
                <w:sz w:val="22"/>
              </w:rPr>
            </w:pPr>
            <w:r>
              <w:rPr>
                <w:rFonts w:eastAsia="宋体" w:cs="Times New Roman"/>
                <w:color w:val="000000"/>
                <w:sz w:val="22"/>
                <w:lang w:eastAsia="zh-CN"/>
              </w:rPr>
              <w:t>Orelabrutinib</w:t>
            </w:r>
          </w:p>
        </w:tc>
        <w:tc>
          <w:tcPr>
            <w:tcW w:w="1680" w:type="dxa"/>
            <w:tcBorders>
              <w:top w:val="nil"/>
              <w:left w:val="nil"/>
              <w:bottom w:val="nil"/>
              <w:right w:val="nil"/>
            </w:tcBorders>
            <w:shd w:val="clear" w:color="auto" w:fill="auto"/>
            <w:noWrap/>
            <w:vAlign w:val="bottom"/>
          </w:tcPr>
          <w:p w14:paraId="54844D57">
            <w:pPr>
              <w:jc w:val="right"/>
              <w:textAlignment w:val="bottom"/>
              <w:rPr>
                <w:rFonts w:eastAsia="宋体" w:cs="Times New Roman"/>
                <w:color w:val="000000"/>
                <w:sz w:val="22"/>
              </w:rPr>
            </w:pPr>
            <w:r>
              <w:rPr>
                <w:rFonts w:eastAsia="宋体" w:cs="Times New Roman"/>
                <w:color w:val="000000"/>
                <w:sz w:val="22"/>
                <w:lang w:eastAsia="zh-CN"/>
              </w:rPr>
              <w:t>41</w:t>
            </w:r>
          </w:p>
        </w:tc>
      </w:tr>
      <w:tr w14:paraId="77A63CEA">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6C9EF8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B30CD59">
            <w:pPr>
              <w:textAlignment w:val="bottom"/>
              <w:rPr>
                <w:rFonts w:eastAsia="宋体" w:cs="Times New Roman"/>
                <w:color w:val="000000"/>
                <w:sz w:val="22"/>
              </w:rPr>
            </w:pPr>
            <w:r>
              <w:rPr>
                <w:rFonts w:eastAsia="宋体" w:cs="Times New Roman"/>
                <w:color w:val="000000"/>
                <w:sz w:val="22"/>
                <w:lang w:eastAsia="zh-CN"/>
              </w:rPr>
              <w:t>MAG-DHA</w:t>
            </w:r>
          </w:p>
        </w:tc>
        <w:tc>
          <w:tcPr>
            <w:tcW w:w="1680" w:type="dxa"/>
            <w:tcBorders>
              <w:top w:val="nil"/>
              <w:left w:val="nil"/>
              <w:bottom w:val="nil"/>
              <w:right w:val="nil"/>
            </w:tcBorders>
            <w:shd w:val="clear" w:color="auto" w:fill="auto"/>
            <w:noWrap/>
            <w:vAlign w:val="bottom"/>
          </w:tcPr>
          <w:p w14:paraId="611DBFEB">
            <w:pPr>
              <w:jc w:val="right"/>
              <w:textAlignment w:val="bottom"/>
              <w:rPr>
                <w:rFonts w:eastAsia="宋体" w:cs="Times New Roman"/>
                <w:color w:val="000000"/>
                <w:sz w:val="22"/>
              </w:rPr>
            </w:pPr>
            <w:r>
              <w:rPr>
                <w:rFonts w:eastAsia="宋体" w:cs="Times New Roman"/>
                <w:color w:val="000000"/>
                <w:sz w:val="22"/>
                <w:lang w:eastAsia="zh-CN"/>
              </w:rPr>
              <w:t>42</w:t>
            </w:r>
          </w:p>
        </w:tc>
      </w:tr>
      <w:tr w14:paraId="62D4DF8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FB1C27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0ED43DB">
            <w:pPr>
              <w:textAlignment w:val="bottom"/>
              <w:rPr>
                <w:rFonts w:eastAsia="宋体" w:cs="Times New Roman"/>
                <w:color w:val="000000"/>
                <w:sz w:val="22"/>
              </w:rPr>
            </w:pPr>
            <w:r>
              <w:rPr>
                <w:rFonts w:eastAsia="宋体" w:cs="Times New Roman"/>
                <w:color w:val="000000"/>
                <w:sz w:val="22"/>
                <w:lang w:eastAsia="zh-CN"/>
              </w:rPr>
              <w:t>sarilumab</w:t>
            </w:r>
          </w:p>
        </w:tc>
        <w:tc>
          <w:tcPr>
            <w:tcW w:w="1680" w:type="dxa"/>
            <w:tcBorders>
              <w:top w:val="nil"/>
              <w:left w:val="nil"/>
              <w:bottom w:val="nil"/>
              <w:right w:val="nil"/>
            </w:tcBorders>
            <w:shd w:val="clear" w:color="auto" w:fill="auto"/>
            <w:noWrap/>
            <w:vAlign w:val="bottom"/>
          </w:tcPr>
          <w:p w14:paraId="4E1D0B88">
            <w:pPr>
              <w:jc w:val="right"/>
              <w:textAlignment w:val="bottom"/>
              <w:rPr>
                <w:rFonts w:eastAsia="宋体" w:cs="Times New Roman"/>
                <w:color w:val="000000"/>
                <w:sz w:val="22"/>
              </w:rPr>
            </w:pPr>
            <w:r>
              <w:rPr>
                <w:rFonts w:eastAsia="宋体" w:cs="Times New Roman"/>
                <w:color w:val="000000"/>
                <w:sz w:val="22"/>
                <w:lang w:eastAsia="zh-CN"/>
              </w:rPr>
              <w:t>43</w:t>
            </w:r>
          </w:p>
        </w:tc>
      </w:tr>
      <w:tr w14:paraId="2653762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82E0EC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5EA46CE">
            <w:pPr>
              <w:textAlignment w:val="bottom"/>
              <w:rPr>
                <w:rFonts w:eastAsia="宋体" w:cs="Times New Roman"/>
                <w:color w:val="000000"/>
                <w:sz w:val="22"/>
              </w:rPr>
            </w:pPr>
            <w:r>
              <w:rPr>
                <w:rFonts w:eastAsia="宋体" w:cs="Times New Roman"/>
                <w:color w:val="000000"/>
                <w:sz w:val="22"/>
                <w:lang w:eastAsia="zh-CN"/>
              </w:rPr>
              <w:t>methotrexate</w:t>
            </w:r>
          </w:p>
        </w:tc>
        <w:tc>
          <w:tcPr>
            <w:tcW w:w="1680" w:type="dxa"/>
            <w:tcBorders>
              <w:top w:val="nil"/>
              <w:left w:val="nil"/>
              <w:bottom w:val="nil"/>
              <w:right w:val="nil"/>
            </w:tcBorders>
            <w:shd w:val="clear" w:color="auto" w:fill="auto"/>
            <w:noWrap/>
            <w:vAlign w:val="bottom"/>
          </w:tcPr>
          <w:p w14:paraId="571C6F7C">
            <w:pPr>
              <w:jc w:val="right"/>
              <w:textAlignment w:val="bottom"/>
              <w:rPr>
                <w:rFonts w:eastAsia="宋体" w:cs="Times New Roman"/>
                <w:color w:val="000000"/>
                <w:sz w:val="22"/>
              </w:rPr>
            </w:pPr>
            <w:r>
              <w:rPr>
                <w:rFonts w:eastAsia="宋体" w:cs="Times New Roman"/>
                <w:color w:val="000000"/>
                <w:sz w:val="22"/>
                <w:lang w:eastAsia="zh-CN"/>
              </w:rPr>
              <w:t>44</w:t>
            </w:r>
          </w:p>
        </w:tc>
      </w:tr>
      <w:tr w14:paraId="018D0075">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204121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05FB4F7">
            <w:pPr>
              <w:textAlignment w:val="bottom"/>
              <w:rPr>
                <w:rFonts w:eastAsia="宋体" w:cs="Times New Roman"/>
                <w:color w:val="000000"/>
                <w:sz w:val="22"/>
              </w:rPr>
            </w:pPr>
            <w:r>
              <w:rPr>
                <w:rFonts w:eastAsia="宋体" w:cs="Times New Roman"/>
                <w:color w:val="000000"/>
                <w:sz w:val="22"/>
                <w:lang w:eastAsia="zh-CN"/>
              </w:rPr>
              <w:t>salazosulfapyridine</w:t>
            </w:r>
          </w:p>
        </w:tc>
        <w:tc>
          <w:tcPr>
            <w:tcW w:w="1680" w:type="dxa"/>
            <w:tcBorders>
              <w:top w:val="nil"/>
              <w:left w:val="nil"/>
              <w:bottom w:val="nil"/>
              <w:right w:val="nil"/>
            </w:tcBorders>
            <w:shd w:val="clear" w:color="auto" w:fill="auto"/>
            <w:noWrap/>
            <w:vAlign w:val="bottom"/>
          </w:tcPr>
          <w:p w14:paraId="4D171C5B">
            <w:pPr>
              <w:jc w:val="right"/>
              <w:textAlignment w:val="bottom"/>
              <w:rPr>
                <w:rFonts w:eastAsia="宋体" w:cs="Times New Roman"/>
                <w:color w:val="000000"/>
                <w:sz w:val="22"/>
              </w:rPr>
            </w:pPr>
            <w:r>
              <w:rPr>
                <w:rFonts w:eastAsia="宋体" w:cs="Times New Roman"/>
                <w:color w:val="000000"/>
                <w:sz w:val="22"/>
                <w:lang w:eastAsia="zh-CN"/>
              </w:rPr>
              <w:t>45</w:t>
            </w:r>
          </w:p>
        </w:tc>
      </w:tr>
      <w:tr w14:paraId="393D53A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C5D93A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467C389">
            <w:pPr>
              <w:textAlignment w:val="bottom"/>
              <w:rPr>
                <w:rFonts w:eastAsia="宋体" w:cs="Times New Roman"/>
                <w:color w:val="000000"/>
                <w:sz w:val="22"/>
              </w:rPr>
            </w:pPr>
            <w:r>
              <w:rPr>
                <w:rFonts w:eastAsia="宋体" w:cs="Times New Roman"/>
                <w:color w:val="000000"/>
                <w:sz w:val="22"/>
                <w:lang w:eastAsia="zh-CN"/>
              </w:rPr>
              <w:t>hydroxychloroquine</w:t>
            </w:r>
          </w:p>
        </w:tc>
        <w:tc>
          <w:tcPr>
            <w:tcW w:w="1680" w:type="dxa"/>
            <w:tcBorders>
              <w:top w:val="nil"/>
              <w:left w:val="nil"/>
              <w:bottom w:val="nil"/>
              <w:right w:val="nil"/>
            </w:tcBorders>
            <w:shd w:val="clear" w:color="auto" w:fill="auto"/>
            <w:noWrap/>
            <w:vAlign w:val="bottom"/>
          </w:tcPr>
          <w:p w14:paraId="5B77E9BD">
            <w:pPr>
              <w:jc w:val="right"/>
              <w:textAlignment w:val="bottom"/>
              <w:rPr>
                <w:rFonts w:eastAsia="宋体" w:cs="Times New Roman"/>
                <w:color w:val="000000"/>
                <w:sz w:val="22"/>
              </w:rPr>
            </w:pPr>
            <w:r>
              <w:rPr>
                <w:rFonts w:eastAsia="宋体" w:cs="Times New Roman"/>
                <w:color w:val="000000"/>
                <w:sz w:val="22"/>
                <w:lang w:eastAsia="zh-CN"/>
              </w:rPr>
              <w:t>46</w:t>
            </w:r>
          </w:p>
        </w:tc>
      </w:tr>
      <w:tr w14:paraId="4374077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64C260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CA89F59">
            <w:pPr>
              <w:textAlignment w:val="bottom"/>
              <w:rPr>
                <w:rFonts w:eastAsia="宋体" w:cs="Times New Roman"/>
                <w:color w:val="000000"/>
                <w:sz w:val="22"/>
              </w:rPr>
            </w:pPr>
            <w:r>
              <w:rPr>
                <w:rFonts w:eastAsia="宋体" w:cs="Times New Roman"/>
                <w:color w:val="000000"/>
                <w:sz w:val="22"/>
                <w:lang w:eastAsia="zh-CN"/>
              </w:rPr>
              <w:t>azathioprine</w:t>
            </w:r>
          </w:p>
        </w:tc>
        <w:tc>
          <w:tcPr>
            <w:tcW w:w="1680" w:type="dxa"/>
            <w:tcBorders>
              <w:top w:val="nil"/>
              <w:left w:val="nil"/>
              <w:bottom w:val="nil"/>
              <w:right w:val="nil"/>
            </w:tcBorders>
            <w:shd w:val="clear" w:color="auto" w:fill="auto"/>
            <w:noWrap/>
            <w:vAlign w:val="bottom"/>
          </w:tcPr>
          <w:p w14:paraId="73279923">
            <w:pPr>
              <w:jc w:val="right"/>
              <w:textAlignment w:val="bottom"/>
              <w:rPr>
                <w:rFonts w:eastAsia="宋体" w:cs="Times New Roman"/>
                <w:color w:val="000000"/>
                <w:sz w:val="22"/>
              </w:rPr>
            </w:pPr>
            <w:r>
              <w:rPr>
                <w:rFonts w:eastAsia="宋体" w:cs="Times New Roman"/>
                <w:color w:val="000000"/>
                <w:sz w:val="22"/>
                <w:lang w:eastAsia="zh-CN"/>
              </w:rPr>
              <w:t>47</w:t>
            </w:r>
          </w:p>
        </w:tc>
      </w:tr>
      <w:tr w14:paraId="13BD256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330254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D08DE00">
            <w:pPr>
              <w:textAlignment w:val="bottom"/>
              <w:rPr>
                <w:rFonts w:eastAsia="宋体" w:cs="Times New Roman"/>
                <w:color w:val="000000"/>
                <w:sz w:val="22"/>
              </w:rPr>
            </w:pPr>
            <w:r>
              <w:rPr>
                <w:rFonts w:eastAsia="宋体" w:cs="Times New Roman"/>
                <w:color w:val="000000"/>
                <w:sz w:val="22"/>
                <w:lang w:eastAsia="zh-CN"/>
              </w:rPr>
              <w:t>cyclophosphamide</w:t>
            </w:r>
          </w:p>
        </w:tc>
        <w:tc>
          <w:tcPr>
            <w:tcW w:w="1680" w:type="dxa"/>
            <w:tcBorders>
              <w:top w:val="nil"/>
              <w:left w:val="nil"/>
              <w:bottom w:val="nil"/>
              <w:right w:val="nil"/>
            </w:tcBorders>
            <w:shd w:val="clear" w:color="auto" w:fill="auto"/>
            <w:noWrap/>
            <w:vAlign w:val="bottom"/>
          </w:tcPr>
          <w:p w14:paraId="229DB4B7">
            <w:pPr>
              <w:jc w:val="right"/>
              <w:textAlignment w:val="bottom"/>
              <w:rPr>
                <w:rFonts w:eastAsia="宋体" w:cs="Times New Roman"/>
                <w:color w:val="000000"/>
                <w:sz w:val="22"/>
              </w:rPr>
            </w:pPr>
            <w:r>
              <w:rPr>
                <w:rFonts w:eastAsia="宋体" w:cs="Times New Roman"/>
                <w:color w:val="000000"/>
                <w:sz w:val="22"/>
                <w:lang w:eastAsia="zh-CN"/>
              </w:rPr>
              <w:t>48</w:t>
            </w:r>
          </w:p>
        </w:tc>
      </w:tr>
      <w:tr w14:paraId="5BD2B44A">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C4C47D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5C2D5EDE">
            <w:pPr>
              <w:textAlignment w:val="center"/>
              <w:rPr>
                <w:rFonts w:eastAsia="宋体" w:cs="Times New Roman"/>
                <w:color w:val="000000"/>
                <w:szCs w:val="24"/>
              </w:rPr>
            </w:pPr>
            <w:r>
              <w:rPr>
                <w:rFonts w:eastAsia="宋体" w:cs="Times New Roman"/>
                <w:color w:val="000000"/>
                <w:szCs w:val="24"/>
                <w:lang w:eastAsia="zh-CN"/>
              </w:rPr>
              <w:t>sirolimus</w:t>
            </w:r>
          </w:p>
        </w:tc>
        <w:tc>
          <w:tcPr>
            <w:tcW w:w="1680" w:type="dxa"/>
            <w:tcBorders>
              <w:top w:val="nil"/>
              <w:left w:val="nil"/>
              <w:bottom w:val="nil"/>
              <w:right w:val="nil"/>
            </w:tcBorders>
            <w:shd w:val="clear" w:color="auto" w:fill="auto"/>
            <w:noWrap/>
            <w:vAlign w:val="center"/>
          </w:tcPr>
          <w:p w14:paraId="60939F2E">
            <w:pPr>
              <w:jc w:val="right"/>
              <w:textAlignment w:val="center"/>
              <w:rPr>
                <w:rFonts w:eastAsia="宋体" w:cs="Times New Roman"/>
                <w:color w:val="000000"/>
                <w:szCs w:val="24"/>
              </w:rPr>
            </w:pPr>
            <w:r>
              <w:rPr>
                <w:rFonts w:eastAsia="宋体" w:cs="Times New Roman"/>
                <w:color w:val="000000"/>
                <w:szCs w:val="24"/>
                <w:lang w:eastAsia="zh-CN"/>
              </w:rPr>
              <w:t>49</w:t>
            </w:r>
          </w:p>
        </w:tc>
      </w:tr>
      <w:tr w14:paraId="419CDF8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B1102C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1379AEF9">
            <w:pPr>
              <w:textAlignment w:val="center"/>
              <w:rPr>
                <w:rFonts w:eastAsia="宋体" w:cs="Times New Roman"/>
                <w:color w:val="000000"/>
                <w:szCs w:val="24"/>
              </w:rPr>
            </w:pPr>
            <w:r>
              <w:rPr>
                <w:rFonts w:eastAsia="宋体" w:cs="Times New Roman"/>
                <w:color w:val="000000"/>
                <w:szCs w:val="24"/>
                <w:lang w:eastAsia="zh-CN"/>
              </w:rPr>
              <w:t>mycophenolate mofetil</w:t>
            </w:r>
          </w:p>
        </w:tc>
        <w:tc>
          <w:tcPr>
            <w:tcW w:w="1680" w:type="dxa"/>
            <w:tcBorders>
              <w:top w:val="nil"/>
              <w:left w:val="nil"/>
              <w:bottom w:val="nil"/>
              <w:right w:val="nil"/>
            </w:tcBorders>
            <w:shd w:val="clear" w:color="auto" w:fill="auto"/>
            <w:noWrap/>
            <w:vAlign w:val="center"/>
          </w:tcPr>
          <w:p w14:paraId="7B809C97">
            <w:pPr>
              <w:jc w:val="right"/>
              <w:textAlignment w:val="center"/>
              <w:rPr>
                <w:rFonts w:eastAsia="宋体" w:cs="Times New Roman"/>
                <w:color w:val="000000"/>
                <w:szCs w:val="24"/>
              </w:rPr>
            </w:pPr>
            <w:r>
              <w:rPr>
                <w:rFonts w:eastAsia="宋体" w:cs="Times New Roman"/>
                <w:color w:val="000000"/>
                <w:szCs w:val="24"/>
                <w:lang w:eastAsia="zh-CN"/>
              </w:rPr>
              <w:t>50</w:t>
            </w:r>
          </w:p>
        </w:tc>
      </w:tr>
      <w:tr w14:paraId="49288FFA">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B6EE6A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7196D61E">
            <w:pPr>
              <w:textAlignment w:val="center"/>
              <w:rPr>
                <w:rFonts w:eastAsia="宋体" w:cs="Times New Roman"/>
                <w:color w:val="000000"/>
                <w:szCs w:val="24"/>
              </w:rPr>
            </w:pPr>
            <w:r>
              <w:rPr>
                <w:rFonts w:eastAsia="宋体" w:cs="Times New Roman"/>
                <w:color w:val="000000"/>
                <w:szCs w:val="24"/>
                <w:lang w:eastAsia="zh-CN"/>
              </w:rPr>
              <w:t>paracetamol</w:t>
            </w:r>
          </w:p>
        </w:tc>
        <w:tc>
          <w:tcPr>
            <w:tcW w:w="1680" w:type="dxa"/>
            <w:tcBorders>
              <w:top w:val="nil"/>
              <w:left w:val="nil"/>
              <w:bottom w:val="nil"/>
              <w:right w:val="nil"/>
            </w:tcBorders>
            <w:shd w:val="clear" w:color="auto" w:fill="auto"/>
            <w:noWrap/>
            <w:vAlign w:val="center"/>
          </w:tcPr>
          <w:p w14:paraId="37411427">
            <w:pPr>
              <w:jc w:val="right"/>
              <w:textAlignment w:val="center"/>
              <w:rPr>
                <w:rFonts w:eastAsia="宋体" w:cs="Times New Roman"/>
                <w:color w:val="000000"/>
                <w:szCs w:val="24"/>
              </w:rPr>
            </w:pPr>
            <w:r>
              <w:rPr>
                <w:rFonts w:eastAsia="宋体" w:cs="Times New Roman"/>
                <w:color w:val="000000"/>
                <w:szCs w:val="24"/>
                <w:lang w:eastAsia="zh-CN"/>
              </w:rPr>
              <w:t>51</w:t>
            </w:r>
          </w:p>
        </w:tc>
      </w:tr>
      <w:tr w14:paraId="6C869A4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5C1DC6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186AD9DF">
            <w:pPr>
              <w:textAlignment w:val="center"/>
              <w:rPr>
                <w:rFonts w:eastAsia="宋体" w:cs="Times New Roman"/>
                <w:color w:val="000000"/>
                <w:szCs w:val="24"/>
              </w:rPr>
            </w:pPr>
            <w:r>
              <w:rPr>
                <w:rFonts w:eastAsia="宋体" w:cs="Times New Roman"/>
                <w:color w:val="000000"/>
                <w:szCs w:val="24"/>
                <w:lang w:eastAsia="zh-CN"/>
              </w:rPr>
              <w:t>nimesulide</w:t>
            </w:r>
          </w:p>
        </w:tc>
        <w:tc>
          <w:tcPr>
            <w:tcW w:w="1680" w:type="dxa"/>
            <w:tcBorders>
              <w:top w:val="nil"/>
              <w:left w:val="nil"/>
              <w:bottom w:val="nil"/>
              <w:right w:val="nil"/>
            </w:tcBorders>
            <w:shd w:val="clear" w:color="auto" w:fill="auto"/>
            <w:noWrap/>
            <w:vAlign w:val="center"/>
          </w:tcPr>
          <w:p w14:paraId="2D83FF14">
            <w:pPr>
              <w:jc w:val="right"/>
              <w:textAlignment w:val="center"/>
              <w:rPr>
                <w:rFonts w:eastAsia="宋体" w:cs="Times New Roman"/>
                <w:color w:val="000000"/>
                <w:szCs w:val="24"/>
              </w:rPr>
            </w:pPr>
            <w:r>
              <w:rPr>
                <w:rFonts w:eastAsia="宋体" w:cs="Times New Roman"/>
                <w:color w:val="000000"/>
                <w:szCs w:val="24"/>
                <w:lang w:eastAsia="zh-CN"/>
              </w:rPr>
              <w:t>52</w:t>
            </w:r>
          </w:p>
        </w:tc>
      </w:tr>
      <w:tr w14:paraId="74C2883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A3078B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7A0245FE">
            <w:pPr>
              <w:textAlignment w:val="center"/>
              <w:rPr>
                <w:rFonts w:eastAsia="宋体" w:cs="Times New Roman"/>
                <w:color w:val="000000"/>
                <w:szCs w:val="24"/>
              </w:rPr>
            </w:pPr>
            <w:r>
              <w:rPr>
                <w:rFonts w:eastAsia="宋体" w:cs="Times New Roman"/>
                <w:color w:val="000000"/>
                <w:szCs w:val="24"/>
                <w:lang w:eastAsia="zh-CN"/>
              </w:rPr>
              <w:t>acemetacin</w:t>
            </w:r>
          </w:p>
        </w:tc>
        <w:tc>
          <w:tcPr>
            <w:tcW w:w="1680" w:type="dxa"/>
            <w:tcBorders>
              <w:top w:val="nil"/>
              <w:left w:val="nil"/>
              <w:bottom w:val="nil"/>
              <w:right w:val="nil"/>
            </w:tcBorders>
            <w:shd w:val="clear" w:color="auto" w:fill="auto"/>
            <w:noWrap/>
            <w:vAlign w:val="center"/>
          </w:tcPr>
          <w:p w14:paraId="6E4E5C44">
            <w:pPr>
              <w:jc w:val="right"/>
              <w:textAlignment w:val="center"/>
              <w:rPr>
                <w:rFonts w:eastAsia="宋体" w:cs="Times New Roman"/>
                <w:color w:val="000000"/>
                <w:szCs w:val="24"/>
              </w:rPr>
            </w:pPr>
            <w:r>
              <w:rPr>
                <w:rFonts w:eastAsia="宋体" w:cs="Times New Roman"/>
                <w:color w:val="000000"/>
                <w:szCs w:val="24"/>
                <w:lang w:eastAsia="zh-CN"/>
              </w:rPr>
              <w:t>53</w:t>
            </w:r>
          </w:p>
        </w:tc>
      </w:tr>
      <w:tr w14:paraId="4B8CA53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E1201D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1C4A3B6C">
            <w:pPr>
              <w:textAlignment w:val="center"/>
              <w:rPr>
                <w:rFonts w:eastAsia="宋体" w:cs="Times New Roman"/>
                <w:color w:val="000000"/>
                <w:szCs w:val="24"/>
              </w:rPr>
            </w:pPr>
            <w:r>
              <w:rPr>
                <w:rFonts w:eastAsia="宋体" w:cs="Times New Roman"/>
                <w:color w:val="000000"/>
                <w:szCs w:val="24"/>
                <w:lang w:eastAsia="zh-CN"/>
              </w:rPr>
              <w:t>diclofenac potassium</w:t>
            </w:r>
          </w:p>
        </w:tc>
        <w:tc>
          <w:tcPr>
            <w:tcW w:w="1680" w:type="dxa"/>
            <w:tcBorders>
              <w:top w:val="nil"/>
              <w:left w:val="nil"/>
              <w:bottom w:val="nil"/>
              <w:right w:val="nil"/>
            </w:tcBorders>
            <w:shd w:val="clear" w:color="auto" w:fill="auto"/>
            <w:noWrap/>
            <w:vAlign w:val="center"/>
          </w:tcPr>
          <w:p w14:paraId="017260A6">
            <w:pPr>
              <w:jc w:val="right"/>
              <w:textAlignment w:val="center"/>
              <w:rPr>
                <w:rFonts w:eastAsia="宋体" w:cs="Times New Roman"/>
                <w:color w:val="000000"/>
                <w:szCs w:val="24"/>
              </w:rPr>
            </w:pPr>
            <w:r>
              <w:rPr>
                <w:rFonts w:eastAsia="宋体" w:cs="Times New Roman"/>
                <w:color w:val="000000"/>
                <w:szCs w:val="24"/>
                <w:lang w:eastAsia="zh-CN"/>
              </w:rPr>
              <w:t>54</w:t>
            </w:r>
          </w:p>
        </w:tc>
      </w:tr>
      <w:tr w14:paraId="4E8CB53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68ACD6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535C35DA">
            <w:pPr>
              <w:textAlignment w:val="center"/>
              <w:rPr>
                <w:rFonts w:eastAsia="宋体" w:cs="Times New Roman"/>
                <w:color w:val="000000"/>
                <w:szCs w:val="24"/>
              </w:rPr>
            </w:pPr>
            <w:r>
              <w:rPr>
                <w:rFonts w:eastAsia="宋体" w:cs="Times New Roman"/>
                <w:color w:val="000000"/>
                <w:szCs w:val="24"/>
                <w:lang w:eastAsia="zh-CN"/>
              </w:rPr>
              <w:t>esflurbiprofen</w:t>
            </w:r>
          </w:p>
        </w:tc>
        <w:tc>
          <w:tcPr>
            <w:tcW w:w="1680" w:type="dxa"/>
            <w:tcBorders>
              <w:top w:val="nil"/>
              <w:left w:val="nil"/>
              <w:bottom w:val="nil"/>
              <w:right w:val="nil"/>
            </w:tcBorders>
            <w:shd w:val="clear" w:color="auto" w:fill="auto"/>
            <w:noWrap/>
            <w:vAlign w:val="center"/>
          </w:tcPr>
          <w:p w14:paraId="38D6B0F8">
            <w:pPr>
              <w:jc w:val="right"/>
              <w:textAlignment w:val="center"/>
              <w:rPr>
                <w:rFonts w:eastAsia="宋体" w:cs="Times New Roman"/>
                <w:color w:val="000000"/>
                <w:szCs w:val="24"/>
              </w:rPr>
            </w:pPr>
            <w:r>
              <w:rPr>
                <w:rFonts w:eastAsia="宋体" w:cs="Times New Roman"/>
                <w:color w:val="000000"/>
                <w:szCs w:val="24"/>
                <w:lang w:eastAsia="zh-CN"/>
              </w:rPr>
              <w:t>55</w:t>
            </w:r>
          </w:p>
        </w:tc>
      </w:tr>
      <w:tr w14:paraId="46F7141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2CA17A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467B93F3">
            <w:pPr>
              <w:textAlignment w:val="center"/>
              <w:rPr>
                <w:rFonts w:eastAsia="宋体" w:cs="Times New Roman"/>
                <w:color w:val="000000"/>
                <w:szCs w:val="24"/>
              </w:rPr>
            </w:pPr>
            <w:r>
              <w:rPr>
                <w:rFonts w:eastAsia="宋体" w:cs="Times New Roman"/>
                <w:color w:val="000000"/>
                <w:szCs w:val="24"/>
                <w:lang w:eastAsia="zh-CN"/>
              </w:rPr>
              <w:t>flurbiprofen</w:t>
            </w:r>
          </w:p>
        </w:tc>
        <w:tc>
          <w:tcPr>
            <w:tcW w:w="1680" w:type="dxa"/>
            <w:tcBorders>
              <w:top w:val="nil"/>
              <w:left w:val="nil"/>
              <w:bottom w:val="nil"/>
              <w:right w:val="nil"/>
            </w:tcBorders>
            <w:shd w:val="clear" w:color="auto" w:fill="auto"/>
            <w:noWrap/>
            <w:vAlign w:val="center"/>
          </w:tcPr>
          <w:p w14:paraId="10D55188">
            <w:pPr>
              <w:jc w:val="right"/>
              <w:textAlignment w:val="center"/>
              <w:rPr>
                <w:rFonts w:eastAsia="宋体" w:cs="Times New Roman"/>
                <w:color w:val="000000"/>
                <w:szCs w:val="24"/>
              </w:rPr>
            </w:pPr>
            <w:r>
              <w:rPr>
                <w:rFonts w:eastAsia="宋体" w:cs="Times New Roman"/>
                <w:color w:val="000000"/>
                <w:szCs w:val="24"/>
                <w:lang w:eastAsia="zh-CN"/>
              </w:rPr>
              <w:t>56</w:t>
            </w:r>
          </w:p>
        </w:tc>
      </w:tr>
      <w:tr w14:paraId="612B6D2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007109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63395FF7">
            <w:pPr>
              <w:textAlignment w:val="center"/>
              <w:rPr>
                <w:rFonts w:eastAsia="宋体" w:cs="Times New Roman"/>
                <w:color w:val="000000"/>
                <w:szCs w:val="24"/>
              </w:rPr>
            </w:pPr>
            <w:r>
              <w:rPr>
                <w:rFonts w:eastAsia="宋体" w:cs="Times New Roman"/>
                <w:color w:val="000000"/>
                <w:szCs w:val="24"/>
                <w:lang w:eastAsia="zh-CN"/>
              </w:rPr>
              <w:t>ibuprofen</w:t>
            </w:r>
          </w:p>
        </w:tc>
        <w:tc>
          <w:tcPr>
            <w:tcW w:w="1680" w:type="dxa"/>
            <w:tcBorders>
              <w:top w:val="nil"/>
              <w:left w:val="nil"/>
              <w:bottom w:val="nil"/>
              <w:right w:val="nil"/>
            </w:tcBorders>
            <w:shd w:val="clear" w:color="auto" w:fill="auto"/>
            <w:noWrap/>
            <w:vAlign w:val="center"/>
          </w:tcPr>
          <w:p w14:paraId="5D871EC9">
            <w:pPr>
              <w:jc w:val="right"/>
              <w:textAlignment w:val="center"/>
              <w:rPr>
                <w:rFonts w:eastAsia="宋体" w:cs="Times New Roman"/>
                <w:color w:val="000000"/>
                <w:szCs w:val="24"/>
              </w:rPr>
            </w:pPr>
            <w:r>
              <w:rPr>
                <w:rFonts w:eastAsia="宋体" w:cs="Times New Roman"/>
                <w:color w:val="000000"/>
                <w:szCs w:val="24"/>
                <w:lang w:eastAsia="zh-CN"/>
              </w:rPr>
              <w:t>57</w:t>
            </w:r>
          </w:p>
        </w:tc>
      </w:tr>
      <w:tr w14:paraId="11ACF0D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10D353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E51C20C">
            <w:pPr>
              <w:textAlignment w:val="center"/>
              <w:rPr>
                <w:rFonts w:eastAsia="宋体" w:cs="Times New Roman"/>
                <w:color w:val="000000"/>
                <w:szCs w:val="24"/>
              </w:rPr>
            </w:pPr>
            <w:r>
              <w:rPr>
                <w:rFonts w:eastAsia="宋体" w:cs="Times New Roman"/>
                <w:color w:val="000000"/>
                <w:szCs w:val="24"/>
                <w:lang w:eastAsia="zh-CN"/>
              </w:rPr>
              <w:t>indometacin</w:t>
            </w:r>
          </w:p>
        </w:tc>
        <w:tc>
          <w:tcPr>
            <w:tcW w:w="1680" w:type="dxa"/>
            <w:tcBorders>
              <w:top w:val="nil"/>
              <w:left w:val="nil"/>
              <w:bottom w:val="nil"/>
              <w:right w:val="nil"/>
            </w:tcBorders>
            <w:shd w:val="clear" w:color="auto" w:fill="auto"/>
            <w:noWrap/>
            <w:vAlign w:val="center"/>
          </w:tcPr>
          <w:p w14:paraId="610FD654">
            <w:pPr>
              <w:jc w:val="right"/>
              <w:textAlignment w:val="center"/>
              <w:rPr>
                <w:rFonts w:eastAsia="宋体" w:cs="Times New Roman"/>
                <w:color w:val="000000"/>
                <w:szCs w:val="24"/>
              </w:rPr>
            </w:pPr>
            <w:r>
              <w:rPr>
                <w:rFonts w:eastAsia="宋体" w:cs="Times New Roman"/>
                <w:color w:val="000000"/>
                <w:szCs w:val="24"/>
                <w:lang w:eastAsia="zh-CN"/>
              </w:rPr>
              <w:t>58</w:t>
            </w:r>
          </w:p>
        </w:tc>
      </w:tr>
      <w:tr w14:paraId="689CBC2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A91803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6436A7AE">
            <w:pPr>
              <w:textAlignment w:val="center"/>
              <w:rPr>
                <w:rFonts w:eastAsia="宋体" w:cs="Times New Roman"/>
                <w:color w:val="000000"/>
                <w:szCs w:val="24"/>
              </w:rPr>
            </w:pPr>
            <w:r>
              <w:rPr>
                <w:rFonts w:eastAsia="宋体" w:cs="Times New Roman"/>
                <w:color w:val="000000"/>
                <w:szCs w:val="24"/>
                <w:lang w:eastAsia="zh-CN"/>
              </w:rPr>
              <w:t>mefenamic acid</w:t>
            </w:r>
          </w:p>
        </w:tc>
        <w:tc>
          <w:tcPr>
            <w:tcW w:w="1680" w:type="dxa"/>
            <w:tcBorders>
              <w:top w:val="nil"/>
              <w:left w:val="nil"/>
              <w:bottom w:val="nil"/>
              <w:right w:val="nil"/>
            </w:tcBorders>
            <w:shd w:val="clear" w:color="auto" w:fill="auto"/>
            <w:noWrap/>
            <w:vAlign w:val="center"/>
          </w:tcPr>
          <w:p w14:paraId="6E49D0BE">
            <w:pPr>
              <w:jc w:val="right"/>
              <w:textAlignment w:val="center"/>
              <w:rPr>
                <w:rFonts w:eastAsia="宋体" w:cs="Times New Roman"/>
                <w:color w:val="000000"/>
                <w:szCs w:val="24"/>
              </w:rPr>
            </w:pPr>
            <w:r>
              <w:rPr>
                <w:rFonts w:eastAsia="宋体" w:cs="Times New Roman"/>
                <w:color w:val="000000"/>
                <w:szCs w:val="24"/>
                <w:lang w:eastAsia="zh-CN"/>
              </w:rPr>
              <w:t>59</w:t>
            </w:r>
          </w:p>
        </w:tc>
      </w:tr>
      <w:tr w14:paraId="4E65036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6E80C2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7559B9C4">
            <w:pPr>
              <w:textAlignment w:val="center"/>
              <w:rPr>
                <w:rFonts w:eastAsia="宋体" w:cs="Times New Roman"/>
                <w:color w:val="000000"/>
                <w:szCs w:val="24"/>
              </w:rPr>
            </w:pPr>
            <w:r>
              <w:rPr>
                <w:rFonts w:eastAsia="宋体" w:cs="Times New Roman"/>
                <w:color w:val="000000"/>
                <w:szCs w:val="24"/>
                <w:lang w:eastAsia="zh-CN"/>
              </w:rPr>
              <w:t>dexibuprofen</w:t>
            </w:r>
          </w:p>
        </w:tc>
        <w:tc>
          <w:tcPr>
            <w:tcW w:w="1680" w:type="dxa"/>
            <w:tcBorders>
              <w:top w:val="nil"/>
              <w:left w:val="nil"/>
              <w:bottom w:val="nil"/>
              <w:right w:val="nil"/>
            </w:tcBorders>
            <w:shd w:val="clear" w:color="auto" w:fill="auto"/>
            <w:noWrap/>
            <w:vAlign w:val="center"/>
          </w:tcPr>
          <w:p w14:paraId="6E87C90E">
            <w:pPr>
              <w:jc w:val="right"/>
              <w:textAlignment w:val="center"/>
              <w:rPr>
                <w:rFonts w:eastAsia="宋体" w:cs="Times New Roman"/>
                <w:color w:val="000000"/>
                <w:szCs w:val="24"/>
              </w:rPr>
            </w:pPr>
            <w:r>
              <w:rPr>
                <w:rFonts w:eastAsia="宋体" w:cs="Times New Roman"/>
                <w:color w:val="000000"/>
                <w:szCs w:val="24"/>
                <w:lang w:eastAsia="zh-CN"/>
              </w:rPr>
              <w:t>60</w:t>
            </w:r>
          </w:p>
        </w:tc>
      </w:tr>
      <w:tr w14:paraId="4BCF569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54BD74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1B00C40E">
            <w:pPr>
              <w:textAlignment w:val="center"/>
              <w:rPr>
                <w:rFonts w:eastAsia="宋体" w:cs="Times New Roman"/>
                <w:color w:val="000000"/>
                <w:szCs w:val="24"/>
              </w:rPr>
            </w:pPr>
            <w:r>
              <w:rPr>
                <w:rFonts w:eastAsia="宋体" w:cs="Times New Roman"/>
                <w:color w:val="000000"/>
                <w:szCs w:val="24"/>
                <w:lang w:eastAsia="zh-CN"/>
              </w:rPr>
              <w:t>ketoprofen</w:t>
            </w:r>
          </w:p>
        </w:tc>
        <w:tc>
          <w:tcPr>
            <w:tcW w:w="1680" w:type="dxa"/>
            <w:tcBorders>
              <w:top w:val="nil"/>
              <w:left w:val="nil"/>
              <w:bottom w:val="nil"/>
              <w:right w:val="nil"/>
            </w:tcBorders>
            <w:shd w:val="clear" w:color="auto" w:fill="auto"/>
            <w:noWrap/>
            <w:vAlign w:val="center"/>
          </w:tcPr>
          <w:p w14:paraId="6696C6A4">
            <w:pPr>
              <w:jc w:val="right"/>
              <w:textAlignment w:val="center"/>
              <w:rPr>
                <w:rFonts w:eastAsia="宋体" w:cs="Times New Roman"/>
                <w:color w:val="000000"/>
                <w:szCs w:val="24"/>
              </w:rPr>
            </w:pPr>
            <w:r>
              <w:rPr>
                <w:rFonts w:eastAsia="宋体" w:cs="Times New Roman"/>
                <w:color w:val="000000"/>
                <w:szCs w:val="24"/>
                <w:lang w:eastAsia="zh-CN"/>
              </w:rPr>
              <w:t>61</w:t>
            </w:r>
          </w:p>
        </w:tc>
      </w:tr>
      <w:tr w14:paraId="7AC6E684">
        <w:tblPrEx>
          <w:tblCellMar>
            <w:top w:w="0" w:type="dxa"/>
            <w:left w:w="108" w:type="dxa"/>
            <w:bottom w:w="0" w:type="dxa"/>
            <w:right w:w="108" w:type="dxa"/>
          </w:tblCellMar>
        </w:tblPrEx>
        <w:trPr>
          <w:trHeight w:val="397" w:hRule="exact"/>
        </w:trPr>
        <w:tc>
          <w:tcPr>
            <w:tcW w:w="3415" w:type="dxa"/>
            <w:vMerge w:val="restart"/>
            <w:tcBorders>
              <w:top w:val="single" w:color="000000" w:sz="4" w:space="0"/>
              <w:left w:val="nil"/>
              <w:bottom w:val="single" w:color="000000" w:sz="4" w:space="0"/>
              <w:right w:val="nil"/>
            </w:tcBorders>
            <w:shd w:val="clear" w:color="auto" w:fill="auto"/>
            <w:noWrap/>
            <w:vAlign w:val="center"/>
          </w:tcPr>
          <w:p w14:paraId="22586706">
            <w:pPr>
              <w:jc w:val="center"/>
              <w:textAlignment w:val="center"/>
              <w:rPr>
                <w:rFonts w:eastAsia="宋体" w:cs="Times New Roman"/>
                <w:color w:val="000000"/>
                <w:sz w:val="22"/>
              </w:rPr>
            </w:pPr>
            <w:r>
              <w:rPr>
                <w:rFonts w:eastAsia="宋体" w:cs="Times New Roman"/>
                <w:color w:val="000000"/>
                <w:sz w:val="22"/>
                <w:lang w:eastAsia="zh-CN"/>
              </w:rPr>
              <w:t>ankylosing spondylitis</w:t>
            </w:r>
          </w:p>
        </w:tc>
        <w:tc>
          <w:tcPr>
            <w:tcW w:w="4620" w:type="dxa"/>
            <w:tcBorders>
              <w:top w:val="single" w:color="000000" w:sz="4" w:space="0"/>
              <w:left w:val="nil"/>
              <w:bottom w:val="nil"/>
              <w:right w:val="nil"/>
            </w:tcBorders>
            <w:shd w:val="clear" w:color="auto" w:fill="auto"/>
            <w:noWrap/>
            <w:vAlign w:val="bottom"/>
          </w:tcPr>
          <w:p w14:paraId="5A141A81">
            <w:pPr>
              <w:textAlignment w:val="bottom"/>
              <w:rPr>
                <w:rFonts w:eastAsia="宋体" w:cs="Times New Roman"/>
                <w:color w:val="000000"/>
                <w:sz w:val="22"/>
              </w:rPr>
            </w:pPr>
            <w:r>
              <w:rPr>
                <w:rFonts w:eastAsia="宋体" w:cs="Times New Roman"/>
                <w:color w:val="000000"/>
                <w:sz w:val="22"/>
                <w:lang w:eastAsia="zh-CN"/>
              </w:rPr>
              <w:t>apremilast</w:t>
            </w:r>
          </w:p>
        </w:tc>
        <w:tc>
          <w:tcPr>
            <w:tcW w:w="1680" w:type="dxa"/>
            <w:tcBorders>
              <w:top w:val="single" w:color="000000" w:sz="4" w:space="0"/>
              <w:left w:val="nil"/>
              <w:bottom w:val="nil"/>
              <w:right w:val="nil"/>
            </w:tcBorders>
            <w:shd w:val="clear" w:color="auto" w:fill="auto"/>
            <w:noWrap/>
            <w:vAlign w:val="bottom"/>
          </w:tcPr>
          <w:p w14:paraId="06328E79">
            <w:pPr>
              <w:jc w:val="right"/>
              <w:textAlignment w:val="bottom"/>
              <w:rPr>
                <w:rFonts w:eastAsia="宋体" w:cs="Times New Roman"/>
                <w:color w:val="000000"/>
                <w:sz w:val="22"/>
              </w:rPr>
            </w:pPr>
            <w:r>
              <w:rPr>
                <w:rFonts w:eastAsia="宋体" w:cs="Times New Roman"/>
                <w:color w:val="000000"/>
                <w:sz w:val="22"/>
                <w:lang w:eastAsia="zh-CN"/>
              </w:rPr>
              <w:t>1</w:t>
            </w:r>
          </w:p>
        </w:tc>
      </w:tr>
      <w:tr w14:paraId="32D73DA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5F8BE7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F97B180">
            <w:pPr>
              <w:textAlignment w:val="bottom"/>
              <w:rPr>
                <w:rFonts w:eastAsia="宋体" w:cs="Times New Roman"/>
                <w:color w:val="000000"/>
                <w:sz w:val="22"/>
              </w:rPr>
            </w:pPr>
            <w:r>
              <w:rPr>
                <w:rFonts w:eastAsia="宋体" w:cs="Times New Roman"/>
                <w:color w:val="000000"/>
                <w:sz w:val="22"/>
                <w:lang w:eastAsia="zh-CN"/>
              </w:rPr>
              <w:t>meloxicam</w:t>
            </w:r>
          </w:p>
        </w:tc>
        <w:tc>
          <w:tcPr>
            <w:tcW w:w="1680" w:type="dxa"/>
            <w:tcBorders>
              <w:top w:val="nil"/>
              <w:left w:val="nil"/>
              <w:bottom w:val="nil"/>
              <w:right w:val="nil"/>
            </w:tcBorders>
            <w:shd w:val="clear" w:color="auto" w:fill="auto"/>
            <w:noWrap/>
            <w:vAlign w:val="bottom"/>
          </w:tcPr>
          <w:p w14:paraId="6A8694F9">
            <w:pPr>
              <w:jc w:val="right"/>
              <w:textAlignment w:val="bottom"/>
              <w:rPr>
                <w:rFonts w:eastAsia="宋体" w:cs="Times New Roman"/>
                <w:color w:val="000000"/>
                <w:sz w:val="22"/>
              </w:rPr>
            </w:pPr>
            <w:r>
              <w:rPr>
                <w:rFonts w:eastAsia="宋体" w:cs="Times New Roman"/>
                <w:color w:val="000000"/>
                <w:sz w:val="22"/>
                <w:lang w:eastAsia="zh-CN"/>
              </w:rPr>
              <w:t>2</w:t>
            </w:r>
          </w:p>
        </w:tc>
      </w:tr>
      <w:tr w14:paraId="121AEF2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3142BD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483DCDB">
            <w:pPr>
              <w:textAlignment w:val="bottom"/>
              <w:rPr>
                <w:rFonts w:eastAsia="宋体" w:cs="Times New Roman"/>
                <w:color w:val="000000"/>
                <w:sz w:val="22"/>
              </w:rPr>
            </w:pPr>
            <w:r>
              <w:rPr>
                <w:rFonts w:eastAsia="宋体" w:cs="Times New Roman"/>
                <w:color w:val="000000"/>
                <w:sz w:val="22"/>
                <w:lang w:eastAsia="zh-CN"/>
              </w:rPr>
              <w:t>celecoxib</w:t>
            </w:r>
          </w:p>
        </w:tc>
        <w:tc>
          <w:tcPr>
            <w:tcW w:w="1680" w:type="dxa"/>
            <w:tcBorders>
              <w:top w:val="nil"/>
              <w:left w:val="nil"/>
              <w:bottom w:val="nil"/>
              <w:right w:val="nil"/>
            </w:tcBorders>
            <w:shd w:val="clear" w:color="auto" w:fill="auto"/>
            <w:noWrap/>
            <w:vAlign w:val="bottom"/>
          </w:tcPr>
          <w:p w14:paraId="69D32272">
            <w:pPr>
              <w:jc w:val="right"/>
              <w:textAlignment w:val="bottom"/>
              <w:rPr>
                <w:rFonts w:eastAsia="宋体" w:cs="Times New Roman"/>
                <w:color w:val="000000"/>
                <w:sz w:val="22"/>
              </w:rPr>
            </w:pPr>
            <w:r>
              <w:rPr>
                <w:rFonts w:eastAsia="宋体" w:cs="Times New Roman"/>
                <w:color w:val="000000"/>
                <w:sz w:val="22"/>
                <w:lang w:eastAsia="zh-CN"/>
              </w:rPr>
              <w:t>3</w:t>
            </w:r>
          </w:p>
        </w:tc>
      </w:tr>
      <w:tr w14:paraId="1A3A552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58CC59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970AACD">
            <w:pPr>
              <w:textAlignment w:val="bottom"/>
              <w:rPr>
                <w:rFonts w:eastAsia="宋体" w:cs="Times New Roman"/>
                <w:color w:val="000000"/>
                <w:sz w:val="22"/>
              </w:rPr>
            </w:pPr>
            <w:r>
              <w:rPr>
                <w:rFonts w:eastAsia="宋体" w:cs="Times New Roman"/>
                <w:color w:val="000000"/>
                <w:sz w:val="22"/>
                <w:lang w:eastAsia="zh-CN"/>
              </w:rPr>
              <w:t>etanercept</w:t>
            </w:r>
          </w:p>
        </w:tc>
        <w:tc>
          <w:tcPr>
            <w:tcW w:w="1680" w:type="dxa"/>
            <w:tcBorders>
              <w:top w:val="nil"/>
              <w:left w:val="nil"/>
              <w:bottom w:val="nil"/>
              <w:right w:val="nil"/>
            </w:tcBorders>
            <w:shd w:val="clear" w:color="auto" w:fill="auto"/>
            <w:noWrap/>
            <w:vAlign w:val="bottom"/>
          </w:tcPr>
          <w:p w14:paraId="58A3D4C1">
            <w:pPr>
              <w:jc w:val="right"/>
              <w:textAlignment w:val="bottom"/>
              <w:rPr>
                <w:rFonts w:eastAsia="宋体" w:cs="Times New Roman"/>
                <w:color w:val="000000"/>
                <w:sz w:val="22"/>
              </w:rPr>
            </w:pPr>
            <w:r>
              <w:rPr>
                <w:rFonts w:eastAsia="宋体" w:cs="Times New Roman"/>
                <w:color w:val="000000"/>
                <w:sz w:val="22"/>
                <w:lang w:eastAsia="zh-CN"/>
              </w:rPr>
              <w:t>4</w:t>
            </w:r>
          </w:p>
        </w:tc>
      </w:tr>
      <w:tr w14:paraId="2EC8260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791EAF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1F71EBE">
            <w:pPr>
              <w:textAlignment w:val="bottom"/>
              <w:rPr>
                <w:rFonts w:eastAsia="宋体" w:cs="Times New Roman"/>
                <w:color w:val="000000"/>
                <w:sz w:val="22"/>
              </w:rPr>
            </w:pPr>
            <w:r>
              <w:rPr>
                <w:rFonts w:eastAsia="宋体" w:cs="Times New Roman"/>
                <w:color w:val="000000"/>
                <w:sz w:val="22"/>
                <w:lang w:eastAsia="zh-CN"/>
              </w:rPr>
              <w:t>adalimumab</w:t>
            </w:r>
          </w:p>
        </w:tc>
        <w:tc>
          <w:tcPr>
            <w:tcW w:w="1680" w:type="dxa"/>
            <w:tcBorders>
              <w:top w:val="nil"/>
              <w:left w:val="nil"/>
              <w:bottom w:val="nil"/>
              <w:right w:val="nil"/>
            </w:tcBorders>
            <w:shd w:val="clear" w:color="auto" w:fill="auto"/>
            <w:noWrap/>
            <w:vAlign w:val="bottom"/>
          </w:tcPr>
          <w:p w14:paraId="4E37DD2B">
            <w:pPr>
              <w:jc w:val="right"/>
              <w:textAlignment w:val="bottom"/>
              <w:rPr>
                <w:rFonts w:eastAsia="宋体" w:cs="Times New Roman"/>
                <w:color w:val="000000"/>
                <w:sz w:val="22"/>
              </w:rPr>
            </w:pPr>
            <w:r>
              <w:rPr>
                <w:rFonts w:eastAsia="宋体" w:cs="Times New Roman"/>
                <w:color w:val="000000"/>
                <w:sz w:val="22"/>
                <w:lang w:eastAsia="zh-CN"/>
              </w:rPr>
              <w:t>5</w:t>
            </w:r>
          </w:p>
        </w:tc>
      </w:tr>
      <w:tr w14:paraId="4DAE8D8B">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602044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A987B70">
            <w:pPr>
              <w:textAlignment w:val="bottom"/>
              <w:rPr>
                <w:rFonts w:eastAsia="宋体" w:cs="Times New Roman"/>
                <w:color w:val="000000"/>
                <w:sz w:val="22"/>
              </w:rPr>
            </w:pPr>
            <w:r>
              <w:rPr>
                <w:rFonts w:eastAsia="宋体" w:cs="Times New Roman"/>
                <w:color w:val="000000"/>
                <w:sz w:val="22"/>
                <w:lang w:eastAsia="zh-CN"/>
              </w:rPr>
              <w:t>etoricoxib</w:t>
            </w:r>
          </w:p>
        </w:tc>
        <w:tc>
          <w:tcPr>
            <w:tcW w:w="1680" w:type="dxa"/>
            <w:tcBorders>
              <w:top w:val="nil"/>
              <w:left w:val="nil"/>
              <w:bottom w:val="nil"/>
              <w:right w:val="nil"/>
            </w:tcBorders>
            <w:shd w:val="clear" w:color="auto" w:fill="auto"/>
            <w:noWrap/>
            <w:vAlign w:val="bottom"/>
          </w:tcPr>
          <w:p w14:paraId="160F0394">
            <w:pPr>
              <w:jc w:val="right"/>
              <w:textAlignment w:val="bottom"/>
              <w:rPr>
                <w:rFonts w:eastAsia="宋体" w:cs="Times New Roman"/>
                <w:color w:val="000000"/>
                <w:sz w:val="22"/>
              </w:rPr>
            </w:pPr>
            <w:r>
              <w:rPr>
                <w:rFonts w:eastAsia="宋体" w:cs="Times New Roman"/>
                <w:color w:val="000000"/>
                <w:sz w:val="22"/>
                <w:lang w:eastAsia="zh-CN"/>
              </w:rPr>
              <w:t>6</w:t>
            </w:r>
          </w:p>
        </w:tc>
      </w:tr>
      <w:tr w14:paraId="28AD0DEB">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B70C9D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68D8C89">
            <w:pPr>
              <w:textAlignment w:val="bottom"/>
              <w:rPr>
                <w:rFonts w:eastAsia="宋体" w:cs="Times New Roman"/>
                <w:color w:val="000000"/>
                <w:sz w:val="22"/>
              </w:rPr>
            </w:pPr>
            <w:r>
              <w:rPr>
                <w:rFonts w:eastAsia="宋体" w:cs="Times New Roman"/>
                <w:color w:val="000000"/>
                <w:sz w:val="22"/>
                <w:lang w:eastAsia="zh-CN"/>
              </w:rPr>
              <w:t>infliximab</w:t>
            </w:r>
          </w:p>
        </w:tc>
        <w:tc>
          <w:tcPr>
            <w:tcW w:w="1680" w:type="dxa"/>
            <w:tcBorders>
              <w:top w:val="nil"/>
              <w:left w:val="nil"/>
              <w:bottom w:val="nil"/>
              <w:right w:val="nil"/>
            </w:tcBorders>
            <w:shd w:val="clear" w:color="auto" w:fill="auto"/>
            <w:noWrap/>
            <w:vAlign w:val="bottom"/>
          </w:tcPr>
          <w:p w14:paraId="02D183FE">
            <w:pPr>
              <w:jc w:val="right"/>
              <w:textAlignment w:val="bottom"/>
              <w:rPr>
                <w:rFonts w:eastAsia="宋体" w:cs="Times New Roman"/>
                <w:color w:val="000000"/>
                <w:sz w:val="22"/>
              </w:rPr>
            </w:pPr>
            <w:r>
              <w:rPr>
                <w:rFonts w:eastAsia="宋体" w:cs="Times New Roman"/>
                <w:color w:val="000000"/>
                <w:sz w:val="22"/>
                <w:lang w:eastAsia="zh-CN"/>
              </w:rPr>
              <w:t>7</w:t>
            </w:r>
          </w:p>
        </w:tc>
      </w:tr>
      <w:tr w14:paraId="2D4FE98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EAFB1F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6B81568">
            <w:pPr>
              <w:textAlignment w:val="bottom"/>
              <w:rPr>
                <w:rFonts w:eastAsia="宋体" w:cs="Times New Roman"/>
                <w:color w:val="000000"/>
                <w:sz w:val="22"/>
              </w:rPr>
            </w:pPr>
            <w:r>
              <w:rPr>
                <w:rFonts w:eastAsia="宋体" w:cs="Times New Roman"/>
                <w:color w:val="000000"/>
                <w:sz w:val="22"/>
                <w:lang w:eastAsia="zh-CN"/>
              </w:rPr>
              <w:t>certolizumab pegol</w:t>
            </w:r>
          </w:p>
        </w:tc>
        <w:tc>
          <w:tcPr>
            <w:tcW w:w="1680" w:type="dxa"/>
            <w:tcBorders>
              <w:top w:val="nil"/>
              <w:left w:val="nil"/>
              <w:bottom w:val="nil"/>
              <w:right w:val="nil"/>
            </w:tcBorders>
            <w:shd w:val="clear" w:color="auto" w:fill="auto"/>
            <w:noWrap/>
            <w:vAlign w:val="bottom"/>
          </w:tcPr>
          <w:p w14:paraId="68FB4C99">
            <w:pPr>
              <w:jc w:val="right"/>
              <w:textAlignment w:val="bottom"/>
              <w:rPr>
                <w:rFonts w:eastAsia="宋体" w:cs="Times New Roman"/>
                <w:color w:val="000000"/>
                <w:sz w:val="22"/>
              </w:rPr>
            </w:pPr>
            <w:r>
              <w:rPr>
                <w:rFonts w:eastAsia="宋体" w:cs="Times New Roman"/>
                <w:color w:val="000000"/>
                <w:sz w:val="22"/>
                <w:lang w:eastAsia="zh-CN"/>
              </w:rPr>
              <w:t>8</w:t>
            </w:r>
          </w:p>
        </w:tc>
      </w:tr>
      <w:tr w14:paraId="42FC507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9DB595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D855C16">
            <w:pPr>
              <w:textAlignment w:val="bottom"/>
              <w:rPr>
                <w:rFonts w:eastAsia="宋体" w:cs="Times New Roman"/>
                <w:color w:val="000000"/>
                <w:sz w:val="22"/>
              </w:rPr>
            </w:pPr>
            <w:r>
              <w:rPr>
                <w:rFonts w:eastAsia="宋体" w:cs="Times New Roman"/>
                <w:color w:val="000000"/>
                <w:sz w:val="22"/>
                <w:lang w:eastAsia="zh-CN"/>
              </w:rPr>
              <w:t>abatacept</w:t>
            </w:r>
          </w:p>
        </w:tc>
        <w:tc>
          <w:tcPr>
            <w:tcW w:w="1680" w:type="dxa"/>
            <w:tcBorders>
              <w:top w:val="nil"/>
              <w:left w:val="nil"/>
              <w:bottom w:val="nil"/>
              <w:right w:val="nil"/>
            </w:tcBorders>
            <w:shd w:val="clear" w:color="auto" w:fill="auto"/>
            <w:noWrap/>
            <w:vAlign w:val="bottom"/>
          </w:tcPr>
          <w:p w14:paraId="48D759C0">
            <w:pPr>
              <w:jc w:val="right"/>
              <w:textAlignment w:val="bottom"/>
              <w:rPr>
                <w:rFonts w:eastAsia="宋体" w:cs="Times New Roman"/>
                <w:color w:val="000000"/>
                <w:sz w:val="22"/>
              </w:rPr>
            </w:pPr>
            <w:r>
              <w:rPr>
                <w:rFonts w:eastAsia="宋体" w:cs="Times New Roman"/>
                <w:color w:val="000000"/>
                <w:sz w:val="22"/>
                <w:lang w:eastAsia="zh-CN"/>
              </w:rPr>
              <w:t>9</w:t>
            </w:r>
          </w:p>
        </w:tc>
      </w:tr>
      <w:tr w14:paraId="57F0FC8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45EBD7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CCC4126">
            <w:pPr>
              <w:textAlignment w:val="bottom"/>
              <w:rPr>
                <w:rFonts w:eastAsia="宋体" w:cs="Times New Roman"/>
                <w:color w:val="000000"/>
                <w:sz w:val="22"/>
              </w:rPr>
            </w:pPr>
            <w:r>
              <w:rPr>
                <w:rFonts w:eastAsia="宋体" w:cs="Times New Roman"/>
                <w:color w:val="000000"/>
                <w:sz w:val="22"/>
                <w:lang w:eastAsia="zh-CN"/>
              </w:rPr>
              <w:t>golimumab</w:t>
            </w:r>
          </w:p>
        </w:tc>
        <w:tc>
          <w:tcPr>
            <w:tcW w:w="1680" w:type="dxa"/>
            <w:tcBorders>
              <w:top w:val="nil"/>
              <w:left w:val="nil"/>
              <w:bottom w:val="nil"/>
              <w:right w:val="nil"/>
            </w:tcBorders>
            <w:shd w:val="clear" w:color="auto" w:fill="auto"/>
            <w:noWrap/>
            <w:vAlign w:val="bottom"/>
          </w:tcPr>
          <w:p w14:paraId="3FC0E7ED">
            <w:pPr>
              <w:jc w:val="right"/>
              <w:textAlignment w:val="bottom"/>
              <w:rPr>
                <w:rFonts w:eastAsia="宋体" w:cs="Times New Roman"/>
                <w:color w:val="000000"/>
                <w:sz w:val="22"/>
              </w:rPr>
            </w:pPr>
            <w:r>
              <w:rPr>
                <w:rFonts w:eastAsia="宋体" w:cs="Times New Roman"/>
                <w:color w:val="000000"/>
                <w:sz w:val="22"/>
                <w:lang w:eastAsia="zh-CN"/>
              </w:rPr>
              <w:t>10</w:t>
            </w:r>
          </w:p>
        </w:tc>
      </w:tr>
      <w:tr w14:paraId="6567EA1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EDF5C9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C1FDF5A">
            <w:pPr>
              <w:textAlignment w:val="bottom"/>
              <w:rPr>
                <w:rFonts w:eastAsia="宋体" w:cs="Times New Roman"/>
                <w:color w:val="000000"/>
                <w:sz w:val="22"/>
              </w:rPr>
            </w:pPr>
            <w:r>
              <w:rPr>
                <w:rFonts w:eastAsia="宋体" w:cs="Times New Roman"/>
                <w:color w:val="000000"/>
                <w:sz w:val="22"/>
                <w:lang w:eastAsia="zh-CN"/>
              </w:rPr>
              <w:t>secukinumab</w:t>
            </w:r>
          </w:p>
        </w:tc>
        <w:tc>
          <w:tcPr>
            <w:tcW w:w="1680" w:type="dxa"/>
            <w:tcBorders>
              <w:top w:val="nil"/>
              <w:left w:val="nil"/>
              <w:bottom w:val="nil"/>
              <w:right w:val="nil"/>
            </w:tcBorders>
            <w:shd w:val="clear" w:color="auto" w:fill="auto"/>
            <w:noWrap/>
            <w:vAlign w:val="bottom"/>
          </w:tcPr>
          <w:p w14:paraId="2D1C1196">
            <w:pPr>
              <w:jc w:val="right"/>
              <w:textAlignment w:val="bottom"/>
              <w:rPr>
                <w:rFonts w:eastAsia="宋体" w:cs="Times New Roman"/>
                <w:color w:val="000000"/>
                <w:sz w:val="22"/>
              </w:rPr>
            </w:pPr>
            <w:r>
              <w:rPr>
                <w:rFonts w:eastAsia="宋体" w:cs="Times New Roman"/>
                <w:color w:val="000000"/>
                <w:sz w:val="22"/>
                <w:lang w:eastAsia="zh-CN"/>
              </w:rPr>
              <w:t>11</w:t>
            </w:r>
          </w:p>
        </w:tc>
      </w:tr>
      <w:tr w14:paraId="730E8F1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1D852F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51D7D0D">
            <w:pPr>
              <w:textAlignment w:val="bottom"/>
              <w:rPr>
                <w:rFonts w:eastAsia="宋体" w:cs="Times New Roman"/>
                <w:color w:val="000000"/>
                <w:sz w:val="22"/>
              </w:rPr>
            </w:pPr>
            <w:r>
              <w:rPr>
                <w:rFonts w:eastAsia="宋体" w:cs="Times New Roman"/>
                <w:color w:val="000000"/>
                <w:sz w:val="22"/>
                <w:lang w:eastAsia="zh-CN"/>
              </w:rPr>
              <w:t>ixekizumab</w:t>
            </w:r>
          </w:p>
        </w:tc>
        <w:tc>
          <w:tcPr>
            <w:tcW w:w="1680" w:type="dxa"/>
            <w:tcBorders>
              <w:top w:val="nil"/>
              <w:left w:val="nil"/>
              <w:bottom w:val="nil"/>
              <w:right w:val="nil"/>
            </w:tcBorders>
            <w:shd w:val="clear" w:color="auto" w:fill="auto"/>
            <w:noWrap/>
            <w:vAlign w:val="bottom"/>
          </w:tcPr>
          <w:p w14:paraId="0E3A3B5B">
            <w:pPr>
              <w:jc w:val="right"/>
              <w:textAlignment w:val="bottom"/>
              <w:rPr>
                <w:rFonts w:eastAsia="宋体" w:cs="Times New Roman"/>
                <w:color w:val="000000"/>
                <w:sz w:val="22"/>
              </w:rPr>
            </w:pPr>
            <w:r>
              <w:rPr>
                <w:rFonts w:eastAsia="宋体" w:cs="Times New Roman"/>
                <w:color w:val="000000"/>
                <w:sz w:val="22"/>
                <w:lang w:eastAsia="zh-CN"/>
              </w:rPr>
              <w:t>12</w:t>
            </w:r>
          </w:p>
        </w:tc>
      </w:tr>
      <w:tr w14:paraId="4D2863A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31260D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7DAFB1C">
            <w:pPr>
              <w:textAlignment w:val="bottom"/>
              <w:rPr>
                <w:rFonts w:eastAsia="宋体" w:cs="Times New Roman"/>
                <w:color w:val="000000"/>
                <w:sz w:val="22"/>
              </w:rPr>
            </w:pPr>
            <w:r>
              <w:rPr>
                <w:rFonts w:eastAsia="宋体" w:cs="Times New Roman"/>
                <w:color w:val="000000"/>
                <w:sz w:val="22"/>
                <w:lang w:eastAsia="zh-CN"/>
              </w:rPr>
              <w:t>filgotinib</w:t>
            </w:r>
          </w:p>
        </w:tc>
        <w:tc>
          <w:tcPr>
            <w:tcW w:w="1680" w:type="dxa"/>
            <w:tcBorders>
              <w:top w:val="nil"/>
              <w:left w:val="nil"/>
              <w:bottom w:val="nil"/>
              <w:right w:val="nil"/>
            </w:tcBorders>
            <w:shd w:val="clear" w:color="auto" w:fill="auto"/>
            <w:noWrap/>
            <w:vAlign w:val="bottom"/>
          </w:tcPr>
          <w:p w14:paraId="15CC3671">
            <w:pPr>
              <w:jc w:val="right"/>
              <w:textAlignment w:val="bottom"/>
              <w:rPr>
                <w:rFonts w:eastAsia="宋体" w:cs="Times New Roman"/>
                <w:color w:val="000000"/>
                <w:sz w:val="22"/>
              </w:rPr>
            </w:pPr>
            <w:r>
              <w:rPr>
                <w:rFonts w:eastAsia="宋体" w:cs="Times New Roman"/>
                <w:color w:val="000000"/>
                <w:sz w:val="22"/>
                <w:lang w:eastAsia="zh-CN"/>
              </w:rPr>
              <w:t>13</w:t>
            </w:r>
          </w:p>
        </w:tc>
      </w:tr>
      <w:tr w14:paraId="0C373992">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5F153F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42507B7">
            <w:pPr>
              <w:textAlignment w:val="bottom"/>
              <w:rPr>
                <w:rFonts w:eastAsia="宋体" w:cs="Times New Roman"/>
                <w:color w:val="000000"/>
                <w:sz w:val="22"/>
              </w:rPr>
            </w:pPr>
            <w:r>
              <w:rPr>
                <w:rFonts w:eastAsia="宋体" w:cs="Times New Roman"/>
                <w:color w:val="000000"/>
                <w:sz w:val="22"/>
                <w:lang w:eastAsia="zh-CN"/>
              </w:rPr>
              <w:t>tildrakizumab</w:t>
            </w:r>
          </w:p>
        </w:tc>
        <w:tc>
          <w:tcPr>
            <w:tcW w:w="1680" w:type="dxa"/>
            <w:tcBorders>
              <w:top w:val="nil"/>
              <w:left w:val="nil"/>
              <w:bottom w:val="nil"/>
              <w:right w:val="nil"/>
            </w:tcBorders>
            <w:shd w:val="clear" w:color="auto" w:fill="auto"/>
            <w:noWrap/>
            <w:vAlign w:val="bottom"/>
          </w:tcPr>
          <w:p w14:paraId="24D316E1">
            <w:pPr>
              <w:jc w:val="right"/>
              <w:textAlignment w:val="bottom"/>
              <w:rPr>
                <w:rFonts w:eastAsia="宋体" w:cs="Times New Roman"/>
                <w:color w:val="000000"/>
                <w:sz w:val="22"/>
              </w:rPr>
            </w:pPr>
            <w:r>
              <w:rPr>
                <w:rFonts w:eastAsia="宋体" w:cs="Times New Roman"/>
                <w:color w:val="000000"/>
                <w:sz w:val="22"/>
                <w:lang w:eastAsia="zh-CN"/>
              </w:rPr>
              <w:t>14</w:t>
            </w:r>
          </w:p>
        </w:tc>
      </w:tr>
      <w:tr w14:paraId="1135A16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549AD6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740EEE3">
            <w:pPr>
              <w:textAlignment w:val="bottom"/>
              <w:rPr>
                <w:rFonts w:eastAsia="宋体" w:cs="Times New Roman"/>
                <w:color w:val="000000"/>
                <w:sz w:val="22"/>
              </w:rPr>
            </w:pPr>
            <w:r>
              <w:rPr>
                <w:rFonts w:eastAsia="宋体" w:cs="Times New Roman"/>
                <w:color w:val="000000"/>
                <w:sz w:val="22"/>
                <w:lang w:eastAsia="zh-CN"/>
              </w:rPr>
              <w:t>aceclofenac</w:t>
            </w:r>
          </w:p>
        </w:tc>
        <w:tc>
          <w:tcPr>
            <w:tcW w:w="1680" w:type="dxa"/>
            <w:tcBorders>
              <w:top w:val="nil"/>
              <w:left w:val="nil"/>
              <w:bottom w:val="nil"/>
              <w:right w:val="nil"/>
            </w:tcBorders>
            <w:shd w:val="clear" w:color="auto" w:fill="auto"/>
            <w:noWrap/>
            <w:vAlign w:val="bottom"/>
          </w:tcPr>
          <w:p w14:paraId="5569F237">
            <w:pPr>
              <w:jc w:val="right"/>
              <w:textAlignment w:val="bottom"/>
              <w:rPr>
                <w:rFonts w:eastAsia="宋体" w:cs="Times New Roman"/>
                <w:color w:val="000000"/>
                <w:sz w:val="22"/>
              </w:rPr>
            </w:pPr>
            <w:r>
              <w:rPr>
                <w:rFonts w:eastAsia="宋体" w:cs="Times New Roman"/>
                <w:color w:val="000000"/>
                <w:sz w:val="22"/>
                <w:lang w:eastAsia="zh-CN"/>
              </w:rPr>
              <w:t>15</w:t>
            </w:r>
          </w:p>
        </w:tc>
      </w:tr>
      <w:tr w14:paraId="49C9129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13F31B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404204B">
            <w:pPr>
              <w:textAlignment w:val="bottom"/>
              <w:rPr>
                <w:rFonts w:eastAsia="宋体" w:cs="Times New Roman"/>
                <w:color w:val="000000"/>
                <w:sz w:val="22"/>
              </w:rPr>
            </w:pPr>
            <w:r>
              <w:rPr>
                <w:rFonts w:eastAsia="宋体" w:cs="Times New Roman"/>
                <w:color w:val="000000"/>
                <w:sz w:val="22"/>
                <w:lang w:eastAsia="zh-CN"/>
              </w:rPr>
              <w:t>upadacitinib</w:t>
            </w:r>
          </w:p>
        </w:tc>
        <w:tc>
          <w:tcPr>
            <w:tcW w:w="1680" w:type="dxa"/>
            <w:tcBorders>
              <w:top w:val="nil"/>
              <w:left w:val="nil"/>
              <w:bottom w:val="nil"/>
              <w:right w:val="nil"/>
            </w:tcBorders>
            <w:shd w:val="clear" w:color="auto" w:fill="auto"/>
            <w:noWrap/>
            <w:vAlign w:val="bottom"/>
          </w:tcPr>
          <w:p w14:paraId="35560BB1">
            <w:pPr>
              <w:jc w:val="right"/>
              <w:textAlignment w:val="bottom"/>
              <w:rPr>
                <w:rFonts w:eastAsia="宋体" w:cs="Times New Roman"/>
                <w:color w:val="000000"/>
                <w:sz w:val="22"/>
              </w:rPr>
            </w:pPr>
            <w:r>
              <w:rPr>
                <w:rFonts w:eastAsia="宋体" w:cs="Times New Roman"/>
                <w:color w:val="000000"/>
                <w:sz w:val="22"/>
                <w:lang w:eastAsia="zh-CN"/>
              </w:rPr>
              <w:t>16</w:t>
            </w:r>
          </w:p>
        </w:tc>
      </w:tr>
      <w:tr w14:paraId="7C8C7E3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E0619B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D7AA235">
            <w:pPr>
              <w:textAlignment w:val="bottom"/>
              <w:rPr>
                <w:rFonts w:eastAsia="宋体" w:cs="Times New Roman"/>
                <w:color w:val="000000"/>
                <w:sz w:val="22"/>
              </w:rPr>
            </w:pPr>
            <w:r>
              <w:rPr>
                <w:rFonts w:eastAsia="宋体" w:cs="Times New Roman"/>
                <w:color w:val="000000"/>
                <w:sz w:val="22"/>
                <w:lang w:eastAsia="zh-CN"/>
              </w:rPr>
              <w:t>once-daily naproxen</w:t>
            </w:r>
          </w:p>
        </w:tc>
        <w:tc>
          <w:tcPr>
            <w:tcW w:w="1680" w:type="dxa"/>
            <w:tcBorders>
              <w:top w:val="nil"/>
              <w:left w:val="nil"/>
              <w:bottom w:val="nil"/>
              <w:right w:val="nil"/>
            </w:tcBorders>
            <w:shd w:val="clear" w:color="auto" w:fill="auto"/>
            <w:noWrap/>
            <w:vAlign w:val="bottom"/>
          </w:tcPr>
          <w:p w14:paraId="36482A3E">
            <w:pPr>
              <w:jc w:val="right"/>
              <w:textAlignment w:val="bottom"/>
              <w:rPr>
                <w:rFonts w:eastAsia="宋体" w:cs="Times New Roman"/>
                <w:color w:val="000000"/>
                <w:sz w:val="22"/>
              </w:rPr>
            </w:pPr>
            <w:r>
              <w:rPr>
                <w:rFonts w:eastAsia="宋体" w:cs="Times New Roman"/>
                <w:color w:val="000000"/>
                <w:sz w:val="22"/>
                <w:lang w:eastAsia="zh-CN"/>
              </w:rPr>
              <w:t>17</w:t>
            </w:r>
          </w:p>
        </w:tc>
      </w:tr>
      <w:tr w14:paraId="214E1F60">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18AF24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CAD5737">
            <w:pPr>
              <w:textAlignment w:val="bottom"/>
              <w:rPr>
                <w:rFonts w:eastAsia="宋体" w:cs="Times New Roman"/>
                <w:color w:val="000000"/>
                <w:sz w:val="22"/>
              </w:rPr>
            </w:pPr>
            <w:r>
              <w:rPr>
                <w:rFonts w:eastAsia="宋体" w:cs="Times New Roman"/>
                <w:color w:val="000000"/>
                <w:sz w:val="22"/>
                <w:lang w:eastAsia="zh-CN"/>
              </w:rPr>
              <w:t>netakimab</w:t>
            </w:r>
          </w:p>
        </w:tc>
        <w:tc>
          <w:tcPr>
            <w:tcW w:w="1680" w:type="dxa"/>
            <w:tcBorders>
              <w:top w:val="nil"/>
              <w:left w:val="nil"/>
              <w:bottom w:val="nil"/>
              <w:right w:val="nil"/>
            </w:tcBorders>
            <w:shd w:val="clear" w:color="auto" w:fill="auto"/>
            <w:noWrap/>
            <w:vAlign w:val="bottom"/>
          </w:tcPr>
          <w:p w14:paraId="6B2DEF70">
            <w:pPr>
              <w:jc w:val="right"/>
              <w:textAlignment w:val="bottom"/>
              <w:rPr>
                <w:rFonts w:eastAsia="宋体" w:cs="Times New Roman"/>
                <w:color w:val="000000"/>
                <w:sz w:val="22"/>
              </w:rPr>
            </w:pPr>
            <w:r>
              <w:rPr>
                <w:rFonts w:eastAsia="宋体" w:cs="Times New Roman"/>
                <w:color w:val="000000"/>
                <w:sz w:val="22"/>
                <w:lang w:eastAsia="zh-CN"/>
              </w:rPr>
              <w:t>18</w:t>
            </w:r>
          </w:p>
        </w:tc>
      </w:tr>
      <w:tr w14:paraId="599411A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E4985F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5729E2E">
            <w:pPr>
              <w:textAlignment w:val="bottom"/>
              <w:rPr>
                <w:rFonts w:eastAsia="宋体" w:cs="Times New Roman"/>
                <w:color w:val="000000"/>
                <w:sz w:val="22"/>
              </w:rPr>
            </w:pPr>
            <w:r>
              <w:rPr>
                <w:rFonts w:eastAsia="宋体" w:cs="Times New Roman"/>
                <w:color w:val="000000"/>
                <w:sz w:val="22"/>
                <w:lang w:eastAsia="zh-CN"/>
              </w:rPr>
              <w:t>opinercept</w:t>
            </w:r>
          </w:p>
        </w:tc>
        <w:tc>
          <w:tcPr>
            <w:tcW w:w="1680" w:type="dxa"/>
            <w:tcBorders>
              <w:top w:val="nil"/>
              <w:left w:val="nil"/>
              <w:bottom w:val="nil"/>
              <w:right w:val="nil"/>
            </w:tcBorders>
            <w:shd w:val="clear" w:color="auto" w:fill="auto"/>
            <w:noWrap/>
            <w:vAlign w:val="bottom"/>
          </w:tcPr>
          <w:p w14:paraId="5D5E4752">
            <w:pPr>
              <w:jc w:val="right"/>
              <w:textAlignment w:val="bottom"/>
              <w:rPr>
                <w:rFonts w:eastAsia="宋体" w:cs="Times New Roman"/>
                <w:color w:val="000000"/>
                <w:sz w:val="22"/>
              </w:rPr>
            </w:pPr>
            <w:r>
              <w:rPr>
                <w:rFonts w:eastAsia="宋体" w:cs="Times New Roman"/>
                <w:color w:val="000000"/>
                <w:sz w:val="22"/>
                <w:lang w:eastAsia="zh-CN"/>
              </w:rPr>
              <w:t>19</w:t>
            </w:r>
          </w:p>
        </w:tc>
      </w:tr>
      <w:tr w14:paraId="353F11C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B32620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42183F3">
            <w:pPr>
              <w:textAlignment w:val="bottom"/>
              <w:rPr>
                <w:rFonts w:eastAsia="宋体" w:cs="Times New Roman"/>
                <w:color w:val="000000"/>
                <w:sz w:val="22"/>
              </w:rPr>
            </w:pPr>
            <w:r>
              <w:rPr>
                <w:rFonts w:eastAsia="宋体" w:cs="Times New Roman"/>
                <w:color w:val="000000"/>
                <w:sz w:val="22"/>
                <w:lang w:eastAsia="zh-CN"/>
              </w:rPr>
              <w:t>SAR153191</w:t>
            </w:r>
          </w:p>
        </w:tc>
        <w:tc>
          <w:tcPr>
            <w:tcW w:w="1680" w:type="dxa"/>
            <w:tcBorders>
              <w:top w:val="nil"/>
              <w:left w:val="nil"/>
              <w:bottom w:val="nil"/>
              <w:right w:val="nil"/>
            </w:tcBorders>
            <w:shd w:val="clear" w:color="auto" w:fill="auto"/>
            <w:noWrap/>
            <w:vAlign w:val="bottom"/>
          </w:tcPr>
          <w:p w14:paraId="11F53D77">
            <w:pPr>
              <w:jc w:val="right"/>
              <w:textAlignment w:val="bottom"/>
              <w:rPr>
                <w:rFonts w:eastAsia="宋体" w:cs="Times New Roman"/>
                <w:color w:val="000000"/>
                <w:sz w:val="22"/>
              </w:rPr>
            </w:pPr>
            <w:r>
              <w:rPr>
                <w:rFonts w:eastAsia="宋体" w:cs="Times New Roman"/>
                <w:color w:val="000000"/>
                <w:sz w:val="22"/>
                <w:lang w:eastAsia="zh-CN"/>
              </w:rPr>
              <w:t>20</w:t>
            </w:r>
          </w:p>
        </w:tc>
      </w:tr>
      <w:tr w14:paraId="484E5B0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A4A34D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16095C3">
            <w:pPr>
              <w:textAlignment w:val="bottom"/>
              <w:rPr>
                <w:rFonts w:eastAsia="宋体" w:cs="Times New Roman"/>
                <w:color w:val="000000"/>
                <w:sz w:val="22"/>
              </w:rPr>
            </w:pPr>
            <w:r>
              <w:rPr>
                <w:rFonts w:eastAsia="宋体" w:cs="Times New Roman"/>
                <w:color w:val="000000"/>
                <w:sz w:val="22"/>
                <w:lang w:eastAsia="zh-CN"/>
              </w:rPr>
              <w:t>salazosulfapyridine</w:t>
            </w:r>
          </w:p>
        </w:tc>
        <w:tc>
          <w:tcPr>
            <w:tcW w:w="1680" w:type="dxa"/>
            <w:tcBorders>
              <w:top w:val="nil"/>
              <w:left w:val="nil"/>
              <w:bottom w:val="nil"/>
              <w:right w:val="nil"/>
            </w:tcBorders>
            <w:shd w:val="clear" w:color="auto" w:fill="auto"/>
            <w:noWrap/>
            <w:vAlign w:val="bottom"/>
          </w:tcPr>
          <w:p w14:paraId="6642ED14">
            <w:pPr>
              <w:jc w:val="right"/>
              <w:textAlignment w:val="bottom"/>
              <w:rPr>
                <w:rFonts w:eastAsia="宋体" w:cs="Times New Roman"/>
                <w:color w:val="000000"/>
                <w:sz w:val="22"/>
              </w:rPr>
            </w:pPr>
            <w:r>
              <w:rPr>
                <w:rFonts w:eastAsia="宋体" w:cs="Times New Roman"/>
                <w:color w:val="000000"/>
                <w:sz w:val="22"/>
                <w:lang w:eastAsia="zh-CN"/>
              </w:rPr>
              <w:t>21</w:t>
            </w:r>
          </w:p>
        </w:tc>
      </w:tr>
      <w:tr w14:paraId="74B27F1A">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4DBDBB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EE58845">
            <w:pPr>
              <w:textAlignment w:val="bottom"/>
              <w:rPr>
                <w:rFonts w:eastAsia="宋体" w:cs="Times New Roman"/>
                <w:color w:val="000000"/>
                <w:sz w:val="22"/>
              </w:rPr>
            </w:pPr>
            <w:r>
              <w:rPr>
                <w:rFonts w:eastAsia="宋体" w:cs="Times New Roman"/>
                <w:color w:val="000000"/>
                <w:sz w:val="22"/>
                <w:lang w:eastAsia="zh-CN"/>
              </w:rPr>
              <w:t>thalidomide</w:t>
            </w:r>
          </w:p>
        </w:tc>
        <w:tc>
          <w:tcPr>
            <w:tcW w:w="1680" w:type="dxa"/>
            <w:tcBorders>
              <w:top w:val="nil"/>
              <w:left w:val="nil"/>
              <w:bottom w:val="nil"/>
              <w:right w:val="nil"/>
            </w:tcBorders>
            <w:shd w:val="clear" w:color="auto" w:fill="auto"/>
            <w:noWrap/>
            <w:vAlign w:val="bottom"/>
          </w:tcPr>
          <w:p w14:paraId="7E9C85BE">
            <w:pPr>
              <w:jc w:val="right"/>
              <w:textAlignment w:val="bottom"/>
              <w:rPr>
                <w:rFonts w:eastAsia="宋体" w:cs="Times New Roman"/>
                <w:color w:val="000000"/>
                <w:sz w:val="22"/>
              </w:rPr>
            </w:pPr>
            <w:r>
              <w:rPr>
                <w:rFonts w:eastAsia="宋体" w:cs="Times New Roman"/>
                <w:color w:val="000000"/>
                <w:sz w:val="22"/>
                <w:lang w:eastAsia="zh-CN"/>
              </w:rPr>
              <w:t>22</w:t>
            </w:r>
          </w:p>
        </w:tc>
      </w:tr>
      <w:tr w14:paraId="39CA74C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9DD1CE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D1277AF">
            <w:pPr>
              <w:textAlignment w:val="bottom"/>
              <w:rPr>
                <w:rFonts w:eastAsia="宋体" w:cs="Times New Roman"/>
                <w:color w:val="000000"/>
                <w:sz w:val="22"/>
              </w:rPr>
            </w:pPr>
            <w:r>
              <w:rPr>
                <w:rFonts w:eastAsia="宋体" w:cs="Times New Roman"/>
                <w:color w:val="000000"/>
                <w:sz w:val="22"/>
                <w:lang w:eastAsia="zh-CN"/>
              </w:rPr>
              <w:t>leflunomide</w:t>
            </w:r>
          </w:p>
        </w:tc>
        <w:tc>
          <w:tcPr>
            <w:tcW w:w="1680" w:type="dxa"/>
            <w:tcBorders>
              <w:top w:val="nil"/>
              <w:left w:val="nil"/>
              <w:bottom w:val="nil"/>
              <w:right w:val="nil"/>
            </w:tcBorders>
            <w:shd w:val="clear" w:color="auto" w:fill="auto"/>
            <w:noWrap/>
            <w:vAlign w:val="bottom"/>
          </w:tcPr>
          <w:p w14:paraId="44CE0E7A">
            <w:pPr>
              <w:jc w:val="right"/>
              <w:textAlignment w:val="bottom"/>
              <w:rPr>
                <w:rFonts w:eastAsia="宋体" w:cs="Times New Roman"/>
                <w:color w:val="000000"/>
                <w:sz w:val="22"/>
              </w:rPr>
            </w:pPr>
            <w:r>
              <w:rPr>
                <w:rFonts w:eastAsia="宋体" w:cs="Times New Roman"/>
                <w:color w:val="000000"/>
                <w:sz w:val="22"/>
                <w:lang w:eastAsia="zh-CN"/>
              </w:rPr>
              <w:t>23</w:t>
            </w:r>
          </w:p>
        </w:tc>
      </w:tr>
      <w:tr w14:paraId="58362330">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788D86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2B6AF3A">
            <w:pPr>
              <w:textAlignment w:val="bottom"/>
              <w:rPr>
                <w:rFonts w:eastAsia="宋体" w:cs="Times New Roman"/>
                <w:color w:val="000000"/>
                <w:sz w:val="22"/>
              </w:rPr>
            </w:pPr>
            <w:r>
              <w:rPr>
                <w:rFonts w:eastAsia="宋体" w:cs="Times New Roman"/>
                <w:color w:val="000000"/>
                <w:sz w:val="22"/>
                <w:lang w:eastAsia="zh-CN"/>
              </w:rPr>
              <w:t>methotrexate</w:t>
            </w:r>
          </w:p>
        </w:tc>
        <w:tc>
          <w:tcPr>
            <w:tcW w:w="1680" w:type="dxa"/>
            <w:tcBorders>
              <w:top w:val="nil"/>
              <w:left w:val="nil"/>
              <w:bottom w:val="nil"/>
              <w:right w:val="nil"/>
            </w:tcBorders>
            <w:shd w:val="clear" w:color="auto" w:fill="auto"/>
            <w:noWrap/>
            <w:vAlign w:val="bottom"/>
          </w:tcPr>
          <w:p w14:paraId="08C06580">
            <w:pPr>
              <w:jc w:val="right"/>
              <w:textAlignment w:val="bottom"/>
              <w:rPr>
                <w:rFonts w:eastAsia="宋体" w:cs="Times New Roman"/>
                <w:color w:val="000000"/>
                <w:sz w:val="22"/>
              </w:rPr>
            </w:pPr>
            <w:r>
              <w:rPr>
                <w:rFonts w:eastAsia="宋体" w:cs="Times New Roman"/>
                <w:color w:val="000000"/>
                <w:sz w:val="22"/>
                <w:lang w:eastAsia="zh-CN"/>
              </w:rPr>
              <w:t>24</w:t>
            </w:r>
          </w:p>
        </w:tc>
      </w:tr>
      <w:tr w14:paraId="7A0EFF5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89DD4E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B9F939F">
            <w:pPr>
              <w:textAlignment w:val="bottom"/>
              <w:rPr>
                <w:rFonts w:eastAsia="宋体" w:cs="Times New Roman"/>
                <w:color w:val="000000"/>
                <w:sz w:val="22"/>
              </w:rPr>
            </w:pPr>
            <w:r>
              <w:rPr>
                <w:rFonts w:eastAsia="宋体" w:cs="Times New Roman"/>
                <w:color w:val="000000"/>
                <w:sz w:val="22"/>
                <w:lang w:eastAsia="zh-CN"/>
              </w:rPr>
              <w:t>imrecoxib</w:t>
            </w:r>
          </w:p>
        </w:tc>
        <w:tc>
          <w:tcPr>
            <w:tcW w:w="1680" w:type="dxa"/>
            <w:tcBorders>
              <w:top w:val="nil"/>
              <w:left w:val="nil"/>
              <w:bottom w:val="nil"/>
              <w:right w:val="nil"/>
            </w:tcBorders>
            <w:shd w:val="clear" w:color="auto" w:fill="auto"/>
            <w:noWrap/>
            <w:vAlign w:val="bottom"/>
          </w:tcPr>
          <w:p w14:paraId="139AFDEB">
            <w:pPr>
              <w:jc w:val="right"/>
              <w:textAlignment w:val="bottom"/>
              <w:rPr>
                <w:rFonts w:eastAsia="宋体" w:cs="Times New Roman"/>
                <w:color w:val="000000"/>
                <w:sz w:val="22"/>
              </w:rPr>
            </w:pPr>
            <w:r>
              <w:rPr>
                <w:rFonts w:eastAsia="宋体" w:cs="Times New Roman"/>
                <w:color w:val="000000"/>
                <w:sz w:val="22"/>
                <w:lang w:eastAsia="zh-CN"/>
              </w:rPr>
              <w:t>25</w:t>
            </w:r>
          </w:p>
        </w:tc>
      </w:tr>
      <w:tr w14:paraId="3F42B4F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C18A16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60768856">
            <w:pPr>
              <w:textAlignment w:val="center"/>
              <w:rPr>
                <w:rFonts w:eastAsia="宋体" w:cs="Times New Roman"/>
                <w:color w:val="000000"/>
                <w:szCs w:val="24"/>
              </w:rPr>
            </w:pPr>
            <w:r>
              <w:rPr>
                <w:rFonts w:eastAsia="宋体" w:cs="Times New Roman"/>
                <w:color w:val="000000"/>
                <w:szCs w:val="24"/>
                <w:lang w:eastAsia="zh-CN"/>
              </w:rPr>
              <w:t>hydroxychloroquine</w:t>
            </w:r>
          </w:p>
        </w:tc>
        <w:tc>
          <w:tcPr>
            <w:tcW w:w="1680" w:type="dxa"/>
            <w:tcBorders>
              <w:top w:val="nil"/>
              <w:left w:val="nil"/>
              <w:bottom w:val="nil"/>
              <w:right w:val="nil"/>
            </w:tcBorders>
            <w:shd w:val="clear" w:color="auto" w:fill="auto"/>
            <w:noWrap/>
            <w:vAlign w:val="center"/>
          </w:tcPr>
          <w:p w14:paraId="1AE7AF49">
            <w:pPr>
              <w:jc w:val="right"/>
              <w:textAlignment w:val="center"/>
              <w:rPr>
                <w:rFonts w:eastAsia="宋体" w:cs="Times New Roman"/>
                <w:color w:val="000000"/>
                <w:szCs w:val="24"/>
              </w:rPr>
            </w:pPr>
            <w:r>
              <w:rPr>
                <w:rFonts w:eastAsia="宋体" w:cs="Times New Roman"/>
                <w:color w:val="000000"/>
                <w:szCs w:val="24"/>
                <w:lang w:eastAsia="zh-CN"/>
              </w:rPr>
              <w:t>26</w:t>
            </w:r>
          </w:p>
        </w:tc>
      </w:tr>
      <w:tr w14:paraId="19DED53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A46CCB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67DC9DA5">
            <w:pPr>
              <w:textAlignment w:val="center"/>
              <w:rPr>
                <w:rFonts w:eastAsia="宋体" w:cs="Times New Roman"/>
                <w:color w:val="000000"/>
                <w:szCs w:val="24"/>
              </w:rPr>
            </w:pPr>
            <w:r>
              <w:rPr>
                <w:rFonts w:eastAsia="宋体" w:cs="Times New Roman"/>
                <w:color w:val="000000"/>
                <w:szCs w:val="24"/>
                <w:lang w:eastAsia="zh-CN"/>
              </w:rPr>
              <w:t>paracetamol</w:t>
            </w:r>
          </w:p>
        </w:tc>
        <w:tc>
          <w:tcPr>
            <w:tcW w:w="1680" w:type="dxa"/>
            <w:tcBorders>
              <w:top w:val="nil"/>
              <w:left w:val="nil"/>
              <w:bottom w:val="nil"/>
              <w:right w:val="nil"/>
            </w:tcBorders>
            <w:shd w:val="clear" w:color="auto" w:fill="auto"/>
            <w:noWrap/>
            <w:vAlign w:val="center"/>
          </w:tcPr>
          <w:p w14:paraId="5333FB82">
            <w:pPr>
              <w:jc w:val="right"/>
              <w:textAlignment w:val="center"/>
              <w:rPr>
                <w:rFonts w:eastAsia="宋体" w:cs="Times New Roman"/>
                <w:color w:val="000000"/>
                <w:szCs w:val="24"/>
              </w:rPr>
            </w:pPr>
            <w:r>
              <w:rPr>
                <w:rFonts w:eastAsia="宋体" w:cs="Times New Roman"/>
                <w:color w:val="000000"/>
                <w:szCs w:val="24"/>
                <w:lang w:eastAsia="zh-CN"/>
              </w:rPr>
              <w:t>27</w:t>
            </w:r>
          </w:p>
        </w:tc>
      </w:tr>
      <w:tr w14:paraId="2F8E1B4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9F9B8D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606933D">
            <w:pPr>
              <w:textAlignment w:val="center"/>
              <w:rPr>
                <w:rFonts w:eastAsia="宋体" w:cs="Times New Roman"/>
                <w:color w:val="000000"/>
                <w:szCs w:val="24"/>
              </w:rPr>
            </w:pPr>
            <w:r>
              <w:rPr>
                <w:rFonts w:eastAsia="宋体" w:cs="Times New Roman"/>
                <w:color w:val="000000"/>
                <w:szCs w:val="24"/>
                <w:lang w:eastAsia="zh-CN"/>
              </w:rPr>
              <w:t>piroxicam</w:t>
            </w:r>
          </w:p>
        </w:tc>
        <w:tc>
          <w:tcPr>
            <w:tcW w:w="1680" w:type="dxa"/>
            <w:tcBorders>
              <w:top w:val="nil"/>
              <w:left w:val="nil"/>
              <w:bottom w:val="nil"/>
              <w:right w:val="nil"/>
            </w:tcBorders>
            <w:shd w:val="clear" w:color="auto" w:fill="auto"/>
            <w:noWrap/>
            <w:vAlign w:val="center"/>
          </w:tcPr>
          <w:p w14:paraId="337B401F">
            <w:pPr>
              <w:jc w:val="right"/>
              <w:textAlignment w:val="center"/>
              <w:rPr>
                <w:rFonts w:eastAsia="宋体" w:cs="Times New Roman"/>
                <w:color w:val="000000"/>
                <w:szCs w:val="24"/>
              </w:rPr>
            </w:pPr>
            <w:r>
              <w:rPr>
                <w:rFonts w:eastAsia="宋体" w:cs="Times New Roman"/>
                <w:color w:val="000000"/>
                <w:szCs w:val="24"/>
                <w:lang w:eastAsia="zh-CN"/>
              </w:rPr>
              <w:t>28</w:t>
            </w:r>
          </w:p>
        </w:tc>
      </w:tr>
      <w:tr w14:paraId="201C05F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796AE8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6777F98">
            <w:pPr>
              <w:textAlignment w:val="center"/>
              <w:rPr>
                <w:rFonts w:eastAsia="宋体" w:cs="Times New Roman"/>
                <w:color w:val="000000"/>
                <w:szCs w:val="24"/>
              </w:rPr>
            </w:pPr>
            <w:r>
              <w:rPr>
                <w:rFonts w:eastAsia="宋体" w:cs="Times New Roman"/>
                <w:color w:val="000000"/>
                <w:szCs w:val="24"/>
                <w:lang w:eastAsia="zh-CN"/>
              </w:rPr>
              <w:t>nabumetone</w:t>
            </w:r>
          </w:p>
        </w:tc>
        <w:tc>
          <w:tcPr>
            <w:tcW w:w="1680" w:type="dxa"/>
            <w:tcBorders>
              <w:top w:val="nil"/>
              <w:left w:val="nil"/>
              <w:bottom w:val="nil"/>
              <w:right w:val="nil"/>
            </w:tcBorders>
            <w:shd w:val="clear" w:color="auto" w:fill="auto"/>
            <w:noWrap/>
            <w:vAlign w:val="center"/>
          </w:tcPr>
          <w:p w14:paraId="433EF942">
            <w:pPr>
              <w:jc w:val="right"/>
              <w:textAlignment w:val="center"/>
              <w:rPr>
                <w:rFonts w:eastAsia="宋体" w:cs="Times New Roman"/>
                <w:color w:val="000000"/>
                <w:szCs w:val="24"/>
              </w:rPr>
            </w:pPr>
            <w:r>
              <w:rPr>
                <w:rFonts w:eastAsia="宋体" w:cs="Times New Roman"/>
                <w:color w:val="000000"/>
                <w:szCs w:val="24"/>
                <w:lang w:eastAsia="zh-CN"/>
              </w:rPr>
              <w:t>29</w:t>
            </w:r>
          </w:p>
        </w:tc>
      </w:tr>
      <w:tr w14:paraId="07A16D7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1D50A5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7206A7FD">
            <w:pPr>
              <w:textAlignment w:val="center"/>
              <w:rPr>
                <w:rFonts w:eastAsia="宋体" w:cs="Times New Roman"/>
                <w:color w:val="000000"/>
                <w:szCs w:val="24"/>
              </w:rPr>
            </w:pPr>
            <w:r>
              <w:rPr>
                <w:rFonts w:eastAsia="宋体" w:cs="Times New Roman"/>
                <w:color w:val="000000"/>
                <w:szCs w:val="24"/>
                <w:lang w:eastAsia="zh-CN"/>
              </w:rPr>
              <w:t>nimesulide</w:t>
            </w:r>
          </w:p>
        </w:tc>
        <w:tc>
          <w:tcPr>
            <w:tcW w:w="1680" w:type="dxa"/>
            <w:tcBorders>
              <w:top w:val="nil"/>
              <w:left w:val="nil"/>
              <w:bottom w:val="nil"/>
              <w:right w:val="nil"/>
            </w:tcBorders>
            <w:shd w:val="clear" w:color="auto" w:fill="auto"/>
            <w:noWrap/>
            <w:vAlign w:val="center"/>
          </w:tcPr>
          <w:p w14:paraId="51F1CEB3">
            <w:pPr>
              <w:jc w:val="right"/>
              <w:textAlignment w:val="center"/>
              <w:rPr>
                <w:rFonts w:eastAsia="宋体" w:cs="Times New Roman"/>
                <w:color w:val="000000"/>
                <w:szCs w:val="24"/>
              </w:rPr>
            </w:pPr>
            <w:r>
              <w:rPr>
                <w:rFonts w:eastAsia="宋体" w:cs="Times New Roman"/>
                <w:color w:val="000000"/>
                <w:szCs w:val="24"/>
                <w:lang w:eastAsia="zh-CN"/>
              </w:rPr>
              <w:t>30</w:t>
            </w:r>
          </w:p>
        </w:tc>
      </w:tr>
      <w:tr w14:paraId="5BE385B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C07F99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32EF1D28">
            <w:pPr>
              <w:textAlignment w:val="center"/>
              <w:rPr>
                <w:rFonts w:eastAsia="宋体" w:cs="Times New Roman"/>
                <w:color w:val="000000"/>
                <w:szCs w:val="24"/>
              </w:rPr>
            </w:pPr>
            <w:r>
              <w:rPr>
                <w:rFonts w:eastAsia="宋体" w:cs="Times New Roman"/>
                <w:color w:val="000000"/>
                <w:szCs w:val="24"/>
                <w:lang w:eastAsia="zh-CN"/>
              </w:rPr>
              <w:t>acemetacin</w:t>
            </w:r>
          </w:p>
        </w:tc>
        <w:tc>
          <w:tcPr>
            <w:tcW w:w="1680" w:type="dxa"/>
            <w:tcBorders>
              <w:top w:val="nil"/>
              <w:left w:val="nil"/>
              <w:bottom w:val="nil"/>
              <w:right w:val="nil"/>
            </w:tcBorders>
            <w:shd w:val="clear" w:color="auto" w:fill="auto"/>
            <w:noWrap/>
            <w:vAlign w:val="center"/>
          </w:tcPr>
          <w:p w14:paraId="6964B6B5">
            <w:pPr>
              <w:jc w:val="right"/>
              <w:textAlignment w:val="center"/>
              <w:rPr>
                <w:rFonts w:eastAsia="宋体" w:cs="Times New Roman"/>
                <w:color w:val="000000"/>
                <w:szCs w:val="24"/>
              </w:rPr>
            </w:pPr>
            <w:r>
              <w:rPr>
                <w:rFonts w:eastAsia="宋体" w:cs="Times New Roman"/>
                <w:color w:val="000000"/>
                <w:szCs w:val="24"/>
                <w:lang w:eastAsia="zh-CN"/>
              </w:rPr>
              <w:t>31</w:t>
            </w:r>
          </w:p>
        </w:tc>
      </w:tr>
      <w:tr w14:paraId="0D3A57C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4E43C1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146FBB4C">
            <w:pPr>
              <w:textAlignment w:val="center"/>
              <w:rPr>
                <w:rFonts w:eastAsia="宋体" w:cs="Times New Roman"/>
                <w:color w:val="000000"/>
                <w:szCs w:val="24"/>
              </w:rPr>
            </w:pPr>
            <w:r>
              <w:rPr>
                <w:rFonts w:eastAsia="宋体" w:cs="Times New Roman"/>
                <w:color w:val="000000"/>
                <w:szCs w:val="24"/>
                <w:lang w:eastAsia="zh-CN"/>
              </w:rPr>
              <w:t>diclofenac potassium</w:t>
            </w:r>
          </w:p>
        </w:tc>
        <w:tc>
          <w:tcPr>
            <w:tcW w:w="1680" w:type="dxa"/>
            <w:tcBorders>
              <w:top w:val="nil"/>
              <w:left w:val="nil"/>
              <w:bottom w:val="nil"/>
              <w:right w:val="nil"/>
            </w:tcBorders>
            <w:shd w:val="clear" w:color="auto" w:fill="auto"/>
            <w:noWrap/>
            <w:vAlign w:val="center"/>
          </w:tcPr>
          <w:p w14:paraId="05278E2F">
            <w:pPr>
              <w:jc w:val="right"/>
              <w:textAlignment w:val="center"/>
              <w:rPr>
                <w:rFonts w:eastAsia="宋体" w:cs="Times New Roman"/>
                <w:color w:val="000000"/>
                <w:szCs w:val="24"/>
              </w:rPr>
            </w:pPr>
            <w:r>
              <w:rPr>
                <w:rFonts w:eastAsia="宋体" w:cs="Times New Roman"/>
                <w:color w:val="000000"/>
                <w:szCs w:val="24"/>
                <w:lang w:eastAsia="zh-CN"/>
              </w:rPr>
              <w:t>32</w:t>
            </w:r>
          </w:p>
        </w:tc>
      </w:tr>
      <w:tr w14:paraId="49633B3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C48621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4D193FB3">
            <w:pPr>
              <w:textAlignment w:val="center"/>
              <w:rPr>
                <w:rFonts w:eastAsia="宋体" w:cs="Times New Roman"/>
                <w:color w:val="000000"/>
                <w:szCs w:val="24"/>
              </w:rPr>
            </w:pPr>
            <w:r>
              <w:rPr>
                <w:rFonts w:eastAsia="宋体" w:cs="Times New Roman"/>
                <w:color w:val="000000"/>
                <w:szCs w:val="24"/>
                <w:lang w:eastAsia="zh-CN"/>
              </w:rPr>
              <w:t>flurbiprofen</w:t>
            </w:r>
          </w:p>
        </w:tc>
        <w:tc>
          <w:tcPr>
            <w:tcW w:w="1680" w:type="dxa"/>
            <w:tcBorders>
              <w:top w:val="nil"/>
              <w:left w:val="nil"/>
              <w:bottom w:val="nil"/>
              <w:right w:val="nil"/>
            </w:tcBorders>
            <w:shd w:val="clear" w:color="auto" w:fill="auto"/>
            <w:noWrap/>
            <w:vAlign w:val="center"/>
          </w:tcPr>
          <w:p w14:paraId="7E897BF5">
            <w:pPr>
              <w:jc w:val="right"/>
              <w:textAlignment w:val="center"/>
              <w:rPr>
                <w:rFonts w:eastAsia="宋体" w:cs="Times New Roman"/>
                <w:color w:val="000000"/>
                <w:szCs w:val="24"/>
              </w:rPr>
            </w:pPr>
            <w:r>
              <w:rPr>
                <w:rFonts w:eastAsia="宋体" w:cs="Times New Roman"/>
                <w:color w:val="000000"/>
                <w:szCs w:val="24"/>
                <w:lang w:eastAsia="zh-CN"/>
              </w:rPr>
              <w:t>33</w:t>
            </w:r>
          </w:p>
        </w:tc>
      </w:tr>
      <w:tr w14:paraId="637BAE8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FECF4A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6B4E25D5">
            <w:pPr>
              <w:textAlignment w:val="center"/>
              <w:rPr>
                <w:rFonts w:eastAsia="宋体" w:cs="Times New Roman"/>
                <w:color w:val="000000"/>
                <w:szCs w:val="24"/>
              </w:rPr>
            </w:pPr>
            <w:r>
              <w:rPr>
                <w:rFonts w:eastAsia="宋体" w:cs="Times New Roman"/>
                <w:color w:val="000000"/>
                <w:szCs w:val="24"/>
                <w:lang w:eastAsia="zh-CN"/>
              </w:rPr>
              <w:t>ibuprofen</w:t>
            </w:r>
          </w:p>
        </w:tc>
        <w:tc>
          <w:tcPr>
            <w:tcW w:w="1680" w:type="dxa"/>
            <w:tcBorders>
              <w:top w:val="nil"/>
              <w:left w:val="nil"/>
              <w:bottom w:val="nil"/>
              <w:right w:val="nil"/>
            </w:tcBorders>
            <w:shd w:val="clear" w:color="auto" w:fill="auto"/>
            <w:noWrap/>
            <w:vAlign w:val="center"/>
          </w:tcPr>
          <w:p w14:paraId="7C36EDC5">
            <w:pPr>
              <w:jc w:val="right"/>
              <w:textAlignment w:val="center"/>
              <w:rPr>
                <w:rFonts w:eastAsia="宋体" w:cs="Times New Roman"/>
                <w:color w:val="000000"/>
                <w:szCs w:val="24"/>
              </w:rPr>
            </w:pPr>
            <w:r>
              <w:rPr>
                <w:rFonts w:eastAsia="宋体" w:cs="Times New Roman"/>
                <w:color w:val="000000"/>
                <w:szCs w:val="24"/>
                <w:lang w:eastAsia="zh-CN"/>
              </w:rPr>
              <w:t>34</w:t>
            </w:r>
          </w:p>
        </w:tc>
      </w:tr>
      <w:tr w14:paraId="4FFE58B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B09150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0CB865C7">
            <w:pPr>
              <w:textAlignment w:val="center"/>
              <w:rPr>
                <w:rFonts w:eastAsia="宋体" w:cs="Times New Roman"/>
                <w:color w:val="000000"/>
                <w:szCs w:val="24"/>
              </w:rPr>
            </w:pPr>
            <w:r>
              <w:rPr>
                <w:rFonts w:eastAsia="宋体" w:cs="Times New Roman"/>
                <w:color w:val="000000"/>
                <w:szCs w:val="24"/>
                <w:lang w:eastAsia="zh-CN"/>
              </w:rPr>
              <w:t>indometacin</w:t>
            </w:r>
          </w:p>
        </w:tc>
        <w:tc>
          <w:tcPr>
            <w:tcW w:w="1680" w:type="dxa"/>
            <w:tcBorders>
              <w:top w:val="nil"/>
              <w:left w:val="nil"/>
              <w:bottom w:val="nil"/>
              <w:right w:val="nil"/>
            </w:tcBorders>
            <w:shd w:val="clear" w:color="auto" w:fill="auto"/>
            <w:noWrap/>
            <w:vAlign w:val="center"/>
          </w:tcPr>
          <w:p w14:paraId="203A1279">
            <w:pPr>
              <w:jc w:val="right"/>
              <w:textAlignment w:val="center"/>
              <w:rPr>
                <w:rFonts w:eastAsia="宋体" w:cs="Times New Roman"/>
                <w:color w:val="000000"/>
                <w:szCs w:val="24"/>
              </w:rPr>
            </w:pPr>
            <w:r>
              <w:rPr>
                <w:rFonts w:eastAsia="宋体" w:cs="Times New Roman"/>
                <w:color w:val="000000"/>
                <w:szCs w:val="24"/>
                <w:lang w:eastAsia="zh-CN"/>
              </w:rPr>
              <w:t>35</w:t>
            </w:r>
          </w:p>
        </w:tc>
      </w:tr>
      <w:tr w14:paraId="0897EC7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3F4C75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658C2B64">
            <w:pPr>
              <w:textAlignment w:val="center"/>
              <w:rPr>
                <w:rFonts w:eastAsia="宋体" w:cs="Times New Roman"/>
                <w:color w:val="000000"/>
                <w:szCs w:val="24"/>
              </w:rPr>
            </w:pPr>
            <w:r>
              <w:rPr>
                <w:rFonts w:eastAsia="宋体" w:cs="Times New Roman"/>
                <w:color w:val="000000"/>
                <w:szCs w:val="24"/>
                <w:lang w:eastAsia="zh-CN"/>
              </w:rPr>
              <w:t>etodolac</w:t>
            </w:r>
          </w:p>
        </w:tc>
        <w:tc>
          <w:tcPr>
            <w:tcW w:w="1680" w:type="dxa"/>
            <w:tcBorders>
              <w:top w:val="nil"/>
              <w:left w:val="nil"/>
              <w:bottom w:val="nil"/>
              <w:right w:val="nil"/>
            </w:tcBorders>
            <w:shd w:val="clear" w:color="auto" w:fill="auto"/>
            <w:noWrap/>
            <w:vAlign w:val="center"/>
          </w:tcPr>
          <w:p w14:paraId="7EBBA736">
            <w:pPr>
              <w:jc w:val="right"/>
              <w:textAlignment w:val="center"/>
              <w:rPr>
                <w:rFonts w:eastAsia="宋体" w:cs="Times New Roman"/>
                <w:color w:val="000000"/>
                <w:szCs w:val="24"/>
              </w:rPr>
            </w:pPr>
            <w:r>
              <w:rPr>
                <w:rFonts w:eastAsia="宋体" w:cs="Times New Roman"/>
                <w:color w:val="000000"/>
                <w:szCs w:val="24"/>
                <w:lang w:eastAsia="zh-CN"/>
              </w:rPr>
              <w:t>36</w:t>
            </w:r>
          </w:p>
        </w:tc>
      </w:tr>
      <w:tr w14:paraId="38D23948">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F55EAB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00E43823">
            <w:pPr>
              <w:textAlignment w:val="center"/>
              <w:rPr>
                <w:rFonts w:eastAsia="宋体" w:cs="Times New Roman"/>
                <w:color w:val="000000"/>
                <w:szCs w:val="24"/>
              </w:rPr>
            </w:pPr>
            <w:r>
              <w:rPr>
                <w:rFonts w:eastAsia="宋体" w:cs="Times New Roman"/>
                <w:color w:val="000000"/>
                <w:szCs w:val="24"/>
                <w:lang w:eastAsia="zh-CN"/>
              </w:rPr>
              <w:t>dexibuprofen</w:t>
            </w:r>
          </w:p>
        </w:tc>
        <w:tc>
          <w:tcPr>
            <w:tcW w:w="1680" w:type="dxa"/>
            <w:tcBorders>
              <w:top w:val="nil"/>
              <w:left w:val="nil"/>
              <w:bottom w:val="nil"/>
              <w:right w:val="nil"/>
            </w:tcBorders>
            <w:shd w:val="clear" w:color="auto" w:fill="auto"/>
            <w:noWrap/>
            <w:vAlign w:val="center"/>
          </w:tcPr>
          <w:p w14:paraId="0A87FDC6">
            <w:pPr>
              <w:jc w:val="right"/>
              <w:textAlignment w:val="center"/>
              <w:rPr>
                <w:rFonts w:eastAsia="宋体" w:cs="Times New Roman"/>
                <w:color w:val="000000"/>
                <w:szCs w:val="24"/>
              </w:rPr>
            </w:pPr>
            <w:r>
              <w:rPr>
                <w:rFonts w:eastAsia="宋体" w:cs="Times New Roman"/>
                <w:color w:val="000000"/>
                <w:szCs w:val="24"/>
                <w:lang w:eastAsia="zh-CN"/>
              </w:rPr>
              <w:t>37</w:t>
            </w:r>
          </w:p>
        </w:tc>
      </w:tr>
      <w:tr w14:paraId="51A0586A">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E6F53E8">
            <w:pPr>
              <w:jc w:val="center"/>
              <w:rPr>
                <w:rFonts w:eastAsia="宋体" w:cs="Times New Roman"/>
                <w:color w:val="000000"/>
                <w:sz w:val="22"/>
              </w:rPr>
            </w:pPr>
          </w:p>
        </w:tc>
        <w:tc>
          <w:tcPr>
            <w:tcW w:w="4620" w:type="dxa"/>
            <w:tcBorders>
              <w:top w:val="nil"/>
              <w:left w:val="nil"/>
              <w:bottom w:val="single" w:color="000000" w:sz="4" w:space="0"/>
              <w:right w:val="nil"/>
            </w:tcBorders>
            <w:shd w:val="clear" w:color="auto" w:fill="auto"/>
            <w:noWrap/>
            <w:vAlign w:val="center"/>
          </w:tcPr>
          <w:p w14:paraId="304EFCE3">
            <w:pPr>
              <w:textAlignment w:val="center"/>
              <w:rPr>
                <w:rFonts w:eastAsia="宋体" w:cs="Times New Roman"/>
                <w:color w:val="000000"/>
                <w:szCs w:val="24"/>
              </w:rPr>
            </w:pPr>
            <w:r>
              <w:rPr>
                <w:rFonts w:eastAsia="宋体" w:cs="Times New Roman"/>
                <w:color w:val="000000"/>
                <w:szCs w:val="24"/>
                <w:lang w:eastAsia="zh-CN"/>
              </w:rPr>
              <w:t>ketoprofen</w:t>
            </w:r>
          </w:p>
        </w:tc>
        <w:tc>
          <w:tcPr>
            <w:tcW w:w="1680" w:type="dxa"/>
            <w:tcBorders>
              <w:top w:val="nil"/>
              <w:left w:val="nil"/>
              <w:bottom w:val="single" w:color="000000" w:sz="4" w:space="0"/>
              <w:right w:val="nil"/>
            </w:tcBorders>
            <w:shd w:val="clear" w:color="auto" w:fill="auto"/>
            <w:noWrap/>
            <w:vAlign w:val="center"/>
          </w:tcPr>
          <w:p w14:paraId="4A96CBA2">
            <w:pPr>
              <w:jc w:val="right"/>
              <w:textAlignment w:val="center"/>
              <w:rPr>
                <w:rFonts w:eastAsia="宋体" w:cs="Times New Roman"/>
                <w:color w:val="000000"/>
                <w:szCs w:val="24"/>
              </w:rPr>
            </w:pPr>
            <w:r>
              <w:rPr>
                <w:rFonts w:eastAsia="宋体" w:cs="Times New Roman"/>
                <w:color w:val="000000"/>
                <w:szCs w:val="24"/>
                <w:lang w:eastAsia="zh-CN"/>
              </w:rPr>
              <w:t>38</w:t>
            </w:r>
          </w:p>
        </w:tc>
      </w:tr>
      <w:tr w14:paraId="6049205A">
        <w:tblPrEx>
          <w:tblCellMar>
            <w:top w:w="0" w:type="dxa"/>
            <w:left w:w="108" w:type="dxa"/>
            <w:bottom w:w="0" w:type="dxa"/>
            <w:right w:w="108" w:type="dxa"/>
          </w:tblCellMar>
        </w:tblPrEx>
        <w:trPr>
          <w:trHeight w:val="397" w:hRule="exact"/>
        </w:trPr>
        <w:tc>
          <w:tcPr>
            <w:tcW w:w="3415" w:type="dxa"/>
            <w:vMerge w:val="restart"/>
            <w:tcBorders>
              <w:top w:val="nil"/>
              <w:left w:val="nil"/>
              <w:bottom w:val="nil"/>
              <w:right w:val="nil"/>
            </w:tcBorders>
            <w:shd w:val="clear" w:color="auto" w:fill="auto"/>
            <w:noWrap/>
            <w:vAlign w:val="center"/>
          </w:tcPr>
          <w:p w14:paraId="0795B2F4">
            <w:pPr>
              <w:jc w:val="center"/>
              <w:textAlignment w:val="center"/>
              <w:rPr>
                <w:rFonts w:eastAsia="宋体" w:cs="Times New Roman"/>
                <w:color w:val="000000"/>
                <w:sz w:val="22"/>
              </w:rPr>
            </w:pPr>
            <w:r>
              <w:rPr>
                <w:rFonts w:eastAsia="宋体" w:cs="Times New Roman"/>
                <w:color w:val="000000"/>
                <w:sz w:val="22"/>
                <w:lang w:eastAsia="zh-CN"/>
              </w:rPr>
              <w:t>Vasculitis or systemic vasculitis</w:t>
            </w:r>
          </w:p>
        </w:tc>
        <w:tc>
          <w:tcPr>
            <w:tcW w:w="4620" w:type="dxa"/>
            <w:tcBorders>
              <w:top w:val="nil"/>
              <w:left w:val="nil"/>
              <w:bottom w:val="nil"/>
              <w:right w:val="nil"/>
            </w:tcBorders>
            <w:shd w:val="clear" w:color="auto" w:fill="auto"/>
            <w:noWrap/>
            <w:vAlign w:val="bottom"/>
          </w:tcPr>
          <w:p w14:paraId="1EFAD2C6">
            <w:pPr>
              <w:textAlignment w:val="bottom"/>
              <w:rPr>
                <w:rFonts w:eastAsia="宋体" w:cs="Times New Roman"/>
                <w:color w:val="000000"/>
                <w:sz w:val="22"/>
              </w:rPr>
            </w:pPr>
            <w:r>
              <w:rPr>
                <w:rFonts w:eastAsia="宋体" w:cs="Times New Roman"/>
                <w:color w:val="000000"/>
                <w:sz w:val="22"/>
                <w:lang w:eastAsia="zh-CN"/>
              </w:rPr>
              <w:t>belimumab</w:t>
            </w:r>
          </w:p>
        </w:tc>
        <w:tc>
          <w:tcPr>
            <w:tcW w:w="1680" w:type="dxa"/>
            <w:tcBorders>
              <w:top w:val="nil"/>
              <w:left w:val="nil"/>
              <w:bottom w:val="nil"/>
              <w:right w:val="nil"/>
            </w:tcBorders>
            <w:shd w:val="clear" w:color="auto" w:fill="auto"/>
            <w:noWrap/>
            <w:vAlign w:val="bottom"/>
          </w:tcPr>
          <w:p w14:paraId="4970BB51">
            <w:pPr>
              <w:jc w:val="right"/>
              <w:textAlignment w:val="bottom"/>
              <w:rPr>
                <w:rFonts w:eastAsia="宋体" w:cs="Times New Roman"/>
                <w:color w:val="000000"/>
                <w:sz w:val="22"/>
              </w:rPr>
            </w:pPr>
            <w:r>
              <w:rPr>
                <w:rFonts w:eastAsia="宋体" w:cs="Times New Roman"/>
                <w:color w:val="000000"/>
                <w:sz w:val="22"/>
                <w:lang w:eastAsia="zh-CN"/>
              </w:rPr>
              <w:t>1</w:t>
            </w:r>
          </w:p>
        </w:tc>
      </w:tr>
      <w:tr w14:paraId="246D02A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8CB8A1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DCE7780">
            <w:pPr>
              <w:textAlignment w:val="bottom"/>
              <w:rPr>
                <w:rFonts w:eastAsia="宋体" w:cs="Times New Roman"/>
                <w:color w:val="000000"/>
                <w:sz w:val="22"/>
              </w:rPr>
            </w:pPr>
            <w:r>
              <w:rPr>
                <w:rFonts w:eastAsia="宋体" w:cs="Times New Roman"/>
                <w:color w:val="000000"/>
                <w:sz w:val="22"/>
                <w:lang w:eastAsia="zh-CN"/>
              </w:rPr>
              <w:t>sulfonated human immunoglobulin</w:t>
            </w:r>
          </w:p>
        </w:tc>
        <w:tc>
          <w:tcPr>
            <w:tcW w:w="1680" w:type="dxa"/>
            <w:tcBorders>
              <w:top w:val="nil"/>
              <w:left w:val="nil"/>
              <w:bottom w:val="nil"/>
              <w:right w:val="nil"/>
            </w:tcBorders>
            <w:shd w:val="clear" w:color="auto" w:fill="auto"/>
            <w:noWrap/>
            <w:vAlign w:val="bottom"/>
          </w:tcPr>
          <w:p w14:paraId="506636DA">
            <w:pPr>
              <w:jc w:val="right"/>
              <w:textAlignment w:val="bottom"/>
              <w:rPr>
                <w:rFonts w:eastAsia="宋体" w:cs="Times New Roman"/>
                <w:color w:val="000000"/>
                <w:sz w:val="22"/>
              </w:rPr>
            </w:pPr>
            <w:r>
              <w:rPr>
                <w:rFonts w:eastAsia="宋体" w:cs="Times New Roman"/>
                <w:color w:val="000000"/>
                <w:sz w:val="22"/>
                <w:lang w:eastAsia="zh-CN"/>
              </w:rPr>
              <w:t>2</w:t>
            </w:r>
          </w:p>
        </w:tc>
      </w:tr>
      <w:tr w14:paraId="7326072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552F69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CE20D70">
            <w:pPr>
              <w:textAlignment w:val="bottom"/>
              <w:rPr>
                <w:rFonts w:eastAsia="宋体" w:cs="Times New Roman"/>
                <w:color w:val="000000"/>
                <w:sz w:val="22"/>
              </w:rPr>
            </w:pPr>
            <w:r>
              <w:rPr>
                <w:rFonts w:eastAsia="宋体" w:cs="Times New Roman"/>
                <w:color w:val="000000"/>
                <w:sz w:val="22"/>
                <w:lang w:eastAsia="zh-CN"/>
              </w:rPr>
              <w:t>methylprednisolone</w:t>
            </w:r>
          </w:p>
        </w:tc>
        <w:tc>
          <w:tcPr>
            <w:tcW w:w="1680" w:type="dxa"/>
            <w:tcBorders>
              <w:top w:val="nil"/>
              <w:left w:val="nil"/>
              <w:bottom w:val="nil"/>
              <w:right w:val="nil"/>
            </w:tcBorders>
            <w:shd w:val="clear" w:color="auto" w:fill="auto"/>
            <w:noWrap/>
            <w:vAlign w:val="bottom"/>
          </w:tcPr>
          <w:p w14:paraId="51D7332F">
            <w:pPr>
              <w:jc w:val="right"/>
              <w:textAlignment w:val="bottom"/>
              <w:rPr>
                <w:rFonts w:eastAsia="宋体" w:cs="Times New Roman"/>
                <w:color w:val="000000"/>
                <w:sz w:val="22"/>
              </w:rPr>
            </w:pPr>
            <w:r>
              <w:rPr>
                <w:rFonts w:eastAsia="宋体" w:cs="Times New Roman"/>
                <w:color w:val="000000"/>
                <w:sz w:val="22"/>
                <w:lang w:eastAsia="zh-CN"/>
              </w:rPr>
              <w:t>3</w:t>
            </w:r>
          </w:p>
        </w:tc>
      </w:tr>
      <w:tr w14:paraId="04FDF69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D9DD0D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07A5147">
            <w:pPr>
              <w:textAlignment w:val="bottom"/>
              <w:rPr>
                <w:rFonts w:eastAsia="宋体" w:cs="Times New Roman"/>
                <w:color w:val="000000"/>
                <w:sz w:val="22"/>
              </w:rPr>
            </w:pPr>
            <w:r>
              <w:rPr>
                <w:rFonts w:eastAsia="宋体" w:cs="Times New Roman"/>
                <w:color w:val="000000"/>
                <w:sz w:val="22"/>
                <w:lang w:eastAsia="zh-CN"/>
              </w:rPr>
              <w:t>cortisone</w:t>
            </w:r>
          </w:p>
        </w:tc>
        <w:tc>
          <w:tcPr>
            <w:tcW w:w="1680" w:type="dxa"/>
            <w:tcBorders>
              <w:top w:val="nil"/>
              <w:left w:val="nil"/>
              <w:bottom w:val="nil"/>
              <w:right w:val="nil"/>
            </w:tcBorders>
            <w:shd w:val="clear" w:color="auto" w:fill="auto"/>
            <w:noWrap/>
            <w:vAlign w:val="bottom"/>
          </w:tcPr>
          <w:p w14:paraId="46F036FF">
            <w:pPr>
              <w:jc w:val="right"/>
              <w:textAlignment w:val="bottom"/>
              <w:rPr>
                <w:rFonts w:eastAsia="宋体" w:cs="Times New Roman"/>
                <w:color w:val="000000"/>
                <w:sz w:val="22"/>
              </w:rPr>
            </w:pPr>
            <w:r>
              <w:rPr>
                <w:rFonts w:eastAsia="宋体" w:cs="Times New Roman"/>
                <w:color w:val="000000"/>
                <w:sz w:val="22"/>
                <w:lang w:eastAsia="zh-CN"/>
              </w:rPr>
              <w:t>4</w:t>
            </w:r>
          </w:p>
        </w:tc>
      </w:tr>
      <w:tr w14:paraId="49395BD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BB1C25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2ABB68E">
            <w:pPr>
              <w:textAlignment w:val="bottom"/>
              <w:rPr>
                <w:rFonts w:eastAsia="宋体" w:cs="Times New Roman"/>
                <w:color w:val="000000"/>
                <w:sz w:val="22"/>
              </w:rPr>
            </w:pPr>
            <w:r>
              <w:rPr>
                <w:rFonts w:eastAsia="宋体" w:cs="Times New Roman"/>
                <w:color w:val="000000"/>
                <w:sz w:val="22"/>
                <w:lang w:eastAsia="zh-CN"/>
              </w:rPr>
              <w:t>hydrocortisone</w:t>
            </w:r>
          </w:p>
        </w:tc>
        <w:tc>
          <w:tcPr>
            <w:tcW w:w="1680" w:type="dxa"/>
            <w:tcBorders>
              <w:top w:val="nil"/>
              <w:left w:val="nil"/>
              <w:bottom w:val="nil"/>
              <w:right w:val="nil"/>
            </w:tcBorders>
            <w:shd w:val="clear" w:color="auto" w:fill="auto"/>
            <w:noWrap/>
            <w:vAlign w:val="bottom"/>
          </w:tcPr>
          <w:p w14:paraId="1100B6BD">
            <w:pPr>
              <w:jc w:val="right"/>
              <w:textAlignment w:val="bottom"/>
              <w:rPr>
                <w:rFonts w:eastAsia="宋体" w:cs="Times New Roman"/>
                <w:color w:val="000000"/>
                <w:sz w:val="22"/>
              </w:rPr>
            </w:pPr>
            <w:r>
              <w:rPr>
                <w:rFonts w:eastAsia="宋体" w:cs="Times New Roman"/>
                <w:color w:val="000000"/>
                <w:sz w:val="22"/>
                <w:lang w:eastAsia="zh-CN"/>
              </w:rPr>
              <w:t>5</w:t>
            </w:r>
          </w:p>
        </w:tc>
      </w:tr>
      <w:tr w14:paraId="6C55E29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9ACD7B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2F6F8CF">
            <w:pPr>
              <w:textAlignment w:val="bottom"/>
              <w:rPr>
                <w:rFonts w:eastAsia="宋体" w:cs="Times New Roman"/>
                <w:color w:val="000000"/>
                <w:sz w:val="22"/>
              </w:rPr>
            </w:pPr>
            <w:r>
              <w:rPr>
                <w:rFonts w:eastAsia="宋体" w:cs="Times New Roman"/>
                <w:color w:val="000000"/>
                <w:sz w:val="22"/>
                <w:lang w:eastAsia="zh-CN"/>
              </w:rPr>
              <w:t>betamethasone</w:t>
            </w:r>
          </w:p>
        </w:tc>
        <w:tc>
          <w:tcPr>
            <w:tcW w:w="1680" w:type="dxa"/>
            <w:tcBorders>
              <w:top w:val="nil"/>
              <w:left w:val="nil"/>
              <w:bottom w:val="nil"/>
              <w:right w:val="nil"/>
            </w:tcBorders>
            <w:shd w:val="clear" w:color="auto" w:fill="auto"/>
            <w:noWrap/>
            <w:vAlign w:val="bottom"/>
          </w:tcPr>
          <w:p w14:paraId="03510B6C">
            <w:pPr>
              <w:jc w:val="right"/>
              <w:textAlignment w:val="bottom"/>
              <w:rPr>
                <w:rFonts w:eastAsia="宋体" w:cs="Times New Roman"/>
                <w:color w:val="000000"/>
                <w:sz w:val="22"/>
              </w:rPr>
            </w:pPr>
            <w:r>
              <w:rPr>
                <w:rFonts w:eastAsia="宋体" w:cs="Times New Roman"/>
                <w:color w:val="000000"/>
                <w:sz w:val="22"/>
                <w:lang w:eastAsia="zh-CN"/>
              </w:rPr>
              <w:t>6</w:t>
            </w:r>
          </w:p>
        </w:tc>
      </w:tr>
      <w:tr w14:paraId="1353CD0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74C446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59C4D8A">
            <w:pPr>
              <w:textAlignment w:val="bottom"/>
              <w:rPr>
                <w:rFonts w:eastAsia="宋体" w:cs="Times New Roman"/>
                <w:color w:val="000000"/>
                <w:sz w:val="22"/>
              </w:rPr>
            </w:pPr>
            <w:r>
              <w:rPr>
                <w:rFonts w:eastAsia="宋体" w:cs="Times New Roman"/>
                <w:color w:val="000000"/>
                <w:sz w:val="22"/>
                <w:lang w:eastAsia="zh-CN"/>
              </w:rPr>
              <w:t>dexamethasone</w:t>
            </w:r>
          </w:p>
        </w:tc>
        <w:tc>
          <w:tcPr>
            <w:tcW w:w="1680" w:type="dxa"/>
            <w:tcBorders>
              <w:top w:val="nil"/>
              <w:left w:val="nil"/>
              <w:bottom w:val="nil"/>
              <w:right w:val="nil"/>
            </w:tcBorders>
            <w:shd w:val="clear" w:color="auto" w:fill="auto"/>
            <w:noWrap/>
            <w:vAlign w:val="bottom"/>
          </w:tcPr>
          <w:p w14:paraId="621C7435">
            <w:pPr>
              <w:jc w:val="right"/>
              <w:textAlignment w:val="bottom"/>
              <w:rPr>
                <w:rFonts w:eastAsia="宋体" w:cs="Times New Roman"/>
                <w:color w:val="000000"/>
                <w:sz w:val="22"/>
              </w:rPr>
            </w:pPr>
            <w:r>
              <w:rPr>
                <w:rFonts w:eastAsia="宋体" w:cs="Times New Roman"/>
                <w:color w:val="000000"/>
                <w:sz w:val="22"/>
                <w:lang w:eastAsia="zh-CN"/>
              </w:rPr>
              <w:t>7</w:t>
            </w:r>
          </w:p>
        </w:tc>
      </w:tr>
      <w:tr w14:paraId="2E32B65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5FF800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4FD008C">
            <w:pPr>
              <w:textAlignment w:val="bottom"/>
              <w:rPr>
                <w:rFonts w:eastAsia="宋体" w:cs="Times New Roman"/>
                <w:color w:val="000000"/>
                <w:sz w:val="22"/>
              </w:rPr>
            </w:pPr>
            <w:r>
              <w:rPr>
                <w:rFonts w:eastAsia="宋体" w:cs="Times New Roman"/>
                <w:color w:val="000000"/>
                <w:sz w:val="22"/>
                <w:lang w:eastAsia="zh-CN"/>
              </w:rPr>
              <w:t>prednisone</w:t>
            </w:r>
          </w:p>
        </w:tc>
        <w:tc>
          <w:tcPr>
            <w:tcW w:w="1680" w:type="dxa"/>
            <w:tcBorders>
              <w:top w:val="nil"/>
              <w:left w:val="nil"/>
              <w:bottom w:val="nil"/>
              <w:right w:val="nil"/>
            </w:tcBorders>
            <w:shd w:val="clear" w:color="auto" w:fill="auto"/>
            <w:noWrap/>
            <w:vAlign w:val="bottom"/>
          </w:tcPr>
          <w:p w14:paraId="0D39DBA6">
            <w:pPr>
              <w:jc w:val="right"/>
              <w:textAlignment w:val="bottom"/>
              <w:rPr>
                <w:rFonts w:eastAsia="宋体" w:cs="Times New Roman"/>
                <w:color w:val="000000"/>
                <w:sz w:val="22"/>
              </w:rPr>
            </w:pPr>
            <w:r>
              <w:rPr>
                <w:rFonts w:eastAsia="宋体" w:cs="Times New Roman"/>
                <w:color w:val="000000"/>
                <w:sz w:val="22"/>
                <w:lang w:eastAsia="zh-CN"/>
              </w:rPr>
              <w:t>8</w:t>
            </w:r>
          </w:p>
        </w:tc>
      </w:tr>
      <w:tr w14:paraId="3DFFA92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554A4F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9F70EB4">
            <w:pPr>
              <w:textAlignment w:val="bottom"/>
              <w:rPr>
                <w:rFonts w:eastAsia="宋体" w:cs="Times New Roman"/>
                <w:color w:val="000000"/>
                <w:sz w:val="22"/>
              </w:rPr>
            </w:pPr>
            <w:r>
              <w:rPr>
                <w:rFonts w:eastAsia="宋体" w:cs="Times New Roman"/>
                <w:color w:val="000000"/>
                <w:sz w:val="22"/>
                <w:lang w:eastAsia="zh-CN"/>
              </w:rPr>
              <w:t>prednisolone</w:t>
            </w:r>
          </w:p>
        </w:tc>
        <w:tc>
          <w:tcPr>
            <w:tcW w:w="1680" w:type="dxa"/>
            <w:tcBorders>
              <w:top w:val="nil"/>
              <w:left w:val="nil"/>
              <w:bottom w:val="nil"/>
              <w:right w:val="nil"/>
            </w:tcBorders>
            <w:shd w:val="clear" w:color="auto" w:fill="auto"/>
            <w:noWrap/>
            <w:vAlign w:val="bottom"/>
          </w:tcPr>
          <w:p w14:paraId="01FED929">
            <w:pPr>
              <w:jc w:val="right"/>
              <w:textAlignment w:val="bottom"/>
              <w:rPr>
                <w:rFonts w:eastAsia="宋体" w:cs="Times New Roman"/>
                <w:color w:val="000000"/>
                <w:sz w:val="22"/>
              </w:rPr>
            </w:pPr>
            <w:r>
              <w:rPr>
                <w:rFonts w:eastAsia="宋体" w:cs="Times New Roman"/>
                <w:color w:val="000000"/>
                <w:sz w:val="22"/>
                <w:lang w:eastAsia="zh-CN"/>
              </w:rPr>
              <w:t>9</w:t>
            </w:r>
          </w:p>
        </w:tc>
      </w:tr>
      <w:tr w14:paraId="6A68E6D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63F1A0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C6361FF">
            <w:pPr>
              <w:textAlignment w:val="bottom"/>
              <w:rPr>
                <w:rFonts w:eastAsia="宋体" w:cs="Times New Roman"/>
                <w:color w:val="000000"/>
                <w:sz w:val="22"/>
              </w:rPr>
            </w:pPr>
            <w:r>
              <w:rPr>
                <w:rFonts w:eastAsia="宋体" w:cs="Times New Roman"/>
                <w:color w:val="000000"/>
                <w:sz w:val="22"/>
                <w:lang w:eastAsia="zh-CN"/>
              </w:rPr>
              <w:t>azathioprine</w:t>
            </w:r>
          </w:p>
        </w:tc>
        <w:tc>
          <w:tcPr>
            <w:tcW w:w="1680" w:type="dxa"/>
            <w:tcBorders>
              <w:top w:val="nil"/>
              <w:left w:val="nil"/>
              <w:bottom w:val="nil"/>
              <w:right w:val="nil"/>
            </w:tcBorders>
            <w:shd w:val="clear" w:color="auto" w:fill="auto"/>
            <w:noWrap/>
            <w:vAlign w:val="bottom"/>
          </w:tcPr>
          <w:p w14:paraId="4E695E50">
            <w:pPr>
              <w:jc w:val="right"/>
              <w:textAlignment w:val="bottom"/>
              <w:rPr>
                <w:rFonts w:eastAsia="宋体" w:cs="Times New Roman"/>
                <w:color w:val="000000"/>
                <w:sz w:val="22"/>
              </w:rPr>
            </w:pPr>
            <w:r>
              <w:rPr>
                <w:rFonts w:eastAsia="宋体" w:cs="Times New Roman"/>
                <w:color w:val="000000"/>
                <w:sz w:val="22"/>
                <w:lang w:eastAsia="zh-CN"/>
              </w:rPr>
              <w:t>10</w:t>
            </w:r>
          </w:p>
        </w:tc>
      </w:tr>
      <w:tr w14:paraId="4530C85B">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EE9748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2092814">
            <w:pPr>
              <w:textAlignment w:val="bottom"/>
              <w:rPr>
                <w:rFonts w:eastAsia="宋体" w:cs="Times New Roman"/>
                <w:color w:val="000000"/>
                <w:sz w:val="22"/>
              </w:rPr>
            </w:pPr>
            <w:r>
              <w:rPr>
                <w:rFonts w:eastAsia="宋体" w:cs="Times New Roman"/>
                <w:color w:val="000000"/>
                <w:sz w:val="22"/>
                <w:lang w:eastAsia="zh-CN"/>
              </w:rPr>
              <w:t>methotrexate</w:t>
            </w:r>
          </w:p>
        </w:tc>
        <w:tc>
          <w:tcPr>
            <w:tcW w:w="1680" w:type="dxa"/>
            <w:tcBorders>
              <w:top w:val="nil"/>
              <w:left w:val="nil"/>
              <w:bottom w:val="nil"/>
              <w:right w:val="nil"/>
            </w:tcBorders>
            <w:shd w:val="clear" w:color="auto" w:fill="auto"/>
            <w:noWrap/>
            <w:vAlign w:val="bottom"/>
          </w:tcPr>
          <w:p w14:paraId="12785AB0">
            <w:pPr>
              <w:jc w:val="right"/>
              <w:textAlignment w:val="bottom"/>
              <w:rPr>
                <w:rFonts w:eastAsia="宋体" w:cs="Times New Roman"/>
                <w:color w:val="000000"/>
                <w:sz w:val="22"/>
              </w:rPr>
            </w:pPr>
            <w:r>
              <w:rPr>
                <w:rFonts w:eastAsia="宋体" w:cs="Times New Roman"/>
                <w:color w:val="000000"/>
                <w:sz w:val="22"/>
                <w:lang w:eastAsia="zh-CN"/>
              </w:rPr>
              <w:t>11</w:t>
            </w:r>
          </w:p>
        </w:tc>
      </w:tr>
      <w:tr w14:paraId="0DB3441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08C009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9E1739F">
            <w:pPr>
              <w:textAlignment w:val="bottom"/>
              <w:rPr>
                <w:rFonts w:eastAsia="宋体" w:cs="Times New Roman"/>
                <w:color w:val="000000"/>
                <w:sz w:val="22"/>
              </w:rPr>
            </w:pPr>
            <w:r>
              <w:rPr>
                <w:rFonts w:eastAsia="宋体" w:cs="Times New Roman"/>
                <w:color w:val="000000"/>
                <w:sz w:val="22"/>
                <w:lang w:eastAsia="zh-CN"/>
              </w:rPr>
              <w:t>cyclophosphamide</w:t>
            </w:r>
          </w:p>
        </w:tc>
        <w:tc>
          <w:tcPr>
            <w:tcW w:w="1680" w:type="dxa"/>
            <w:tcBorders>
              <w:top w:val="nil"/>
              <w:left w:val="nil"/>
              <w:bottom w:val="nil"/>
              <w:right w:val="nil"/>
            </w:tcBorders>
            <w:shd w:val="clear" w:color="auto" w:fill="auto"/>
            <w:noWrap/>
            <w:vAlign w:val="bottom"/>
          </w:tcPr>
          <w:p w14:paraId="5A010DDA">
            <w:pPr>
              <w:jc w:val="right"/>
              <w:textAlignment w:val="bottom"/>
              <w:rPr>
                <w:rFonts w:eastAsia="宋体" w:cs="Times New Roman"/>
                <w:color w:val="000000"/>
                <w:sz w:val="22"/>
              </w:rPr>
            </w:pPr>
            <w:r>
              <w:rPr>
                <w:rFonts w:eastAsia="宋体" w:cs="Times New Roman"/>
                <w:color w:val="000000"/>
                <w:sz w:val="22"/>
                <w:lang w:eastAsia="zh-CN"/>
              </w:rPr>
              <w:t>12</w:t>
            </w:r>
          </w:p>
        </w:tc>
      </w:tr>
      <w:tr w14:paraId="332D7B68">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A01951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CA673E8">
            <w:pPr>
              <w:textAlignment w:val="bottom"/>
              <w:rPr>
                <w:rFonts w:eastAsia="宋体" w:cs="Times New Roman"/>
                <w:color w:val="000000"/>
                <w:sz w:val="22"/>
              </w:rPr>
            </w:pPr>
            <w:r>
              <w:rPr>
                <w:rFonts w:eastAsia="宋体" w:cs="Times New Roman"/>
                <w:color w:val="000000"/>
                <w:sz w:val="22"/>
                <w:lang w:eastAsia="zh-CN"/>
              </w:rPr>
              <w:t>rituximab</w:t>
            </w:r>
          </w:p>
        </w:tc>
        <w:tc>
          <w:tcPr>
            <w:tcW w:w="1680" w:type="dxa"/>
            <w:tcBorders>
              <w:top w:val="nil"/>
              <w:left w:val="nil"/>
              <w:bottom w:val="nil"/>
              <w:right w:val="nil"/>
            </w:tcBorders>
            <w:shd w:val="clear" w:color="auto" w:fill="auto"/>
            <w:noWrap/>
            <w:vAlign w:val="bottom"/>
          </w:tcPr>
          <w:p w14:paraId="05F3FE28">
            <w:pPr>
              <w:jc w:val="right"/>
              <w:textAlignment w:val="bottom"/>
              <w:rPr>
                <w:rFonts w:eastAsia="宋体" w:cs="Times New Roman"/>
                <w:color w:val="000000"/>
                <w:sz w:val="22"/>
              </w:rPr>
            </w:pPr>
            <w:r>
              <w:rPr>
                <w:rFonts w:eastAsia="宋体" w:cs="Times New Roman"/>
                <w:color w:val="000000"/>
                <w:sz w:val="22"/>
                <w:lang w:eastAsia="zh-CN"/>
              </w:rPr>
              <w:t>13</w:t>
            </w:r>
          </w:p>
        </w:tc>
      </w:tr>
      <w:tr w14:paraId="3489D6B8">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E5FB61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35180E0">
            <w:pPr>
              <w:textAlignment w:val="bottom"/>
              <w:rPr>
                <w:rFonts w:eastAsia="宋体" w:cs="Times New Roman"/>
                <w:color w:val="000000"/>
                <w:sz w:val="22"/>
              </w:rPr>
            </w:pPr>
            <w:r>
              <w:rPr>
                <w:rFonts w:eastAsia="宋体" w:cs="Times New Roman"/>
                <w:color w:val="000000"/>
                <w:sz w:val="22"/>
                <w:lang w:eastAsia="zh-CN"/>
              </w:rPr>
              <w:t>mycophenolate mofetil</w:t>
            </w:r>
          </w:p>
        </w:tc>
        <w:tc>
          <w:tcPr>
            <w:tcW w:w="1680" w:type="dxa"/>
            <w:tcBorders>
              <w:top w:val="nil"/>
              <w:left w:val="nil"/>
              <w:bottom w:val="nil"/>
              <w:right w:val="nil"/>
            </w:tcBorders>
            <w:shd w:val="clear" w:color="auto" w:fill="auto"/>
            <w:noWrap/>
            <w:vAlign w:val="bottom"/>
          </w:tcPr>
          <w:p w14:paraId="3482B3B0">
            <w:pPr>
              <w:jc w:val="right"/>
              <w:textAlignment w:val="bottom"/>
              <w:rPr>
                <w:rFonts w:eastAsia="宋体" w:cs="Times New Roman"/>
                <w:color w:val="000000"/>
                <w:sz w:val="22"/>
              </w:rPr>
            </w:pPr>
            <w:r>
              <w:rPr>
                <w:rFonts w:eastAsia="宋体" w:cs="Times New Roman"/>
                <w:color w:val="000000"/>
                <w:sz w:val="22"/>
                <w:lang w:eastAsia="zh-CN"/>
              </w:rPr>
              <w:t>14</w:t>
            </w:r>
          </w:p>
        </w:tc>
      </w:tr>
      <w:tr w14:paraId="0BD4E11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1D9CDD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D03CBC6">
            <w:pPr>
              <w:textAlignment w:val="bottom"/>
              <w:rPr>
                <w:rFonts w:eastAsia="宋体" w:cs="Times New Roman"/>
                <w:color w:val="000000"/>
                <w:sz w:val="22"/>
              </w:rPr>
            </w:pPr>
            <w:r>
              <w:rPr>
                <w:rFonts w:eastAsia="宋体" w:cs="Times New Roman"/>
                <w:color w:val="000000"/>
                <w:sz w:val="22"/>
                <w:lang w:eastAsia="zh-CN"/>
              </w:rPr>
              <w:t>ciclosporin</w:t>
            </w:r>
          </w:p>
        </w:tc>
        <w:tc>
          <w:tcPr>
            <w:tcW w:w="1680" w:type="dxa"/>
            <w:tcBorders>
              <w:top w:val="nil"/>
              <w:left w:val="nil"/>
              <w:bottom w:val="nil"/>
              <w:right w:val="nil"/>
            </w:tcBorders>
            <w:shd w:val="clear" w:color="auto" w:fill="auto"/>
            <w:noWrap/>
            <w:vAlign w:val="bottom"/>
          </w:tcPr>
          <w:p w14:paraId="30966C5F">
            <w:pPr>
              <w:jc w:val="right"/>
              <w:textAlignment w:val="bottom"/>
              <w:rPr>
                <w:rFonts w:eastAsia="宋体" w:cs="Times New Roman"/>
                <w:color w:val="000000"/>
                <w:sz w:val="22"/>
              </w:rPr>
            </w:pPr>
            <w:r>
              <w:rPr>
                <w:rFonts w:eastAsia="宋体" w:cs="Times New Roman"/>
                <w:color w:val="000000"/>
                <w:sz w:val="22"/>
                <w:lang w:eastAsia="zh-CN"/>
              </w:rPr>
              <w:t>15</w:t>
            </w:r>
          </w:p>
        </w:tc>
      </w:tr>
      <w:tr w14:paraId="46C98FC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27755E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DCC5E45">
            <w:pPr>
              <w:textAlignment w:val="bottom"/>
              <w:rPr>
                <w:rFonts w:eastAsia="宋体" w:cs="Times New Roman"/>
                <w:color w:val="000000"/>
                <w:sz w:val="22"/>
              </w:rPr>
            </w:pPr>
            <w:r>
              <w:rPr>
                <w:rFonts w:eastAsia="宋体" w:cs="Times New Roman"/>
                <w:color w:val="000000"/>
                <w:sz w:val="22"/>
                <w:lang w:eastAsia="zh-CN"/>
              </w:rPr>
              <w:t>tacrolimus</w:t>
            </w:r>
          </w:p>
        </w:tc>
        <w:tc>
          <w:tcPr>
            <w:tcW w:w="1680" w:type="dxa"/>
            <w:tcBorders>
              <w:top w:val="nil"/>
              <w:left w:val="nil"/>
              <w:bottom w:val="nil"/>
              <w:right w:val="nil"/>
            </w:tcBorders>
            <w:shd w:val="clear" w:color="auto" w:fill="auto"/>
            <w:noWrap/>
            <w:vAlign w:val="bottom"/>
          </w:tcPr>
          <w:p w14:paraId="56971D95">
            <w:pPr>
              <w:jc w:val="right"/>
              <w:textAlignment w:val="bottom"/>
              <w:rPr>
                <w:rFonts w:eastAsia="宋体" w:cs="Times New Roman"/>
                <w:color w:val="000000"/>
                <w:sz w:val="22"/>
              </w:rPr>
            </w:pPr>
            <w:r>
              <w:rPr>
                <w:rFonts w:eastAsia="宋体" w:cs="Times New Roman"/>
                <w:color w:val="000000"/>
                <w:sz w:val="22"/>
                <w:lang w:eastAsia="zh-CN"/>
              </w:rPr>
              <w:t>16</w:t>
            </w:r>
          </w:p>
        </w:tc>
      </w:tr>
      <w:tr w14:paraId="7397E7E3">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ACC6CB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5C8DDDC">
            <w:pPr>
              <w:textAlignment w:val="bottom"/>
              <w:rPr>
                <w:rFonts w:eastAsia="宋体" w:cs="Times New Roman"/>
                <w:color w:val="000000"/>
                <w:sz w:val="22"/>
              </w:rPr>
            </w:pPr>
            <w:r>
              <w:rPr>
                <w:rFonts w:eastAsia="宋体" w:cs="Times New Roman"/>
                <w:color w:val="000000"/>
                <w:sz w:val="22"/>
                <w:lang w:eastAsia="zh-CN"/>
              </w:rPr>
              <w:t>atorvastatin calcium</w:t>
            </w:r>
          </w:p>
        </w:tc>
        <w:tc>
          <w:tcPr>
            <w:tcW w:w="1680" w:type="dxa"/>
            <w:tcBorders>
              <w:top w:val="nil"/>
              <w:left w:val="nil"/>
              <w:bottom w:val="nil"/>
              <w:right w:val="nil"/>
            </w:tcBorders>
            <w:shd w:val="clear" w:color="auto" w:fill="auto"/>
            <w:noWrap/>
            <w:vAlign w:val="bottom"/>
          </w:tcPr>
          <w:p w14:paraId="16E1A345">
            <w:pPr>
              <w:jc w:val="right"/>
              <w:textAlignment w:val="bottom"/>
              <w:rPr>
                <w:rFonts w:eastAsia="宋体" w:cs="Times New Roman"/>
                <w:color w:val="000000"/>
                <w:sz w:val="22"/>
              </w:rPr>
            </w:pPr>
            <w:r>
              <w:rPr>
                <w:rFonts w:eastAsia="宋体" w:cs="Times New Roman"/>
                <w:color w:val="000000"/>
                <w:sz w:val="22"/>
                <w:lang w:eastAsia="zh-CN"/>
              </w:rPr>
              <w:t>17</w:t>
            </w:r>
          </w:p>
        </w:tc>
      </w:tr>
      <w:tr w14:paraId="59C577B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2B0531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4A10F15">
            <w:pPr>
              <w:textAlignment w:val="bottom"/>
              <w:rPr>
                <w:rFonts w:eastAsia="宋体" w:cs="Times New Roman"/>
                <w:color w:val="000000"/>
                <w:sz w:val="22"/>
              </w:rPr>
            </w:pPr>
            <w:r>
              <w:rPr>
                <w:rFonts w:eastAsia="宋体" w:cs="Times New Roman"/>
                <w:color w:val="000000"/>
                <w:sz w:val="22"/>
                <w:lang w:eastAsia="zh-CN"/>
              </w:rPr>
              <w:t>pravastatin sodium</w:t>
            </w:r>
          </w:p>
        </w:tc>
        <w:tc>
          <w:tcPr>
            <w:tcW w:w="1680" w:type="dxa"/>
            <w:tcBorders>
              <w:top w:val="nil"/>
              <w:left w:val="nil"/>
              <w:bottom w:val="nil"/>
              <w:right w:val="nil"/>
            </w:tcBorders>
            <w:shd w:val="clear" w:color="auto" w:fill="auto"/>
            <w:noWrap/>
            <w:vAlign w:val="bottom"/>
          </w:tcPr>
          <w:p w14:paraId="7E9325B3">
            <w:pPr>
              <w:jc w:val="right"/>
              <w:textAlignment w:val="bottom"/>
              <w:rPr>
                <w:rFonts w:eastAsia="宋体" w:cs="Times New Roman"/>
                <w:color w:val="000000"/>
                <w:sz w:val="22"/>
              </w:rPr>
            </w:pPr>
            <w:r>
              <w:rPr>
                <w:rFonts w:eastAsia="宋体" w:cs="Times New Roman"/>
                <w:color w:val="000000"/>
                <w:sz w:val="22"/>
                <w:lang w:eastAsia="zh-CN"/>
              </w:rPr>
              <w:t>18</w:t>
            </w:r>
          </w:p>
        </w:tc>
      </w:tr>
      <w:tr w14:paraId="3F0A6C68">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A3E8CE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A6DCD6C">
            <w:pPr>
              <w:textAlignment w:val="bottom"/>
              <w:rPr>
                <w:rFonts w:eastAsia="宋体" w:cs="Times New Roman"/>
                <w:color w:val="000000"/>
                <w:sz w:val="22"/>
              </w:rPr>
            </w:pPr>
            <w:r>
              <w:rPr>
                <w:rFonts w:eastAsia="宋体" w:cs="Times New Roman"/>
                <w:color w:val="000000"/>
                <w:sz w:val="22"/>
                <w:lang w:eastAsia="zh-CN"/>
              </w:rPr>
              <w:t>lovastatin</w:t>
            </w:r>
          </w:p>
        </w:tc>
        <w:tc>
          <w:tcPr>
            <w:tcW w:w="1680" w:type="dxa"/>
            <w:tcBorders>
              <w:top w:val="nil"/>
              <w:left w:val="nil"/>
              <w:bottom w:val="nil"/>
              <w:right w:val="nil"/>
            </w:tcBorders>
            <w:shd w:val="clear" w:color="auto" w:fill="auto"/>
            <w:noWrap/>
            <w:vAlign w:val="bottom"/>
          </w:tcPr>
          <w:p w14:paraId="56B11869">
            <w:pPr>
              <w:jc w:val="right"/>
              <w:textAlignment w:val="bottom"/>
              <w:rPr>
                <w:rFonts w:eastAsia="宋体" w:cs="Times New Roman"/>
                <w:color w:val="000000"/>
                <w:sz w:val="22"/>
              </w:rPr>
            </w:pPr>
            <w:r>
              <w:rPr>
                <w:rFonts w:eastAsia="宋体" w:cs="Times New Roman"/>
                <w:color w:val="000000"/>
                <w:sz w:val="22"/>
                <w:lang w:eastAsia="zh-CN"/>
              </w:rPr>
              <w:t>19</w:t>
            </w:r>
          </w:p>
        </w:tc>
      </w:tr>
      <w:tr w14:paraId="4D77FFC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EACC45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76AED03">
            <w:pPr>
              <w:textAlignment w:val="bottom"/>
              <w:rPr>
                <w:rFonts w:eastAsia="宋体" w:cs="Times New Roman"/>
                <w:color w:val="000000"/>
                <w:sz w:val="22"/>
              </w:rPr>
            </w:pPr>
            <w:r>
              <w:rPr>
                <w:rFonts w:eastAsia="宋体" w:cs="Times New Roman"/>
                <w:color w:val="000000"/>
                <w:sz w:val="22"/>
                <w:lang w:eastAsia="zh-CN"/>
              </w:rPr>
              <w:t>simvastatin</w:t>
            </w:r>
          </w:p>
        </w:tc>
        <w:tc>
          <w:tcPr>
            <w:tcW w:w="1680" w:type="dxa"/>
            <w:tcBorders>
              <w:top w:val="nil"/>
              <w:left w:val="nil"/>
              <w:bottom w:val="nil"/>
              <w:right w:val="nil"/>
            </w:tcBorders>
            <w:shd w:val="clear" w:color="auto" w:fill="auto"/>
            <w:noWrap/>
            <w:vAlign w:val="bottom"/>
          </w:tcPr>
          <w:p w14:paraId="5B4EC9A9">
            <w:pPr>
              <w:jc w:val="right"/>
              <w:textAlignment w:val="bottom"/>
              <w:rPr>
                <w:rFonts w:eastAsia="宋体" w:cs="Times New Roman"/>
                <w:color w:val="000000"/>
                <w:sz w:val="22"/>
              </w:rPr>
            </w:pPr>
            <w:r>
              <w:rPr>
                <w:rFonts w:eastAsia="宋体" w:cs="Times New Roman"/>
                <w:color w:val="000000"/>
                <w:sz w:val="22"/>
                <w:lang w:eastAsia="zh-CN"/>
              </w:rPr>
              <w:t>20</w:t>
            </w:r>
          </w:p>
        </w:tc>
      </w:tr>
      <w:tr w14:paraId="5A940FD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00B387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861352A">
            <w:pPr>
              <w:textAlignment w:val="bottom"/>
              <w:rPr>
                <w:rFonts w:eastAsia="宋体" w:cs="Times New Roman"/>
                <w:color w:val="000000"/>
                <w:sz w:val="22"/>
              </w:rPr>
            </w:pPr>
            <w:r>
              <w:rPr>
                <w:rFonts w:eastAsia="宋体" w:cs="Times New Roman"/>
                <w:color w:val="000000"/>
                <w:sz w:val="22"/>
                <w:lang w:eastAsia="zh-CN"/>
              </w:rPr>
              <w:t>infliximab</w:t>
            </w:r>
          </w:p>
        </w:tc>
        <w:tc>
          <w:tcPr>
            <w:tcW w:w="1680" w:type="dxa"/>
            <w:tcBorders>
              <w:top w:val="nil"/>
              <w:left w:val="nil"/>
              <w:bottom w:val="nil"/>
              <w:right w:val="nil"/>
            </w:tcBorders>
            <w:shd w:val="clear" w:color="auto" w:fill="auto"/>
            <w:noWrap/>
            <w:vAlign w:val="bottom"/>
          </w:tcPr>
          <w:p w14:paraId="795D1248">
            <w:pPr>
              <w:jc w:val="right"/>
              <w:textAlignment w:val="bottom"/>
              <w:rPr>
                <w:rFonts w:eastAsia="宋体" w:cs="Times New Roman"/>
                <w:color w:val="000000"/>
                <w:sz w:val="22"/>
              </w:rPr>
            </w:pPr>
            <w:r>
              <w:rPr>
                <w:rFonts w:eastAsia="宋体" w:cs="Times New Roman"/>
                <w:color w:val="000000"/>
                <w:sz w:val="22"/>
                <w:lang w:eastAsia="zh-CN"/>
              </w:rPr>
              <w:t>21</w:t>
            </w:r>
          </w:p>
        </w:tc>
      </w:tr>
      <w:tr w14:paraId="6C80406B">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79871A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403DD3E">
            <w:pPr>
              <w:textAlignment w:val="center"/>
              <w:rPr>
                <w:rFonts w:eastAsia="宋体" w:cs="Times New Roman"/>
                <w:color w:val="000000"/>
                <w:szCs w:val="24"/>
              </w:rPr>
            </w:pPr>
            <w:r>
              <w:rPr>
                <w:rFonts w:eastAsia="宋体" w:cs="Times New Roman"/>
                <w:color w:val="000000"/>
                <w:szCs w:val="24"/>
                <w:lang w:eastAsia="zh-CN"/>
              </w:rPr>
              <w:t>triamcinolone</w:t>
            </w:r>
          </w:p>
        </w:tc>
        <w:tc>
          <w:tcPr>
            <w:tcW w:w="1680" w:type="dxa"/>
            <w:tcBorders>
              <w:top w:val="nil"/>
              <w:left w:val="nil"/>
              <w:bottom w:val="nil"/>
              <w:right w:val="nil"/>
            </w:tcBorders>
            <w:shd w:val="clear" w:color="auto" w:fill="auto"/>
            <w:noWrap/>
            <w:vAlign w:val="center"/>
          </w:tcPr>
          <w:p w14:paraId="42195BE6">
            <w:pPr>
              <w:jc w:val="right"/>
              <w:textAlignment w:val="center"/>
              <w:rPr>
                <w:rFonts w:eastAsia="宋体" w:cs="Times New Roman"/>
                <w:color w:val="000000"/>
                <w:szCs w:val="24"/>
              </w:rPr>
            </w:pPr>
            <w:r>
              <w:rPr>
                <w:rFonts w:eastAsia="宋体" w:cs="Times New Roman"/>
                <w:color w:val="000000"/>
                <w:szCs w:val="24"/>
                <w:lang w:eastAsia="zh-CN"/>
              </w:rPr>
              <w:t>22</w:t>
            </w:r>
          </w:p>
        </w:tc>
      </w:tr>
      <w:tr w14:paraId="2DBEBE70">
        <w:tblPrEx>
          <w:tblCellMar>
            <w:top w:w="0" w:type="dxa"/>
            <w:left w:w="108" w:type="dxa"/>
            <w:bottom w:w="0" w:type="dxa"/>
            <w:right w:w="108" w:type="dxa"/>
          </w:tblCellMar>
        </w:tblPrEx>
        <w:trPr>
          <w:trHeight w:val="397" w:hRule="exact"/>
        </w:trPr>
        <w:tc>
          <w:tcPr>
            <w:tcW w:w="3415" w:type="dxa"/>
            <w:vMerge w:val="restart"/>
            <w:tcBorders>
              <w:top w:val="single" w:color="000000" w:sz="4" w:space="0"/>
              <w:left w:val="nil"/>
              <w:bottom w:val="single" w:color="000000" w:sz="4" w:space="0"/>
              <w:right w:val="nil"/>
            </w:tcBorders>
            <w:shd w:val="clear" w:color="auto" w:fill="auto"/>
            <w:noWrap/>
            <w:vAlign w:val="center"/>
          </w:tcPr>
          <w:p w14:paraId="343777FF">
            <w:pPr>
              <w:jc w:val="center"/>
              <w:textAlignment w:val="center"/>
              <w:rPr>
                <w:rFonts w:eastAsia="宋体" w:cs="Times New Roman"/>
                <w:color w:val="000000"/>
                <w:sz w:val="22"/>
              </w:rPr>
            </w:pPr>
            <w:r>
              <w:rPr>
                <w:rFonts w:eastAsia="宋体" w:cs="Times New Roman"/>
                <w:color w:val="000000"/>
                <w:sz w:val="22"/>
                <w:lang w:eastAsia="zh-CN"/>
              </w:rPr>
              <w:t>bone porosity</w:t>
            </w:r>
          </w:p>
        </w:tc>
        <w:tc>
          <w:tcPr>
            <w:tcW w:w="4620" w:type="dxa"/>
            <w:tcBorders>
              <w:top w:val="single" w:color="000000" w:sz="4" w:space="0"/>
              <w:left w:val="nil"/>
              <w:bottom w:val="nil"/>
              <w:right w:val="nil"/>
            </w:tcBorders>
            <w:shd w:val="clear" w:color="auto" w:fill="auto"/>
            <w:noWrap/>
            <w:vAlign w:val="bottom"/>
          </w:tcPr>
          <w:p w14:paraId="656CFA4D">
            <w:pPr>
              <w:textAlignment w:val="bottom"/>
              <w:rPr>
                <w:rFonts w:eastAsia="宋体" w:cs="Times New Roman"/>
                <w:color w:val="000000"/>
                <w:sz w:val="22"/>
              </w:rPr>
            </w:pPr>
            <w:r>
              <w:rPr>
                <w:rFonts w:eastAsia="宋体" w:cs="Times New Roman"/>
                <w:color w:val="000000"/>
                <w:sz w:val="22"/>
                <w:lang w:eastAsia="zh-CN"/>
              </w:rPr>
              <w:t>pamidronate disodium</w:t>
            </w:r>
          </w:p>
        </w:tc>
        <w:tc>
          <w:tcPr>
            <w:tcW w:w="1680" w:type="dxa"/>
            <w:tcBorders>
              <w:top w:val="single" w:color="000000" w:sz="4" w:space="0"/>
              <w:left w:val="nil"/>
              <w:bottom w:val="nil"/>
              <w:right w:val="nil"/>
            </w:tcBorders>
            <w:shd w:val="clear" w:color="auto" w:fill="auto"/>
            <w:noWrap/>
            <w:vAlign w:val="bottom"/>
          </w:tcPr>
          <w:p w14:paraId="58E466D2">
            <w:pPr>
              <w:jc w:val="right"/>
              <w:textAlignment w:val="bottom"/>
              <w:rPr>
                <w:rFonts w:eastAsia="宋体" w:cs="Times New Roman"/>
                <w:color w:val="000000"/>
                <w:sz w:val="22"/>
              </w:rPr>
            </w:pPr>
            <w:r>
              <w:rPr>
                <w:rFonts w:eastAsia="宋体" w:cs="Times New Roman"/>
                <w:color w:val="000000"/>
                <w:sz w:val="22"/>
                <w:lang w:eastAsia="zh-CN"/>
              </w:rPr>
              <w:t>1</w:t>
            </w:r>
          </w:p>
        </w:tc>
      </w:tr>
      <w:tr w14:paraId="2CF8AB3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72DDB1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C146517">
            <w:pPr>
              <w:textAlignment w:val="bottom"/>
              <w:rPr>
                <w:rFonts w:eastAsia="宋体" w:cs="Times New Roman"/>
                <w:color w:val="000000"/>
                <w:sz w:val="22"/>
              </w:rPr>
            </w:pPr>
            <w:r>
              <w:rPr>
                <w:rFonts w:eastAsia="宋体" w:cs="Times New Roman"/>
                <w:color w:val="000000"/>
                <w:sz w:val="22"/>
                <w:lang w:eastAsia="zh-CN"/>
              </w:rPr>
              <w:t>tibolone</w:t>
            </w:r>
          </w:p>
        </w:tc>
        <w:tc>
          <w:tcPr>
            <w:tcW w:w="1680" w:type="dxa"/>
            <w:tcBorders>
              <w:top w:val="nil"/>
              <w:left w:val="nil"/>
              <w:bottom w:val="nil"/>
              <w:right w:val="nil"/>
            </w:tcBorders>
            <w:shd w:val="clear" w:color="auto" w:fill="auto"/>
            <w:noWrap/>
            <w:vAlign w:val="bottom"/>
          </w:tcPr>
          <w:p w14:paraId="3B7EE8EE">
            <w:pPr>
              <w:jc w:val="right"/>
              <w:textAlignment w:val="bottom"/>
              <w:rPr>
                <w:rFonts w:eastAsia="宋体" w:cs="Times New Roman"/>
                <w:color w:val="000000"/>
                <w:sz w:val="22"/>
              </w:rPr>
            </w:pPr>
            <w:r>
              <w:rPr>
                <w:rFonts w:eastAsia="宋体" w:cs="Times New Roman"/>
                <w:color w:val="000000"/>
                <w:sz w:val="22"/>
                <w:lang w:eastAsia="zh-CN"/>
              </w:rPr>
              <w:t>2</w:t>
            </w:r>
          </w:p>
        </w:tc>
      </w:tr>
      <w:tr w14:paraId="486D037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D1E6FC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EE92093">
            <w:pPr>
              <w:textAlignment w:val="bottom"/>
              <w:rPr>
                <w:rFonts w:eastAsia="宋体" w:cs="Times New Roman"/>
                <w:color w:val="000000"/>
                <w:sz w:val="22"/>
              </w:rPr>
            </w:pPr>
            <w:r>
              <w:rPr>
                <w:rFonts w:eastAsia="宋体" w:cs="Times New Roman"/>
                <w:color w:val="000000"/>
                <w:sz w:val="22"/>
                <w:lang w:eastAsia="zh-CN"/>
              </w:rPr>
              <w:t>etidronic acid</w:t>
            </w:r>
          </w:p>
        </w:tc>
        <w:tc>
          <w:tcPr>
            <w:tcW w:w="1680" w:type="dxa"/>
            <w:tcBorders>
              <w:top w:val="nil"/>
              <w:left w:val="nil"/>
              <w:bottom w:val="nil"/>
              <w:right w:val="nil"/>
            </w:tcBorders>
            <w:shd w:val="clear" w:color="auto" w:fill="auto"/>
            <w:noWrap/>
            <w:vAlign w:val="bottom"/>
          </w:tcPr>
          <w:p w14:paraId="4754B075">
            <w:pPr>
              <w:jc w:val="right"/>
              <w:textAlignment w:val="bottom"/>
              <w:rPr>
                <w:rFonts w:eastAsia="宋体" w:cs="Times New Roman"/>
                <w:color w:val="000000"/>
                <w:sz w:val="22"/>
              </w:rPr>
            </w:pPr>
            <w:r>
              <w:rPr>
                <w:rFonts w:eastAsia="宋体" w:cs="Times New Roman"/>
                <w:color w:val="000000"/>
                <w:sz w:val="22"/>
                <w:lang w:eastAsia="zh-CN"/>
              </w:rPr>
              <w:t>3</w:t>
            </w:r>
          </w:p>
        </w:tc>
      </w:tr>
      <w:tr w14:paraId="7FB51DA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610660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422A7F2">
            <w:pPr>
              <w:textAlignment w:val="bottom"/>
              <w:rPr>
                <w:rFonts w:eastAsia="宋体" w:cs="Times New Roman"/>
                <w:color w:val="000000"/>
                <w:sz w:val="22"/>
              </w:rPr>
            </w:pPr>
            <w:r>
              <w:rPr>
                <w:rFonts w:eastAsia="宋体" w:cs="Times New Roman"/>
                <w:color w:val="000000"/>
                <w:sz w:val="22"/>
                <w:lang w:eastAsia="zh-CN"/>
              </w:rPr>
              <w:t>raloxifene</w:t>
            </w:r>
          </w:p>
        </w:tc>
        <w:tc>
          <w:tcPr>
            <w:tcW w:w="1680" w:type="dxa"/>
            <w:tcBorders>
              <w:top w:val="nil"/>
              <w:left w:val="nil"/>
              <w:bottom w:val="nil"/>
              <w:right w:val="nil"/>
            </w:tcBorders>
            <w:shd w:val="clear" w:color="auto" w:fill="auto"/>
            <w:noWrap/>
            <w:vAlign w:val="bottom"/>
          </w:tcPr>
          <w:p w14:paraId="3D0A2C1A">
            <w:pPr>
              <w:jc w:val="right"/>
              <w:textAlignment w:val="bottom"/>
              <w:rPr>
                <w:rFonts w:eastAsia="宋体" w:cs="Times New Roman"/>
                <w:color w:val="000000"/>
                <w:sz w:val="22"/>
              </w:rPr>
            </w:pPr>
            <w:r>
              <w:rPr>
                <w:rFonts w:eastAsia="宋体" w:cs="Times New Roman"/>
                <w:color w:val="000000"/>
                <w:sz w:val="22"/>
                <w:lang w:eastAsia="zh-CN"/>
              </w:rPr>
              <w:t>4</w:t>
            </w:r>
          </w:p>
        </w:tc>
      </w:tr>
      <w:tr w14:paraId="171BD8A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5E737B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16464A2">
            <w:pPr>
              <w:textAlignment w:val="bottom"/>
              <w:rPr>
                <w:rFonts w:eastAsia="宋体" w:cs="Times New Roman"/>
                <w:color w:val="000000"/>
                <w:sz w:val="22"/>
              </w:rPr>
            </w:pPr>
            <w:r>
              <w:rPr>
                <w:rFonts w:eastAsia="宋体" w:cs="Times New Roman"/>
                <w:color w:val="000000"/>
                <w:sz w:val="22"/>
                <w:lang w:eastAsia="zh-CN"/>
              </w:rPr>
              <w:t>trimegestone</w:t>
            </w:r>
          </w:p>
        </w:tc>
        <w:tc>
          <w:tcPr>
            <w:tcW w:w="1680" w:type="dxa"/>
            <w:tcBorders>
              <w:top w:val="nil"/>
              <w:left w:val="nil"/>
              <w:bottom w:val="nil"/>
              <w:right w:val="nil"/>
            </w:tcBorders>
            <w:shd w:val="clear" w:color="auto" w:fill="auto"/>
            <w:noWrap/>
            <w:vAlign w:val="bottom"/>
          </w:tcPr>
          <w:p w14:paraId="6C452730">
            <w:pPr>
              <w:jc w:val="right"/>
              <w:textAlignment w:val="bottom"/>
              <w:rPr>
                <w:rFonts w:eastAsia="宋体" w:cs="Times New Roman"/>
                <w:color w:val="000000"/>
                <w:sz w:val="22"/>
              </w:rPr>
            </w:pPr>
            <w:r>
              <w:rPr>
                <w:rFonts w:eastAsia="宋体" w:cs="Times New Roman"/>
                <w:color w:val="000000"/>
                <w:sz w:val="22"/>
                <w:lang w:eastAsia="zh-CN"/>
              </w:rPr>
              <w:t>5</w:t>
            </w:r>
          </w:p>
        </w:tc>
      </w:tr>
      <w:tr w14:paraId="3C43D5A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1BCA33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22B7D82">
            <w:pPr>
              <w:textAlignment w:val="bottom"/>
              <w:rPr>
                <w:rFonts w:eastAsia="宋体" w:cs="Times New Roman"/>
                <w:color w:val="000000"/>
                <w:sz w:val="22"/>
              </w:rPr>
            </w:pPr>
            <w:r>
              <w:rPr>
                <w:rFonts w:eastAsia="宋体" w:cs="Times New Roman"/>
                <w:color w:val="000000"/>
                <w:sz w:val="22"/>
                <w:lang w:eastAsia="zh-CN"/>
              </w:rPr>
              <w:t>zoledronic acid</w:t>
            </w:r>
          </w:p>
        </w:tc>
        <w:tc>
          <w:tcPr>
            <w:tcW w:w="1680" w:type="dxa"/>
            <w:tcBorders>
              <w:top w:val="nil"/>
              <w:left w:val="nil"/>
              <w:bottom w:val="nil"/>
              <w:right w:val="nil"/>
            </w:tcBorders>
            <w:shd w:val="clear" w:color="auto" w:fill="auto"/>
            <w:noWrap/>
            <w:vAlign w:val="bottom"/>
          </w:tcPr>
          <w:p w14:paraId="54158BF8">
            <w:pPr>
              <w:jc w:val="right"/>
              <w:textAlignment w:val="bottom"/>
              <w:rPr>
                <w:rFonts w:eastAsia="宋体" w:cs="Times New Roman"/>
                <w:color w:val="000000"/>
                <w:sz w:val="22"/>
              </w:rPr>
            </w:pPr>
            <w:r>
              <w:rPr>
                <w:rFonts w:eastAsia="宋体" w:cs="Times New Roman"/>
                <w:color w:val="000000"/>
                <w:sz w:val="22"/>
                <w:lang w:eastAsia="zh-CN"/>
              </w:rPr>
              <w:t>6</w:t>
            </w:r>
          </w:p>
        </w:tc>
      </w:tr>
      <w:tr w14:paraId="5DDB80F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920D8D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36C0EB8">
            <w:pPr>
              <w:textAlignment w:val="bottom"/>
              <w:rPr>
                <w:rFonts w:eastAsia="宋体" w:cs="Times New Roman"/>
                <w:color w:val="000000"/>
                <w:sz w:val="22"/>
              </w:rPr>
            </w:pPr>
            <w:r>
              <w:rPr>
                <w:rFonts w:eastAsia="宋体" w:cs="Times New Roman"/>
                <w:color w:val="000000"/>
                <w:sz w:val="22"/>
                <w:lang w:eastAsia="zh-CN"/>
              </w:rPr>
              <w:t>minodronic acid</w:t>
            </w:r>
          </w:p>
        </w:tc>
        <w:tc>
          <w:tcPr>
            <w:tcW w:w="1680" w:type="dxa"/>
            <w:tcBorders>
              <w:top w:val="nil"/>
              <w:left w:val="nil"/>
              <w:bottom w:val="nil"/>
              <w:right w:val="nil"/>
            </w:tcBorders>
            <w:shd w:val="clear" w:color="auto" w:fill="auto"/>
            <w:noWrap/>
            <w:vAlign w:val="bottom"/>
          </w:tcPr>
          <w:p w14:paraId="2C4527E1">
            <w:pPr>
              <w:jc w:val="right"/>
              <w:textAlignment w:val="bottom"/>
              <w:rPr>
                <w:rFonts w:eastAsia="宋体" w:cs="Times New Roman"/>
                <w:color w:val="000000"/>
                <w:sz w:val="22"/>
              </w:rPr>
            </w:pPr>
            <w:r>
              <w:rPr>
                <w:rFonts w:eastAsia="宋体" w:cs="Times New Roman"/>
                <w:color w:val="000000"/>
                <w:sz w:val="22"/>
                <w:lang w:eastAsia="zh-CN"/>
              </w:rPr>
              <w:t>7</w:t>
            </w:r>
          </w:p>
        </w:tc>
      </w:tr>
      <w:tr w14:paraId="04CBB1A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0DD151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1BFCCC2">
            <w:pPr>
              <w:textAlignment w:val="bottom"/>
              <w:rPr>
                <w:rFonts w:eastAsia="宋体" w:cs="Times New Roman"/>
                <w:color w:val="000000"/>
                <w:sz w:val="22"/>
              </w:rPr>
            </w:pPr>
            <w:r>
              <w:rPr>
                <w:rFonts w:eastAsia="宋体" w:cs="Times New Roman"/>
                <w:color w:val="000000"/>
                <w:sz w:val="22"/>
                <w:lang w:eastAsia="zh-CN"/>
              </w:rPr>
              <w:t>lasofoxifene</w:t>
            </w:r>
          </w:p>
        </w:tc>
        <w:tc>
          <w:tcPr>
            <w:tcW w:w="1680" w:type="dxa"/>
            <w:tcBorders>
              <w:top w:val="nil"/>
              <w:left w:val="nil"/>
              <w:bottom w:val="nil"/>
              <w:right w:val="nil"/>
            </w:tcBorders>
            <w:shd w:val="clear" w:color="auto" w:fill="auto"/>
            <w:noWrap/>
            <w:vAlign w:val="bottom"/>
          </w:tcPr>
          <w:p w14:paraId="6321139F">
            <w:pPr>
              <w:jc w:val="right"/>
              <w:textAlignment w:val="bottom"/>
              <w:rPr>
                <w:rFonts w:eastAsia="宋体" w:cs="Times New Roman"/>
                <w:color w:val="000000"/>
                <w:sz w:val="22"/>
              </w:rPr>
            </w:pPr>
            <w:r>
              <w:rPr>
                <w:rFonts w:eastAsia="宋体" w:cs="Times New Roman"/>
                <w:color w:val="000000"/>
                <w:sz w:val="22"/>
                <w:lang w:eastAsia="zh-CN"/>
              </w:rPr>
              <w:t>8</w:t>
            </w:r>
          </w:p>
        </w:tc>
      </w:tr>
      <w:tr w14:paraId="3AAF29D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D9B4CA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BF3B1E3">
            <w:pPr>
              <w:textAlignment w:val="bottom"/>
              <w:rPr>
                <w:rFonts w:eastAsia="宋体" w:cs="Times New Roman"/>
                <w:color w:val="000000"/>
                <w:sz w:val="22"/>
              </w:rPr>
            </w:pPr>
            <w:r>
              <w:rPr>
                <w:rFonts w:eastAsia="宋体" w:cs="Times New Roman"/>
                <w:color w:val="000000"/>
                <w:sz w:val="22"/>
                <w:lang w:eastAsia="zh-CN"/>
              </w:rPr>
              <w:t>bazedoxifene</w:t>
            </w:r>
          </w:p>
        </w:tc>
        <w:tc>
          <w:tcPr>
            <w:tcW w:w="1680" w:type="dxa"/>
            <w:tcBorders>
              <w:top w:val="nil"/>
              <w:left w:val="nil"/>
              <w:bottom w:val="nil"/>
              <w:right w:val="nil"/>
            </w:tcBorders>
            <w:shd w:val="clear" w:color="auto" w:fill="auto"/>
            <w:noWrap/>
            <w:vAlign w:val="bottom"/>
          </w:tcPr>
          <w:p w14:paraId="7D008055">
            <w:pPr>
              <w:jc w:val="right"/>
              <w:textAlignment w:val="bottom"/>
              <w:rPr>
                <w:rFonts w:eastAsia="宋体" w:cs="Times New Roman"/>
                <w:color w:val="000000"/>
                <w:sz w:val="22"/>
              </w:rPr>
            </w:pPr>
            <w:r>
              <w:rPr>
                <w:rFonts w:eastAsia="宋体" w:cs="Times New Roman"/>
                <w:color w:val="000000"/>
                <w:sz w:val="22"/>
                <w:lang w:eastAsia="zh-CN"/>
              </w:rPr>
              <w:t>9</w:t>
            </w:r>
          </w:p>
        </w:tc>
      </w:tr>
      <w:tr w14:paraId="37A55EB0">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A2799E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A0365B2">
            <w:pPr>
              <w:textAlignment w:val="bottom"/>
              <w:rPr>
                <w:rFonts w:eastAsia="宋体" w:cs="Times New Roman"/>
                <w:color w:val="000000"/>
                <w:sz w:val="22"/>
              </w:rPr>
            </w:pPr>
            <w:r>
              <w:rPr>
                <w:rFonts w:eastAsia="宋体" w:cs="Times New Roman"/>
                <w:color w:val="000000"/>
                <w:sz w:val="22"/>
                <w:lang w:eastAsia="zh-CN"/>
              </w:rPr>
              <w:t>denosumab</w:t>
            </w:r>
          </w:p>
        </w:tc>
        <w:tc>
          <w:tcPr>
            <w:tcW w:w="1680" w:type="dxa"/>
            <w:tcBorders>
              <w:top w:val="nil"/>
              <w:left w:val="nil"/>
              <w:bottom w:val="nil"/>
              <w:right w:val="nil"/>
            </w:tcBorders>
            <w:shd w:val="clear" w:color="auto" w:fill="auto"/>
            <w:noWrap/>
            <w:vAlign w:val="bottom"/>
          </w:tcPr>
          <w:p w14:paraId="527FC981">
            <w:pPr>
              <w:jc w:val="right"/>
              <w:textAlignment w:val="bottom"/>
              <w:rPr>
                <w:rFonts w:eastAsia="宋体" w:cs="Times New Roman"/>
                <w:color w:val="000000"/>
                <w:sz w:val="22"/>
              </w:rPr>
            </w:pPr>
            <w:r>
              <w:rPr>
                <w:rFonts w:eastAsia="宋体" w:cs="Times New Roman"/>
                <w:color w:val="000000"/>
                <w:sz w:val="22"/>
                <w:lang w:eastAsia="zh-CN"/>
              </w:rPr>
              <w:t>10</w:t>
            </w:r>
          </w:p>
        </w:tc>
      </w:tr>
      <w:tr w14:paraId="3DBAD7C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7BC390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3E2F104">
            <w:pPr>
              <w:textAlignment w:val="bottom"/>
              <w:rPr>
                <w:rFonts w:eastAsia="宋体" w:cs="Times New Roman"/>
                <w:color w:val="000000"/>
                <w:sz w:val="22"/>
              </w:rPr>
            </w:pPr>
            <w:r>
              <w:rPr>
                <w:rFonts w:eastAsia="宋体" w:cs="Times New Roman"/>
                <w:color w:val="000000"/>
                <w:sz w:val="22"/>
                <w:lang w:eastAsia="zh-CN"/>
              </w:rPr>
              <w:t>eldecalcitol</w:t>
            </w:r>
          </w:p>
        </w:tc>
        <w:tc>
          <w:tcPr>
            <w:tcW w:w="1680" w:type="dxa"/>
            <w:tcBorders>
              <w:top w:val="nil"/>
              <w:left w:val="nil"/>
              <w:bottom w:val="nil"/>
              <w:right w:val="nil"/>
            </w:tcBorders>
            <w:shd w:val="clear" w:color="auto" w:fill="auto"/>
            <w:noWrap/>
            <w:vAlign w:val="bottom"/>
          </w:tcPr>
          <w:p w14:paraId="4EB63FD1">
            <w:pPr>
              <w:jc w:val="right"/>
              <w:textAlignment w:val="bottom"/>
              <w:rPr>
                <w:rFonts w:eastAsia="宋体" w:cs="Times New Roman"/>
                <w:color w:val="000000"/>
                <w:sz w:val="22"/>
              </w:rPr>
            </w:pPr>
            <w:r>
              <w:rPr>
                <w:rFonts w:eastAsia="宋体" w:cs="Times New Roman"/>
                <w:color w:val="000000"/>
                <w:sz w:val="22"/>
                <w:lang w:eastAsia="zh-CN"/>
              </w:rPr>
              <w:t>11</w:t>
            </w:r>
          </w:p>
        </w:tc>
      </w:tr>
      <w:tr w14:paraId="672D878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F4D8BC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2EADAE7">
            <w:pPr>
              <w:textAlignment w:val="bottom"/>
              <w:rPr>
                <w:rFonts w:eastAsia="宋体" w:cs="Times New Roman"/>
                <w:color w:val="000000"/>
                <w:sz w:val="22"/>
              </w:rPr>
            </w:pPr>
            <w:r>
              <w:rPr>
                <w:rFonts w:eastAsia="宋体" w:cs="Times New Roman"/>
                <w:color w:val="000000"/>
                <w:sz w:val="22"/>
                <w:lang w:eastAsia="zh-CN"/>
              </w:rPr>
              <w:t>romosozumab</w:t>
            </w:r>
          </w:p>
        </w:tc>
        <w:tc>
          <w:tcPr>
            <w:tcW w:w="1680" w:type="dxa"/>
            <w:tcBorders>
              <w:top w:val="nil"/>
              <w:left w:val="nil"/>
              <w:bottom w:val="nil"/>
              <w:right w:val="nil"/>
            </w:tcBorders>
            <w:shd w:val="clear" w:color="auto" w:fill="auto"/>
            <w:noWrap/>
            <w:vAlign w:val="bottom"/>
          </w:tcPr>
          <w:p w14:paraId="17B7CEB7">
            <w:pPr>
              <w:jc w:val="right"/>
              <w:textAlignment w:val="bottom"/>
              <w:rPr>
                <w:rFonts w:eastAsia="宋体" w:cs="Times New Roman"/>
                <w:color w:val="000000"/>
                <w:sz w:val="22"/>
              </w:rPr>
            </w:pPr>
            <w:r>
              <w:rPr>
                <w:rFonts w:eastAsia="宋体" w:cs="Times New Roman"/>
                <w:color w:val="000000"/>
                <w:sz w:val="22"/>
                <w:lang w:eastAsia="zh-CN"/>
              </w:rPr>
              <w:t>12</w:t>
            </w:r>
          </w:p>
        </w:tc>
      </w:tr>
      <w:tr w14:paraId="5C71782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5C9C2C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EC3B49C">
            <w:pPr>
              <w:textAlignment w:val="bottom"/>
              <w:rPr>
                <w:rFonts w:eastAsia="宋体" w:cs="Times New Roman"/>
                <w:color w:val="000000"/>
                <w:sz w:val="22"/>
              </w:rPr>
            </w:pPr>
            <w:r>
              <w:rPr>
                <w:rFonts w:eastAsia="宋体" w:cs="Times New Roman"/>
                <w:color w:val="000000"/>
                <w:sz w:val="22"/>
                <w:lang w:eastAsia="zh-CN"/>
              </w:rPr>
              <w:t>abaloparatide</w:t>
            </w:r>
          </w:p>
        </w:tc>
        <w:tc>
          <w:tcPr>
            <w:tcW w:w="1680" w:type="dxa"/>
            <w:tcBorders>
              <w:top w:val="nil"/>
              <w:left w:val="nil"/>
              <w:bottom w:val="nil"/>
              <w:right w:val="nil"/>
            </w:tcBorders>
            <w:shd w:val="clear" w:color="auto" w:fill="auto"/>
            <w:noWrap/>
            <w:vAlign w:val="bottom"/>
          </w:tcPr>
          <w:p w14:paraId="485FC9D4">
            <w:pPr>
              <w:jc w:val="right"/>
              <w:textAlignment w:val="bottom"/>
              <w:rPr>
                <w:rFonts w:eastAsia="宋体" w:cs="Times New Roman"/>
                <w:color w:val="000000"/>
                <w:sz w:val="22"/>
              </w:rPr>
            </w:pPr>
            <w:r>
              <w:rPr>
                <w:rFonts w:eastAsia="宋体" w:cs="Times New Roman"/>
                <w:color w:val="000000"/>
                <w:sz w:val="22"/>
                <w:lang w:eastAsia="zh-CN"/>
              </w:rPr>
              <w:t>13</w:t>
            </w:r>
          </w:p>
        </w:tc>
      </w:tr>
      <w:tr w14:paraId="371B45A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94554A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65A698F">
            <w:pPr>
              <w:textAlignment w:val="bottom"/>
              <w:rPr>
                <w:rFonts w:eastAsia="宋体" w:cs="Times New Roman"/>
                <w:color w:val="000000"/>
                <w:sz w:val="22"/>
              </w:rPr>
            </w:pPr>
            <w:r>
              <w:rPr>
                <w:rFonts w:eastAsia="宋体" w:cs="Times New Roman"/>
                <w:color w:val="000000"/>
                <w:sz w:val="22"/>
                <w:lang w:eastAsia="zh-CN"/>
              </w:rPr>
              <w:t>menatetrenone</w:t>
            </w:r>
          </w:p>
        </w:tc>
        <w:tc>
          <w:tcPr>
            <w:tcW w:w="1680" w:type="dxa"/>
            <w:tcBorders>
              <w:top w:val="nil"/>
              <w:left w:val="nil"/>
              <w:bottom w:val="nil"/>
              <w:right w:val="nil"/>
            </w:tcBorders>
            <w:shd w:val="clear" w:color="auto" w:fill="auto"/>
            <w:noWrap/>
            <w:vAlign w:val="bottom"/>
          </w:tcPr>
          <w:p w14:paraId="77CEC114">
            <w:pPr>
              <w:jc w:val="right"/>
              <w:textAlignment w:val="bottom"/>
              <w:rPr>
                <w:rFonts w:eastAsia="宋体" w:cs="Times New Roman"/>
                <w:color w:val="000000"/>
                <w:sz w:val="22"/>
              </w:rPr>
            </w:pPr>
            <w:r>
              <w:rPr>
                <w:rFonts w:eastAsia="宋体" w:cs="Times New Roman"/>
                <w:color w:val="000000"/>
                <w:sz w:val="22"/>
                <w:lang w:eastAsia="zh-CN"/>
              </w:rPr>
              <w:t>14</w:t>
            </w:r>
          </w:p>
        </w:tc>
      </w:tr>
      <w:tr w14:paraId="746D504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57CBB7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63F7E89">
            <w:pPr>
              <w:textAlignment w:val="bottom"/>
              <w:rPr>
                <w:rFonts w:eastAsia="宋体" w:cs="Times New Roman"/>
                <w:color w:val="000000"/>
                <w:sz w:val="22"/>
              </w:rPr>
            </w:pPr>
            <w:r>
              <w:rPr>
                <w:rFonts w:eastAsia="宋体" w:cs="Times New Roman"/>
                <w:color w:val="000000"/>
                <w:sz w:val="22"/>
                <w:lang w:eastAsia="zh-CN"/>
              </w:rPr>
              <w:t>strontium ranelate</w:t>
            </w:r>
          </w:p>
        </w:tc>
        <w:tc>
          <w:tcPr>
            <w:tcW w:w="1680" w:type="dxa"/>
            <w:tcBorders>
              <w:top w:val="nil"/>
              <w:left w:val="nil"/>
              <w:bottom w:val="nil"/>
              <w:right w:val="nil"/>
            </w:tcBorders>
            <w:shd w:val="clear" w:color="auto" w:fill="auto"/>
            <w:noWrap/>
            <w:vAlign w:val="bottom"/>
          </w:tcPr>
          <w:p w14:paraId="57120305">
            <w:pPr>
              <w:jc w:val="right"/>
              <w:textAlignment w:val="bottom"/>
              <w:rPr>
                <w:rFonts w:eastAsia="宋体" w:cs="Times New Roman"/>
                <w:color w:val="000000"/>
                <w:sz w:val="22"/>
              </w:rPr>
            </w:pPr>
            <w:r>
              <w:rPr>
                <w:rFonts w:eastAsia="宋体" w:cs="Times New Roman"/>
                <w:color w:val="000000"/>
                <w:sz w:val="22"/>
                <w:lang w:eastAsia="zh-CN"/>
              </w:rPr>
              <w:t>15</w:t>
            </w:r>
          </w:p>
        </w:tc>
      </w:tr>
      <w:tr w14:paraId="3A09AE0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F95D6B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4D3C259">
            <w:pPr>
              <w:textAlignment w:val="bottom"/>
              <w:rPr>
                <w:rFonts w:eastAsia="宋体" w:cs="Times New Roman"/>
                <w:color w:val="000000"/>
                <w:sz w:val="22"/>
              </w:rPr>
            </w:pPr>
            <w:r>
              <w:rPr>
                <w:rFonts w:eastAsia="宋体" w:cs="Times New Roman"/>
                <w:color w:val="000000"/>
                <w:sz w:val="22"/>
                <w:lang w:eastAsia="zh-CN"/>
              </w:rPr>
              <w:t>risedronate sodium</w:t>
            </w:r>
          </w:p>
        </w:tc>
        <w:tc>
          <w:tcPr>
            <w:tcW w:w="1680" w:type="dxa"/>
            <w:tcBorders>
              <w:top w:val="nil"/>
              <w:left w:val="nil"/>
              <w:bottom w:val="nil"/>
              <w:right w:val="nil"/>
            </w:tcBorders>
            <w:shd w:val="clear" w:color="auto" w:fill="auto"/>
            <w:noWrap/>
            <w:vAlign w:val="bottom"/>
          </w:tcPr>
          <w:p w14:paraId="4EE53BA5">
            <w:pPr>
              <w:jc w:val="right"/>
              <w:textAlignment w:val="bottom"/>
              <w:rPr>
                <w:rFonts w:eastAsia="宋体" w:cs="Times New Roman"/>
                <w:color w:val="000000"/>
                <w:sz w:val="22"/>
              </w:rPr>
            </w:pPr>
            <w:r>
              <w:rPr>
                <w:rFonts w:eastAsia="宋体" w:cs="Times New Roman"/>
                <w:color w:val="000000"/>
                <w:sz w:val="22"/>
                <w:lang w:eastAsia="zh-CN"/>
              </w:rPr>
              <w:t>16</w:t>
            </w:r>
          </w:p>
        </w:tc>
      </w:tr>
      <w:tr w14:paraId="647EC97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A31AA6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068D317">
            <w:pPr>
              <w:textAlignment w:val="bottom"/>
              <w:rPr>
                <w:rFonts w:eastAsia="宋体" w:cs="Times New Roman"/>
                <w:color w:val="000000"/>
                <w:sz w:val="22"/>
              </w:rPr>
            </w:pPr>
            <w:r>
              <w:rPr>
                <w:rFonts w:eastAsia="宋体" w:cs="Times New Roman"/>
                <w:color w:val="000000"/>
                <w:sz w:val="22"/>
                <w:lang w:eastAsia="zh-CN"/>
              </w:rPr>
              <w:t>alendronic acid</w:t>
            </w:r>
          </w:p>
        </w:tc>
        <w:tc>
          <w:tcPr>
            <w:tcW w:w="1680" w:type="dxa"/>
            <w:tcBorders>
              <w:top w:val="nil"/>
              <w:left w:val="nil"/>
              <w:bottom w:val="nil"/>
              <w:right w:val="nil"/>
            </w:tcBorders>
            <w:shd w:val="clear" w:color="auto" w:fill="auto"/>
            <w:noWrap/>
            <w:vAlign w:val="bottom"/>
          </w:tcPr>
          <w:p w14:paraId="15789BF2">
            <w:pPr>
              <w:jc w:val="right"/>
              <w:textAlignment w:val="bottom"/>
              <w:rPr>
                <w:rFonts w:eastAsia="宋体" w:cs="Times New Roman"/>
                <w:color w:val="000000"/>
                <w:sz w:val="22"/>
              </w:rPr>
            </w:pPr>
            <w:r>
              <w:rPr>
                <w:rFonts w:eastAsia="宋体" w:cs="Times New Roman"/>
                <w:color w:val="000000"/>
                <w:sz w:val="22"/>
                <w:lang w:eastAsia="zh-CN"/>
              </w:rPr>
              <w:t>17</w:t>
            </w:r>
          </w:p>
        </w:tc>
      </w:tr>
      <w:tr w14:paraId="3C54EB4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04DF15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CC642B7">
            <w:pPr>
              <w:textAlignment w:val="bottom"/>
              <w:rPr>
                <w:rFonts w:eastAsia="宋体" w:cs="Times New Roman"/>
                <w:color w:val="000000"/>
                <w:sz w:val="22"/>
              </w:rPr>
            </w:pPr>
            <w:r>
              <w:rPr>
                <w:rFonts w:eastAsia="宋体" w:cs="Times New Roman"/>
                <w:color w:val="000000"/>
                <w:sz w:val="22"/>
                <w:lang w:eastAsia="zh-CN"/>
              </w:rPr>
              <w:t>alfacalcidol</w:t>
            </w:r>
          </w:p>
        </w:tc>
        <w:tc>
          <w:tcPr>
            <w:tcW w:w="1680" w:type="dxa"/>
            <w:tcBorders>
              <w:top w:val="nil"/>
              <w:left w:val="nil"/>
              <w:bottom w:val="nil"/>
              <w:right w:val="nil"/>
            </w:tcBorders>
            <w:shd w:val="clear" w:color="auto" w:fill="auto"/>
            <w:noWrap/>
            <w:vAlign w:val="bottom"/>
          </w:tcPr>
          <w:p w14:paraId="559D63EC">
            <w:pPr>
              <w:jc w:val="right"/>
              <w:textAlignment w:val="bottom"/>
              <w:rPr>
                <w:rFonts w:eastAsia="宋体" w:cs="Times New Roman"/>
                <w:color w:val="000000"/>
                <w:sz w:val="22"/>
              </w:rPr>
            </w:pPr>
            <w:r>
              <w:rPr>
                <w:rFonts w:eastAsia="宋体" w:cs="Times New Roman"/>
                <w:color w:val="000000"/>
                <w:sz w:val="22"/>
                <w:lang w:eastAsia="zh-CN"/>
              </w:rPr>
              <w:t>18</w:t>
            </w:r>
          </w:p>
        </w:tc>
      </w:tr>
      <w:tr w14:paraId="05EEAAC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1F2A4F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1B87F01">
            <w:pPr>
              <w:textAlignment w:val="bottom"/>
              <w:rPr>
                <w:rFonts w:eastAsia="宋体" w:cs="Times New Roman"/>
                <w:color w:val="000000"/>
                <w:sz w:val="22"/>
              </w:rPr>
            </w:pPr>
            <w:r>
              <w:rPr>
                <w:rFonts w:eastAsia="宋体" w:cs="Times New Roman"/>
                <w:color w:val="000000"/>
                <w:sz w:val="22"/>
                <w:lang w:eastAsia="zh-CN"/>
              </w:rPr>
              <w:t>alendronate</w:t>
            </w:r>
          </w:p>
        </w:tc>
        <w:tc>
          <w:tcPr>
            <w:tcW w:w="1680" w:type="dxa"/>
            <w:tcBorders>
              <w:top w:val="nil"/>
              <w:left w:val="nil"/>
              <w:bottom w:val="nil"/>
              <w:right w:val="nil"/>
            </w:tcBorders>
            <w:shd w:val="clear" w:color="auto" w:fill="auto"/>
            <w:noWrap/>
            <w:vAlign w:val="bottom"/>
          </w:tcPr>
          <w:p w14:paraId="48B118E3">
            <w:pPr>
              <w:jc w:val="right"/>
              <w:textAlignment w:val="bottom"/>
              <w:rPr>
                <w:rFonts w:eastAsia="宋体" w:cs="Times New Roman"/>
                <w:color w:val="000000"/>
                <w:sz w:val="22"/>
              </w:rPr>
            </w:pPr>
            <w:r>
              <w:rPr>
                <w:rFonts w:eastAsia="宋体" w:cs="Times New Roman"/>
                <w:color w:val="000000"/>
                <w:sz w:val="22"/>
                <w:lang w:eastAsia="zh-CN"/>
              </w:rPr>
              <w:t>19</w:t>
            </w:r>
          </w:p>
        </w:tc>
      </w:tr>
      <w:tr w14:paraId="1EC8403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52A5C9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9A7E452">
            <w:pPr>
              <w:textAlignment w:val="bottom"/>
              <w:rPr>
                <w:rFonts w:eastAsia="宋体" w:cs="Times New Roman"/>
                <w:color w:val="000000"/>
                <w:sz w:val="22"/>
              </w:rPr>
            </w:pPr>
            <w:r>
              <w:rPr>
                <w:rFonts w:eastAsia="宋体" w:cs="Times New Roman"/>
                <w:color w:val="000000"/>
                <w:sz w:val="22"/>
                <w:lang w:eastAsia="zh-CN"/>
              </w:rPr>
              <w:t>medroxyprogesterone acetate</w:t>
            </w:r>
          </w:p>
        </w:tc>
        <w:tc>
          <w:tcPr>
            <w:tcW w:w="1680" w:type="dxa"/>
            <w:tcBorders>
              <w:top w:val="nil"/>
              <w:left w:val="nil"/>
              <w:bottom w:val="nil"/>
              <w:right w:val="nil"/>
            </w:tcBorders>
            <w:shd w:val="clear" w:color="auto" w:fill="auto"/>
            <w:noWrap/>
            <w:vAlign w:val="bottom"/>
          </w:tcPr>
          <w:p w14:paraId="41DC31DB">
            <w:pPr>
              <w:jc w:val="right"/>
              <w:textAlignment w:val="bottom"/>
              <w:rPr>
                <w:rFonts w:eastAsia="宋体" w:cs="Times New Roman"/>
                <w:color w:val="000000"/>
                <w:sz w:val="22"/>
              </w:rPr>
            </w:pPr>
            <w:r>
              <w:rPr>
                <w:rFonts w:eastAsia="宋体" w:cs="Times New Roman"/>
                <w:color w:val="000000"/>
                <w:sz w:val="22"/>
                <w:lang w:eastAsia="zh-CN"/>
              </w:rPr>
              <w:t>20</w:t>
            </w:r>
          </w:p>
        </w:tc>
      </w:tr>
      <w:tr w14:paraId="10E122F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EBA0E7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93505CC">
            <w:pPr>
              <w:textAlignment w:val="bottom"/>
              <w:rPr>
                <w:rFonts w:eastAsia="宋体" w:cs="Times New Roman"/>
                <w:color w:val="000000"/>
                <w:sz w:val="22"/>
              </w:rPr>
            </w:pPr>
            <w:r>
              <w:rPr>
                <w:rFonts w:eastAsia="宋体" w:cs="Times New Roman"/>
                <w:color w:val="000000"/>
                <w:sz w:val="22"/>
                <w:lang w:eastAsia="zh-CN"/>
              </w:rPr>
              <w:t>calcitriol</w:t>
            </w:r>
          </w:p>
        </w:tc>
        <w:tc>
          <w:tcPr>
            <w:tcW w:w="1680" w:type="dxa"/>
            <w:tcBorders>
              <w:top w:val="nil"/>
              <w:left w:val="nil"/>
              <w:bottom w:val="nil"/>
              <w:right w:val="nil"/>
            </w:tcBorders>
            <w:shd w:val="clear" w:color="auto" w:fill="auto"/>
            <w:noWrap/>
            <w:vAlign w:val="bottom"/>
          </w:tcPr>
          <w:p w14:paraId="277DD7CB">
            <w:pPr>
              <w:jc w:val="right"/>
              <w:textAlignment w:val="bottom"/>
              <w:rPr>
                <w:rFonts w:eastAsia="宋体" w:cs="Times New Roman"/>
                <w:color w:val="000000"/>
                <w:sz w:val="22"/>
              </w:rPr>
            </w:pPr>
            <w:r>
              <w:rPr>
                <w:rFonts w:eastAsia="宋体" w:cs="Times New Roman"/>
                <w:color w:val="000000"/>
                <w:sz w:val="22"/>
                <w:lang w:eastAsia="zh-CN"/>
              </w:rPr>
              <w:t>21</w:t>
            </w:r>
          </w:p>
        </w:tc>
      </w:tr>
      <w:tr w14:paraId="66F9584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1E5F97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0C07F0C">
            <w:pPr>
              <w:textAlignment w:val="bottom"/>
              <w:rPr>
                <w:rFonts w:eastAsia="宋体" w:cs="Times New Roman"/>
                <w:color w:val="000000"/>
                <w:sz w:val="22"/>
              </w:rPr>
            </w:pPr>
            <w:r>
              <w:rPr>
                <w:rFonts w:eastAsia="宋体" w:cs="Times New Roman"/>
                <w:color w:val="000000"/>
                <w:sz w:val="22"/>
                <w:lang w:eastAsia="zh-CN"/>
              </w:rPr>
              <w:t>sodium ibandronate</w:t>
            </w:r>
          </w:p>
        </w:tc>
        <w:tc>
          <w:tcPr>
            <w:tcW w:w="1680" w:type="dxa"/>
            <w:tcBorders>
              <w:top w:val="nil"/>
              <w:left w:val="nil"/>
              <w:bottom w:val="nil"/>
              <w:right w:val="nil"/>
            </w:tcBorders>
            <w:shd w:val="clear" w:color="auto" w:fill="auto"/>
            <w:noWrap/>
            <w:vAlign w:val="bottom"/>
          </w:tcPr>
          <w:p w14:paraId="2B7490E9">
            <w:pPr>
              <w:jc w:val="right"/>
              <w:textAlignment w:val="bottom"/>
              <w:rPr>
                <w:rFonts w:eastAsia="宋体" w:cs="Times New Roman"/>
                <w:color w:val="000000"/>
                <w:sz w:val="22"/>
              </w:rPr>
            </w:pPr>
            <w:r>
              <w:rPr>
                <w:rFonts w:eastAsia="宋体" w:cs="Times New Roman"/>
                <w:color w:val="000000"/>
                <w:sz w:val="22"/>
                <w:lang w:eastAsia="zh-CN"/>
              </w:rPr>
              <w:t>22</w:t>
            </w:r>
          </w:p>
        </w:tc>
      </w:tr>
      <w:tr w14:paraId="2BA8A6F2">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4FC851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7E1B0B2">
            <w:pPr>
              <w:textAlignment w:val="bottom"/>
              <w:rPr>
                <w:rFonts w:eastAsia="宋体" w:cs="Times New Roman"/>
                <w:color w:val="000000"/>
                <w:sz w:val="22"/>
              </w:rPr>
            </w:pPr>
            <w:r>
              <w:rPr>
                <w:rFonts w:eastAsia="宋体" w:cs="Times New Roman"/>
                <w:color w:val="000000"/>
                <w:sz w:val="22"/>
                <w:lang w:eastAsia="zh-CN"/>
              </w:rPr>
              <w:t>Esterified Estrogen</w:t>
            </w:r>
          </w:p>
        </w:tc>
        <w:tc>
          <w:tcPr>
            <w:tcW w:w="1680" w:type="dxa"/>
            <w:tcBorders>
              <w:top w:val="nil"/>
              <w:left w:val="nil"/>
              <w:bottom w:val="nil"/>
              <w:right w:val="nil"/>
            </w:tcBorders>
            <w:shd w:val="clear" w:color="auto" w:fill="auto"/>
            <w:noWrap/>
            <w:vAlign w:val="bottom"/>
          </w:tcPr>
          <w:p w14:paraId="34ED16C4">
            <w:pPr>
              <w:jc w:val="right"/>
              <w:textAlignment w:val="bottom"/>
              <w:rPr>
                <w:rFonts w:eastAsia="宋体" w:cs="Times New Roman"/>
                <w:color w:val="000000"/>
                <w:sz w:val="22"/>
              </w:rPr>
            </w:pPr>
            <w:r>
              <w:rPr>
                <w:rFonts w:eastAsia="宋体" w:cs="Times New Roman"/>
                <w:color w:val="000000"/>
                <w:sz w:val="22"/>
                <w:lang w:eastAsia="zh-CN"/>
              </w:rPr>
              <w:t>23</w:t>
            </w:r>
          </w:p>
        </w:tc>
      </w:tr>
      <w:tr w14:paraId="6304C1E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3515DD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E1B277A">
            <w:pPr>
              <w:textAlignment w:val="bottom"/>
              <w:rPr>
                <w:rFonts w:eastAsia="宋体" w:cs="Times New Roman"/>
                <w:color w:val="000000"/>
                <w:sz w:val="22"/>
              </w:rPr>
            </w:pPr>
            <w:r>
              <w:rPr>
                <w:rFonts w:eastAsia="宋体" w:cs="Times New Roman"/>
                <w:color w:val="000000"/>
                <w:sz w:val="22"/>
                <w:lang w:eastAsia="zh-CN"/>
              </w:rPr>
              <w:t>Atelvia</w:t>
            </w:r>
          </w:p>
        </w:tc>
        <w:tc>
          <w:tcPr>
            <w:tcW w:w="1680" w:type="dxa"/>
            <w:tcBorders>
              <w:top w:val="nil"/>
              <w:left w:val="nil"/>
              <w:bottom w:val="nil"/>
              <w:right w:val="nil"/>
            </w:tcBorders>
            <w:shd w:val="clear" w:color="auto" w:fill="auto"/>
            <w:noWrap/>
            <w:vAlign w:val="bottom"/>
          </w:tcPr>
          <w:p w14:paraId="2CF86E19">
            <w:pPr>
              <w:jc w:val="right"/>
              <w:textAlignment w:val="bottom"/>
              <w:rPr>
                <w:rFonts w:eastAsia="宋体" w:cs="Times New Roman"/>
                <w:color w:val="000000"/>
                <w:sz w:val="22"/>
              </w:rPr>
            </w:pPr>
            <w:r>
              <w:rPr>
                <w:rFonts w:eastAsia="宋体" w:cs="Times New Roman"/>
                <w:color w:val="000000"/>
                <w:sz w:val="22"/>
                <w:lang w:eastAsia="zh-CN"/>
              </w:rPr>
              <w:t>24</w:t>
            </w:r>
          </w:p>
        </w:tc>
      </w:tr>
      <w:tr w14:paraId="20F97FC8">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C44930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FCE9640">
            <w:pPr>
              <w:textAlignment w:val="bottom"/>
              <w:rPr>
                <w:rFonts w:eastAsia="宋体" w:cs="Times New Roman"/>
                <w:color w:val="000000"/>
                <w:sz w:val="22"/>
              </w:rPr>
            </w:pPr>
            <w:r>
              <w:rPr>
                <w:rFonts w:eastAsia="宋体" w:cs="Times New Roman"/>
                <w:color w:val="000000"/>
                <w:sz w:val="22"/>
                <w:lang w:eastAsia="zh-CN"/>
              </w:rPr>
              <w:t>calcitonin salmon</w:t>
            </w:r>
          </w:p>
        </w:tc>
        <w:tc>
          <w:tcPr>
            <w:tcW w:w="1680" w:type="dxa"/>
            <w:tcBorders>
              <w:top w:val="nil"/>
              <w:left w:val="nil"/>
              <w:bottom w:val="nil"/>
              <w:right w:val="nil"/>
            </w:tcBorders>
            <w:shd w:val="clear" w:color="auto" w:fill="auto"/>
            <w:noWrap/>
            <w:vAlign w:val="bottom"/>
          </w:tcPr>
          <w:p w14:paraId="18178AA7">
            <w:pPr>
              <w:jc w:val="right"/>
              <w:textAlignment w:val="bottom"/>
              <w:rPr>
                <w:rFonts w:eastAsia="宋体" w:cs="Times New Roman"/>
                <w:color w:val="000000"/>
                <w:sz w:val="22"/>
              </w:rPr>
            </w:pPr>
            <w:r>
              <w:rPr>
                <w:rFonts w:eastAsia="宋体" w:cs="Times New Roman"/>
                <w:color w:val="000000"/>
                <w:sz w:val="22"/>
                <w:lang w:eastAsia="zh-CN"/>
              </w:rPr>
              <w:t>25</w:t>
            </w:r>
          </w:p>
        </w:tc>
      </w:tr>
      <w:tr w14:paraId="0968988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EAF8B3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9C6E66F">
            <w:pPr>
              <w:textAlignment w:val="bottom"/>
              <w:rPr>
                <w:rFonts w:eastAsia="宋体" w:cs="Times New Roman"/>
                <w:color w:val="000000"/>
                <w:sz w:val="22"/>
              </w:rPr>
            </w:pPr>
            <w:r>
              <w:rPr>
                <w:rFonts w:eastAsia="宋体" w:cs="Times New Roman"/>
                <w:color w:val="000000"/>
                <w:sz w:val="22"/>
                <w:lang w:eastAsia="zh-CN"/>
              </w:rPr>
              <w:t>elcatonin</w:t>
            </w:r>
          </w:p>
        </w:tc>
        <w:tc>
          <w:tcPr>
            <w:tcW w:w="1680" w:type="dxa"/>
            <w:tcBorders>
              <w:top w:val="nil"/>
              <w:left w:val="nil"/>
              <w:bottom w:val="nil"/>
              <w:right w:val="nil"/>
            </w:tcBorders>
            <w:shd w:val="clear" w:color="auto" w:fill="auto"/>
            <w:noWrap/>
            <w:vAlign w:val="bottom"/>
          </w:tcPr>
          <w:p w14:paraId="42A0E6BF">
            <w:pPr>
              <w:jc w:val="right"/>
              <w:textAlignment w:val="bottom"/>
              <w:rPr>
                <w:rFonts w:eastAsia="宋体" w:cs="Times New Roman"/>
                <w:color w:val="000000"/>
                <w:sz w:val="22"/>
              </w:rPr>
            </w:pPr>
            <w:r>
              <w:rPr>
                <w:rFonts w:eastAsia="宋体" w:cs="Times New Roman"/>
                <w:color w:val="000000"/>
                <w:sz w:val="22"/>
                <w:lang w:eastAsia="zh-CN"/>
              </w:rPr>
              <w:t>26</w:t>
            </w:r>
          </w:p>
        </w:tc>
      </w:tr>
      <w:tr w14:paraId="3D3C09E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266DE4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000CDF5">
            <w:pPr>
              <w:textAlignment w:val="bottom"/>
              <w:rPr>
                <w:rFonts w:eastAsia="宋体" w:cs="Times New Roman"/>
                <w:color w:val="000000"/>
                <w:sz w:val="22"/>
              </w:rPr>
            </w:pPr>
            <w:r>
              <w:rPr>
                <w:rFonts w:eastAsia="宋体" w:cs="Times New Roman"/>
                <w:color w:val="000000"/>
                <w:sz w:val="22"/>
                <w:lang w:eastAsia="zh-CN"/>
              </w:rPr>
              <w:t>ethinyl estradiol</w:t>
            </w:r>
          </w:p>
        </w:tc>
        <w:tc>
          <w:tcPr>
            <w:tcW w:w="1680" w:type="dxa"/>
            <w:tcBorders>
              <w:top w:val="nil"/>
              <w:left w:val="nil"/>
              <w:bottom w:val="nil"/>
              <w:right w:val="nil"/>
            </w:tcBorders>
            <w:shd w:val="clear" w:color="auto" w:fill="auto"/>
            <w:noWrap/>
            <w:vAlign w:val="bottom"/>
          </w:tcPr>
          <w:p w14:paraId="3F8B0A0E">
            <w:pPr>
              <w:jc w:val="right"/>
              <w:textAlignment w:val="bottom"/>
              <w:rPr>
                <w:rFonts w:eastAsia="宋体" w:cs="Times New Roman"/>
                <w:color w:val="000000"/>
                <w:sz w:val="22"/>
              </w:rPr>
            </w:pPr>
            <w:r>
              <w:rPr>
                <w:rFonts w:eastAsia="宋体" w:cs="Times New Roman"/>
                <w:color w:val="000000"/>
                <w:sz w:val="22"/>
                <w:lang w:eastAsia="zh-CN"/>
              </w:rPr>
              <w:t>27</w:t>
            </w:r>
          </w:p>
        </w:tc>
      </w:tr>
      <w:tr w14:paraId="6CCD47A8">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EE00F1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E0A2D4B">
            <w:pPr>
              <w:textAlignment w:val="bottom"/>
              <w:rPr>
                <w:rFonts w:eastAsia="宋体" w:cs="Times New Roman"/>
                <w:color w:val="000000"/>
                <w:sz w:val="22"/>
              </w:rPr>
            </w:pPr>
            <w:r>
              <w:rPr>
                <w:rFonts w:eastAsia="宋体" w:cs="Times New Roman"/>
                <w:color w:val="000000"/>
                <w:sz w:val="22"/>
                <w:lang w:eastAsia="zh-CN"/>
              </w:rPr>
              <w:t>estradiol</w:t>
            </w:r>
          </w:p>
        </w:tc>
        <w:tc>
          <w:tcPr>
            <w:tcW w:w="1680" w:type="dxa"/>
            <w:tcBorders>
              <w:top w:val="nil"/>
              <w:left w:val="nil"/>
              <w:bottom w:val="nil"/>
              <w:right w:val="nil"/>
            </w:tcBorders>
            <w:shd w:val="clear" w:color="auto" w:fill="auto"/>
            <w:noWrap/>
            <w:vAlign w:val="bottom"/>
          </w:tcPr>
          <w:p w14:paraId="5E9DDFFC">
            <w:pPr>
              <w:jc w:val="right"/>
              <w:textAlignment w:val="bottom"/>
              <w:rPr>
                <w:rFonts w:eastAsia="宋体" w:cs="Times New Roman"/>
                <w:color w:val="000000"/>
                <w:sz w:val="22"/>
              </w:rPr>
            </w:pPr>
            <w:r>
              <w:rPr>
                <w:rFonts w:eastAsia="宋体" w:cs="Times New Roman"/>
                <w:color w:val="000000"/>
                <w:sz w:val="22"/>
                <w:lang w:eastAsia="zh-CN"/>
              </w:rPr>
              <w:t>28</w:t>
            </w:r>
          </w:p>
        </w:tc>
      </w:tr>
      <w:tr w14:paraId="72E7B09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1A6230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3565B0C">
            <w:pPr>
              <w:textAlignment w:val="bottom"/>
              <w:rPr>
                <w:rFonts w:eastAsia="宋体" w:cs="Times New Roman"/>
                <w:color w:val="000000"/>
                <w:sz w:val="22"/>
              </w:rPr>
            </w:pPr>
            <w:r>
              <w:rPr>
                <w:rFonts w:eastAsia="宋体" w:cs="Times New Roman"/>
                <w:color w:val="000000"/>
                <w:sz w:val="22"/>
                <w:lang w:eastAsia="zh-CN"/>
              </w:rPr>
              <w:t>progesterone</w:t>
            </w:r>
          </w:p>
        </w:tc>
        <w:tc>
          <w:tcPr>
            <w:tcW w:w="1680" w:type="dxa"/>
            <w:tcBorders>
              <w:top w:val="nil"/>
              <w:left w:val="nil"/>
              <w:bottom w:val="nil"/>
              <w:right w:val="nil"/>
            </w:tcBorders>
            <w:shd w:val="clear" w:color="auto" w:fill="auto"/>
            <w:noWrap/>
            <w:vAlign w:val="bottom"/>
          </w:tcPr>
          <w:p w14:paraId="4399C362">
            <w:pPr>
              <w:jc w:val="right"/>
              <w:textAlignment w:val="bottom"/>
              <w:rPr>
                <w:rFonts w:eastAsia="宋体" w:cs="Times New Roman"/>
                <w:color w:val="000000"/>
                <w:sz w:val="22"/>
              </w:rPr>
            </w:pPr>
            <w:r>
              <w:rPr>
                <w:rFonts w:eastAsia="宋体" w:cs="Times New Roman"/>
                <w:color w:val="000000"/>
                <w:sz w:val="22"/>
                <w:lang w:eastAsia="zh-CN"/>
              </w:rPr>
              <w:t>29</w:t>
            </w:r>
          </w:p>
        </w:tc>
      </w:tr>
      <w:tr w14:paraId="79157DC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060D4E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FE3748E">
            <w:pPr>
              <w:textAlignment w:val="bottom"/>
              <w:rPr>
                <w:rFonts w:eastAsia="宋体" w:cs="Times New Roman"/>
                <w:color w:val="000000"/>
                <w:sz w:val="22"/>
              </w:rPr>
            </w:pPr>
            <w:r>
              <w:rPr>
                <w:rFonts w:eastAsia="宋体" w:cs="Times New Roman"/>
                <w:color w:val="000000"/>
                <w:sz w:val="22"/>
                <w:lang w:eastAsia="zh-CN"/>
              </w:rPr>
              <w:t>teriparatide</w:t>
            </w:r>
          </w:p>
        </w:tc>
        <w:tc>
          <w:tcPr>
            <w:tcW w:w="1680" w:type="dxa"/>
            <w:tcBorders>
              <w:top w:val="nil"/>
              <w:left w:val="nil"/>
              <w:bottom w:val="nil"/>
              <w:right w:val="nil"/>
            </w:tcBorders>
            <w:shd w:val="clear" w:color="auto" w:fill="auto"/>
            <w:noWrap/>
            <w:vAlign w:val="bottom"/>
          </w:tcPr>
          <w:p w14:paraId="52685FFB">
            <w:pPr>
              <w:jc w:val="right"/>
              <w:textAlignment w:val="bottom"/>
              <w:rPr>
                <w:rFonts w:eastAsia="宋体" w:cs="Times New Roman"/>
                <w:color w:val="000000"/>
                <w:sz w:val="22"/>
              </w:rPr>
            </w:pPr>
            <w:r>
              <w:rPr>
                <w:rFonts w:eastAsia="宋体" w:cs="Times New Roman"/>
                <w:color w:val="000000"/>
                <w:sz w:val="22"/>
                <w:lang w:eastAsia="zh-CN"/>
              </w:rPr>
              <w:t>30</w:t>
            </w:r>
          </w:p>
        </w:tc>
      </w:tr>
      <w:tr w14:paraId="5544C16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9AF0DF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0C9A0330">
            <w:pPr>
              <w:textAlignment w:val="center"/>
              <w:rPr>
                <w:rFonts w:eastAsia="宋体" w:cs="Times New Roman"/>
                <w:color w:val="000000"/>
                <w:szCs w:val="24"/>
              </w:rPr>
            </w:pPr>
            <w:r>
              <w:rPr>
                <w:rFonts w:eastAsia="宋体" w:cs="Times New Roman"/>
                <w:color w:val="000000"/>
                <w:szCs w:val="24"/>
                <w:lang w:eastAsia="zh-CN"/>
              </w:rPr>
              <w:t>alendronate sodium</w:t>
            </w:r>
          </w:p>
        </w:tc>
        <w:tc>
          <w:tcPr>
            <w:tcW w:w="1680" w:type="dxa"/>
            <w:tcBorders>
              <w:top w:val="nil"/>
              <w:left w:val="nil"/>
              <w:bottom w:val="nil"/>
              <w:right w:val="nil"/>
            </w:tcBorders>
            <w:shd w:val="clear" w:color="auto" w:fill="auto"/>
            <w:noWrap/>
            <w:vAlign w:val="center"/>
          </w:tcPr>
          <w:p w14:paraId="0636234C">
            <w:pPr>
              <w:jc w:val="right"/>
              <w:textAlignment w:val="center"/>
              <w:rPr>
                <w:rFonts w:eastAsia="宋体" w:cs="Times New Roman"/>
                <w:color w:val="000000"/>
                <w:szCs w:val="24"/>
              </w:rPr>
            </w:pPr>
            <w:r>
              <w:rPr>
                <w:rFonts w:eastAsia="宋体" w:cs="Times New Roman"/>
                <w:color w:val="000000"/>
                <w:szCs w:val="24"/>
                <w:lang w:eastAsia="zh-CN"/>
              </w:rPr>
              <w:t>31</w:t>
            </w:r>
          </w:p>
        </w:tc>
      </w:tr>
      <w:tr w14:paraId="53263060">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D35671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30E71691">
            <w:pPr>
              <w:textAlignment w:val="center"/>
              <w:rPr>
                <w:rFonts w:eastAsia="宋体" w:cs="Times New Roman"/>
                <w:color w:val="000000"/>
                <w:szCs w:val="24"/>
              </w:rPr>
            </w:pPr>
            <w:r>
              <w:rPr>
                <w:rFonts w:eastAsia="宋体" w:cs="Times New Roman"/>
                <w:color w:val="000000"/>
                <w:szCs w:val="24"/>
                <w:lang w:eastAsia="zh-CN"/>
              </w:rPr>
              <w:t>ibandronate monosodium</w:t>
            </w:r>
          </w:p>
        </w:tc>
        <w:tc>
          <w:tcPr>
            <w:tcW w:w="1680" w:type="dxa"/>
            <w:tcBorders>
              <w:top w:val="nil"/>
              <w:left w:val="nil"/>
              <w:bottom w:val="nil"/>
              <w:right w:val="nil"/>
            </w:tcBorders>
            <w:shd w:val="clear" w:color="auto" w:fill="auto"/>
            <w:noWrap/>
            <w:vAlign w:val="center"/>
          </w:tcPr>
          <w:p w14:paraId="72D163E4">
            <w:pPr>
              <w:jc w:val="right"/>
              <w:textAlignment w:val="center"/>
              <w:rPr>
                <w:rFonts w:eastAsia="宋体" w:cs="Times New Roman"/>
                <w:color w:val="000000"/>
                <w:szCs w:val="24"/>
              </w:rPr>
            </w:pPr>
            <w:r>
              <w:rPr>
                <w:rFonts w:eastAsia="宋体" w:cs="Times New Roman"/>
                <w:color w:val="000000"/>
                <w:szCs w:val="24"/>
                <w:lang w:eastAsia="zh-CN"/>
              </w:rPr>
              <w:t>32</w:t>
            </w:r>
          </w:p>
        </w:tc>
      </w:tr>
      <w:tr w14:paraId="5D1259D0">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EAB212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41B16158">
            <w:pPr>
              <w:textAlignment w:val="center"/>
              <w:rPr>
                <w:rFonts w:eastAsia="宋体" w:cs="Times New Roman"/>
                <w:color w:val="000000"/>
                <w:szCs w:val="24"/>
              </w:rPr>
            </w:pPr>
            <w:r>
              <w:rPr>
                <w:rFonts w:eastAsia="宋体" w:cs="Times New Roman"/>
                <w:color w:val="000000"/>
                <w:szCs w:val="24"/>
                <w:lang w:eastAsia="zh-CN"/>
              </w:rPr>
              <w:t>cyproterone acetate</w:t>
            </w:r>
          </w:p>
        </w:tc>
        <w:tc>
          <w:tcPr>
            <w:tcW w:w="1680" w:type="dxa"/>
            <w:tcBorders>
              <w:top w:val="nil"/>
              <w:left w:val="nil"/>
              <w:bottom w:val="nil"/>
              <w:right w:val="nil"/>
            </w:tcBorders>
            <w:shd w:val="clear" w:color="auto" w:fill="auto"/>
            <w:noWrap/>
            <w:vAlign w:val="center"/>
          </w:tcPr>
          <w:p w14:paraId="7D28EB03">
            <w:pPr>
              <w:jc w:val="right"/>
              <w:textAlignment w:val="center"/>
              <w:rPr>
                <w:rFonts w:eastAsia="宋体" w:cs="Times New Roman"/>
                <w:color w:val="000000"/>
                <w:szCs w:val="24"/>
              </w:rPr>
            </w:pPr>
            <w:r>
              <w:rPr>
                <w:rFonts w:eastAsia="宋体" w:cs="Times New Roman"/>
                <w:color w:val="000000"/>
                <w:szCs w:val="24"/>
                <w:lang w:eastAsia="zh-CN"/>
              </w:rPr>
              <w:t>33</w:t>
            </w:r>
          </w:p>
        </w:tc>
      </w:tr>
      <w:tr w14:paraId="75081448">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C95F18C">
            <w:pPr>
              <w:jc w:val="center"/>
              <w:rPr>
                <w:rFonts w:eastAsia="宋体" w:cs="Times New Roman"/>
                <w:color w:val="000000"/>
                <w:sz w:val="22"/>
              </w:rPr>
            </w:pPr>
          </w:p>
        </w:tc>
        <w:tc>
          <w:tcPr>
            <w:tcW w:w="4620" w:type="dxa"/>
            <w:tcBorders>
              <w:top w:val="nil"/>
              <w:left w:val="nil"/>
              <w:bottom w:val="single" w:color="000000" w:sz="4" w:space="0"/>
              <w:right w:val="nil"/>
            </w:tcBorders>
            <w:shd w:val="clear" w:color="auto" w:fill="auto"/>
            <w:noWrap/>
            <w:vAlign w:val="center"/>
          </w:tcPr>
          <w:p w14:paraId="41ACBEB3">
            <w:pPr>
              <w:textAlignment w:val="center"/>
              <w:rPr>
                <w:rFonts w:eastAsia="宋体" w:cs="Times New Roman"/>
                <w:color w:val="000000"/>
                <w:szCs w:val="24"/>
              </w:rPr>
            </w:pPr>
            <w:r>
              <w:rPr>
                <w:rFonts w:eastAsia="宋体" w:cs="Times New Roman"/>
                <w:color w:val="000000"/>
                <w:szCs w:val="24"/>
                <w:lang w:eastAsia="zh-CN"/>
              </w:rPr>
              <w:t>colecalciferol</w:t>
            </w:r>
          </w:p>
        </w:tc>
        <w:tc>
          <w:tcPr>
            <w:tcW w:w="1680" w:type="dxa"/>
            <w:tcBorders>
              <w:top w:val="nil"/>
              <w:left w:val="nil"/>
              <w:bottom w:val="single" w:color="000000" w:sz="4" w:space="0"/>
              <w:right w:val="nil"/>
            </w:tcBorders>
            <w:shd w:val="clear" w:color="auto" w:fill="auto"/>
            <w:noWrap/>
            <w:vAlign w:val="center"/>
          </w:tcPr>
          <w:p w14:paraId="051AF013">
            <w:pPr>
              <w:jc w:val="right"/>
              <w:textAlignment w:val="center"/>
              <w:rPr>
                <w:rFonts w:eastAsia="宋体" w:cs="Times New Roman"/>
                <w:color w:val="000000"/>
                <w:szCs w:val="24"/>
              </w:rPr>
            </w:pPr>
            <w:r>
              <w:rPr>
                <w:rFonts w:eastAsia="宋体" w:cs="Times New Roman"/>
                <w:color w:val="000000"/>
                <w:szCs w:val="24"/>
                <w:lang w:eastAsia="zh-CN"/>
              </w:rPr>
              <w:t>34</w:t>
            </w:r>
          </w:p>
        </w:tc>
      </w:tr>
      <w:tr w14:paraId="7F714916">
        <w:tblPrEx>
          <w:tblCellMar>
            <w:top w:w="0" w:type="dxa"/>
            <w:left w:w="108" w:type="dxa"/>
            <w:bottom w:w="0" w:type="dxa"/>
            <w:right w:w="108" w:type="dxa"/>
          </w:tblCellMar>
        </w:tblPrEx>
        <w:trPr>
          <w:trHeight w:val="397" w:hRule="exact"/>
        </w:trPr>
        <w:tc>
          <w:tcPr>
            <w:tcW w:w="3415" w:type="dxa"/>
            <w:vMerge w:val="restart"/>
            <w:tcBorders>
              <w:top w:val="nil"/>
              <w:left w:val="nil"/>
              <w:bottom w:val="nil"/>
              <w:right w:val="nil"/>
            </w:tcBorders>
            <w:shd w:val="clear" w:color="auto" w:fill="auto"/>
            <w:noWrap/>
            <w:vAlign w:val="center"/>
          </w:tcPr>
          <w:p w14:paraId="6FFDE2DE">
            <w:pPr>
              <w:jc w:val="center"/>
              <w:textAlignment w:val="center"/>
              <w:rPr>
                <w:rFonts w:eastAsia="宋体" w:cs="Times New Roman"/>
                <w:color w:val="000000"/>
                <w:sz w:val="22"/>
              </w:rPr>
            </w:pPr>
            <w:r>
              <w:rPr>
                <w:rFonts w:eastAsia="宋体" w:cs="Times New Roman"/>
                <w:color w:val="000000"/>
                <w:sz w:val="22"/>
                <w:lang w:eastAsia="zh-CN"/>
              </w:rPr>
              <w:t>Reactive arthritis</w:t>
            </w:r>
          </w:p>
        </w:tc>
        <w:tc>
          <w:tcPr>
            <w:tcW w:w="4620" w:type="dxa"/>
            <w:tcBorders>
              <w:top w:val="nil"/>
              <w:left w:val="nil"/>
              <w:bottom w:val="nil"/>
              <w:right w:val="nil"/>
            </w:tcBorders>
            <w:shd w:val="clear" w:color="auto" w:fill="auto"/>
            <w:noWrap/>
            <w:vAlign w:val="bottom"/>
          </w:tcPr>
          <w:p w14:paraId="642422FF">
            <w:pPr>
              <w:textAlignment w:val="bottom"/>
              <w:rPr>
                <w:rFonts w:eastAsia="宋体" w:cs="Times New Roman"/>
                <w:color w:val="000000"/>
                <w:sz w:val="22"/>
              </w:rPr>
            </w:pPr>
            <w:r>
              <w:rPr>
                <w:rFonts w:eastAsia="宋体" w:cs="Times New Roman"/>
                <w:color w:val="000000"/>
                <w:sz w:val="22"/>
                <w:lang w:eastAsia="zh-CN"/>
              </w:rPr>
              <w:t>thalidomide</w:t>
            </w:r>
          </w:p>
        </w:tc>
        <w:tc>
          <w:tcPr>
            <w:tcW w:w="1680" w:type="dxa"/>
            <w:tcBorders>
              <w:top w:val="nil"/>
              <w:left w:val="nil"/>
              <w:bottom w:val="nil"/>
              <w:right w:val="nil"/>
            </w:tcBorders>
            <w:shd w:val="clear" w:color="auto" w:fill="auto"/>
            <w:noWrap/>
            <w:vAlign w:val="bottom"/>
          </w:tcPr>
          <w:p w14:paraId="021CA9B0">
            <w:pPr>
              <w:jc w:val="right"/>
              <w:textAlignment w:val="bottom"/>
              <w:rPr>
                <w:rFonts w:eastAsia="宋体" w:cs="Times New Roman"/>
                <w:color w:val="000000"/>
                <w:sz w:val="22"/>
              </w:rPr>
            </w:pPr>
            <w:r>
              <w:rPr>
                <w:rFonts w:eastAsia="宋体" w:cs="Times New Roman"/>
                <w:color w:val="000000"/>
                <w:sz w:val="22"/>
                <w:lang w:eastAsia="zh-CN"/>
              </w:rPr>
              <w:t>1</w:t>
            </w:r>
          </w:p>
        </w:tc>
      </w:tr>
      <w:tr w14:paraId="178801B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CA3FD0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0B5D785">
            <w:pPr>
              <w:textAlignment w:val="bottom"/>
              <w:rPr>
                <w:rFonts w:eastAsia="宋体" w:cs="Times New Roman"/>
                <w:color w:val="000000"/>
                <w:sz w:val="22"/>
              </w:rPr>
            </w:pPr>
            <w:r>
              <w:rPr>
                <w:rFonts w:eastAsia="宋体" w:cs="Times New Roman"/>
                <w:color w:val="000000"/>
                <w:sz w:val="22"/>
                <w:lang w:eastAsia="zh-CN"/>
              </w:rPr>
              <w:t>sulfasalazine</w:t>
            </w:r>
          </w:p>
        </w:tc>
        <w:tc>
          <w:tcPr>
            <w:tcW w:w="1680" w:type="dxa"/>
            <w:tcBorders>
              <w:top w:val="nil"/>
              <w:left w:val="nil"/>
              <w:bottom w:val="nil"/>
              <w:right w:val="nil"/>
            </w:tcBorders>
            <w:shd w:val="clear" w:color="auto" w:fill="auto"/>
            <w:noWrap/>
            <w:vAlign w:val="bottom"/>
          </w:tcPr>
          <w:p w14:paraId="63DCC38A">
            <w:pPr>
              <w:jc w:val="right"/>
              <w:textAlignment w:val="bottom"/>
              <w:rPr>
                <w:rFonts w:eastAsia="宋体" w:cs="Times New Roman"/>
                <w:color w:val="000000"/>
                <w:sz w:val="22"/>
              </w:rPr>
            </w:pPr>
            <w:r>
              <w:rPr>
                <w:rFonts w:eastAsia="宋体" w:cs="Times New Roman"/>
                <w:color w:val="000000"/>
                <w:sz w:val="22"/>
                <w:lang w:eastAsia="zh-CN"/>
              </w:rPr>
              <w:t>2</w:t>
            </w:r>
          </w:p>
        </w:tc>
      </w:tr>
      <w:tr w14:paraId="5E739C2A">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C18465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0C7C894">
            <w:pPr>
              <w:textAlignment w:val="bottom"/>
              <w:rPr>
                <w:rFonts w:eastAsia="宋体" w:cs="Times New Roman"/>
                <w:color w:val="000000"/>
                <w:sz w:val="22"/>
              </w:rPr>
            </w:pPr>
            <w:r>
              <w:rPr>
                <w:rFonts w:eastAsia="宋体" w:cs="Times New Roman"/>
                <w:color w:val="000000"/>
                <w:sz w:val="22"/>
                <w:lang w:eastAsia="zh-CN"/>
              </w:rPr>
              <w:t>aspirin</w:t>
            </w:r>
          </w:p>
        </w:tc>
        <w:tc>
          <w:tcPr>
            <w:tcW w:w="1680" w:type="dxa"/>
            <w:tcBorders>
              <w:top w:val="nil"/>
              <w:left w:val="nil"/>
              <w:bottom w:val="nil"/>
              <w:right w:val="nil"/>
            </w:tcBorders>
            <w:shd w:val="clear" w:color="auto" w:fill="auto"/>
            <w:noWrap/>
            <w:vAlign w:val="bottom"/>
          </w:tcPr>
          <w:p w14:paraId="28F37E06">
            <w:pPr>
              <w:jc w:val="right"/>
              <w:textAlignment w:val="bottom"/>
              <w:rPr>
                <w:rFonts w:eastAsia="宋体" w:cs="Times New Roman"/>
                <w:color w:val="000000"/>
                <w:sz w:val="22"/>
              </w:rPr>
            </w:pPr>
            <w:r>
              <w:rPr>
                <w:rFonts w:eastAsia="宋体" w:cs="Times New Roman"/>
                <w:color w:val="000000"/>
                <w:sz w:val="22"/>
                <w:lang w:eastAsia="zh-CN"/>
              </w:rPr>
              <w:t>3</w:t>
            </w:r>
          </w:p>
        </w:tc>
      </w:tr>
      <w:tr w14:paraId="7C61B6D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A1D7A4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90525FB">
            <w:pPr>
              <w:textAlignment w:val="bottom"/>
              <w:rPr>
                <w:rFonts w:eastAsia="宋体" w:cs="Times New Roman"/>
                <w:color w:val="000000"/>
                <w:sz w:val="22"/>
              </w:rPr>
            </w:pPr>
            <w:r>
              <w:rPr>
                <w:rFonts w:eastAsia="宋体" w:cs="Times New Roman"/>
                <w:color w:val="000000"/>
                <w:sz w:val="22"/>
                <w:lang w:eastAsia="zh-CN"/>
              </w:rPr>
              <w:t>indometacin</w:t>
            </w:r>
          </w:p>
        </w:tc>
        <w:tc>
          <w:tcPr>
            <w:tcW w:w="1680" w:type="dxa"/>
            <w:tcBorders>
              <w:top w:val="nil"/>
              <w:left w:val="nil"/>
              <w:bottom w:val="nil"/>
              <w:right w:val="nil"/>
            </w:tcBorders>
            <w:shd w:val="clear" w:color="auto" w:fill="auto"/>
            <w:noWrap/>
            <w:vAlign w:val="bottom"/>
          </w:tcPr>
          <w:p w14:paraId="797CD6B8">
            <w:pPr>
              <w:jc w:val="right"/>
              <w:textAlignment w:val="bottom"/>
              <w:rPr>
                <w:rFonts w:eastAsia="宋体" w:cs="Times New Roman"/>
                <w:color w:val="000000"/>
                <w:sz w:val="22"/>
              </w:rPr>
            </w:pPr>
            <w:r>
              <w:rPr>
                <w:rFonts w:eastAsia="宋体" w:cs="Times New Roman"/>
                <w:color w:val="000000"/>
                <w:sz w:val="22"/>
                <w:lang w:eastAsia="zh-CN"/>
              </w:rPr>
              <w:t>4</w:t>
            </w:r>
          </w:p>
        </w:tc>
      </w:tr>
      <w:tr w14:paraId="737468CA">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CDF7D2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BE7948B">
            <w:pPr>
              <w:textAlignment w:val="bottom"/>
              <w:rPr>
                <w:rFonts w:eastAsia="宋体" w:cs="Times New Roman"/>
                <w:color w:val="000000"/>
                <w:sz w:val="22"/>
              </w:rPr>
            </w:pPr>
            <w:r>
              <w:rPr>
                <w:rFonts w:eastAsia="宋体" w:cs="Times New Roman"/>
                <w:color w:val="000000"/>
                <w:sz w:val="22"/>
                <w:lang w:eastAsia="zh-CN"/>
              </w:rPr>
              <w:t>sulindac</w:t>
            </w:r>
          </w:p>
        </w:tc>
        <w:tc>
          <w:tcPr>
            <w:tcW w:w="1680" w:type="dxa"/>
            <w:tcBorders>
              <w:top w:val="nil"/>
              <w:left w:val="nil"/>
              <w:bottom w:val="nil"/>
              <w:right w:val="nil"/>
            </w:tcBorders>
            <w:shd w:val="clear" w:color="auto" w:fill="auto"/>
            <w:noWrap/>
            <w:vAlign w:val="bottom"/>
          </w:tcPr>
          <w:p w14:paraId="203CA86B">
            <w:pPr>
              <w:jc w:val="right"/>
              <w:textAlignment w:val="bottom"/>
              <w:rPr>
                <w:rFonts w:eastAsia="宋体" w:cs="Times New Roman"/>
                <w:color w:val="000000"/>
                <w:sz w:val="22"/>
              </w:rPr>
            </w:pPr>
            <w:r>
              <w:rPr>
                <w:rFonts w:eastAsia="宋体" w:cs="Times New Roman"/>
                <w:color w:val="000000"/>
                <w:sz w:val="22"/>
                <w:lang w:eastAsia="zh-CN"/>
              </w:rPr>
              <w:t>5</w:t>
            </w:r>
          </w:p>
        </w:tc>
      </w:tr>
      <w:tr w14:paraId="72DDB87C">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D6B885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0B057D0">
            <w:pPr>
              <w:textAlignment w:val="bottom"/>
              <w:rPr>
                <w:rFonts w:eastAsia="宋体" w:cs="Times New Roman"/>
                <w:color w:val="000000"/>
                <w:sz w:val="22"/>
              </w:rPr>
            </w:pPr>
            <w:r>
              <w:rPr>
                <w:rFonts w:eastAsia="宋体" w:cs="Times New Roman"/>
                <w:color w:val="000000"/>
                <w:sz w:val="22"/>
                <w:lang w:eastAsia="zh-CN"/>
              </w:rPr>
              <w:t>naproxen</w:t>
            </w:r>
          </w:p>
        </w:tc>
        <w:tc>
          <w:tcPr>
            <w:tcW w:w="1680" w:type="dxa"/>
            <w:tcBorders>
              <w:top w:val="nil"/>
              <w:left w:val="nil"/>
              <w:bottom w:val="nil"/>
              <w:right w:val="nil"/>
            </w:tcBorders>
            <w:shd w:val="clear" w:color="auto" w:fill="auto"/>
            <w:noWrap/>
            <w:vAlign w:val="bottom"/>
          </w:tcPr>
          <w:p w14:paraId="40FF0ED5">
            <w:pPr>
              <w:jc w:val="right"/>
              <w:textAlignment w:val="bottom"/>
              <w:rPr>
                <w:rFonts w:eastAsia="宋体" w:cs="Times New Roman"/>
                <w:color w:val="000000"/>
                <w:sz w:val="22"/>
              </w:rPr>
            </w:pPr>
            <w:r>
              <w:rPr>
                <w:rFonts w:eastAsia="宋体" w:cs="Times New Roman"/>
                <w:color w:val="000000"/>
                <w:sz w:val="22"/>
                <w:lang w:eastAsia="zh-CN"/>
              </w:rPr>
              <w:t>6</w:t>
            </w:r>
          </w:p>
        </w:tc>
      </w:tr>
      <w:tr w14:paraId="662FC68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107AD3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EF11002">
            <w:pPr>
              <w:textAlignment w:val="bottom"/>
              <w:rPr>
                <w:rFonts w:eastAsia="宋体" w:cs="Times New Roman"/>
                <w:color w:val="000000"/>
                <w:sz w:val="22"/>
              </w:rPr>
            </w:pPr>
            <w:r>
              <w:rPr>
                <w:rFonts w:eastAsia="宋体" w:cs="Times New Roman"/>
                <w:color w:val="000000"/>
                <w:sz w:val="22"/>
                <w:lang w:eastAsia="zh-CN"/>
              </w:rPr>
              <w:t>ibuprofen</w:t>
            </w:r>
          </w:p>
        </w:tc>
        <w:tc>
          <w:tcPr>
            <w:tcW w:w="1680" w:type="dxa"/>
            <w:tcBorders>
              <w:top w:val="nil"/>
              <w:left w:val="nil"/>
              <w:bottom w:val="nil"/>
              <w:right w:val="nil"/>
            </w:tcBorders>
            <w:shd w:val="clear" w:color="auto" w:fill="auto"/>
            <w:noWrap/>
            <w:vAlign w:val="bottom"/>
          </w:tcPr>
          <w:p w14:paraId="793474AF">
            <w:pPr>
              <w:jc w:val="right"/>
              <w:textAlignment w:val="bottom"/>
              <w:rPr>
                <w:rFonts w:eastAsia="宋体" w:cs="Times New Roman"/>
                <w:color w:val="000000"/>
                <w:sz w:val="22"/>
              </w:rPr>
            </w:pPr>
            <w:r>
              <w:rPr>
                <w:rFonts w:eastAsia="宋体" w:cs="Times New Roman"/>
                <w:color w:val="000000"/>
                <w:sz w:val="22"/>
                <w:lang w:eastAsia="zh-CN"/>
              </w:rPr>
              <w:t>7</w:t>
            </w:r>
          </w:p>
        </w:tc>
      </w:tr>
      <w:tr w14:paraId="0DFB567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73CAAB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91EFCB4">
            <w:pPr>
              <w:textAlignment w:val="bottom"/>
              <w:rPr>
                <w:rFonts w:eastAsia="宋体" w:cs="Times New Roman"/>
                <w:color w:val="000000"/>
                <w:sz w:val="22"/>
              </w:rPr>
            </w:pPr>
            <w:r>
              <w:rPr>
                <w:rFonts w:eastAsia="宋体" w:cs="Times New Roman"/>
                <w:color w:val="000000"/>
                <w:sz w:val="22"/>
                <w:lang w:eastAsia="zh-CN"/>
              </w:rPr>
              <w:t>diclofenac sodium</w:t>
            </w:r>
          </w:p>
        </w:tc>
        <w:tc>
          <w:tcPr>
            <w:tcW w:w="1680" w:type="dxa"/>
            <w:tcBorders>
              <w:top w:val="nil"/>
              <w:left w:val="nil"/>
              <w:bottom w:val="nil"/>
              <w:right w:val="nil"/>
            </w:tcBorders>
            <w:shd w:val="clear" w:color="auto" w:fill="auto"/>
            <w:noWrap/>
            <w:vAlign w:val="bottom"/>
          </w:tcPr>
          <w:p w14:paraId="3E8E8632">
            <w:pPr>
              <w:jc w:val="right"/>
              <w:textAlignment w:val="bottom"/>
              <w:rPr>
                <w:rFonts w:eastAsia="宋体" w:cs="Times New Roman"/>
                <w:color w:val="000000"/>
                <w:sz w:val="22"/>
              </w:rPr>
            </w:pPr>
            <w:r>
              <w:rPr>
                <w:rFonts w:eastAsia="宋体" w:cs="Times New Roman"/>
                <w:color w:val="000000"/>
                <w:sz w:val="22"/>
                <w:lang w:eastAsia="zh-CN"/>
              </w:rPr>
              <w:t>8</w:t>
            </w:r>
          </w:p>
        </w:tc>
      </w:tr>
      <w:tr w14:paraId="450DA04C">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85B51F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28C40A6">
            <w:pPr>
              <w:textAlignment w:val="bottom"/>
              <w:rPr>
                <w:rFonts w:eastAsia="宋体" w:cs="Times New Roman"/>
                <w:color w:val="000000"/>
                <w:sz w:val="22"/>
              </w:rPr>
            </w:pPr>
            <w:r>
              <w:rPr>
                <w:rFonts w:eastAsia="宋体" w:cs="Times New Roman"/>
                <w:color w:val="000000"/>
                <w:sz w:val="22"/>
                <w:lang w:eastAsia="zh-CN"/>
              </w:rPr>
              <w:t>paracetamol</w:t>
            </w:r>
          </w:p>
        </w:tc>
        <w:tc>
          <w:tcPr>
            <w:tcW w:w="1680" w:type="dxa"/>
            <w:tcBorders>
              <w:top w:val="nil"/>
              <w:left w:val="nil"/>
              <w:bottom w:val="nil"/>
              <w:right w:val="nil"/>
            </w:tcBorders>
            <w:shd w:val="clear" w:color="auto" w:fill="auto"/>
            <w:noWrap/>
            <w:vAlign w:val="bottom"/>
          </w:tcPr>
          <w:p w14:paraId="7C1543A1">
            <w:pPr>
              <w:jc w:val="right"/>
              <w:textAlignment w:val="bottom"/>
              <w:rPr>
                <w:rFonts w:eastAsia="宋体" w:cs="Times New Roman"/>
                <w:color w:val="000000"/>
                <w:sz w:val="22"/>
              </w:rPr>
            </w:pPr>
            <w:r>
              <w:rPr>
                <w:rFonts w:eastAsia="宋体" w:cs="Times New Roman"/>
                <w:color w:val="000000"/>
                <w:sz w:val="22"/>
                <w:lang w:eastAsia="zh-CN"/>
              </w:rPr>
              <w:t>9</w:t>
            </w:r>
          </w:p>
        </w:tc>
      </w:tr>
      <w:tr w14:paraId="1A49AAF8">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CBF99A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F2F67DE">
            <w:pPr>
              <w:textAlignment w:val="bottom"/>
              <w:rPr>
                <w:rFonts w:eastAsia="宋体" w:cs="Times New Roman"/>
                <w:color w:val="000000"/>
                <w:sz w:val="22"/>
              </w:rPr>
            </w:pPr>
            <w:r>
              <w:rPr>
                <w:rFonts w:eastAsia="宋体" w:cs="Times New Roman"/>
                <w:color w:val="000000"/>
                <w:sz w:val="22"/>
                <w:lang w:eastAsia="zh-CN"/>
              </w:rPr>
              <w:t>rofecoxib</w:t>
            </w:r>
          </w:p>
        </w:tc>
        <w:tc>
          <w:tcPr>
            <w:tcW w:w="1680" w:type="dxa"/>
            <w:tcBorders>
              <w:top w:val="nil"/>
              <w:left w:val="nil"/>
              <w:bottom w:val="nil"/>
              <w:right w:val="nil"/>
            </w:tcBorders>
            <w:shd w:val="clear" w:color="auto" w:fill="auto"/>
            <w:noWrap/>
            <w:vAlign w:val="bottom"/>
          </w:tcPr>
          <w:p w14:paraId="5D02604E">
            <w:pPr>
              <w:jc w:val="right"/>
              <w:textAlignment w:val="bottom"/>
              <w:rPr>
                <w:rFonts w:eastAsia="宋体" w:cs="Times New Roman"/>
                <w:color w:val="000000"/>
                <w:sz w:val="22"/>
              </w:rPr>
            </w:pPr>
            <w:r>
              <w:rPr>
                <w:rFonts w:eastAsia="宋体" w:cs="Times New Roman"/>
                <w:color w:val="000000"/>
                <w:sz w:val="22"/>
                <w:lang w:eastAsia="zh-CN"/>
              </w:rPr>
              <w:t>10</w:t>
            </w:r>
          </w:p>
        </w:tc>
      </w:tr>
      <w:tr w14:paraId="1B4C8AE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1D3671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4BC81F4">
            <w:pPr>
              <w:textAlignment w:val="bottom"/>
              <w:rPr>
                <w:rFonts w:eastAsia="宋体" w:cs="Times New Roman"/>
                <w:color w:val="000000"/>
                <w:sz w:val="22"/>
              </w:rPr>
            </w:pPr>
            <w:r>
              <w:rPr>
                <w:rFonts w:eastAsia="宋体" w:cs="Times New Roman"/>
                <w:color w:val="000000"/>
                <w:sz w:val="22"/>
                <w:lang w:eastAsia="zh-CN"/>
              </w:rPr>
              <w:t>mefenamic acid</w:t>
            </w:r>
          </w:p>
        </w:tc>
        <w:tc>
          <w:tcPr>
            <w:tcW w:w="1680" w:type="dxa"/>
            <w:tcBorders>
              <w:top w:val="nil"/>
              <w:left w:val="nil"/>
              <w:bottom w:val="nil"/>
              <w:right w:val="nil"/>
            </w:tcBorders>
            <w:shd w:val="clear" w:color="auto" w:fill="auto"/>
            <w:noWrap/>
            <w:vAlign w:val="bottom"/>
          </w:tcPr>
          <w:p w14:paraId="25CA91F8">
            <w:pPr>
              <w:jc w:val="right"/>
              <w:textAlignment w:val="bottom"/>
              <w:rPr>
                <w:rFonts w:eastAsia="宋体" w:cs="Times New Roman"/>
                <w:color w:val="000000"/>
                <w:sz w:val="22"/>
              </w:rPr>
            </w:pPr>
            <w:r>
              <w:rPr>
                <w:rFonts w:eastAsia="宋体" w:cs="Times New Roman"/>
                <w:color w:val="000000"/>
                <w:sz w:val="22"/>
                <w:lang w:eastAsia="zh-CN"/>
              </w:rPr>
              <w:t>11</w:t>
            </w:r>
          </w:p>
        </w:tc>
      </w:tr>
      <w:tr w14:paraId="0C359AA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51C531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D2566AD">
            <w:pPr>
              <w:textAlignment w:val="bottom"/>
              <w:rPr>
                <w:rFonts w:eastAsia="宋体" w:cs="Times New Roman"/>
                <w:color w:val="000000"/>
                <w:sz w:val="22"/>
              </w:rPr>
            </w:pPr>
            <w:r>
              <w:rPr>
                <w:rFonts w:eastAsia="宋体" w:cs="Times New Roman"/>
                <w:color w:val="000000"/>
                <w:sz w:val="22"/>
                <w:lang w:eastAsia="zh-CN"/>
              </w:rPr>
              <w:t>piroxicam</w:t>
            </w:r>
          </w:p>
        </w:tc>
        <w:tc>
          <w:tcPr>
            <w:tcW w:w="1680" w:type="dxa"/>
            <w:tcBorders>
              <w:top w:val="nil"/>
              <w:left w:val="nil"/>
              <w:bottom w:val="nil"/>
              <w:right w:val="nil"/>
            </w:tcBorders>
            <w:shd w:val="clear" w:color="auto" w:fill="auto"/>
            <w:noWrap/>
            <w:vAlign w:val="bottom"/>
          </w:tcPr>
          <w:p w14:paraId="359680D9">
            <w:pPr>
              <w:jc w:val="right"/>
              <w:textAlignment w:val="bottom"/>
              <w:rPr>
                <w:rFonts w:eastAsia="宋体" w:cs="Times New Roman"/>
                <w:color w:val="000000"/>
                <w:sz w:val="22"/>
              </w:rPr>
            </w:pPr>
            <w:r>
              <w:rPr>
                <w:rFonts w:eastAsia="宋体" w:cs="Times New Roman"/>
                <w:color w:val="000000"/>
                <w:sz w:val="22"/>
                <w:lang w:eastAsia="zh-CN"/>
              </w:rPr>
              <w:t>12</w:t>
            </w:r>
          </w:p>
        </w:tc>
      </w:tr>
      <w:tr w14:paraId="05D7C4DA">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7BDDBF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1D4FA09">
            <w:pPr>
              <w:textAlignment w:val="bottom"/>
              <w:rPr>
                <w:rFonts w:eastAsia="宋体" w:cs="Times New Roman"/>
                <w:color w:val="000000"/>
                <w:sz w:val="22"/>
              </w:rPr>
            </w:pPr>
            <w:r>
              <w:rPr>
                <w:rFonts w:eastAsia="宋体" w:cs="Times New Roman"/>
                <w:color w:val="000000"/>
                <w:sz w:val="22"/>
                <w:lang w:eastAsia="zh-CN"/>
              </w:rPr>
              <w:t>meloxicam</w:t>
            </w:r>
          </w:p>
        </w:tc>
        <w:tc>
          <w:tcPr>
            <w:tcW w:w="1680" w:type="dxa"/>
            <w:tcBorders>
              <w:top w:val="nil"/>
              <w:left w:val="nil"/>
              <w:bottom w:val="nil"/>
              <w:right w:val="nil"/>
            </w:tcBorders>
            <w:shd w:val="clear" w:color="auto" w:fill="auto"/>
            <w:noWrap/>
            <w:vAlign w:val="bottom"/>
          </w:tcPr>
          <w:p w14:paraId="347FE628">
            <w:pPr>
              <w:jc w:val="right"/>
              <w:textAlignment w:val="bottom"/>
              <w:rPr>
                <w:rFonts w:eastAsia="宋体" w:cs="Times New Roman"/>
                <w:color w:val="000000"/>
                <w:sz w:val="22"/>
              </w:rPr>
            </w:pPr>
            <w:r>
              <w:rPr>
                <w:rFonts w:eastAsia="宋体" w:cs="Times New Roman"/>
                <w:color w:val="000000"/>
                <w:sz w:val="22"/>
                <w:lang w:eastAsia="zh-CN"/>
              </w:rPr>
              <w:t>13</w:t>
            </w:r>
          </w:p>
        </w:tc>
      </w:tr>
      <w:tr w14:paraId="61AAF38C">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EA5C14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1038938">
            <w:pPr>
              <w:textAlignment w:val="bottom"/>
              <w:rPr>
                <w:rFonts w:eastAsia="宋体" w:cs="Times New Roman"/>
                <w:color w:val="000000"/>
                <w:sz w:val="22"/>
              </w:rPr>
            </w:pPr>
            <w:r>
              <w:rPr>
                <w:rFonts w:eastAsia="宋体" w:cs="Times New Roman"/>
                <w:color w:val="000000"/>
                <w:sz w:val="22"/>
                <w:lang w:eastAsia="zh-CN"/>
              </w:rPr>
              <w:t>nabumetone</w:t>
            </w:r>
          </w:p>
        </w:tc>
        <w:tc>
          <w:tcPr>
            <w:tcW w:w="1680" w:type="dxa"/>
            <w:tcBorders>
              <w:top w:val="nil"/>
              <w:left w:val="nil"/>
              <w:bottom w:val="nil"/>
              <w:right w:val="nil"/>
            </w:tcBorders>
            <w:shd w:val="clear" w:color="auto" w:fill="auto"/>
            <w:noWrap/>
            <w:vAlign w:val="bottom"/>
          </w:tcPr>
          <w:p w14:paraId="1D12EA90">
            <w:pPr>
              <w:jc w:val="right"/>
              <w:textAlignment w:val="bottom"/>
              <w:rPr>
                <w:rFonts w:eastAsia="宋体" w:cs="Times New Roman"/>
                <w:color w:val="000000"/>
                <w:sz w:val="22"/>
              </w:rPr>
            </w:pPr>
            <w:r>
              <w:rPr>
                <w:rFonts w:eastAsia="宋体" w:cs="Times New Roman"/>
                <w:color w:val="000000"/>
                <w:sz w:val="22"/>
                <w:lang w:eastAsia="zh-CN"/>
              </w:rPr>
              <w:t>14</w:t>
            </w:r>
          </w:p>
        </w:tc>
      </w:tr>
      <w:tr w14:paraId="440B551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4F455E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EC2D799">
            <w:pPr>
              <w:textAlignment w:val="bottom"/>
              <w:rPr>
                <w:rFonts w:eastAsia="宋体" w:cs="Times New Roman"/>
                <w:color w:val="000000"/>
                <w:sz w:val="22"/>
              </w:rPr>
            </w:pPr>
            <w:r>
              <w:rPr>
                <w:rFonts w:eastAsia="宋体" w:cs="Times New Roman"/>
                <w:color w:val="000000"/>
                <w:sz w:val="22"/>
                <w:lang w:eastAsia="zh-CN"/>
              </w:rPr>
              <w:t>ofloxacin</w:t>
            </w:r>
          </w:p>
        </w:tc>
        <w:tc>
          <w:tcPr>
            <w:tcW w:w="1680" w:type="dxa"/>
            <w:tcBorders>
              <w:top w:val="nil"/>
              <w:left w:val="nil"/>
              <w:bottom w:val="nil"/>
              <w:right w:val="nil"/>
            </w:tcBorders>
            <w:shd w:val="clear" w:color="auto" w:fill="auto"/>
            <w:noWrap/>
            <w:vAlign w:val="bottom"/>
          </w:tcPr>
          <w:p w14:paraId="3A3D73E5">
            <w:pPr>
              <w:jc w:val="right"/>
              <w:textAlignment w:val="bottom"/>
              <w:rPr>
                <w:rFonts w:eastAsia="宋体" w:cs="Times New Roman"/>
                <w:color w:val="000000"/>
                <w:sz w:val="22"/>
              </w:rPr>
            </w:pPr>
            <w:r>
              <w:rPr>
                <w:rFonts w:eastAsia="宋体" w:cs="Times New Roman"/>
                <w:color w:val="000000"/>
                <w:sz w:val="22"/>
                <w:lang w:eastAsia="zh-CN"/>
              </w:rPr>
              <w:t>15</w:t>
            </w:r>
          </w:p>
        </w:tc>
      </w:tr>
      <w:tr w14:paraId="0F74A20A">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E9187E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522A6D7">
            <w:pPr>
              <w:textAlignment w:val="bottom"/>
              <w:rPr>
                <w:rFonts w:eastAsia="宋体" w:cs="Times New Roman"/>
                <w:color w:val="000000"/>
                <w:sz w:val="22"/>
              </w:rPr>
            </w:pPr>
            <w:r>
              <w:rPr>
                <w:rFonts w:eastAsia="宋体" w:cs="Times New Roman"/>
                <w:color w:val="000000"/>
                <w:sz w:val="22"/>
                <w:lang w:eastAsia="zh-CN"/>
              </w:rPr>
              <w:t>ofloxacin</w:t>
            </w:r>
          </w:p>
        </w:tc>
        <w:tc>
          <w:tcPr>
            <w:tcW w:w="1680" w:type="dxa"/>
            <w:tcBorders>
              <w:top w:val="nil"/>
              <w:left w:val="nil"/>
              <w:bottom w:val="nil"/>
              <w:right w:val="nil"/>
            </w:tcBorders>
            <w:shd w:val="clear" w:color="auto" w:fill="auto"/>
            <w:noWrap/>
            <w:vAlign w:val="bottom"/>
          </w:tcPr>
          <w:p w14:paraId="22F5DE74">
            <w:pPr>
              <w:jc w:val="right"/>
              <w:textAlignment w:val="bottom"/>
              <w:rPr>
                <w:rFonts w:eastAsia="宋体" w:cs="Times New Roman"/>
                <w:color w:val="000000"/>
                <w:sz w:val="22"/>
              </w:rPr>
            </w:pPr>
            <w:r>
              <w:rPr>
                <w:rFonts w:eastAsia="宋体" w:cs="Times New Roman"/>
                <w:color w:val="000000"/>
                <w:sz w:val="22"/>
                <w:lang w:eastAsia="zh-CN"/>
              </w:rPr>
              <w:t>16</w:t>
            </w:r>
          </w:p>
        </w:tc>
      </w:tr>
      <w:tr w14:paraId="0AF192B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A148B0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7A26753">
            <w:pPr>
              <w:textAlignment w:val="bottom"/>
              <w:rPr>
                <w:rFonts w:eastAsia="宋体" w:cs="Times New Roman"/>
                <w:color w:val="000000"/>
                <w:sz w:val="22"/>
              </w:rPr>
            </w:pPr>
            <w:r>
              <w:rPr>
                <w:rFonts w:eastAsia="宋体" w:cs="Times New Roman"/>
                <w:color w:val="000000"/>
                <w:sz w:val="22"/>
                <w:lang w:eastAsia="zh-CN"/>
              </w:rPr>
              <w:t>ciprofloxacin</w:t>
            </w:r>
          </w:p>
        </w:tc>
        <w:tc>
          <w:tcPr>
            <w:tcW w:w="1680" w:type="dxa"/>
            <w:tcBorders>
              <w:top w:val="nil"/>
              <w:left w:val="nil"/>
              <w:bottom w:val="nil"/>
              <w:right w:val="nil"/>
            </w:tcBorders>
            <w:shd w:val="clear" w:color="auto" w:fill="auto"/>
            <w:noWrap/>
            <w:vAlign w:val="bottom"/>
          </w:tcPr>
          <w:p w14:paraId="31DD2D16">
            <w:pPr>
              <w:jc w:val="right"/>
              <w:textAlignment w:val="bottom"/>
              <w:rPr>
                <w:rFonts w:eastAsia="宋体" w:cs="Times New Roman"/>
                <w:color w:val="000000"/>
                <w:sz w:val="22"/>
              </w:rPr>
            </w:pPr>
            <w:r>
              <w:rPr>
                <w:rFonts w:eastAsia="宋体" w:cs="Times New Roman"/>
                <w:color w:val="000000"/>
                <w:sz w:val="22"/>
                <w:lang w:eastAsia="zh-CN"/>
              </w:rPr>
              <w:t>17</w:t>
            </w:r>
          </w:p>
        </w:tc>
      </w:tr>
      <w:tr w14:paraId="78D2FB0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770C20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752C299">
            <w:pPr>
              <w:textAlignment w:val="bottom"/>
              <w:rPr>
                <w:rFonts w:eastAsia="宋体" w:cs="Times New Roman"/>
                <w:color w:val="000000"/>
                <w:sz w:val="22"/>
              </w:rPr>
            </w:pPr>
            <w:r>
              <w:rPr>
                <w:rFonts w:eastAsia="宋体" w:cs="Times New Roman"/>
                <w:color w:val="000000"/>
                <w:sz w:val="22"/>
                <w:lang w:eastAsia="zh-CN"/>
              </w:rPr>
              <w:t>fleroxacin</w:t>
            </w:r>
          </w:p>
        </w:tc>
        <w:tc>
          <w:tcPr>
            <w:tcW w:w="1680" w:type="dxa"/>
            <w:tcBorders>
              <w:top w:val="nil"/>
              <w:left w:val="nil"/>
              <w:bottom w:val="nil"/>
              <w:right w:val="nil"/>
            </w:tcBorders>
            <w:shd w:val="clear" w:color="auto" w:fill="auto"/>
            <w:noWrap/>
            <w:vAlign w:val="bottom"/>
          </w:tcPr>
          <w:p w14:paraId="439B61BA">
            <w:pPr>
              <w:jc w:val="right"/>
              <w:textAlignment w:val="bottom"/>
              <w:rPr>
                <w:rFonts w:eastAsia="宋体" w:cs="Times New Roman"/>
                <w:color w:val="000000"/>
                <w:sz w:val="22"/>
              </w:rPr>
            </w:pPr>
            <w:r>
              <w:rPr>
                <w:rFonts w:eastAsia="宋体" w:cs="Times New Roman"/>
                <w:color w:val="000000"/>
                <w:sz w:val="22"/>
                <w:lang w:eastAsia="zh-CN"/>
              </w:rPr>
              <w:t>18</w:t>
            </w:r>
          </w:p>
        </w:tc>
      </w:tr>
      <w:tr w14:paraId="30816D6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622F1D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E405087">
            <w:pPr>
              <w:textAlignment w:val="bottom"/>
              <w:rPr>
                <w:rFonts w:eastAsia="宋体" w:cs="Times New Roman"/>
                <w:color w:val="000000"/>
                <w:sz w:val="22"/>
              </w:rPr>
            </w:pPr>
            <w:r>
              <w:rPr>
                <w:rFonts w:eastAsia="宋体" w:cs="Times New Roman"/>
                <w:color w:val="000000"/>
                <w:sz w:val="22"/>
                <w:lang w:eastAsia="zh-CN"/>
              </w:rPr>
              <w:t>roxithromycin</w:t>
            </w:r>
          </w:p>
        </w:tc>
        <w:tc>
          <w:tcPr>
            <w:tcW w:w="1680" w:type="dxa"/>
            <w:tcBorders>
              <w:top w:val="nil"/>
              <w:left w:val="nil"/>
              <w:bottom w:val="nil"/>
              <w:right w:val="nil"/>
            </w:tcBorders>
            <w:shd w:val="clear" w:color="auto" w:fill="auto"/>
            <w:noWrap/>
            <w:vAlign w:val="bottom"/>
          </w:tcPr>
          <w:p w14:paraId="6C1CFF40">
            <w:pPr>
              <w:jc w:val="right"/>
              <w:textAlignment w:val="bottom"/>
              <w:rPr>
                <w:rFonts w:eastAsia="宋体" w:cs="Times New Roman"/>
                <w:color w:val="000000"/>
                <w:sz w:val="22"/>
              </w:rPr>
            </w:pPr>
            <w:r>
              <w:rPr>
                <w:rFonts w:eastAsia="宋体" w:cs="Times New Roman"/>
                <w:color w:val="000000"/>
                <w:sz w:val="22"/>
                <w:lang w:eastAsia="zh-CN"/>
              </w:rPr>
              <w:t>19</w:t>
            </w:r>
          </w:p>
        </w:tc>
      </w:tr>
      <w:tr w14:paraId="773E9B4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C2D9E0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1293438">
            <w:pPr>
              <w:textAlignment w:val="bottom"/>
              <w:rPr>
                <w:rFonts w:eastAsia="宋体" w:cs="Times New Roman"/>
                <w:color w:val="000000"/>
                <w:sz w:val="22"/>
              </w:rPr>
            </w:pPr>
            <w:r>
              <w:rPr>
                <w:rFonts w:eastAsia="宋体" w:cs="Times New Roman"/>
                <w:color w:val="000000"/>
                <w:sz w:val="22"/>
                <w:lang w:eastAsia="zh-CN"/>
              </w:rPr>
              <w:t>azithromycin</w:t>
            </w:r>
          </w:p>
        </w:tc>
        <w:tc>
          <w:tcPr>
            <w:tcW w:w="1680" w:type="dxa"/>
            <w:tcBorders>
              <w:top w:val="nil"/>
              <w:left w:val="nil"/>
              <w:bottom w:val="nil"/>
              <w:right w:val="nil"/>
            </w:tcBorders>
            <w:shd w:val="clear" w:color="auto" w:fill="auto"/>
            <w:noWrap/>
            <w:vAlign w:val="bottom"/>
          </w:tcPr>
          <w:p w14:paraId="3B5901F5">
            <w:pPr>
              <w:jc w:val="right"/>
              <w:textAlignment w:val="bottom"/>
              <w:rPr>
                <w:rFonts w:eastAsia="宋体" w:cs="Times New Roman"/>
                <w:color w:val="000000"/>
                <w:sz w:val="22"/>
              </w:rPr>
            </w:pPr>
            <w:r>
              <w:rPr>
                <w:rFonts w:eastAsia="宋体" w:cs="Times New Roman"/>
                <w:color w:val="000000"/>
                <w:sz w:val="22"/>
                <w:lang w:eastAsia="zh-CN"/>
              </w:rPr>
              <w:t>20</w:t>
            </w:r>
          </w:p>
        </w:tc>
      </w:tr>
      <w:tr w14:paraId="082832C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C2F37F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88C863B">
            <w:pPr>
              <w:textAlignment w:val="bottom"/>
              <w:rPr>
                <w:rFonts w:eastAsia="宋体" w:cs="Times New Roman"/>
                <w:color w:val="000000"/>
                <w:sz w:val="22"/>
              </w:rPr>
            </w:pPr>
            <w:r>
              <w:rPr>
                <w:rFonts w:eastAsia="宋体" w:cs="Times New Roman"/>
                <w:color w:val="000000"/>
                <w:sz w:val="22"/>
                <w:lang w:eastAsia="zh-CN"/>
              </w:rPr>
              <w:t>spiramycin</w:t>
            </w:r>
          </w:p>
        </w:tc>
        <w:tc>
          <w:tcPr>
            <w:tcW w:w="1680" w:type="dxa"/>
            <w:tcBorders>
              <w:top w:val="nil"/>
              <w:left w:val="nil"/>
              <w:bottom w:val="nil"/>
              <w:right w:val="nil"/>
            </w:tcBorders>
            <w:shd w:val="clear" w:color="auto" w:fill="auto"/>
            <w:noWrap/>
            <w:vAlign w:val="bottom"/>
          </w:tcPr>
          <w:p w14:paraId="178FB776">
            <w:pPr>
              <w:jc w:val="right"/>
              <w:textAlignment w:val="bottom"/>
              <w:rPr>
                <w:rFonts w:eastAsia="宋体" w:cs="Times New Roman"/>
                <w:color w:val="000000"/>
                <w:sz w:val="22"/>
              </w:rPr>
            </w:pPr>
            <w:r>
              <w:rPr>
                <w:rFonts w:eastAsia="宋体" w:cs="Times New Roman"/>
                <w:color w:val="000000"/>
                <w:sz w:val="22"/>
                <w:lang w:eastAsia="zh-CN"/>
              </w:rPr>
              <w:t>21</w:t>
            </w:r>
          </w:p>
        </w:tc>
      </w:tr>
      <w:tr w14:paraId="3C2A5635">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C329B2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56A3ABB">
            <w:pPr>
              <w:textAlignment w:val="bottom"/>
              <w:rPr>
                <w:rFonts w:eastAsia="宋体" w:cs="Times New Roman"/>
                <w:color w:val="000000"/>
                <w:sz w:val="22"/>
              </w:rPr>
            </w:pPr>
            <w:r>
              <w:rPr>
                <w:rFonts w:eastAsia="宋体" w:cs="Times New Roman"/>
                <w:color w:val="000000"/>
                <w:sz w:val="22"/>
                <w:lang w:eastAsia="zh-CN"/>
              </w:rPr>
              <w:t>tinidazole</w:t>
            </w:r>
          </w:p>
        </w:tc>
        <w:tc>
          <w:tcPr>
            <w:tcW w:w="1680" w:type="dxa"/>
            <w:tcBorders>
              <w:top w:val="nil"/>
              <w:left w:val="nil"/>
              <w:bottom w:val="nil"/>
              <w:right w:val="nil"/>
            </w:tcBorders>
            <w:shd w:val="clear" w:color="auto" w:fill="auto"/>
            <w:noWrap/>
            <w:vAlign w:val="bottom"/>
          </w:tcPr>
          <w:p w14:paraId="33713E7C">
            <w:pPr>
              <w:jc w:val="right"/>
              <w:textAlignment w:val="bottom"/>
              <w:rPr>
                <w:rFonts w:eastAsia="宋体" w:cs="Times New Roman"/>
                <w:color w:val="000000"/>
                <w:sz w:val="22"/>
              </w:rPr>
            </w:pPr>
            <w:r>
              <w:rPr>
                <w:rFonts w:eastAsia="宋体" w:cs="Times New Roman"/>
                <w:color w:val="000000"/>
                <w:sz w:val="22"/>
                <w:lang w:eastAsia="zh-CN"/>
              </w:rPr>
              <w:t>22</w:t>
            </w:r>
          </w:p>
        </w:tc>
      </w:tr>
      <w:tr w14:paraId="44397DE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C759D8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2F79665">
            <w:pPr>
              <w:textAlignment w:val="bottom"/>
              <w:rPr>
                <w:rFonts w:eastAsia="宋体" w:cs="Times New Roman"/>
                <w:color w:val="000000"/>
                <w:sz w:val="22"/>
              </w:rPr>
            </w:pPr>
            <w:r>
              <w:rPr>
                <w:rFonts w:eastAsia="宋体" w:cs="Times New Roman"/>
                <w:color w:val="000000"/>
                <w:sz w:val="22"/>
                <w:lang w:eastAsia="zh-CN"/>
              </w:rPr>
              <w:t>methylprednisolone</w:t>
            </w:r>
          </w:p>
        </w:tc>
        <w:tc>
          <w:tcPr>
            <w:tcW w:w="1680" w:type="dxa"/>
            <w:tcBorders>
              <w:top w:val="nil"/>
              <w:left w:val="nil"/>
              <w:bottom w:val="nil"/>
              <w:right w:val="nil"/>
            </w:tcBorders>
            <w:shd w:val="clear" w:color="auto" w:fill="auto"/>
            <w:noWrap/>
            <w:vAlign w:val="bottom"/>
          </w:tcPr>
          <w:p w14:paraId="3FA1F21C">
            <w:pPr>
              <w:jc w:val="right"/>
              <w:textAlignment w:val="bottom"/>
              <w:rPr>
                <w:rFonts w:eastAsia="宋体" w:cs="Times New Roman"/>
                <w:color w:val="000000"/>
                <w:sz w:val="22"/>
              </w:rPr>
            </w:pPr>
            <w:r>
              <w:rPr>
                <w:rFonts w:eastAsia="宋体" w:cs="Times New Roman"/>
                <w:color w:val="000000"/>
                <w:sz w:val="22"/>
                <w:lang w:eastAsia="zh-CN"/>
              </w:rPr>
              <w:t>23</w:t>
            </w:r>
          </w:p>
        </w:tc>
      </w:tr>
      <w:tr w14:paraId="4569B308">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99BCB6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6F242D6">
            <w:pPr>
              <w:textAlignment w:val="bottom"/>
              <w:rPr>
                <w:rFonts w:eastAsia="宋体" w:cs="Times New Roman"/>
                <w:color w:val="000000"/>
                <w:sz w:val="22"/>
              </w:rPr>
            </w:pPr>
            <w:r>
              <w:rPr>
                <w:rFonts w:eastAsia="宋体" w:cs="Times New Roman"/>
                <w:color w:val="000000"/>
                <w:sz w:val="22"/>
                <w:lang w:eastAsia="zh-CN"/>
              </w:rPr>
              <w:t>cortisone</w:t>
            </w:r>
          </w:p>
        </w:tc>
        <w:tc>
          <w:tcPr>
            <w:tcW w:w="1680" w:type="dxa"/>
            <w:tcBorders>
              <w:top w:val="nil"/>
              <w:left w:val="nil"/>
              <w:bottom w:val="nil"/>
              <w:right w:val="nil"/>
            </w:tcBorders>
            <w:shd w:val="clear" w:color="auto" w:fill="auto"/>
            <w:noWrap/>
            <w:vAlign w:val="bottom"/>
          </w:tcPr>
          <w:p w14:paraId="4BCC826F">
            <w:pPr>
              <w:jc w:val="right"/>
              <w:textAlignment w:val="bottom"/>
              <w:rPr>
                <w:rFonts w:eastAsia="宋体" w:cs="Times New Roman"/>
                <w:color w:val="000000"/>
                <w:sz w:val="22"/>
              </w:rPr>
            </w:pPr>
            <w:r>
              <w:rPr>
                <w:rFonts w:eastAsia="宋体" w:cs="Times New Roman"/>
                <w:color w:val="000000"/>
                <w:sz w:val="22"/>
                <w:lang w:eastAsia="zh-CN"/>
              </w:rPr>
              <w:t>24</w:t>
            </w:r>
          </w:p>
        </w:tc>
      </w:tr>
      <w:tr w14:paraId="0CB0B9C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9F522B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5EEE146">
            <w:pPr>
              <w:textAlignment w:val="bottom"/>
              <w:rPr>
                <w:rFonts w:eastAsia="宋体" w:cs="Times New Roman"/>
                <w:color w:val="000000"/>
                <w:sz w:val="22"/>
              </w:rPr>
            </w:pPr>
            <w:r>
              <w:rPr>
                <w:rFonts w:eastAsia="宋体" w:cs="Times New Roman"/>
                <w:color w:val="000000"/>
                <w:sz w:val="22"/>
                <w:lang w:eastAsia="zh-CN"/>
              </w:rPr>
              <w:t>hydrocortisone</w:t>
            </w:r>
          </w:p>
        </w:tc>
        <w:tc>
          <w:tcPr>
            <w:tcW w:w="1680" w:type="dxa"/>
            <w:tcBorders>
              <w:top w:val="nil"/>
              <w:left w:val="nil"/>
              <w:bottom w:val="nil"/>
              <w:right w:val="nil"/>
            </w:tcBorders>
            <w:shd w:val="clear" w:color="auto" w:fill="auto"/>
            <w:noWrap/>
            <w:vAlign w:val="bottom"/>
          </w:tcPr>
          <w:p w14:paraId="17080983">
            <w:pPr>
              <w:jc w:val="right"/>
              <w:textAlignment w:val="bottom"/>
              <w:rPr>
                <w:rFonts w:eastAsia="宋体" w:cs="Times New Roman"/>
                <w:color w:val="000000"/>
                <w:sz w:val="22"/>
              </w:rPr>
            </w:pPr>
            <w:r>
              <w:rPr>
                <w:rFonts w:eastAsia="宋体" w:cs="Times New Roman"/>
                <w:color w:val="000000"/>
                <w:sz w:val="22"/>
                <w:lang w:eastAsia="zh-CN"/>
              </w:rPr>
              <w:t>25</w:t>
            </w:r>
          </w:p>
        </w:tc>
      </w:tr>
      <w:tr w14:paraId="1EF5B84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F653C7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C5ACBBC">
            <w:pPr>
              <w:textAlignment w:val="bottom"/>
              <w:rPr>
                <w:rFonts w:eastAsia="宋体" w:cs="Times New Roman"/>
                <w:color w:val="000000"/>
                <w:sz w:val="22"/>
              </w:rPr>
            </w:pPr>
            <w:r>
              <w:rPr>
                <w:rFonts w:eastAsia="宋体" w:cs="Times New Roman"/>
                <w:color w:val="000000"/>
                <w:sz w:val="22"/>
                <w:lang w:eastAsia="zh-CN"/>
              </w:rPr>
              <w:t>betamethasone</w:t>
            </w:r>
          </w:p>
        </w:tc>
        <w:tc>
          <w:tcPr>
            <w:tcW w:w="1680" w:type="dxa"/>
            <w:tcBorders>
              <w:top w:val="nil"/>
              <w:left w:val="nil"/>
              <w:bottom w:val="nil"/>
              <w:right w:val="nil"/>
            </w:tcBorders>
            <w:shd w:val="clear" w:color="auto" w:fill="auto"/>
            <w:noWrap/>
            <w:vAlign w:val="bottom"/>
          </w:tcPr>
          <w:p w14:paraId="02E0CB6F">
            <w:pPr>
              <w:jc w:val="right"/>
              <w:textAlignment w:val="bottom"/>
              <w:rPr>
                <w:rFonts w:eastAsia="宋体" w:cs="Times New Roman"/>
                <w:color w:val="000000"/>
                <w:sz w:val="22"/>
              </w:rPr>
            </w:pPr>
            <w:r>
              <w:rPr>
                <w:rFonts w:eastAsia="宋体" w:cs="Times New Roman"/>
                <w:color w:val="000000"/>
                <w:sz w:val="22"/>
                <w:lang w:eastAsia="zh-CN"/>
              </w:rPr>
              <w:t>26</w:t>
            </w:r>
          </w:p>
        </w:tc>
      </w:tr>
      <w:tr w14:paraId="34136BA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0E1E07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5C91139">
            <w:pPr>
              <w:textAlignment w:val="bottom"/>
              <w:rPr>
                <w:rFonts w:eastAsia="宋体" w:cs="Times New Roman"/>
                <w:color w:val="000000"/>
                <w:sz w:val="22"/>
              </w:rPr>
            </w:pPr>
            <w:r>
              <w:rPr>
                <w:rFonts w:eastAsia="宋体" w:cs="Times New Roman"/>
                <w:color w:val="000000"/>
                <w:sz w:val="22"/>
                <w:lang w:eastAsia="zh-CN"/>
              </w:rPr>
              <w:t>dexamethasone</w:t>
            </w:r>
          </w:p>
        </w:tc>
        <w:tc>
          <w:tcPr>
            <w:tcW w:w="1680" w:type="dxa"/>
            <w:tcBorders>
              <w:top w:val="nil"/>
              <w:left w:val="nil"/>
              <w:bottom w:val="nil"/>
              <w:right w:val="nil"/>
            </w:tcBorders>
            <w:shd w:val="clear" w:color="auto" w:fill="auto"/>
            <w:noWrap/>
            <w:vAlign w:val="bottom"/>
          </w:tcPr>
          <w:p w14:paraId="03983F60">
            <w:pPr>
              <w:jc w:val="right"/>
              <w:textAlignment w:val="bottom"/>
              <w:rPr>
                <w:rFonts w:eastAsia="宋体" w:cs="Times New Roman"/>
                <w:color w:val="000000"/>
                <w:sz w:val="22"/>
              </w:rPr>
            </w:pPr>
            <w:r>
              <w:rPr>
                <w:rFonts w:eastAsia="宋体" w:cs="Times New Roman"/>
                <w:color w:val="000000"/>
                <w:sz w:val="22"/>
                <w:lang w:eastAsia="zh-CN"/>
              </w:rPr>
              <w:t>27</w:t>
            </w:r>
          </w:p>
        </w:tc>
      </w:tr>
      <w:tr w14:paraId="02EB05BB">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F72F21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A21E431">
            <w:pPr>
              <w:textAlignment w:val="bottom"/>
              <w:rPr>
                <w:rFonts w:eastAsia="宋体" w:cs="Times New Roman"/>
                <w:color w:val="000000"/>
                <w:sz w:val="22"/>
              </w:rPr>
            </w:pPr>
            <w:r>
              <w:rPr>
                <w:rFonts w:eastAsia="宋体" w:cs="Times New Roman"/>
                <w:color w:val="000000"/>
                <w:sz w:val="22"/>
                <w:lang w:eastAsia="zh-CN"/>
              </w:rPr>
              <w:t>prednisone</w:t>
            </w:r>
          </w:p>
        </w:tc>
        <w:tc>
          <w:tcPr>
            <w:tcW w:w="1680" w:type="dxa"/>
            <w:tcBorders>
              <w:top w:val="nil"/>
              <w:left w:val="nil"/>
              <w:bottom w:val="nil"/>
              <w:right w:val="nil"/>
            </w:tcBorders>
            <w:shd w:val="clear" w:color="auto" w:fill="auto"/>
            <w:noWrap/>
            <w:vAlign w:val="bottom"/>
          </w:tcPr>
          <w:p w14:paraId="5032004E">
            <w:pPr>
              <w:jc w:val="right"/>
              <w:textAlignment w:val="bottom"/>
              <w:rPr>
                <w:rFonts w:eastAsia="宋体" w:cs="Times New Roman"/>
                <w:color w:val="000000"/>
                <w:sz w:val="22"/>
              </w:rPr>
            </w:pPr>
            <w:r>
              <w:rPr>
                <w:rFonts w:eastAsia="宋体" w:cs="Times New Roman"/>
                <w:color w:val="000000"/>
                <w:sz w:val="22"/>
                <w:lang w:eastAsia="zh-CN"/>
              </w:rPr>
              <w:t>28</w:t>
            </w:r>
          </w:p>
        </w:tc>
      </w:tr>
      <w:tr w14:paraId="0CE5B7C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08BB16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B00966E">
            <w:pPr>
              <w:textAlignment w:val="bottom"/>
              <w:rPr>
                <w:rFonts w:eastAsia="宋体" w:cs="Times New Roman"/>
                <w:color w:val="000000"/>
                <w:sz w:val="22"/>
              </w:rPr>
            </w:pPr>
            <w:r>
              <w:rPr>
                <w:rFonts w:eastAsia="宋体" w:cs="Times New Roman"/>
                <w:color w:val="000000"/>
                <w:sz w:val="22"/>
                <w:lang w:eastAsia="zh-CN"/>
              </w:rPr>
              <w:t>prednisolone</w:t>
            </w:r>
          </w:p>
        </w:tc>
        <w:tc>
          <w:tcPr>
            <w:tcW w:w="1680" w:type="dxa"/>
            <w:tcBorders>
              <w:top w:val="nil"/>
              <w:left w:val="nil"/>
              <w:bottom w:val="nil"/>
              <w:right w:val="nil"/>
            </w:tcBorders>
            <w:shd w:val="clear" w:color="auto" w:fill="auto"/>
            <w:noWrap/>
            <w:vAlign w:val="bottom"/>
          </w:tcPr>
          <w:p w14:paraId="656807DA">
            <w:pPr>
              <w:jc w:val="right"/>
              <w:textAlignment w:val="bottom"/>
              <w:rPr>
                <w:rFonts w:eastAsia="宋体" w:cs="Times New Roman"/>
                <w:color w:val="000000"/>
                <w:sz w:val="22"/>
              </w:rPr>
            </w:pPr>
            <w:r>
              <w:rPr>
                <w:rFonts w:eastAsia="宋体" w:cs="Times New Roman"/>
                <w:color w:val="000000"/>
                <w:sz w:val="22"/>
                <w:lang w:eastAsia="zh-CN"/>
              </w:rPr>
              <w:t>29</w:t>
            </w:r>
          </w:p>
        </w:tc>
      </w:tr>
      <w:tr w14:paraId="2E61EDF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EE6DEF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E8EFF79">
            <w:pPr>
              <w:textAlignment w:val="bottom"/>
              <w:rPr>
                <w:rFonts w:eastAsia="宋体" w:cs="Times New Roman"/>
                <w:color w:val="000000"/>
                <w:sz w:val="22"/>
              </w:rPr>
            </w:pPr>
            <w:r>
              <w:rPr>
                <w:rFonts w:eastAsia="宋体" w:cs="Times New Roman"/>
                <w:color w:val="000000"/>
                <w:sz w:val="22"/>
                <w:lang w:eastAsia="zh-CN"/>
              </w:rPr>
              <w:t>methotrexate</w:t>
            </w:r>
          </w:p>
        </w:tc>
        <w:tc>
          <w:tcPr>
            <w:tcW w:w="1680" w:type="dxa"/>
            <w:tcBorders>
              <w:top w:val="nil"/>
              <w:left w:val="nil"/>
              <w:bottom w:val="nil"/>
              <w:right w:val="nil"/>
            </w:tcBorders>
            <w:shd w:val="clear" w:color="auto" w:fill="auto"/>
            <w:noWrap/>
            <w:vAlign w:val="bottom"/>
          </w:tcPr>
          <w:p w14:paraId="13ED09AB">
            <w:pPr>
              <w:jc w:val="right"/>
              <w:textAlignment w:val="bottom"/>
              <w:rPr>
                <w:rFonts w:eastAsia="宋体" w:cs="Times New Roman"/>
                <w:color w:val="000000"/>
                <w:sz w:val="22"/>
              </w:rPr>
            </w:pPr>
            <w:r>
              <w:rPr>
                <w:rFonts w:eastAsia="宋体" w:cs="Times New Roman"/>
                <w:color w:val="000000"/>
                <w:sz w:val="22"/>
                <w:lang w:eastAsia="zh-CN"/>
              </w:rPr>
              <w:t>30</w:t>
            </w:r>
          </w:p>
        </w:tc>
      </w:tr>
      <w:tr w14:paraId="1614A5A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3313DF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A848F61">
            <w:pPr>
              <w:textAlignment w:val="bottom"/>
              <w:rPr>
                <w:rFonts w:eastAsia="宋体" w:cs="Times New Roman"/>
                <w:color w:val="000000"/>
                <w:sz w:val="22"/>
              </w:rPr>
            </w:pPr>
            <w:r>
              <w:rPr>
                <w:rFonts w:eastAsia="宋体" w:cs="Times New Roman"/>
                <w:color w:val="000000"/>
                <w:sz w:val="22"/>
                <w:lang w:eastAsia="zh-CN"/>
              </w:rPr>
              <w:t>azathioprine</w:t>
            </w:r>
          </w:p>
        </w:tc>
        <w:tc>
          <w:tcPr>
            <w:tcW w:w="1680" w:type="dxa"/>
            <w:tcBorders>
              <w:top w:val="nil"/>
              <w:left w:val="nil"/>
              <w:bottom w:val="nil"/>
              <w:right w:val="nil"/>
            </w:tcBorders>
            <w:shd w:val="clear" w:color="auto" w:fill="auto"/>
            <w:noWrap/>
            <w:vAlign w:val="bottom"/>
          </w:tcPr>
          <w:p w14:paraId="7420F739">
            <w:pPr>
              <w:jc w:val="right"/>
              <w:textAlignment w:val="bottom"/>
              <w:rPr>
                <w:rFonts w:eastAsia="宋体" w:cs="Times New Roman"/>
                <w:color w:val="000000"/>
                <w:sz w:val="22"/>
              </w:rPr>
            </w:pPr>
            <w:r>
              <w:rPr>
                <w:rFonts w:eastAsia="宋体" w:cs="Times New Roman"/>
                <w:color w:val="000000"/>
                <w:sz w:val="22"/>
                <w:lang w:eastAsia="zh-CN"/>
              </w:rPr>
              <w:t>31</w:t>
            </w:r>
          </w:p>
        </w:tc>
      </w:tr>
      <w:tr w14:paraId="4287D79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8A5230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E2ECDD9">
            <w:pPr>
              <w:textAlignment w:val="bottom"/>
              <w:rPr>
                <w:rFonts w:eastAsia="宋体" w:cs="Times New Roman"/>
                <w:color w:val="000000"/>
                <w:sz w:val="22"/>
              </w:rPr>
            </w:pPr>
            <w:r>
              <w:rPr>
                <w:rFonts w:eastAsia="宋体" w:cs="Times New Roman"/>
                <w:color w:val="000000"/>
                <w:sz w:val="22"/>
                <w:lang w:eastAsia="zh-CN"/>
              </w:rPr>
              <w:t>etanercept</w:t>
            </w:r>
          </w:p>
        </w:tc>
        <w:tc>
          <w:tcPr>
            <w:tcW w:w="1680" w:type="dxa"/>
            <w:tcBorders>
              <w:top w:val="nil"/>
              <w:left w:val="nil"/>
              <w:bottom w:val="nil"/>
              <w:right w:val="nil"/>
            </w:tcBorders>
            <w:shd w:val="clear" w:color="auto" w:fill="auto"/>
            <w:noWrap/>
            <w:vAlign w:val="bottom"/>
          </w:tcPr>
          <w:p w14:paraId="1D592F60">
            <w:pPr>
              <w:jc w:val="right"/>
              <w:textAlignment w:val="bottom"/>
              <w:rPr>
                <w:rFonts w:eastAsia="宋体" w:cs="Times New Roman"/>
                <w:color w:val="000000"/>
                <w:sz w:val="22"/>
              </w:rPr>
            </w:pPr>
            <w:r>
              <w:rPr>
                <w:rFonts w:eastAsia="宋体" w:cs="Times New Roman"/>
                <w:color w:val="000000"/>
                <w:sz w:val="22"/>
                <w:lang w:eastAsia="zh-CN"/>
              </w:rPr>
              <w:t>32</w:t>
            </w:r>
          </w:p>
        </w:tc>
      </w:tr>
      <w:tr w14:paraId="5A66ABD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F371C4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BF9A7B0">
            <w:pPr>
              <w:textAlignment w:val="bottom"/>
              <w:rPr>
                <w:rFonts w:eastAsia="宋体" w:cs="Times New Roman"/>
                <w:color w:val="000000"/>
                <w:sz w:val="22"/>
              </w:rPr>
            </w:pPr>
            <w:r>
              <w:rPr>
                <w:rFonts w:eastAsia="宋体" w:cs="Times New Roman"/>
                <w:color w:val="000000"/>
                <w:sz w:val="22"/>
                <w:lang w:eastAsia="zh-CN"/>
              </w:rPr>
              <w:t>adalimumab</w:t>
            </w:r>
          </w:p>
        </w:tc>
        <w:tc>
          <w:tcPr>
            <w:tcW w:w="1680" w:type="dxa"/>
            <w:tcBorders>
              <w:top w:val="nil"/>
              <w:left w:val="nil"/>
              <w:bottom w:val="nil"/>
              <w:right w:val="nil"/>
            </w:tcBorders>
            <w:shd w:val="clear" w:color="auto" w:fill="auto"/>
            <w:noWrap/>
            <w:vAlign w:val="bottom"/>
          </w:tcPr>
          <w:p w14:paraId="2ADEABAD">
            <w:pPr>
              <w:jc w:val="right"/>
              <w:textAlignment w:val="bottom"/>
              <w:rPr>
                <w:rFonts w:eastAsia="宋体" w:cs="Times New Roman"/>
                <w:color w:val="000000"/>
                <w:sz w:val="22"/>
              </w:rPr>
            </w:pPr>
            <w:r>
              <w:rPr>
                <w:rFonts w:eastAsia="宋体" w:cs="Times New Roman"/>
                <w:color w:val="000000"/>
                <w:sz w:val="22"/>
                <w:lang w:eastAsia="zh-CN"/>
              </w:rPr>
              <w:t>33</w:t>
            </w:r>
          </w:p>
        </w:tc>
      </w:tr>
      <w:tr w14:paraId="334BB9C3">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D3416D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D4D9ED0">
            <w:pPr>
              <w:textAlignment w:val="bottom"/>
              <w:rPr>
                <w:rFonts w:eastAsia="宋体" w:cs="Times New Roman"/>
                <w:color w:val="000000"/>
                <w:sz w:val="22"/>
              </w:rPr>
            </w:pPr>
            <w:r>
              <w:rPr>
                <w:rFonts w:eastAsia="宋体" w:cs="Times New Roman"/>
                <w:color w:val="000000"/>
                <w:sz w:val="22"/>
                <w:lang w:eastAsia="zh-CN"/>
              </w:rPr>
              <w:t>infliximab</w:t>
            </w:r>
          </w:p>
        </w:tc>
        <w:tc>
          <w:tcPr>
            <w:tcW w:w="1680" w:type="dxa"/>
            <w:tcBorders>
              <w:top w:val="nil"/>
              <w:left w:val="nil"/>
              <w:bottom w:val="nil"/>
              <w:right w:val="nil"/>
            </w:tcBorders>
            <w:shd w:val="clear" w:color="auto" w:fill="auto"/>
            <w:noWrap/>
            <w:vAlign w:val="bottom"/>
          </w:tcPr>
          <w:p w14:paraId="24180833">
            <w:pPr>
              <w:jc w:val="right"/>
              <w:textAlignment w:val="bottom"/>
              <w:rPr>
                <w:rFonts w:eastAsia="宋体" w:cs="Times New Roman"/>
                <w:color w:val="000000"/>
                <w:sz w:val="22"/>
              </w:rPr>
            </w:pPr>
            <w:r>
              <w:rPr>
                <w:rFonts w:eastAsia="宋体" w:cs="Times New Roman"/>
                <w:color w:val="000000"/>
                <w:sz w:val="22"/>
                <w:lang w:eastAsia="zh-CN"/>
              </w:rPr>
              <w:t>34</w:t>
            </w:r>
          </w:p>
        </w:tc>
      </w:tr>
      <w:tr w14:paraId="48B210C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995FA2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6E73C82">
            <w:pPr>
              <w:textAlignment w:val="bottom"/>
              <w:rPr>
                <w:rFonts w:eastAsia="宋体" w:cs="Times New Roman"/>
                <w:color w:val="000000"/>
                <w:sz w:val="22"/>
              </w:rPr>
            </w:pPr>
            <w:r>
              <w:rPr>
                <w:rFonts w:eastAsia="宋体" w:cs="Times New Roman"/>
                <w:color w:val="000000"/>
                <w:sz w:val="22"/>
                <w:lang w:eastAsia="zh-CN"/>
              </w:rPr>
              <w:t>certolizumab pegol</w:t>
            </w:r>
          </w:p>
        </w:tc>
        <w:tc>
          <w:tcPr>
            <w:tcW w:w="1680" w:type="dxa"/>
            <w:tcBorders>
              <w:top w:val="nil"/>
              <w:left w:val="nil"/>
              <w:bottom w:val="nil"/>
              <w:right w:val="nil"/>
            </w:tcBorders>
            <w:shd w:val="clear" w:color="auto" w:fill="auto"/>
            <w:noWrap/>
            <w:vAlign w:val="bottom"/>
          </w:tcPr>
          <w:p w14:paraId="0C6D16C3">
            <w:pPr>
              <w:jc w:val="right"/>
              <w:textAlignment w:val="bottom"/>
              <w:rPr>
                <w:rFonts w:eastAsia="宋体" w:cs="Times New Roman"/>
                <w:color w:val="000000"/>
                <w:sz w:val="22"/>
              </w:rPr>
            </w:pPr>
            <w:r>
              <w:rPr>
                <w:rFonts w:eastAsia="宋体" w:cs="Times New Roman"/>
                <w:color w:val="000000"/>
                <w:sz w:val="22"/>
                <w:lang w:eastAsia="zh-CN"/>
              </w:rPr>
              <w:t>35</w:t>
            </w:r>
          </w:p>
        </w:tc>
      </w:tr>
      <w:tr w14:paraId="5422088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78DD41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8292D1D">
            <w:pPr>
              <w:textAlignment w:val="bottom"/>
              <w:rPr>
                <w:rFonts w:eastAsia="宋体" w:cs="Times New Roman"/>
                <w:color w:val="000000"/>
                <w:sz w:val="22"/>
              </w:rPr>
            </w:pPr>
            <w:r>
              <w:rPr>
                <w:rFonts w:eastAsia="宋体" w:cs="Times New Roman"/>
                <w:color w:val="000000"/>
                <w:sz w:val="22"/>
                <w:lang w:eastAsia="zh-CN"/>
              </w:rPr>
              <w:t>golimumab</w:t>
            </w:r>
          </w:p>
        </w:tc>
        <w:tc>
          <w:tcPr>
            <w:tcW w:w="1680" w:type="dxa"/>
            <w:tcBorders>
              <w:top w:val="nil"/>
              <w:left w:val="nil"/>
              <w:bottom w:val="nil"/>
              <w:right w:val="nil"/>
            </w:tcBorders>
            <w:shd w:val="clear" w:color="auto" w:fill="auto"/>
            <w:noWrap/>
            <w:vAlign w:val="bottom"/>
          </w:tcPr>
          <w:p w14:paraId="245183CB">
            <w:pPr>
              <w:jc w:val="right"/>
              <w:textAlignment w:val="bottom"/>
              <w:rPr>
                <w:rFonts w:eastAsia="宋体" w:cs="Times New Roman"/>
                <w:color w:val="000000"/>
                <w:sz w:val="22"/>
              </w:rPr>
            </w:pPr>
            <w:r>
              <w:rPr>
                <w:rFonts w:eastAsia="宋体" w:cs="Times New Roman"/>
                <w:color w:val="000000"/>
                <w:sz w:val="22"/>
                <w:lang w:eastAsia="zh-CN"/>
              </w:rPr>
              <w:t>36</w:t>
            </w:r>
          </w:p>
        </w:tc>
      </w:tr>
      <w:tr w14:paraId="058940D9">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20ED29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EC159AA">
            <w:pPr>
              <w:textAlignment w:val="bottom"/>
              <w:rPr>
                <w:rFonts w:eastAsia="宋体" w:cs="Times New Roman"/>
                <w:color w:val="000000"/>
                <w:sz w:val="22"/>
              </w:rPr>
            </w:pPr>
            <w:r>
              <w:rPr>
                <w:rFonts w:eastAsia="宋体" w:cs="Times New Roman"/>
                <w:color w:val="000000"/>
                <w:sz w:val="22"/>
                <w:lang w:eastAsia="zh-CN"/>
              </w:rPr>
              <w:t>nimesulide</w:t>
            </w:r>
          </w:p>
        </w:tc>
        <w:tc>
          <w:tcPr>
            <w:tcW w:w="1680" w:type="dxa"/>
            <w:tcBorders>
              <w:top w:val="nil"/>
              <w:left w:val="nil"/>
              <w:bottom w:val="nil"/>
              <w:right w:val="nil"/>
            </w:tcBorders>
            <w:shd w:val="clear" w:color="auto" w:fill="auto"/>
            <w:noWrap/>
            <w:vAlign w:val="bottom"/>
          </w:tcPr>
          <w:p w14:paraId="63A2BE3D">
            <w:pPr>
              <w:jc w:val="right"/>
              <w:textAlignment w:val="bottom"/>
              <w:rPr>
                <w:rFonts w:eastAsia="宋体" w:cs="Times New Roman"/>
                <w:color w:val="000000"/>
                <w:sz w:val="22"/>
              </w:rPr>
            </w:pPr>
            <w:r>
              <w:rPr>
                <w:rFonts w:eastAsia="宋体" w:cs="Times New Roman"/>
                <w:color w:val="000000"/>
                <w:sz w:val="22"/>
                <w:lang w:eastAsia="zh-CN"/>
              </w:rPr>
              <w:t>37</w:t>
            </w:r>
          </w:p>
        </w:tc>
      </w:tr>
      <w:tr w14:paraId="4EE18EE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17BA81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37C4E87A">
            <w:pPr>
              <w:textAlignment w:val="center"/>
              <w:rPr>
                <w:rFonts w:eastAsia="宋体" w:cs="Times New Roman"/>
                <w:color w:val="000000"/>
                <w:szCs w:val="24"/>
              </w:rPr>
            </w:pPr>
            <w:r>
              <w:rPr>
                <w:rFonts w:eastAsia="宋体" w:cs="Times New Roman"/>
                <w:color w:val="000000"/>
                <w:szCs w:val="24"/>
                <w:lang w:eastAsia="zh-CN"/>
              </w:rPr>
              <w:t>triamcinolone</w:t>
            </w:r>
          </w:p>
        </w:tc>
        <w:tc>
          <w:tcPr>
            <w:tcW w:w="1680" w:type="dxa"/>
            <w:tcBorders>
              <w:top w:val="nil"/>
              <w:left w:val="nil"/>
              <w:bottom w:val="nil"/>
              <w:right w:val="nil"/>
            </w:tcBorders>
            <w:shd w:val="clear" w:color="auto" w:fill="auto"/>
            <w:noWrap/>
            <w:vAlign w:val="center"/>
          </w:tcPr>
          <w:p w14:paraId="4AB274FE">
            <w:pPr>
              <w:jc w:val="right"/>
              <w:textAlignment w:val="center"/>
              <w:rPr>
                <w:rFonts w:eastAsia="宋体" w:cs="Times New Roman"/>
                <w:color w:val="000000"/>
                <w:szCs w:val="24"/>
              </w:rPr>
            </w:pPr>
            <w:r>
              <w:rPr>
                <w:rFonts w:eastAsia="宋体" w:cs="Times New Roman"/>
                <w:color w:val="000000"/>
                <w:szCs w:val="24"/>
                <w:lang w:eastAsia="zh-CN"/>
              </w:rPr>
              <w:t>38</w:t>
            </w:r>
          </w:p>
        </w:tc>
      </w:tr>
      <w:tr w14:paraId="712F4DF3">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796C97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1A903859">
            <w:pPr>
              <w:textAlignment w:val="center"/>
              <w:rPr>
                <w:rFonts w:eastAsia="宋体" w:cs="Times New Roman"/>
                <w:color w:val="000000"/>
                <w:szCs w:val="24"/>
              </w:rPr>
            </w:pPr>
            <w:r>
              <w:rPr>
                <w:rFonts w:eastAsia="宋体" w:cs="Times New Roman"/>
                <w:color w:val="000000"/>
                <w:szCs w:val="24"/>
                <w:lang w:eastAsia="zh-CN"/>
              </w:rPr>
              <w:t>dexibuprofen</w:t>
            </w:r>
          </w:p>
        </w:tc>
        <w:tc>
          <w:tcPr>
            <w:tcW w:w="1680" w:type="dxa"/>
            <w:tcBorders>
              <w:top w:val="nil"/>
              <w:left w:val="nil"/>
              <w:bottom w:val="nil"/>
              <w:right w:val="nil"/>
            </w:tcBorders>
            <w:shd w:val="clear" w:color="auto" w:fill="auto"/>
            <w:noWrap/>
            <w:vAlign w:val="center"/>
          </w:tcPr>
          <w:p w14:paraId="534957F4">
            <w:pPr>
              <w:jc w:val="right"/>
              <w:textAlignment w:val="center"/>
              <w:rPr>
                <w:rFonts w:eastAsia="宋体" w:cs="Times New Roman"/>
                <w:color w:val="000000"/>
                <w:szCs w:val="24"/>
              </w:rPr>
            </w:pPr>
            <w:r>
              <w:rPr>
                <w:rFonts w:eastAsia="宋体" w:cs="Times New Roman"/>
                <w:color w:val="000000"/>
                <w:szCs w:val="24"/>
                <w:lang w:eastAsia="zh-CN"/>
              </w:rPr>
              <w:t>39</w:t>
            </w:r>
          </w:p>
        </w:tc>
      </w:tr>
      <w:tr w14:paraId="382250C1">
        <w:tblPrEx>
          <w:tblCellMar>
            <w:top w:w="0" w:type="dxa"/>
            <w:left w:w="108" w:type="dxa"/>
            <w:bottom w:w="0" w:type="dxa"/>
            <w:right w:w="108" w:type="dxa"/>
          </w:tblCellMar>
        </w:tblPrEx>
        <w:trPr>
          <w:trHeight w:val="397" w:hRule="exact"/>
        </w:trPr>
        <w:tc>
          <w:tcPr>
            <w:tcW w:w="3415" w:type="dxa"/>
            <w:vMerge w:val="restart"/>
            <w:tcBorders>
              <w:top w:val="single" w:color="000000" w:sz="4" w:space="0"/>
              <w:left w:val="nil"/>
              <w:bottom w:val="single" w:color="000000" w:sz="4" w:space="0"/>
              <w:right w:val="nil"/>
            </w:tcBorders>
            <w:shd w:val="clear" w:color="auto" w:fill="auto"/>
            <w:noWrap/>
            <w:vAlign w:val="center"/>
          </w:tcPr>
          <w:p w14:paraId="3921B53A">
            <w:pPr>
              <w:jc w:val="center"/>
              <w:textAlignment w:val="center"/>
              <w:rPr>
                <w:rFonts w:eastAsia="宋体" w:cs="Times New Roman"/>
                <w:color w:val="000000"/>
                <w:sz w:val="22"/>
              </w:rPr>
            </w:pPr>
            <w:r>
              <w:rPr>
                <w:rFonts w:eastAsia="宋体" w:cs="Times New Roman"/>
                <w:color w:val="000000"/>
                <w:sz w:val="22"/>
                <w:lang w:eastAsia="zh-CN"/>
              </w:rPr>
              <w:t>Avascular Necrosis of Femoral Head</w:t>
            </w:r>
          </w:p>
        </w:tc>
        <w:tc>
          <w:tcPr>
            <w:tcW w:w="4620" w:type="dxa"/>
            <w:tcBorders>
              <w:top w:val="single" w:color="000000" w:sz="4" w:space="0"/>
              <w:left w:val="nil"/>
              <w:bottom w:val="nil"/>
              <w:right w:val="nil"/>
            </w:tcBorders>
            <w:shd w:val="clear" w:color="auto" w:fill="auto"/>
            <w:noWrap/>
            <w:vAlign w:val="bottom"/>
          </w:tcPr>
          <w:p w14:paraId="6694DC3A">
            <w:pPr>
              <w:textAlignment w:val="bottom"/>
              <w:rPr>
                <w:rFonts w:eastAsia="宋体" w:cs="Times New Roman"/>
                <w:color w:val="000000"/>
                <w:sz w:val="22"/>
              </w:rPr>
            </w:pPr>
            <w:r>
              <w:rPr>
                <w:rFonts w:eastAsia="宋体" w:cs="Times New Roman"/>
                <w:color w:val="000000"/>
                <w:sz w:val="22"/>
                <w:lang w:eastAsia="zh-CN"/>
              </w:rPr>
              <w:t>treprostinil diolamine</w:t>
            </w:r>
          </w:p>
        </w:tc>
        <w:tc>
          <w:tcPr>
            <w:tcW w:w="1680" w:type="dxa"/>
            <w:tcBorders>
              <w:top w:val="single" w:color="000000" w:sz="4" w:space="0"/>
              <w:left w:val="nil"/>
              <w:bottom w:val="nil"/>
              <w:right w:val="nil"/>
            </w:tcBorders>
            <w:shd w:val="clear" w:color="auto" w:fill="auto"/>
            <w:noWrap/>
            <w:vAlign w:val="bottom"/>
          </w:tcPr>
          <w:p w14:paraId="0551B433">
            <w:pPr>
              <w:jc w:val="right"/>
              <w:textAlignment w:val="bottom"/>
              <w:rPr>
                <w:rFonts w:eastAsia="宋体" w:cs="Times New Roman"/>
                <w:color w:val="000000"/>
                <w:sz w:val="22"/>
              </w:rPr>
            </w:pPr>
            <w:r>
              <w:rPr>
                <w:rFonts w:eastAsia="宋体" w:cs="Times New Roman"/>
                <w:color w:val="000000"/>
                <w:sz w:val="22"/>
                <w:lang w:eastAsia="zh-CN"/>
              </w:rPr>
              <w:t>1</w:t>
            </w:r>
          </w:p>
        </w:tc>
      </w:tr>
      <w:tr w14:paraId="49C1116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E5AE9F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C7AC34A">
            <w:pPr>
              <w:textAlignment w:val="bottom"/>
              <w:rPr>
                <w:rFonts w:eastAsia="宋体" w:cs="Times New Roman"/>
                <w:color w:val="000000"/>
                <w:sz w:val="22"/>
              </w:rPr>
            </w:pPr>
            <w:r>
              <w:rPr>
                <w:rFonts w:eastAsia="宋体" w:cs="Times New Roman"/>
                <w:color w:val="000000"/>
                <w:sz w:val="22"/>
                <w:lang w:eastAsia="zh-CN"/>
              </w:rPr>
              <w:t>epoprostenol</w:t>
            </w:r>
          </w:p>
        </w:tc>
        <w:tc>
          <w:tcPr>
            <w:tcW w:w="1680" w:type="dxa"/>
            <w:tcBorders>
              <w:top w:val="nil"/>
              <w:left w:val="nil"/>
              <w:bottom w:val="nil"/>
              <w:right w:val="nil"/>
            </w:tcBorders>
            <w:shd w:val="clear" w:color="auto" w:fill="auto"/>
            <w:noWrap/>
            <w:vAlign w:val="bottom"/>
          </w:tcPr>
          <w:p w14:paraId="57526FC3">
            <w:pPr>
              <w:jc w:val="right"/>
              <w:textAlignment w:val="bottom"/>
              <w:rPr>
                <w:rFonts w:eastAsia="宋体" w:cs="Times New Roman"/>
                <w:color w:val="000000"/>
                <w:sz w:val="22"/>
              </w:rPr>
            </w:pPr>
            <w:r>
              <w:rPr>
                <w:rFonts w:eastAsia="宋体" w:cs="Times New Roman"/>
                <w:color w:val="000000"/>
                <w:sz w:val="22"/>
                <w:lang w:eastAsia="zh-CN"/>
              </w:rPr>
              <w:t>2</w:t>
            </w:r>
          </w:p>
        </w:tc>
      </w:tr>
      <w:tr w14:paraId="34440EE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05F30E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07146B7">
            <w:pPr>
              <w:textAlignment w:val="bottom"/>
              <w:rPr>
                <w:rFonts w:eastAsia="宋体" w:cs="Times New Roman"/>
                <w:color w:val="000000"/>
                <w:sz w:val="22"/>
              </w:rPr>
            </w:pPr>
            <w:r>
              <w:rPr>
                <w:rFonts w:eastAsia="宋体" w:cs="Times New Roman"/>
                <w:color w:val="000000"/>
                <w:sz w:val="22"/>
                <w:lang w:eastAsia="zh-CN"/>
              </w:rPr>
              <w:t>treprostinil sodium</w:t>
            </w:r>
          </w:p>
        </w:tc>
        <w:tc>
          <w:tcPr>
            <w:tcW w:w="1680" w:type="dxa"/>
            <w:tcBorders>
              <w:top w:val="nil"/>
              <w:left w:val="nil"/>
              <w:bottom w:val="nil"/>
              <w:right w:val="nil"/>
            </w:tcBorders>
            <w:shd w:val="clear" w:color="auto" w:fill="auto"/>
            <w:noWrap/>
            <w:vAlign w:val="bottom"/>
          </w:tcPr>
          <w:p w14:paraId="73C90C5D">
            <w:pPr>
              <w:jc w:val="right"/>
              <w:textAlignment w:val="bottom"/>
              <w:rPr>
                <w:rFonts w:eastAsia="宋体" w:cs="Times New Roman"/>
                <w:color w:val="000000"/>
                <w:sz w:val="22"/>
              </w:rPr>
            </w:pPr>
            <w:r>
              <w:rPr>
                <w:rFonts w:eastAsia="宋体" w:cs="Times New Roman"/>
                <w:color w:val="000000"/>
                <w:sz w:val="22"/>
                <w:lang w:eastAsia="zh-CN"/>
              </w:rPr>
              <w:t>3</w:t>
            </w:r>
          </w:p>
        </w:tc>
      </w:tr>
      <w:tr w14:paraId="4CD5FD62">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AD80D6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BEF3D66">
            <w:pPr>
              <w:textAlignment w:val="bottom"/>
              <w:rPr>
                <w:rFonts w:eastAsia="宋体" w:cs="Times New Roman"/>
                <w:color w:val="000000"/>
                <w:sz w:val="22"/>
              </w:rPr>
            </w:pPr>
            <w:r>
              <w:rPr>
                <w:rFonts w:eastAsia="宋体" w:cs="Times New Roman"/>
                <w:color w:val="000000"/>
                <w:sz w:val="22"/>
                <w:lang w:eastAsia="zh-CN"/>
              </w:rPr>
              <w:t>epoprostenol sodium</w:t>
            </w:r>
          </w:p>
        </w:tc>
        <w:tc>
          <w:tcPr>
            <w:tcW w:w="1680" w:type="dxa"/>
            <w:tcBorders>
              <w:top w:val="nil"/>
              <w:left w:val="nil"/>
              <w:bottom w:val="nil"/>
              <w:right w:val="nil"/>
            </w:tcBorders>
            <w:shd w:val="clear" w:color="auto" w:fill="auto"/>
            <w:noWrap/>
            <w:vAlign w:val="bottom"/>
          </w:tcPr>
          <w:p w14:paraId="533FDD72">
            <w:pPr>
              <w:jc w:val="right"/>
              <w:textAlignment w:val="bottom"/>
              <w:rPr>
                <w:rFonts w:eastAsia="宋体" w:cs="Times New Roman"/>
                <w:color w:val="000000"/>
                <w:sz w:val="22"/>
              </w:rPr>
            </w:pPr>
            <w:r>
              <w:rPr>
                <w:rFonts w:eastAsia="宋体" w:cs="Times New Roman"/>
                <w:color w:val="000000"/>
                <w:sz w:val="22"/>
                <w:lang w:eastAsia="zh-CN"/>
              </w:rPr>
              <w:t>4</w:t>
            </w:r>
          </w:p>
        </w:tc>
      </w:tr>
      <w:tr w14:paraId="47BBF6B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35CE0B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7364791">
            <w:pPr>
              <w:textAlignment w:val="bottom"/>
              <w:rPr>
                <w:rFonts w:eastAsia="宋体" w:cs="Times New Roman"/>
                <w:color w:val="000000"/>
                <w:sz w:val="22"/>
              </w:rPr>
            </w:pPr>
            <w:r>
              <w:rPr>
                <w:rFonts w:eastAsia="宋体" w:cs="Times New Roman"/>
                <w:color w:val="000000"/>
                <w:sz w:val="22"/>
                <w:lang w:eastAsia="zh-CN"/>
              </w:rPr>
              <w:t>warfarin</w:t>
            </w:r>
          </w:p>
        </w:tc>
        <w:tc>
          <w:tcPr>
            <w:tcW w:w="1680" w:type="dxa"/>
            <w:tcBorders>
              <w:top w:val="nil"/>
              <w:left w:val="nil"/>
              <w:bottom w:val="nil"/>
              <w:right w:val="nil"/>
            </w:tcBorders>
            <w:shd w:val="clear" w:color="auto" w:fill="auto"/>
            <w:noWrap/>
            <w:vAlign w:val="bottom"/>
          </w:tcPr>
          <w:p w14:paraId="132132D8">
            <w:pPr>
              <w:jc w:val="right"/>
              <w:textAlignment w:val="bottom"/>
              <w:rPr>
                <w:rFonts w:eastAsia="宋体" w:cs="Times New Roman"/>
                <w:color w:val="000000"/>
                <w:sz w:val="22"/>
              </w:rPr>
            </w:pPr>
            <w:r>
              <w:rPr>
                <w:rFonts w:eastAsia="宋体" w:cs="Times New Roman"/>
                <w:color w:val="000000"/>
                <w:sz w:val="22"/>
                <w:lang w:eastAsia="zh-CN"/>
              </w:rPr>
              <w:t>5</w:t>
            </w:r>
          </w:p>
        </w:tc>
      </w:tr>
      <w:tr w14:paraId="62D3217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019DE9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C7CD429">
            <w:pPr>
              <w:textAlignment w:val="bottom"/>
              <w:rPr>
                <w:rFonts w:eastAsia="宋体" w:cs="Times New Roman"/>
                <w:color w:val="000000"/>
                <w:sz w:val="22"/>
              </w:rPr>
            </w:pPr>
            <w:r>
              <w:rPr>
                <w:rFonts w:eastAsia="宋体" w:cs="Times New Roman"/>
                <w:color w:val="000000"/>
                <w:sz w:val="22"/>
                <w:lang w:eastAsia="zh-CN"/>
              </w:rPr>
              <w:t>aspirin</w:t>
            </w:r>
          </w:p>
        </w:tc>
        <w:tc>
          <w:tcPr>
            <w:tcW w:w="1680" w:type="dxa"/>
            <w:tcBorders>
              <w:top w:val="nil"/>
              <w:left w:val="nil"/>
              <w:bottom w:val="nil"/>
              <w:right w:val="nil"/>
            </w:tcBorders>
            <w:shd w:val="clear" w:color="auto" w:fill="auto"/>
            <w:noWrap/>
            <w:vAlign w:val="bottom"/>
          </w:tcPr>
          <w:p w14:paraId="3307E3AB">
            <w:pPr>
              <w:jc w:val="right"/>
              <w:textAlignment w:val="bottom"/>
              <w:rPr>
                <w:rFonts w:eastAsia="宋体" w:cs="Times New Roman"/>
                <w:color w:val="000000"/>
                <w:sz w:val="22"/>
              </w:rPr>
            </w:pPr>
            <w:r>
              <w:rPr>
                <w:rFonts w:eastAsia="宋体" w:cs="Times New Roman"/>
                <w:color w:val="000000"/>
                <w:sz w:val="22"/>
                <w:lang w:eastAsia="zh-CN"/>
              </w:rPr>
              <w:t>6</w:t>
            </w:r>
          </w:p>
        </w:tc>
      </w:tr>
      <w:tr w14:paraId="32646E8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F52C26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32C7DD9">
            <w:pPr>
              <w:textAlignment w:val="bottom"/>
              <w:rPr>
                <w:rFonts w:eastAsia="宋体" w:cs="Times New Roman"/>
                <w:color w:val="000000"/>
                <w:sz w:val="22"/>
              </w:rPr>
            </w:pPr>
            <w:r>
              <w:rPr>
                <w:rFonts w:eastAsia="宋体" w:cs="Times New Roman"/>
                <w:color w:val="000000"/>
                <w:sz w:val="22"/>
                <w:lang w:eastAsia="zh-CN"/>
              </w:rPr>
              <w:t>dextran</w:t>
            </w:r>
          </w:p>
        </w:tc>
        <w:tc>
          <w:tcPr>
            <w:tcW w:w="1680" w:type="dxa"/>
            <w:tcBorders>
              <w:top w:val="nil"/>
              <w:left w:val="nil"/>
              <w:bottom w:val="nil"/>
              <w:right w:val="nil"/>
            </w:tcBorders>
            <w:shd w:val="clear" w:color="auto" w:fill="auto"/>
            <w:noWrap/>
            <w:vAlign w:val="bottom"/>
          </w:tcPr>
          <w:p w14:paraId="0FBD3CD1">
            <w:pPr>
              <w:jc w:val="right"/>
              <w:textAlignment w:val="bottom"/>
              <w:rPr>
                <w:rFonts w:eastAsia="宋体" w:cs="Times New Roman"/>
                <w:color w:val="000000"/>
                <w:sz w:val="22"/>
              </w:rPr>
            </w:pPr>
            <w:r>
              <w:rPr>
                <w:rFonts w:eastAsia="宋体" w:cs="Times New Roman"/>
                <w:color w:val="000000"/>
                <w:sz w:val="22"/>
                <w:lang w:eastAsia="zh-CN"/>
              </w:rPr>
              <w:t>7</w:t>
            </w:r>
          </w:p>
        </w:tc>
      </w:tr>
      <w:tr w14:paraId="2BB75E9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E053FE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588AF39">
            <w:pPr>
              <w:textAlignment w:val="bottom"/>
              <w:rPr>
                <w:rFonts w:eastAsia="宋体" w:cs="Times New Roman"/>
                <w:color w:val="000000"/>
                <w:sz w:val="22"/>
              </w:rPr>
            </w:pPr>
            <w:r>
              <w:rPr>
                <w:rFonts w:eastAsia="宋体" w:cs="Times New Roman"/>
                <w:color w:val="000000"/>
                <w:sz w:val="22"/>
                <w:lang w:eastAsia="zh-CN"/>
              </w:rPr>
              <w:t>lumbrokinase</w:t>
            </w:r>
          </w:p>
        </w:tc>
        <w:tc>
          <w:tcPr>
            <w:tcW w:w="1680" w:type="dxa"/>
            <w:tcBorders>
              <w:top w:val="nil"/>
              <w:left w:val="nil"/>
              <w:bottom w:val="nil"/>
              <w:right w:val="nil"/>
            </w:tcBorders>
            <w:shd w:val="clear" w:color="auto" w:fill="auto"/>
            <w:noWrap/>
            <w:vAlign w:val="bottom"/>
          </w:tcPr>
          <w:p w14:paraId="480980A5">
            <w:pPr>
              <w:jc w:val="right"/>
              <w:textAlignment w:val="bottom"/>
              <w:rPr>
                <w:rFonts w:eastAsia="宋体" w:cs="Times New Roman"/>
                <w:color w:val="000000"/>
                <w:sz w:val="22"/>
              </w:rPr>
            </w:pPr>
            <w:r>
              <w:rPr>
                <w:rFonts w:eastAsia="宋体" w:cs="Times New Roman"/>
                <w:color w:val="000000"/>
                <w:sz w:val="22"/>
                <w:lang w:eastAsia="zh-CN"/>
              </w:rPr>
              <w:t>8</w:t>
            </w:r>
          </w:p>
        </w:tc>
      </w:tr>
      <w:tr w14:paraId="460C985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63C2FE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5CCFB80">
            <w:pPr>
              <w:textAlignment w:val="bottom"/>
              <w:rPr>
                <w:rFonts w:eastAsia="宋体" w:cs="Times New Roman"/>
                <w:color w:val="000000"/>
                <w:sz w:val="22"/>
              </w:rPr>
            </w:pPr>
            <w:r>
              <w:rPr>
                <w:rFonts w:eastAsia="宋体" w:cs="Times New Roman"/>
                <w:color w:val="000000"/>
                <w:sz w:val="22"/>
                <w:lang w:eastAsia="zh-CN"/>
              </w:rPr>
              <w:t>urokinase</w:t>
            </w:r>
          </w:p>
        </w:tc>
        <w:tc>
          <w:tcPr>
            <w:tcW w:w="1680" w:type="dxa"/>
            <w:tcBorders>
              <w:top w:val="nil"/>
              <w:left w:val="nil"/>
              <w:bottom w:val="nil"/>
              <w:right w:val="nil"/>
            </w:tcBorders>
            <w:shd w:val="clear" w:color="auto" w:fill="auto"/>
            <w:noWrap/>
            <w:vAlign w:val="bottom"/>
          </w:tcPr>
          <w:p w14:paraId="163B921D">
            <w:pPr>
              <w:jc w:val="right"/>
              <w:textAlignment w:val="bottom"/>
              <w:rPr>
                <w:rFonts w:eastAsia="宋体" w:cs="Times New Roman"/>
                <w:color w:val="000000"/>
                <w:sz w:val="22"/>
              </w:rPr>
            </w:pPr>
            <w:r>
              <w:rPr>
                <w:rFonts w:eastAsia="宋体" w:cs="Times New Roman"/>
                <w:color w:val="000000"/>
                <w:sz w:val="22"/>
                <w:lang w:eastAsia="zh-CN"/>
              </w:rPr>
              <w:t>9</w:t>
            </w:r>
          </w:p>
        </w:tc>
      </w:tr>
      <w:tr w14:paraId="01FD32D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29FCDD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D7C8E9C">
            <w:pPr>
              <w:textAlignment w:val="bottom"/>
              <w:rPr>
                <w:rFonts w:eastAsia="宋体" w:cs="Times New Roman"/>
                <w:color w:val="000000"/>
                <w:sz w:val="22"/>
              </w:rPr>
            </w:pPr>
            <w:r>
              <w:rPr>
                <w:rFonts w:eastAsia="宋体" w:cs="Times New Roman"/>
                <w:color w:val="000000"/>
                <w:sz w:val="22"/>
                <w:lang w:eastAsia="zh-CN"/>
              </w:rPr>
              <w:t>atorvastatin</w:t>
            </w:r>
          </w:p>
        </w:tc>
        <w:tc>
          <w:tcPr>
            <w:tcW w:w="1680" w:type="dxa"/>
            <w:tcBorders>
              <w:top w:val="nil"/>
              <w:left w:val="nil"/>
              <w:bottom w:val="nil"/>
              <w:right w:val="nil"/>
            </w:tcBorders>
            <w:shd w:val="clear" w:color="auto" w:fill="auto"/>
            <w:noWrap/>
            <w:vAlign w:val="bottom"/>
          </w:tcPr>
          <w:p w14:paraId="01480970">
            <w:pPr>
              <w:jc w:val="right"/>
              <w:textAlignment w:val="bottom"/>
              <w:rPr>
                <w:rFonts w:eastAsia="宋体" w:cs="Times New Roman"/>
                <w:color w:val="000000"/>
                <w:sz w:val="22"/>
              </w:rPr>
            </w:pPr>
            <w:r>
              <w:rPr>
                <w:rFonts w:eastAsia="宋体" w:cs="Times New Roman"/>
                <w:color w:val="000000"/>
                <w:sz w:val="22"/>
                <w:lang w:eastAsia="zh-CN"/>
              </w:rPr>
              <w:t>10</w:t>
            </w:r>
          </w:p>
        </w:tc>
      </w:tr>
      <w:tr w14:paraId="07F6482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E3D8A5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F4593E1">
            <w:pPr>
              <w:textAlignment w:val="bottom"/>
              <w:rPr>
                <w:rFonts w:eastAsia="宋体" w:cs="Times New Roman"/>
                <w:color w:val="000000"/>
                <w:sz w:val="22"/>
              </w:rPr>
            </w:pPr>
            <w:r>
              <w:rPr>
                <w:rFonts w:eastAsia="宋体" w:cs="Times New Roman"/>
                <w:color w:val="000000"/>
                <w:sz w:val="22"/>
                <w:lang w:eastAsia="zh-CN"/>
              </w:rPr>
              <w:t>lovastatin</w:t>
            </w:r>
          </w:p>
        </w:tc>
        <w:tc>
          <w:tcPr>
            <w:tcW w:w="1680" w:type="dxa"/>
            <w:tcBorders>
              <w:top w:val="nil"/>
              <w:left w:val="nil"/>
              <w:bottom w:val="nil"/>
              <w:right w:val="nil"/>
            </w:tcBorders>
            <w:shd w:val="clear" w:color="auto" w:fill="auto"/>
            <w:noWrap/>
            <w:vAlign w:val="bottom"/>
          </w:tcPr>
          <w:p w14:paraId="12C542DF">
            <w:pPr>
              <w:jc w:val="right"/>
              <w:textAlignment w:val="bottom"/>
              <w:rPr>
                <w:rFonts w:eastAsia="宋体" w:cs="Times New Roman"/>
                <w:color w:val="000000"/>
                <w:sz w:val="22"/>
              </w:rPr>
            </w:pPr>
            <w:r>
              <w:rPr>
                <w:rFonts w:eastAsia="宋体" w:cs="Times New Roman"/>
                <w:color w:val="000000"/>
                <w:sz w:val="22"/>
                <w:lang w:eastAsia="zh-CN"/>
              </w:rPr>
              <w:t>11</w:t>
            </w:r>
          </w:p>
        </w:tc>
      </w:tr>
      <w:tr w14:paraId="71FC312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2E9582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CD94EFC">
            <w:pPr>
              <w:textAlignment w:val="bottom"/>
              <w:rPr>
                <w:rFonts w:eastAsia="宋体" w:cs="Times New Roman"/>
                <w:color w:val="000000"/>
                <w:sz w:val="22"/>
              </w:rPr>
            </w:pPr>
            <w:r>
              <w:rPr>
                <w:rFonts w:eastAsia="宋体" w:cs="Times New Roman"/>
                <w:color w:val="000000"/>
                <w:sz w:val="22"/>
                <w:lang w:eastAsia="zh-CN"/>
              </w:rPr>
              <w:t>simvastatin</w:t>
            </w:r>
          </w:p>
        </w:tc>
        <w:tc>
          <w:tcPr>
            <w:tcW w:w="1680" w:type="dxa"/>
            <w:tcBorders>
              <w:top w:val="nil"/>
              <w:left w:val="nil"/>
              <w:bottom w:val="nil"/>
              <w:right w:val="nil"/>
            </w:tcBorders>
            <w:shd w:val="clear" w:color="auto" w:fill="auto"/>
            <w:noWrap/>
            <w:vAlign w:val="bottom"/>
          </w:tcPr>
          <w:p w14:paraId="39B0A39E">
            <w:pPr>
              <w:jc w:val="right"/>
              <w:textAlignment w:val="bottom"/>
              <w:rPr>
                <w:rFonts w:eastAsia="宋体" w:cs="Times New Roman"/>
                <w:color w:val="000000"/>
                <w:sz w:val="22"/>
              </w:rPr>
            </w:pPr>
            <w:r>
              <w:rPr>
                <w:rFonts w:eastAsia="宋体" w:cs="Times New Roman"/>
                <w:color w:val="000000"/>
                <w:sz w:val="22"/>
                <w:lang w:eastAsia="zh-CN"/>
              </w:rPr>
              <w:t>12</w:t>
            </w:r>
          </w:p>
        </w:tc>
      </w:tr>
      <w:tr w14:paraId="3A43468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AF4726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4DB5323">
            <w:pPr>
              <w:textAlignment w:val="bottom"/>
              <w:rPr>
                <w:rFonts w:eastAsia="宋体" w:cs="Times New Roman"/>
                <w:color w:val="000000"/>
                <w:sz w:val="22"/>
              </w:rPr>
            </w:pPr>
            <w:r>
              <w:rPr>
                <w:rFonts w:eastAsia="宋体" w:cs="Times New Roman"/>
                <w:color w:val="000000"/>
                <w:sz w:val="22"/>
                <w:lang w:eastAsia="zh-CN"/>
              </w:rPr>
              <w:t>fluvastatin</w:t>
            </w:r>
          </w:p>
        </w:tc>
        <w:tc>
          <w:tcPr>
            <w:tcW w:w="1680" w:type="dxa"/>
            <w:tcBorders>
              <w:top w:val="nil"/>
              <w:left w:val="nil"/>
              <w:bottom w:val="nil"/>
              <w:right w:val="nil"/>
            </w:tcBorders>
            <w:shd w:val="clear" w:color="auto" w:fill="auto"/>
            <w:noWrap/>
            <w:vAlign w:val="bottom"/>
          </w:tcPr>
          <w:p w14:paraId="5D9DA14A">
            <w:pPr>
              <w:jc w:val="right"/>
              <w:textAlignment w:val="bottom"/>
              <w:rPr>
                <w:rFonts w:eastAsia="宋体" w:cs="Times New Roman"/>
                <w:color w:val="000000"/>
                <w:sz w:val="22"/>
              </w:rPr>
            </w:pPr>
            <w:r>
              <w:rPr>
                <w:rFonts w:eastAsia="宋体" w:cs="Times New Roman"/>
                <w:color w:val="000000"/>
                <w:sz w:val="22"/>
                <w:lang w:eastAsia="zh-CN"/>
              </w:rPr>
              <w:t>13</w:t>
            </w:r>
          </w:p>
        </w:tc>
      </w:tr>
      <w:tr w14:paraId="486672D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0BDAD5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6C78CF4">
            <w:pPr>
              <w:textAlignment w:val="bottom"/>
              <w:rPr>
                <w:rFonts w:eastAsia="宋体" w:cs="Times New Roman"/>
                <w:color w:val="000000"/>
                <w:sz w:val="22"/>
              </w:rPr>
            </w:pPr>
            <w:r>
              <w:rPr>
                <w:rFonts w:eastAsia="宋体" w:cs="Times New Roman"/>
                <w:color w:val="000000"/>
                <w:sz w:val="22"/>
                <w:lang w:eastAsia="zh-CN"/>
              </w:rPr>
              <w:t>alendronate sodium</w:t>
            </w:r>
          </w:p>
        </w:tc>
        <w:tc>
          <w:tcPr>
            <w:tcW w:w="1680" w:type="dxa"/>
            <w:tcBorders>
              <w:top w:val="nil"/>
              <w:left w:val="nil"/>
              <w:bottom w:val="nil"/>
              <w:right w:val="nil"/>
            </w:tcBorders>
            <w:shd w:val="clear" w:color="auto" w:fill="auto"/>
            <w:noWrap/>
            <w:vAlign w:val="bottom"/>
          </w:tcPr>
          <w:p w14:paraId="208D5408">
            <w:pPr>
              <w:jc w:val="right"/>
              <w:textAlignment w:val="bottom"/>
              <w:rPr>
                <w:rFonts w:eastAsia="宋体" w:cs="Times New Roman"/>
                <w:color w:val="000000"/>
                <w:sz w:val="22"/>
              </w:rPr>
            </w:pPr>
            <w:r>
              <w:rPr>
                <w:rFonts w:eastAsia="宋体" w:cs="Times New Roman"/>
                <w:color w:val="000000"/>
                <w:sz w:val="22"/>
                <w:lang w:eastAsia="zh-CN"/>
              </w:rPr>
              <w:t>14</w:t>
            </w:r>
          </w:p>
        </w:tc>
      </w:tr>
      <w:tr w14:paraId="33D19B1A">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30E374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9D82F80">
            <w:pPr>
              <w:textAlignment w:val="bottom"/>
              <w:rPr>
                <w:rFonts w:eastAsia="宋体" w:cs="Times New Roman"/>
                <w:color w:val="000000"/>
                <w:sz w:val="22"/>
              </w:rPr>
            </w:pPr>
            <w:r>
              <w:rPr>
                <w:rFonts w:eastAsia="宋体" w:cs="Times New Roman"/>
                <w:color w:val="000000"/>
                <w:sz w:val="22"/>
                <w:lang w:eastAsia="zh-CN"/>
              </w:rPr>
              <w:t>ibandronate monosodium</w:t>
            </w:r>
          </w:p>
        </w:tc>
        <w:tc>
          <w:tcPr>
            <w:tcW w:w="1680" w:type="dxa"/>
            <w:tcBorders>
              <w:top w:val="nil"/>
              <w:left w:val="nil"/>
              <w:bottom w:val="nil"/>
              <w:right w:val="nil"/>
            </w:tcBorders>
            <w:shd w:val="clear" w:color="auto" w:fill="auto"/>
            <w:noWrap/>
            <w:vAlign w:val="bottom"/>
          </w:tcPr>
          <w:p w14:paraId="438F3378">
            <w:pPr>
              <w:jc w:val="right"/>
              <w:textAlignment w:val="bottom"/>
              <w:rPr>
                <w:rFonts w:eastAsia="宋体" w:cs="Times New Roman"/>
                <w:color w:val="000000"/>
                <w:sz w:val="22"/>
              </w:rPr>
            </w:pPr>
            <w:r>
              <w:rPr>
                <w:rFonts w:eastAsia="宋体" w:cs="Times New Roman"/>
                <w:color w:val="000000"/>
                <w:sz w:val="22"/>
                <w:lang w:eastAsia="zh-CN"/>
              </w:rPr>
              <w:t>15</w:t>
            </w:r>
          </w:p>
        </w:tc>
      </w:tr>
      <w:tr w14:paraId="1B1DAC5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7F7EA9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A040BAB">
            <w:pPr>
              <w:textAlignment w:val="bottom"/>
              <w:rPr>
                <w:rFonts w:eastAsia="宋体" w:cs="Times New Roman"/>
                <w:color w:val="000000"/>
                <w:sz w:val="22"/>
              </w:rPr>
            </w:pPr>
            <w:r>
              <w:rPr>
                <w:rFonts w:eastAsia="宋体" w:cs="Times New Roman"/>
                <w:color w:val="000000"/>
                <w:sz w:val="22"/>
                <w:lang w:eastAsia="zh-CN"/>
              </w:rPr>
              <w:t>calcitriol</w:t>
            </w:r>
          </w:p>
        </w:tc>
        <w:tc>
          <w:tcPr>
            <w:tcW w:w="1680" w:type="dxa"/>
            <w:tcBorders>
              <w:top w:val="nil"/>
              <w:left w:val="nil"/>
              <w:bottom w:val="nil"/>
              <w:right w:val="nil"/>
            </w:tcBorders>
            <w:shd w:val="clear" w:color="auto" w:fill="auto"/>
            <w:noWrap/>
            <w:vAlign w:val="bottom"/>
          </w:tcPr>
          <w:p w14:paraId="0C8AF7FA">
            <w:pPr>
              <w:jc w:val="right"/>
              <w:textAlignment w:val="bottom"/>
              <w:rPr>
                <w:rFonts w:eastAsia="宋体" w:cs="Times New Roman"/>
                <w:color w:val="000000"/>
                <w:sz w:val="22"/>
              </w:rPr>
            </w:pPr>
            <w:r>
              <w:rPr>
                <w:rFonts w:eastAsia="宋体" w:cs="Times New Roman"/>
                <w:color w:val="000000"/>
                <w:sz w:val="22"/>
                <w:lang w:eastAsia="zh-CN"/>
              </w:rPr>
              <w:t>16</w:t>
            </w:r>
          </w:p>
        </w:tc>
      </w:tr>
      <w:tr w14:paraId="2E5116F8">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E2CCE7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08D31FD">
            <w:pPr>
              <w:textAlignment w:val="bottom"/>
              <w:rPr>
                <w:rFonts w:eastAsia="宋体" w:cs="Times New Roman"/>
                <w:color w:val="000000"/>
                <w:sz w:val="22"/>
              </w:rPr>
            </w:pPr>
            <w:r>
              <w:rPr>
                <w:rFonts w:eastAsia="宋体" w:cs="Times New Roman"/>
                <w:color w:val="000000"/>
                <w:sz w:val="22"/>
                <w:lang w:eastAsia="zh-CN"/>
              </w:rPr>
              <w:t>enoxaparin sodium</w:t>
            </w:r>
          </w:p>
        </w:tc>
        <w:tc>
          <w:tcPr>
            <w:tcW w:w="1680" w:type="dxa"/>
            <w:tcBorders>
              <w:top w:val="nil"/>
              <w:left w:val="nil"/>
              <w:bottom w:val="nil"/>
              <w:right w:val="nil"/>
            </w:tcBorders>
            <w:shd w:val="clear" w:color="auto" w:fill="auto"/>
            <w:noWrap/>
            <w:vAlign w:val="bottom"/>
          </w:tcPr>
          <w:p w14:paraId="60194D9F">
            <w:pPr>
              <w:jc w:val="right"/>
              <w:textAlignment w:val="bottom"/>
              <w:rPr>
                <w:rFonts w:eastAsia="宋体" w:cs="Times New Roman"/>
                <w:color w:val="000000"/>
                <w:sz w:val="22"/>
              </w:rPr>
            </w:pPr>
            <w:r>
              <w:rPr>
                <w:rFonts w:eastAsia="宋体" w:cs="Times New Roman"/>
                <w:color w:val="000000"/>
                <w:sz w:val="22"/>
                <w:lang w:eastAsia="zh-CN"/>
              </w:rPr>
              <w:t>17</w:t>
            </w:r>
          </w:p>
        </w:tc>
      </w:tr>
      <w:tr w14:paraId="6E60EFB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EF8471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5F3B583">
            <w:pPr>
              <w:textAlignment w:val="bottom"/>
              <w:rPr>
                <w:rFonts w:eastAsia="宋体" w:cs="Times New Roman"/>
                <w:color w:val="000000"/>
                <w:sz w:val="22"/>
              </w:rPr>
            </w:pPr>
            <w:r>
              <w:rPr>
                <w:rFonts w:eastAsia="宋体" w:cs="Times New Roman"/>
                <w:color w:val="000000"/>
                <w:sz w:val="22"/>
                <w:lang w:eastAsia="zh-CN"/>
              </w:rPr>
              <w:t>edaravone</w:t>
            </w:r>
          </w:p>
        </w:tc>
        <w:tc>
          <w:tcPr>
            <w:tcW w:w="1680" w:type="dxa"/>
            <w:tcBorders>
              <w:top w:val="nil"/>
              <w:left w:val="nil"/>
              <w:bottom w:val="nil"/>
              <w:right w:val="nil"/>
            </w:tcBorders>
            <w:shd w:val="clear" w:color="auto" w:fill="auto"/>
            <w:noWrap/>
            <w:vAlign w:val="bottom"/>
          </w:tcPr>
          <w:p w14:paraId="5C51C508">
            <w:pPr>
              <w:jc w:val="right"/>
              <w:textAlignment w:val="bottom"/>
              <w:rPr>
                <w:rFonts w:eastAsia="宋体" w:cs="Times New Roman"/>
                <w:color w:val="000000"/>
                <w:sz w:val="22"/>
              </w:rPr>
            </w:pPr>
            <w:r>
              <w:rPr>
                <w:rFonts w:eastAsia="宋体" w:cs="Times New Roman"/>
                <w:color w:val="000000"/>
                <w:sz w:val="22"/>
                <w:lang w:eastAsia="zh-CN"/>
              </w:rPr>
              <w:t>18</w:t>
            </w:r>
          </w:p>
        </w:tc>
      </w:tr>
      <w:tr w14:paraId="0350CC2B">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59049F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7829B87">
            <w:pPr>
              <w:textAlignment w:val="bottom"/>
              <w:rPr>
                <w:rFonts w:eastAsia="宋体" w:cs="Times New Roman"/>
                <w:color w:val="000000"/>
                <w:sz w:val="22"/>
              </w:rPr>
            </w:pPr>
            <w:r>
              <w:rPr>
                <w:rFonts w:eastAsia="宋体" w:cs="Times New Roman"/>
                <w:color w:val="000000"/>
                <w:sz w:val="22"/>
                <w:lang w:eastAsia="zh-CN"/>
              </w:rPr>
              <w:t>tocopherol</w:t>
            </w:r>
          </w:p>
        </w:tc>
        <w:tc>
          <w:tcPr>
            <w:tcW w:w="1680" w:type="dxa"/>
            <w:tcBorders>
              <w:top w:val="nil"/>
              <w:left w:val="nil"/>
              <w:bottom w:val="nil"/>
              <w:right w:val="nil"/>
            </w:tcBorders>
            <w:shd w:val="clear" w:color="auto" w:fill="auto"/>
            <w:noWrap/>
            <w:vAlign w:val="bottom"/>
          </w:tcPr>
          <w:p w14:paraId="3C23F0EF">
            <w:pPr>
              <w:jc w:val="right"/>
              <w:textAlignment w:val="bottom"/>
              <w:rPr>
                <w:rFonts w:eastAsia="宋体" w:cs="Times New Roman"/>
                <w:color w:val="000000"/>
                <w:sz w:val="22"/>
              </w:rPr>
            </w:pPr>
            <w:r>
              <w:rPr>
                <w:rFonts w:eastAsia="宋体" w:cs="Times New Roman"/>
                <w:color w:val="000000"/>
                <w:sz w:val="22"/>
                <w:lang w:eastAsia="zh-CN"/>
              </w:rPr>
              <w:t>19</w:t>
            </w:r>
          </w:p>
        </w:tc>
      </w:tr>
      <w:tr w14:paraId="7219305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B00398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0F79201">
            <w:pPr>
              <w:textAlignment w:val="bottom"/>
              <w:rPr>
                <w:rFonts w:eastAsia="宋体" w:cs="Times New Roman"/>
                <w:color w:val="000000"/>
                <w:sz w:val="22"/>
              </w:rPr>
            </w:pPr>
            <w:r>
              <w:rPr>
                <w:rFonts w:eastAsia="宋体" w:cs="Times New Roman"/>
                <w:color w:val="000000"/>
                <w:sz w:val="22"/>
                <w:lang w:eastAsia="zh-CN"/>
              </w:rPr>
              <w:t>clopidogrel</w:t>
            </w:r>
          </w:p>
        </w:tc>
        <w:tc>
          <w:tcPr>
            <w:tcW w:w="1680" w:type="dxa"/>
            <w:tcBorders>
              <w:top w:val="nil"/>
              <w:left w:val="nil"/>
              <w:bottom w:val="nil"/>
              <w:right w:val="nil"/>
            </w:tcBorders>
            <w:shd w:val="clear" w:color="auto" w:fill="auto"/>
            <w:noWrap/>
            <w:vAlign w:val="bottom"/>
          </w:tcPr>
          <w:p w14:paraId="144F8C48">
            <w:pPr>
              <w:jc w:val="right"/>
              <w:textAlignment w:val="bottom"/>
              <w:rPr>
                <w:rFonts w:eastAsia="宋体" w:cs="Times New Roman"/>
                <w:color w:val="000000"/>
                <w:sz w:val="22"/>
              </w:rPr>
            </w:pPr>
            <w:r>
              <w:rPr>
                <w:rFonts w:eastAsia="宋体" w:cs="Times New Roman"/>
                <w:color w:val="000000"/>
                <w:sz w:val="22"/>
                <w:lang w:eastAsia="zh-CN"/>
              </w:rPr>
              <w:t>20</w:t>
            </w:r>
          </w:p>
        </w:tc>
      </w:tr>
      <w:tr w14:paraId="371FE94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48B1BAF">
            <w:pPr>
              <w:jc w:val="center"/>
              <w:rPr>
                <w:rFonts w:eastAsia="宋体" w:cs="Times New Roman"/>
                <w:color w:val="000000"/>
                <w:sz w:val="22"/>
              </w:rPr>
            </w:pPr>
          </w:p>
        </w:tc>
        <w:tc>
          <w:tcPr>
            <w:tcW w:w="4620" w:type="dxa"/>
            <w:tcBorders>
              <w:top w:val="nil"/>
              <w:left w:val="nil"/>
              <w:bottom w:val="single" w:color="000000" w:sz="4" w:space="0"/>
              <w:right w:val="nil"/>
            </w:tcBorders>
            <w:shd w:val="clear" w:color="auto" w:fill="auto"/>
            <w:noWrap/>
            <w:vAlign w:val="center"/>
          </w:tcPr>
          <w:p w14:paraId="09C3D850">
            <w:pPr>
              <w:textAlignment w:val="center"/>
              <w:rPr>
                <w:rFonts w:eastAsia="宋体" w:cs="Times New Roman"/>
                <w:color w:val="000000"/>
                <w:szCs w:val="24"/>
              </w:rPr>
            </w:pPr>
            <w:r>
              <w:rPr>
                <w:rFonts w:eastAsia="宋体" w:cs="Times New Roman"/>
                <w:color w:val="000000"/>
                <w:szCs w:val="24"/>
                <w:lang w:eastAsia="zh-CN"/>
              </w:rPr>
              <w:t>pravastatin sodium</w:t>
            </w:r>
          </w:p>
        </w:tc>
        <w:tc>
          <w:tcPr>
            <w:tcW w:w="1680" w:type="dxa"/>
            <w:tcBorders>
              <w:top w:val="nil"/>
              <w:left w:val="nil"/>
              <w:bottom w:val="single" w:color="000000" w:sz="4" w:space="0"/>
              <w:right w:val="nil"/>
            </w:tcBorders>
            <w:shd w:val="clear" w:color="auto" w:fill="auto"/>
            <w:noWrap/>
            <w:vAlign w:val="center"/>
          </w:tcPr>
          <w:p w14:paraId="629E2A98">
            <w:pPr>
              <w:jc w:val="right"/>
              <w:textAlignment w:val="center"/>
              <w:rPr>
                <w:rFonts w:eastAsia="宋体" w:cs="Times New Roman"/>
                <w:color w:val="000000"/>
                <w:szCs w:val="24"/>
              </w:rPr>
            </w:pPr>
            <w:r>
              <w:rPr>
                <w:rFonts w:eastAsia="宋体" w:cs="Times New Roman"/>
                <w:color w:val="000000"/>
                <w:szCs w:val="24"/>
                <w:lang w:eastAsia="zh-CN"/>
              </w:rPr>
              <w:t>21</w:t>
            </w:r>
          </w:p>
        </w:tc>
      </w:tr>
      <w:tr w14:paraId="4BE635FA">
        <w:tblPrEx>
          <w:tblCellMar>
            <w:top w:w="0" w:type="dxa"/>
            <w:left w:w="108" w:type="dxa"/>
            <w:bottom w:w="0" w:type="dxa"/>
            <w:right w:w="108" w:type="dxa"/>
          </w:tblCellMar>
        </w:tblPrEx>
        <w:trPr>
          <w:trHeight w:val="397" w:hRule="exact"/>
        </w:trPr>
        <w:tc>
          <w:tcPr>
            <w:tcW w:w="3415" w:type="dxa"/>
            <w:vMerge w:val="restart"/>
            <w:tcBorders>
              <w:top w:val="nil"/>
              <w:left w:val="nil"/>
              <w:bottom w:val="nil"/>
              <w:right w:val="nil"/>
            </w:tcBorders>
            <w:shd w:val="clear" w:color="auto" w:fill="auto"/>
            <w:noWrap/>
            <w:vAlign w:val="center"/>
          </w:tcPr>
          <w:p w14:paraId="64925267">
            <w:pPr>
              <w:jc w:val="center"/>
              <w:textAlignment w:val="center"/>
              <w:rPr>
                <w:rFonts w:eastAsia="宋体" w:cs="Times New Roman"/>
                <w:color w:val="000000"/>
                <w:sz w:val="22"/>
              </w:rPr>
            </w:pPr>
            <w:r>
              <w:rPr>
                <w:rFonts w:eastAsia="宋体" w:cs="Times New Roman"/>
                <w:color w:val="000000"/>
                <w:sz w:val="22"/>
                <w:lang w:eastAsia="zh-CN"/>
              </w:rPr>
              <w:t>scleroderma</w:t>
            </w:r>
          </w:p>
        </w:tc>
        <w:tc>
          <w:tcPr>
            <w:tcW w:w="4620" w:type="dxa"/>
            <w:tcBorders>
              <w:top w:val="nil"/>
              <w:left w:val="nil"/>
              <w:bottom w:val="nil"/>
              <w:right w:val="nil"/>
            </w:tcBorders>
            <w:shd w:val="clear" w:color="auto" w:fill="auto"/>
            <w:noWrap/>
            <w:vAlign w:val="bottom"/>
          </w:tcPr>
          <w:p w14:paraId="6C3B8CD9">
            <w:pPr>
              <w:textAlignment w:val="bottom"/>
              <w:rPr>
                <w:rFonts w:eastAsia="宋体" w:cs="Times New Roman"/>
                <w:color w:val="000000"/>
                <w:sz w:val="22"/>
              </w:rPr>
            </w:pPr>
            <w:r>
              <w:rPr>
                <w:rFonts w:eastAsia="宋体" w:cs="Times New Roman"/>
                <w:color w:val="000000"/>
                <w:sz w:val="22"/>
                <w:lang w:eastAsia="zh-CN"/>
              </w:rPr>
              <w:t>belimumab</w:t>
            </w:r>
          </w:p>
        </w:tc>
        <w:tc>
          <w:tcPr>
            <w:tcW w:w="1680" w:type="dxa"/>
            <w:tcBorders>
              <w:top w:val="nil"/>
              <w:left w:val="nil"/>
              <w:bottom w:val="nil"/>
              <w:right w:val="nil"/>
            </w:tcBorders>
            <w:shd w:val="clear" w:color="auto" w:fill="auto"/>
            <w:noWrap/>
            <w:vAlign w:val="bottom"/>
          </w:tcPr>
          <w:p w14:paraId="4B07827F">
            <w:pPr>
              <w:jc w:val="right"/>
              <w:textAlignment w:val="bottom"/>
              <w:rPr>
                <w:rFonts w:eastAsia="宋体" w:cs="Times New Roman"/>
                <w:color w:val="000000"/>
                <w:sz w:val="22"/>
              </w:rPr>
            </w:pPr>
            <w:r>
              <w:rPr>
                <w:rFonts w:eastAsia="宋体" w:cs="Times New Roman"/>
                <w:color w:val="000000"/>
                <w:sz w:val="22"/>
                <w:lang w:eastAsia="zh-CN"/>
              </w:rPr>
              <w:t>1</w:t>
            </w:r>
          </w:p>
        </w:tc>
      </w:tr>
      <w:tr w14:paraId="2864BFF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9C2B0F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98CA62A">
            <w:pPr>
              <w:textAlignment w:val="bottom"/>
              <w:rPr>
                <w:rFonts w:eastAsia="宋体" w:cs="Times New Roman"/>
                <w:color w:val="000000"/>
                <w:sz w:val="22"/>
              </w:rPr>
            </w:pPr>
            <w:r>
              <w:rPr>
                <w:rFonts w:eastAsia="宋体" w:cs="Times New Roman"/>
                <w:color w:val="000000"/>
                <w:sz w:val="22"/>
                <w:lang w:eastAsia="zh-CN"/>
              </w:rPr>
              <w:t>pomalidomide</w:t>
            </w:r>
          </w:p>
        </w:tc>
        <w:tc>
          <w:tcPr>
            <w:tcW w:w="1680" w:type="dxa"/>
            <w:tcBorders>
              <w:top w:val="nil"/>
              <w:left w:val="nil"/>
              <w:bottom w:val="nil"/>
              <w:right w:val="nil"/>
            </w:tcBorders>
            <w:shd w:val="clear" w:color="auto" w:fill="auto"/>
            <w:noWrap/>
            <w:vAlign w:val="bottom"/>
          </w:tcPr>
          <w:p w14:paraId="3CC83397">
            <w:pPr>
              <w:jc w:val="right"/>
              <w:textAlignment w:val="bottom"/>
              <w:rPr>
                <w:rFonts w:eastAsia="宋体" w:cs="Times New Roman"/>
                <w:color w:val="000000"/>
                <w:sz w:val="22"/>
              </w:rPr>
            </w:pPr>
            <w:r>
              <w:rPr>
                <w:rFonts w:eastAsia="宋体" w:cs="Times New Roman"/>
                <w:color w:val="000000"/>
                <w:sz w:val="22"/>
                <w:lang w:eastAsia="zh-CN"/>
              </w:rPr>
              <w:t>2</w:t>
            </w:r>
          </w:p>
        </w:tc>
      </w:tr>
      <w:tr w14:paraId="1AFF6048">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36D11B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69F3E9D">
            <w:pPr>
              <w:textAlignment w:val="bottom"/>
              <w:rPr>
                <w:rFonts w:eastAsia="宋体" w:cs="Times New Roman"/>
                <w:color w:val="000000"/>
                <w:sz w:val="22"/>
              </w:rPr>
            </w:pPr>
            <w:r>
              <w:rPr>
                <w:rFonts w:eastAsia="宋体" w:cs="Times New Roman"/>
                <w:color w:val="000000"/>
                <w:sz w:val="22"/>
                <w:lang w:eastAsia="zh-CN"/>
              </w:rPr>
              <w:t>bosentan</w:t>
            </w:r>
          </w:p>
        </w:tc>
        <w:tc>
          <w:tcPr>
            <w:tcW w:w="1680" w:type="dxa"/>
            <w:tcBorders>
              <w:top w:val="nil"/>
              <w:left w:val="nil"/>
              <w:bottom w:val="nil"/>
              <w:right w:val="nil"/>
            </w:tcBorders>
            <w:shd w:val="clear" w:color="auto" w:fill="auto"/>
            <w:noWrap/>
            <w:vAlign w:val="bottom"/>
          </w:tcPr>
          <w:p w14:paraId="57E8B4DD">
            <w:pPr>
              <w:jc w:val="right"/>
              <w:textAlignment w:val="bottom"/>
              <w:rPr>
                <w:rFonts w:eastAsia="宋体" w:cs="Times New Roman"/>
                <w:color w:val="000000"/>
                <w:sz w:val="22"/>
              </w:rPr>
            </w:pPr>
            <w:r>
              <w:rPr>
                <w:rFonts w:eastAsia="宋体" w:cs="Times New Roman"/>
                <w:color w:val="000000"/>
                <w:sz w:val="22"/>
                <w:lang w:eastAsia="zh-CN"/>
              </w:rPr>
              <w:t>3</w:t>
            </w:r>
          </w:p>
        </w:tc>
      </w:tr>
      <w:tr w14:paraId="3E4CB4E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197764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7896800">
            <w:pPr>
              <w:textAlignment w:val="bottom"/>
              <w:rPr>
                <w:rFonts w:eastAsia="宋体" w:cs="Times New Roman"/>
                <w:color w:val="000000"/>
                <w:sz w:val="22"/>
              </w:rPr>
            </w:pPr>
            <w:r>
              <w:rPr>
                <w:rFonts w:eastAsia="宋体" w:cs="Times New Roman"/>
                <w:color w:val="000000"/>
                <w:sz w:val="22"/>
                <w:lang w:eastAsia="zh-CN"/>
              </w:rPr>
              <w:t>riociguat</w:t>
            </w:r>
          </w:p>
        </w:tc>
        <w:tc>
          <w:tcPr>
            <w:tcW w:w="1680" w:type="dxa"/>
            <w:tcBorders>
              <w:top w:val="nil"/>
              <w:left w:val="nil"/>
              <w:bottom w:val="nil"/>
              <w:right w:val="nil"/>
            </w:tcBorders>
            <w:shd w:val="clear" w:color="auto" w:fill="auto"/>
            <w:noWrap/>
            <w:vAlign w:val="bottom"/>
          </w:tcPr>
          <w:p w14:paraId="1E4F32E9">
            <w:pPr>
              <w:jc w:val="right"/>
              <w:textAlignment w:val="bottom"/>
              <w:rPr>
                <w:rFonts w:eastAsia="宋体" w:cs="Times New Roman"/>
                <w:color w:val="000000"/>
                <w:sz w:val="22"/>
              </w:rPr>
            </w:pPr>
            <w:r>
              <w:rPr>
                <w:rFonts w:eastAsia="宋体" w:cs="Times New Roman"/>
                <w:color w:val="000000"/>
                <w:sz w:val="22"/>
                <w:lang w:eastAsia="zh-CN"/>
              </w:rPr>
              <w:t>4</w:t>
            </w:r>
          </w:p>
        </w:tc>
      </w:tr>
      <w:tr w14:paraId="6B0FC29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F70A3C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08DED46">
            <w:pPr>
              <w:textAlignment w:val="bottom"/>
              <w:rPr>
                <w:rFonts w:eastAsia="宋体" w:cs="Times New Roman"/>
                <w:color w:val="000000"/>
                <w:sz w:val="22"/>
              </w:rPr>
            </w:pPr>
            <w:r>
              <w:rPr>
                <w:rFonts w:eastAsia="宋体" w:cs="Times New Roman"/>
                <w:color w:val="000000"/>
                <w:sz w:val="22"/>
                <w:lang w:eastAsia="zh-CN"/>
              </w:rPr>
              <w:t>hyaluronidase</w:t>
            </w:r>
          </w:p>
        </w:tc>
        <w:tc>
          <w:tcPr>
            <w:tcW w:w="1680" w:type="dxa"/>
            <w:tcBorders>
              <w:top w:val="nil"/>
              <w:left w:val="nil"/>
              <w:bottom w:val="nil"/>
              <w:right w:val="nil"/>
            </w:tcBorders>
            <w:shd w:val="clear" w:color="auto" w:fill="auto"/>
            <w:noWrap/>
            <w:vAlign w:val="bottom"/>
          </w:tcPr>
          <w:p w14:paraId="24990E22">
            <w:pPr>
              <w:jc w:val="right"/>
              <w:textAlignment w:val="bottom"/>
              <w:rPr>
                <w:rFonts w:eastAsia="宋体" w:cs="Times New Roman"/>
                <w:color w:val="000000"/>
                <w:sz w:val="22"/>
              </w:rPr>
            </w:pPr>
            <w:r>
              <w:rPr>
                <w:rFonts w:eastAsia="宋体" w:cs="Times New Roman"/>
                <w:color w:val="000000"/>
                <w:sz w:val="22"/>
                <w:lang w:eastAsia="zh-CN"/>
              </w:rPr>
              <w:t>5</w:t>
            </w:r>
          </w:p>
        </w:tc>
      </w:tr>
      <w:tr w14:paraId="135BE63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A34022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5C9D512">
            <w:pPr>
              <w:textAlignment w:val="bottom"/>
              <w:rPr>
                <w:rFonts w:eastAsia="宋体" w:cs="Times New Roman"/>
                <w:color w:val="000000"/>
                <w:sz w:val="22"/>
              </w:rPr>
            </w:pPr>
            <w:r>
              <w:rPr>
                <w:rFonts w:eastAsia="宋体" w:cs="Times New Roman"/>
                <w:color w:val="000000"/>
                <w:sz w:val="22"/>
                <w:lang w:eastAsia="zh-CN"/>
              </w:rPr>
              <w:t>dimethyl fumarate</w:t>
            </w:r>
          </w:p>
        </w:tc>
        <w:tc>
          <w:tcPr>
            <w:tcW w:w="1680" w:type="dxa"/>
            <w:tcBorders>
              <w:top w:val="nil"/>
              <w:left w:val="nil"/>
              <w:bottom w:val="nil"/>
              <w:right w:val="nil"/>
            </w:tcBorders>
            <w:shd w:val="clear" w:color="auto" w:fill="auto"/>
            <w:noWrap/>
            <w:vAlign w:val="bottom"/>
          </w:tcPr>
          <w:p w14:paraId="43E83776">
            <w:pPr>
              <w:jc w:val="right"/>
              <w:textAlignment w:val="bottom"/>
              <w:rPr>
                <w:rFonts w:eastAsia="宋体" w:cs="Times New Roman"/>
                <w:color w:val="000000"/>
                <w:sz w:val="22"/>
              </w:rPr>
            </w:pPr>
            <w:r>
              <w:rPr>
                <w:rFonts w:eastAsia="宋体" w:cs="Times New Roman"/>
                <w:color w:val="000000"/>
                <w:sz w:val="22"/>
                <w:lang w:eastAsia="zh-CN"/>
              </w:rPr>
              <w:t>6</w:t>
            </w:r>
          </w:p>
        </w:tc>
      </w:tr>
      <w:tr w14:paraId="51871F6C">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20110B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CCC005C">
            <w:pPr>
              <w:textAlignment w:val="bottom"/>
              <w:rPr>
                <w:rFonts w:eastAsia="宋体" w:cs="Times New Roman"/>
                <w:color w:val="000000"/>
                <w:sz w:val="22"/>
              </w:rPr>
            </w:pPr>
            <w:r>
              <w:rPr>
                <w:rFonts w:eastAsia="宋体" w:cs="Times New Roman"/>
                <w:color w:val="000000"/>
                <w:sz w:val="22"/>
                <w:lang w:eastAsia="zh-CN"/>
              </w:rPr>
              <w:t>mycophenolate mofetil</w:t>
            </w:r>
          </w:p>
        </w:tc>
        <w:tc>
          <w:tcPr>
            <w:tcW w:w="1680" w:type="dxa"/>
            <w:tcBorders>
              <w:top w:val="nil"/>
              <w:left w:val="nil"/>
              <w:bottom w:val="nil"/>
              <w:right w:val="nil"/>
            </w:tcBorders>
            <w:shd w:val="clear" w:color="auto" w:fill="auto"/>
            <w:noWrap/>
            <w:vAlign w:val="bottom"/>
          </w:tcPr>
          <w:p w14:paraId="5916053E">
            <w:pPr>
              <w:jc w:val="right"/>
              <w:textAlignment w:val="bottom"/>
              <w:rPr>
                <w:rFonts w:eastAsia="宋体" w:cs="Times New Roman"/>
                <w:color w:val="000000"/>
                <w:sz w:val="22"/>
              </w:rPr>
            </w:pPr>
            <w:r>
              <w:rPr>
                <w:rFonts w:eastAsia="宋体" w:cs="Times New Roman"/>
                <w:color w:val="000000"/>
                <w:sz w:val="22"/>
                <w:lang w:eastAsia="zh-CN"/>
              </w:rPr>
              <w:t>7</w:t>
            </w:r>
          </w:p>
        </w:tc>
      </w:tr>
      <w:tr w14:paraId="3B54FF7B">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469715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F2E05B7">
            <w:pPr>
              <w:textAlignment w:val="bottom"/>
              <w:rPr>
                <w:rFonts w:eastAsia="宋体" w:cs="Times New Roman"/>
                <w:color w:val="000000"/>
                <w:sz w:val="22"/>
              </w:rPr>
            </w:pPr>
            <w:r>
              <w:rPr>
                <w:rFonts w:eastAsia="宋体" w:cs="Times New Roman"/>
                <w:color w:val="000000"/>
                <w:sz w:val="22"/>
                <w:lang w:eastAsia="zh-CN"/>
              </w:rPr>
              <w:t>elapegademase</w:t>
            </w:r>
          </w:p>
        </w:tc>
        <w:tc>
          <w:tcPr>
            <w:tcW w:w="1680" w:type="dxa"/>
            <w:tcBorders>
              <w:top w:val="nil"/>
              <w:left w:val="nil"/>
              <w:bottom w:val="nil"/>
              <w:right w:val="nil"/>
            </w:tcBorders>
            <w:shd w:val="clear" w:color="auto" w:fill="auto"/>
            <w:noWrap/>
            <w:vAlign w:val="bottom"/>
          </w:tcPr>
          <w:p w14:paraId="3B54ADEC">
            <w:pPr>
              <w:jc w:val="right"/>
              <w:textAlignment w:val="bottom"/>
              <w:rPr>
                <w:rFonts w:eastAsia="宋体" w:cs="Times New Roman"/>
                <w:color w:val="000000"/>
                <w:sz w:val="22"/>
              </w:rPr>
            </w:pPr>
            <w:r>
              <w:rPr>
                <w:rFonts w:eastAsia="宋体" w:cs="Times New Roman"/>
                <w:color w:val="000000"/>
                <w:sz w:val="22"/>
                <w:lang w:eastAsia="zh-CN"/>
              </w:rPr>
              <w:t>8</w:t>
            </w:r>
          </w:p>
        </w:tc>
      </w:tr>
      <w:tr w14:paraId="18A4EB39">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7511A4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302C3C0">
            <w:pPr>
              <w:textAlignment w:val="bottom"/>
              <w:rPr>
                <w:rFonts w:eastAsia="宋体" w:cs="Times New Roman"/>
                <w:color w:val="000000"/>
                <w:sz w:val="22"/>
              </w:rPr>
            </w:pPr>
            <w:r>
              <w:rPr>
                <w:rFonts w:eastAsia="宋体" w:cs="Times New Roman"/>
                <w:color w:val="000000"/>
                <w:sz w:val="22"/>
                <w:lang w:eastAsia="zh-CN"/>
              </w:rPr>
              <w:t>Privigen</w:t>
            </w:r>
          </w:p>
        </w:tc>
        <w:tc>
          <w:tcPr>
            <w:tcW w:w="1680" w:type="dxa"/>
            <w:tcBorders>
              <w:top w:val="nil"/>
              <w:left w:val="nil"/>
              <w:bottom w:val="nil"/>
              <w:right w:val="nil"/>
            </w:tcBorders>
            <w:shd w:val="clear" w:color="auto" w:fill="auto"/>
            <w:noWrap/>
            <w:vAlign w:val="bottom"/>
          </w:tcPr>
          <w:p w14:paraId="18B9757D">
            <w:pPr>
              <w:jc w:val="right"/>
              <w:textAlignment w:val="bottom"/>
              <w:rPr>
                <w:rFonts w:eastAsia="宋体" w:cs="Times New Roman"/>
                <w:color w:val="000000"/>
                <w:sz w:val="22"/>
              </w:rPr>
            </w:pPr>
            <w:r>
              <w:rPr>
                <w:rFonts w:eastAsia="宋体" w:cs="Times New Roman"/>
                <w:color w:val="000000"/>
                <w:sz w:val="22"/>
                <w:lang w:eastAsia="zh-CN"/>
              </w:rPr>
              <w:t>9</w:t>
            </w:r>
          </w:p>
        </w:tc>
      </w:tr>
      <w:tr w14:paraId="205B436B">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5161D6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AC3BC03">
            <w:pPr>
              <w:textAlignment w:val="bottom"/>
              <w:rPr>
                <w:rFonts w:eastAsia="宋体" w:cs="Times New Roman"/>
                <w:color w:val="000000"/>
                <w:sz w:val="22"/>
              </w:rPr>
            </w:pPr>
            <w:r>
              <w:rPr>
                <w:rFonts w:eastAsia="宋体" w:cs="Times New Roman"/>
                <w:color w:val="000000"/>
                <w:sz w:val="22"/>
                <w:lang w:eastAsia="zh-CN"/>
              </w:rPr>
              <w:t>Hizentra</w:t>
            </w:r>
          </w:p>
        </w:tc>
        <w:tc>
          <w:tcPr>
            <w:tcW w:w="1680" w:type="dxa"/>
            <w:tcBorders>
              <w:top w:val="nil"/>
              <w:left w:val="nil"/>
              <w:bottom w:val="nil"/>
              <w:right w:val="nil"/>
            </w:tcBorders>
            <w:shd w:val="clear" w:color="auto" w:fill="auto"/>
            <w:noWrap/>
            <w:vAlign w:val="bottom"/>
          </w:tcPr>
          <w:p w14:paraId="14404A5D">
            <w:pPr>
              <w:jc w:val="right"/>
              <w:textAlignment w:val="bottom"/>
              <w:rPr>
                <w:rFonts w:eastAsia="宋体" w:cs="Times New Roman"/>
                <w:color w:val="000000"/>
                <w:sz w:val="22"/>
              </w:rPr>
            </w:pPr>
            <w:r>
              <w:rPr>
                <w:rFonts w:eastAsia="宋体" w:cs="Times New Roman"/>
                <w:color w:val="000000"/>
                <w:sz w:val="22"/>
                <w:lang w:eastAsia="zh-CN"/>
              </w:rPr>
              <w:t>10</w:t>
            </w:r>
          </w:p>
        </w:tc>
      </w:tr>
      <w:tr w14:paraId="12D0387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A5CFBC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382D8EC">
            <w:pPr>
              <w:textAlignment w:val="bottom"/>
              <w:rPr>
                <w:rFonts w:eastAsia="宋体" w:cs="Times New Roman"/>
                <w:color w:val="000000"/>
                <w:sz w:val="22"/>
              </w:rPr>
            </w:pPr>
            <w:r>
              <w:rPr>
                <w:rFonts w:eastAsia="宋体" w:cs="Times New Roman"/>
                <w:color w:val="000000"/>
                <w:sz w:val="22"/>
                <w:lang w:eastAsia="zh-CN"/>
              </w:rPr>
              <w:t>tagraxofusp</w:t>
            </w:r>
          </w:p>
        </w:tc>
        <w:tc>
          <w:tcPr>
            <w:tcW w:w="1680" w:type="dxa"/>
            <w:tcBorders>
              <w:top w:val="nil"/>
              <w:left w:val="nil"/>
              <w:bottom w:val="nil"/>
              <w:right w:val="nil"/>
            </w:tcBorders>
            <w:shd w:val="clear" w:color="auto" w:fill="auto"/>
            <w:noWrap/>
            <w:vAlign w:val="bottom"/>
          </w:tcPr>
          <w:p w14:paraId="06EEE89A">
            <w:pPr>
              <w:jc w:val="right"/>
              <w:textAlignment w:val="bottom"/>
              <w:rPr>
                <w:rFonts w:eastAsia="宋体" w:cs="Times New Roman"/>
                <w:color w:val="000000"/>
                <w:sz w:val="22"/>
              </w:rPr>
            </w:pPr>
            <w:r>
              <w:rPr>
                <w:rFonts w:eastAsia="宋体" w:cs="Times New Roman"/>
                <w:color w:val="000000"/>
                <w:sz w:val="22"/>
                <w:lang w:eastAsia="zh-CN"/>
              </w:rPr>
              <w:t>11</w:t>
            </w:r>
          </w:p>
        </w:tc>
      </w:tr>
      <w:tr w14:paraId="6A5BB6D8">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8C4C25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699E401">
            <w:pPr>
              <w:textAlignment w:val="bottom"/>
              <w:rPr>
                <w:rFonts w:eastAsia="宋体" w:cs="Times New Roman"/>
                <w:color w:val="000000"/>
                <w:sz w:val="22"/>
              </w:rPr>
            </w:pPr>
            <w:r>
              <w:rPr>
                <w:rFonts w:eastAsia="宋体" w:cs="Times New Roman"/>
                <w:color w:val="000000"/>
                <w:sz w:val="22"/>
                <w:lang w:eastAsia="zh-CN"/>
              </w:rPr>
              <w:t>methylprednisolone</w:t>
            </w:r>
          </w:p>
        </w:tc>
        <w:tc>
          <w:tcPr>
            <w:tcW w:w="1680" w:type="dxa"/>
            <w:tcBorders>
              <w:top w:val="nil"/>
              <w:left w:val="nil"/>
              <w:bottom w:val="nil"/>
              <w:right w:val="nil"/>
            </w:tcBorders>
            <w:shd w:val="clear" w:color="auto" w:fill="auto"/>
            <w:noWrap/>
            <w:vAlign w:val="bottom"/>
          </w:tcPr>
          <w:p w14:paraId="1A776A98">
            <w:pPr>
              <w:jc w:val="right"/>
              <w:textAlignment w:val="bottom"/>
              <w:rPr>
                <w:rFonts w:eastAsia="宋体" w:cs="Times New Roman"/>
                <w:color w:val="000000"/>
                <w:sz w:val="22"/>
              </w:rPr>
            </w:pPr>
            <w:r>
              <w:rPr>
                <w:rFonts w:eastAsia="宋体" w:cs="Times New Roman"/>
                <w:color w:val="000000"/>
                <w:sz w:val="22"/>
                <w:lang w:eastAsia="zh-CN"/>
              </w:rPr>
              <w:t>12</w:t>
            </w:r>
          </w:p>
        </w:tc>
      </w:tr>
      <w:tr w14:paraId="24C8D93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BD02A6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850DD24">
            <w:pPr>
              <w:textAlignment w:val="bottom"/>
              <w:rPr>
                <w:rFonts w:eastAsia="宋体" w:cs="Times New Roman"/>
                <w:color w:val="000000"/>
                <w:sz w:val="22"/>
              </w:rPr>
            </w:pPr>
            <w:r>
              <w:rPr>
                <w:rFonts w:eastAsia="宋体" w:cs="Times New Roman"/>
                <w:color w:val="000000"/>
                <w:sz w:val="22"/>
                <w:lang w:eastAsia="zh-CN"/>
              </w:rPr>
              <w:t>cortisone</w:t>
            </w:r>
          </w:p>
        </w:tc>
        <w:tc>
          <w:tcPr>
            <w:tcW w:w="1680" w:type="dxa"/>
            <w:tcBorders>
              <w:top w:val="nil"/>
              <w:left w:val="nil"/>
              <w:bottom w:val="nil"/>
              <w:right w:val="nil"/>
            </w:tcBorders>
            <w:shd w:val="clear" w:color="auto" w:fill="auto"/>
            <w:noWrap/>
            <w:vAlign w:val="bottom"/>
          </w:tcPr>
          <w:p w14:paraId="7AAFFF6A">
            <w:pPr>
              <w:jc w:val="right"/>
              <w:textAlignment w:val="bottom"/>
              <w:rPr>
                <w:rFonts w:eastAsia="宋体" w:cs="Times New Roman"/>
                <w:color w:val="000000"/>
                <w:sz w:val="22"/>
              </w:rPr>
            </w:pPr>
            <w:r>
              <w:rPr>
                <w:rFonts w:eastAsia="宋体" w:cs="Times New Roman"/>
                <w:color w:val="000000"/>
                <w:sz w:val="22"/>
                <w:lang w:eastAsia="zh-CN"/>
              </w:rPr>
              <w:t>13</w:t>
            </w:r>
          </w:p>
        </w:tc>
      </w:tr>
      <w:tr w14:paraId="2ED77AE3">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C15C58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BAAB0B0">
            <w:pPr>
              <w:textAlignment w:val="bottom"/>
              <w:rPr>
                <w:rFonts w:eastAsia="宋体" w:cs="Times New Roman"/>
                <w:color w:val="000000"/>
                <w:sz w:val="22"/>
              </w:rPr>
            </w:pPr>
            <w:r>
              <w:rPr>
                <w:rFonts w:eastAsia="宋体" w:cs="Times New Roman"/>
                <w:color w:val="000000"/>
                <w:sz w:val="22"/>
                <w:lang w:eastAsia="zh-CN"/>
              </w:rPr>
              <w:t>hydrocortisone</w:t>
            </w:r>
          </w:p>
        </w:tc>
        <w:tc>
          <w:tcPr>
            <w:tcW w:w="1680" w:type="dxa"/>
            <w:tcBorders>
              <w:top w:val="nil"/>
              <w:left w:val="nil"/>
              <w:bottom w:val="nil"/>
              <w:right w:val="nil"/>
            </w:tcBorders>
            <w:shd w:val="clear" w:color="auto" w:fill="auto"/>
            <w:noWrap/>
            <w:vAlign w:val="bottom"/>
          </w:tcPr>
          <w:p w14:paraId="5CBE8904">
            <w:pPr>
              <w:jc w:val="right"/>
              <w:textAlignment w:val="bottom"/>
              <w:rPr>
                <w:rFonts w:eastAsia="宋体" w:cs="Times New Roman"/>
                <w:color w:val="000000"/>
                <w:sz w:val="22"/>
              </w:rPr>
            </w:pPr>
            <w:r>
              <w:rPr>
                <w:rFonts w:eastAsia="宋体" w:cs="Times New Roman"/>
                <w:color w:val="000000"/>
                <w:sz w:val="22"/>
                <w:lang w:eastAsia="zh-CN"/>
              </w:rPr>
              <w:t>14</w:t>
            </w:r>
          </w:p>
        </w:tc>
      </w:tr>
      <w:tr w14:paraId="10E89483">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8AAD82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5C99655">
            <w:pPr>
              <w:textAlignment w:val="bottom"/>
              <w:rPr>
                <w:rFonts w:eastAsia="宋体" w:cs="Times New Roman"/>
                <w:color w:val="000000"/>
                <w:sz w:val="22"/>
              </w:rPr>
            </w:pPr>
            <w:r>
              <w:rPr>
                <w:rFonts w:eastAsia="宋体" w:cs="Times New Roman"/>
                <w:color w:val="000000"/>
                <w:sz w:val="22"/>
                <w:lang w:eastAsia="zh-CN"/>
              </w:rPr>
              <w:t>betamethasone</w:t>
            </w:r>
          </w:p>
        </w:tc>
        <w:tc>
          <w:tcPr>
            <w:tcW w:w="1680" w:type="dxa"/>
            <w:tcBorders>
              <w:top w:val="nil"/>
              <w:left w:val="nil"/>
              <w:bottom w:val="nil"/>
              <w:right w:val="nil"/>
            </w:tcBorders>
            <w:shd w:val="clear" w:color="auto" w:fill="auto"/>
            <w:noWrap/>
            <w:vAlign w:val="bottom"/>
          </w:tcPr>
          <w:p w14:paraId="229AA580">
            <w:pPr>
              <w:jc w:val="right"/>
              <w:textAlignment w:val="bottom"/>
              <w:rPr>
                <w:rFonts w:eastAsia="宋体" w:cs="Times New Roman"/>
                <w:color w:val="000000"/>
                <w:sz w:val="22"/>
              </w:rPr>
            </w:pPr>
            <w:r>
              <w:rPr>
                <w:rFonts w:eastAsia="宋体" w:cs="Times New Roman"/>
                <w:color w:val="000000"/>
                <w:sz w:val="22"/>
                <w:lang w:eastAsia="zh-CN"/>
              </w:rPr>
              <w:t>15</w:t>
            </w:r>
          </w:p>
        </w:tc>
      </w:tr>
      <w:tr w14:paraId="44CBD55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B05662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8E93347">
            <w:pPr>
              <w:textAlignment w:val="bottom"/>
              <w:rPr>
                <w:rFonts w:eastAsia="宋体" w:cs="Times New Roman"/>
                <w:color w:val="000000"/>
                <w:sz w:val="22"/>
              </w:rPr>
            </w:pPr>
            <w:r>
              <w:rPr>
                <w:rFonts w:eastAsia="宋体" w:cs="Times New Roman"/>
                <w:color w:val="000000"/>
                <w:sz w:val="22"/>
                <w:lang w:eastAsia="zh-CN"/>
              </w:rPr>
              <w:t>dexamethasone</w:t>
            </w:r>
          </w:p>
        </w:tc>
        <w:tc>
          <w:tcPr>
            <w:tcW w:w="1680" w:type="dxa"/>
            <w:tcBorders>
              <w:top w:val="nil"/>
              <w:left w:val="nil"/>
              <w:bottom w:val="nil"/>
              <w:right w:val="nil"/>
            </w:tcBorders>
            <w:shd w:val="clear" w:color="auto" w:fill="auto"/>
            <w:noWrap/>
            <w:vAlign w:val="bottom"/>
          </w:tcPr>
          <w:p w14:paraId="41DA2FC5">
            <w:pPr>
              <w:jc w:val="right"/>
              <w:textAlignment w:val="bottom"/>
              <w:rPr>
                <w:rFonts w:eastAsia="宋体" w:cs="Times New Roman"/>
                <w:color w:val="000000"/>
                <w:sz w:val="22"/>
              </w:rPr>
            </w:pPr>
            <w:r>
              <w:rPr>
                <w:rFonts w:eastAsia="宋体" w:cs="Times New Roman"/>
                <w:color w:val="000000"/>
                <w:sz w:val="22"/>
                <w:lang w:eastAsia="zh-CN"/>
              </w:rPr>
              <w:t>16</w:t>
            </w:r>
          </w:p>
        </w:tc>
      </w:tr>
      <w:tr w14:paraId="3E50B02B">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3D2AE7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9BE2D34">
            <w:pPr>
              <w:textAlignment w:val="bottom"/>
              <w:rPr>
                <w:rFonts w:eastAsia="宋体" w:cs="Times New Roman"/>
                <w:color w:val="000000"/>
                <w:sz w:val="22"/>
              </w:rPr>
            </w:pPr>
            <w:r>
              <w:rPr>
                <w:rFonts w:eastAsia="宋体" w:cs="Times New Roman"/>
                <w:color w:val="000000"/>
                <w:sz w:val="22"/>
                <w:lang w:eastAsia="zh-CN"/>
              </w:rPr>
              <w:t>prednisone</w:t>
            </w:r>
          </w:p>
        </w:tc>
        <w:tc>
          <w:tcPr>
            <w:tcW w:w="1680" w:type="dxa"/>
            <w:tcBorders>
              <w:top w:val="nil"/>
              <w:left w:val="nil"/>
              <w:bottom w:val="nil"/>
              <w:right w:val="nil"/>
            </w:tcBorders>
            <w:shd w:val="clear" w:color="auto" w:fill="auto"/>
            <w:noWrap/>
            <w:vAlign w:val="bottom"/>
          </w:tcPr>
          <w:p w14:paraId="005BF4C1">
            <w:pPr>
              <w:jc w:val="right"/>
              <w:textAlignment w:val="bottom"/>
              <w:rPr>
                <w:rFonts w:eastAsia="宋体" w:cs="Times New Roman"/>
                <w:color w:val="000000"/>
                <w:sz w:val="22"/>
              </w:rPr>
            </w:pPr>
            <w:r>
              <w:rPr>
                <w:rFonts w:eastAsia="宋体" w:cs="Times New Roman"/>
                <w:color w:val="000000"/>
                <w:sz w:val="22"/>
                <w:lang w:eastAsia="zh-CN"/>
              </w:rPr>
              <w:t>17</w:t>
            </w:r>
          </w:p>
        </w:tc>
      </w:tr>
      <w:tr w14:paraId="3541E7F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80180F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935858C">
            <w:pPr>
              <w:textAlignment w:val="bottom"/>
              <w:rPr>
                <w:rFonts w:eastAsia="宋体" w:cs="Times New Roman"/>
                <w:color w:val="000000"/>
                <w:sz w:val="22"/>
              </w:rPr>
            </w:pPr>
            <w:r>
              <w:rPr>
                <w:rFonts w:eastAsia="宋体" w:cs="Times New Roman"/>
                <w:color w:val="000000"/>
                <w:sz w:val="22"/>
                <w:lang w:eastAsia="zh-CN"/>
              </w:rPr>
              <w:t>prednisolone</w:t>
            </w:r>
          </w:p>
        </w:tc>
        <w:tc>
          <w:tcPr>
            <w:tcW w:w="1680" w:type="dxa"/>
            <w:tcBorders>
              <w:top w:val="nil"/>
              <w:left w:val="nil"/>
              <w:bottom w:val="nil"/>
              <w:right w:val="nil"/>
            </w:tcBorders>
            <w:shd w:val="clear" w:color="auto" w:fill="auto"/>
            <w:noWrap/>
            <w:vAlign w:val="bottom"/>
          </w:tcPr>
          <w:p w14:paraId="2F4B3FA0">
            <w:pPr>
              <w:jc w:val="right"/>
              <w:textAlignment w:val="bottom"/>
              <w:rPr>
                <w:rFonts w:eastAsia="宋体" w:cs="Times New Roman"/>
                <w:color w:val="000000"/>
                <w:sz w:val="22"/>
              </w:rPr>
            </w:pPr>
            <w:r>
              <w:rPr>
                <w:rFonts w:eastAsia="宋体" w:cs="Times New Roman"/>
                <w:color w:val="000000"/>
                <w:sz w:val="22"/>
                <w:lang w:eastAsia="zh-CN"/>
              </w:rPr>
              <w:t>18</w:t>
            </w:r>
          </w:p>
        </w:tc>
      </w:tr>
      <w:tr w14:paraId="72D5E31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CF0976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AD8A2AE">
            <w:pPr>
              <w:textAlignment w:val="bottom"/>
              <w:rPr>
                <w:rFonts w:eastAsia="宋体" w:cs="Times New Roman"/>
                <w:color w:val="000000"/>
                <w:sz w:val="22"/>
              </w:rPr>
            </w:pPr>
            <w:r>
              <w:rPr>
                <w:rFonts w:eastAsia="宋体" w:cs="Times New Roman"/>
                <w:color w:val="000000"/>
                <w:sz w:val="22"/>
                <w:lang w:eastAsia="zh-CN"/>
              </w:rPr>
              <w:t>triamcinolone acetonide</w:t>
            </w:r>
          </w:p>
        </w:tc>
        <w:tc>
          <w:tcPr>
            <w:tcW w:w="1680" w:type="dxa"/>
            <w:tcBorders>
              <w:top w:val="nil"/>
              <w:left w:val="nil"/>
              <w:bottom w:val="nil"/>
              <w:right w:val="nil"/>
            </w:tcBorders>
            <w:shd w:val="clear" w:color="auto" w:fill="auto"/>
            <w:noWrap/>
            <w:vAlign w:val="bottom"/>
          </w:tcPr>
          <w:p w14:paraId="5ECFE39C">
            <w:pPr>
              <w:jc w:val="right"/>
              <w:textAlignment w:val="bottom"/>
              <w:rPr>
                <w:rFonts w:eastAsia="宋体" w:cs="Times New Roman"/>
                <w:color w:val="000000"/>
                <w:sz w:val="22"/>
              </w:rPr>
            </w:pPr>
            <w:r>
              <w:rPr>
                <w:rFonts w:eastAsia="宋体" w:cs="Times New Roman"/>
                <w:color w:val="000000"/>
                <w:sz w:val="22"/>
                <w:lang w:eastAsia="zh-CN"/>
              </w:rPr>
              <w:t>19</w:t>
            </w:r>
          </w:p>
        </w:tc>
      </w:tr>
      <w:tr w14:paraId="24A855E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A16CC5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5A8C23D">
            <w:pPr>
              <w:textAlignment w:val="bottom"/>
              <w:rPr>
                <w:rFonts w:eastAsia="宋体" w:cs="Times New Roman"/>
                <w:color w:val="000000"/>
                <w:sz w:val="22"/>
              </w:rPr>
            </w:pPr>
            <w:r>
              <w:rPr>
                <w:rFonts w:eastAsia="宋体" w:cs="Times New Roman"/>
                <w:color w:val="000000"/>
                <w:sz w:val="22"/>
                <w:lang w:eastAsia="zh-CN"/>
              </w:rPr>
              <w:t>triamcinolone</w:t>
            </w:r>
          </w:p>
        </w:tc>
        <w:tc>
          <w:tcPr>
            <w:tcW w:w="1680" w:type="dxa"/>
            <w:tcBorders>
              <w:top w:val="nil"/>
              <w:left w:val="nil"/>
              <w:bottom w:val="nil"/>
              <w:right w:val="nil"/>
            </w:tcBorders>
            <w:shd w:val="clear" w:color="auto" w:fill="auto"/>
            <w:noWrap/>
            <w:vAlign w:val="bottom"/>
          </w:tcPr>
          <w:p w14:paraId="2D678E15">
            <w:pPr>
              <w:jc w:val="right"/>
              <w:textAlignment w:val="bottom"/>
              <w:rPr>
                <w:rFonts w:eastAsia="宋体" w:cs="Times New Roman"/>
                <w:color w:val="000000"/>
                <w:sz w:val="22"/>
              </w:rPr>
            </w:pPr>
            <w:r>
              <w:rPr>
                <w:rFonts w:eastAsia="宋体" w:cs="Times New Roman"/>
                <w:color w:val="000000"/>
                <w:sz w:val="22"/>
                <w:lang w:eastAsia="zh-CN"/>
              </w:rPr>
              <w:t>20</w:t>
            </w:r>
          </w:p>
        </w:tc>
      </w:tr>
      <w:tr w14:paraId="0B44C3BB">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66B6FC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36BB33D">
            <w:pPr>
              <w:textAlignment w:val="bottom"/>
              <w:rPr>
                <w:rFonts w:eastAsia="宋体" w:cs="Times New Roman"/>
                <w:color w:val="000000"/>
                <w:sz w:val="22"/>
              </w:rPr>
            </w:pPr>
            <w:r>
              <w:rPr>
                <w:rFonts w:eastAsia="宋体" w:cs="Times New Roman"/>
                <w:color w:val="000000"/>
                <w:sz w:val="22"/>
                <w:lang w:eastAsia="zh-CN"/>
              </w:rPr>
              <w:t>ciclosporin</w:t>
            </w:r>
          </w:p>
        </w:tc>
        <w:tc>
          <w:tcPr>
            <w:tcW w:w="1680" w:type="dxa"/>
            <w:tcBorders>
              <w:top w:val="nil"/>
              <w:left w:val="nil"/>
              <w:bottom w:val="nil"/>
              <w:right w:val="nil"/>
            </w:tcBorders>
            <w:shd w:val="clear" w:color="auto" w:fill="auto"/>
            <w:noWrap/>
            <w:vAlign w:val="bottom"/>
          </w:tcPr>
          <w:p w14:paraId="240EB572">
            <w:pPr>
              <w:jc w:val="right"/>
              <w:textAlignment w:val="bottom"/>
              <w:rPr>
                <w:rFonts w:eastAsia="宋体" w:cs="Times New Roman"/>
                <w:color w:val="000000"/>
                <w:sz w:val="22"/>
              </w:rPr>
            </w:pPr>
            <w:r>
              <w:rPr>
                <w:rFonts w:eastAsia="宋体" w:cs="Times New Roman"/>
                <w:color w:val="000000"/>
                <w:sz w:val="22"/>
                <w:lang w:eastAsia="zh-CN"/>
              </w:rPr>
              <w:t>21</w:t>
            </w:r>
          </w:p>
        </w:tc>
      </w:tr>
      <w:tr w14:paraId="403BE4A9">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FEE851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F1E08D9">
            <w:pPr>
              <w:textAlignment w:val="bottom"/>
              <w:rPr>
                <w:rFonts w:eastAsia="宋体" w:cs="Times New Roman"/>
                <w:color w:val="000000"/>
                <w:sz w:val="22"/>
              </w:rPr>
            </w:pPr>
            <w:r>
              <w:rPr>
                <w:rFonts w:eastAsia="宋体" w:cs="Times New Roman"/>
                <w:color w:val="000000"/>
                <w:sz w:val="22"/>
                <w:lang w:eastAsia="zh-CN"/>
              </w:rPr>
              <w:t>methotrexate</w:t>
            </w:r>
          </w:p>
        </w:tc>
        <w:tc>
          <w:tcPr>
            <w:tcW w:w="1680" w:type="dxa"/>
            <w:tcBorders>
              <w:top w:val="nil"/>
              <w:left w:val="nil"/>
              <w:bottom w:val="nil"/>
              <w:right w:val="nil"/>
            </w:tcBorders>
            <w:shd w:val="clear" w:color="auto" w:fill="auto"/>
            <w:noWrap/>
            <w:vAlign w:val="bottom"/>
          </w:tcPr>
          <w:p w14:paraId="1AC975EF">
            <w:pPr>
              <w:jc w:val="right"/>
              <w:textAlignment w:val="bottom"/>
              <w:rPr>
                <w:rFonts w:eastAsia="宋体" w:cs="Times New Roman"/>
                <w:color w:val="000000"/>
                <w:sz w:val="22"/>
              </w:rPr>
            </w:pPr>
            <w:r>
              <w:rPr>
                <w:rFonts w:eastAsia="宋体" w:cs="Times New Roman"/>
                <w:color w:val="000000"/>
                <w:sz w:val="22"/>
                <w:lang w:eastAsia="zh-CN"/>
              </w:rPr>
              <w:t>22</w:t>
            </w:r>
          </w:p>
        </w:tc>
      </w:tr>
      <w:tr w14:paraId="01EF54C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AC8875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832721B">
            <w:pPr>
              <w:textAlignment w:val="bottom"/>
              <w:rPr>
                <w:rFonts w:eastAsia="宋体" w:cs="Times New Roman"/>
                <w:color w:val="000000"/>
                <w:sz w:val="22"/>
              </w:rPr>
            </w:pPr>
            <w:r>
              <w:rPr>
                <w:rFonts w:eastAsia="宋体" w:cs="Times New Roman"/>
                <w:color w:val="000000"/>
                <w:sz w:val="22"/>
                <w:lang w:eastAsia="zh-CN"/>
              </w:rPr>
              <w:t>cyclophosphamide</w:t>
            </w:r>
          </w:p>
        </w:tc>
        <w:tc>
          <w:tcPr>
            <w:tcW w:w="1680" w:type="dxa"/>
            <w:tcBorders>
              <w:top w:val="nil"/>
              <w:left w:val="nil"/>
              <w:bottom w:val="nil"/>
              <w:right w:val="nil"/>
            </w:tcBorders>
            <w:shd w:val="clear" w:color="auto" w:fill="auto"/>
            <w:noWrap/>
            <w:vAlign w:val="bottom"/>
          </w:tcPr>
          <w:p w14:paraId="6D37CE50">
            <w:pPr>
              <w:jc w:val="right"/>
              <w:textAlignment w:val="bottom"/>
              <w:rPr>
                <w:rFonts w:eastAsia="宋体" w:cs="Times New Roman"/>
                <w:color w:val="000000"/>
                <w:sz w:val="22"/>
              </w:rPr>
            </w:pPr>
            <w:r>
              <w:rPr>
                <w:rFonts w:eastAsia="宋体" w:cs="Times New Roman"/>
                <w:color w:val="000000"/>
                <w:sz w:val="22"/>
                <w:lang w:eastAsia="zh-CN"/>
              </w:rPr>
              <w:t>23</w:t>
            </w:r>
          </w:p>
        </w:tc>
      </w:tr>
      <w:tr w14:paraId="460E35B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827DBB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E919E07">
            <w:pPr>
              <w:textAlignment w:val="bottom"/>
              <w:rPr>
                <w:rFonts w:eastAsia="宋体" w:cs="Times New Roman"/>
                <w:color w:val="000000"/>
                <w:sz w:val="22"/>
              </w:rPr>
            </w:pPr>
            <w:r>
              <w:rPr>
                <w:rFonts w:eastAsia="宋体" w:cs="Times New Roman"/>
                <w:color w:val="000000"/>
                <w:sz w:val="22"/>
                <w:lang w:eastAsia="zh-CN"/>
              </w:rPr>
              <w:t>mycophenolate mofetil</w:t>
            </w:r>
          </w:p>
        </w:tc>
        <w:tc>
          <w:tcPr>
            <w:tcW w:w="1680" w:type="dxa"/>
            <w:tcBorders>
              <w:top w:val="nil"/>
              <w:left w:val="nil"/>
              <w:bottom w:val="nil"/>
              <w:right w:val="nil"/>
            </w:tcBorders>
            <w:shd w:val="clear" w:color="auto" w:fill="auto"/>
            <w:noWrap/>
            <w:vAlign w:val="bottom"/>
          </w:tcPr>
          <w:p w14:paraId="081B7789">
            <w:pPr>
              <w:jc w:val="right"/>
              <w:textAlignment w:val="bottom"/>
              <w:rPr>
                <w:rFonts w:eastAsia="宋体" w:cs="Times New Roman"/>
                <w:color w:val="000000"/>
                <w:sz w:val="22"/>
              </w:rPr>
            </w:pPr>
            <w:r>
              <w:rPr>
                <w:rFonts w:eastAsia="宋体" w:cs="Times New Roman"/>
                <w:color w:val="000000"/>
                <w:sz w:val="22"/>
                <w:lang w:eastAsia="zh-CN"/>
              </w:rPr>
              <w:t>24</w:t>
            </w:r>
          </w:p>
        </w:tc>
      </w:tr>
      <w:tr w14:paraId="1D25D05C">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1DDFA9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2B53DC9">
            <w:pPr>
              <w:textAlignment w:val="bottom"/>
              <w:rPr>
                <w:rFonts w:eastAsia="宋体" w:cs="Times New Roman"/>
                <w:color w:val="000000"/>
                <w:sz w:val="22"/>
              </w:rPr>
            </w:pPr>
            <w:r>
              <w:rPr>
                <w:rFonts w:eastAsia="宋体" w:cs="Times New Roman"/>
                <w:color w:val="000000"/>
                <w:sz w:val="22"/>
                <w:lang w:eastAsia="zh-CN"/>
              </w:rPr>
              <w:t>azathioprine</w:t>
            </w:r>
          </w:p>
        </w:tc>
        <w:tc>
          <w:tcPr>
            <w:tcW w:w="1680" w:type="dxa"/>
            <w:tcBorders>
              <w:top w:val="nil"/>
              <w:left w:val="nil"/>
              <w:bottom w:val="nil"/>
              <w:right w:val="nil"/>
            </w:tcBorders>
            <w:shd w:val="clear" w:color="auto" w:fill="auto"/>
            <w:noWrap/>
            <w:vAlign w:val="bottom"/>
          </w:tcPr>
          <w:p w14:paraId="185FB2B0">
            <w:pPr>
              <w:jc w:val="right"/>
              <w:textAlignment w:val="bottom"/>
              <w:rPr>
                <w:rFonts w:eastAsia="宋体" w:cs="Times New Roman"/>
                <w:color w:val="000000"/>
                <w:sz w:val="22"/>
              </w:rPr>
            </w:pPr>
            <w:r>
              <w:rPr>
                <w:rFonts w:eastAsia="宋体" w:cs="Times New Roman"/>
                <w:color w:val="000000"/>
                <w:sz w:val="22"/>
                <w:lang w:eastAsia="zh-CN"/>
              </w:rPr>
              <w:t>25</w:t>
            </w:r>
          </w:p>
        </w:tc>
      </w:tr>
      <w:tr w14:paraId="1262233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1746C7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9F93E2B">
            <w:pPr>
              <w:textAlignment w:val="bottom"/>
              <w:rPr>
                <w:rFonts w:eastAsia="宋体" w:cs="Times New Roman"/>
                <w:color w:val="000000"/>
                <w:sz w:val="22"/>
              </w:rPr>
            </w:pPr>
            <w:r>
              <w:rPr>
                <w:rFonts w:eastAsia="宋体" w:cs="Times New Roman"/>
                <w:color w:val="000000"/>
                <w:sz w:val="22"/>
                <w:lang w:eastAsia="zh-CN"/>
              </w:rPr>
              <w:t>penicillamine</w:t>
            </w:r>
          </w:p>
        </w:tc>
        <w:tc>
          <w:tcPr>
            <w:tcW w:w="1680" w:type="dxa"/>
            <w:tcBorders>
              <w:top w:val="nil"/>
              <w:left w:val="nil"/>
              <w:bottom w:val="nil"/>
              <w:right w:val="nil"/>
            </w:tcBorders>
            <w:shd w:val="clear" w:color="auto" w:fill="auto"/>
            <w:noWrap/>
            <w:vAlign w:val="bottom"/>
          </w:tcPr>
          <w:p w14:paraId="6FA37606">
            <w:pPr>
              <w:jc w:val="right"/>
              <w:textAlignment w:val="bottom"/>
              <w:rPr>
                <w:rFonts w:eastAsia="宋体" w:cs="Times New Roman"/>
                <w:color w:val="000000"/>
                <w:sz w:val="22"/>
              </w:rPr>
            </w:pPr>
            <w:r>
              <w:rPr>
                <w:rFonts w:eastAsia="宋体" w:cs="Times New Roman"/>
                <w:color w:val="000000"/>
                <w:sz w:val="22"/>
                <w:lang w:eastAsia="zh-CN"/>
              </w:rPr>
              <w:t>26</w:t>
            </w:r>
          </w:p>
        </w:tc>
      </w:tr>
      <w:tr w14:paraId="735EEA0C">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2E5854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CBE28E6">
            <w:pPr>
              <w:textAlignment w:val="bottom"/>
              <w:rPr>
                <w:rFonts w:eastAsia="宋体" w:cs="Times New Roman"/>
                <w:color w:val="000000"/>
                <w:sz w:val="22"/>
              </w:rPr>
            </w:pPr>
            <w:r>
              <w:rPr>
                <w:rFonts w:eastAsia="宋体" w:cs="Times New Roman"/>
                <w:color w:val="000000"/>
                <w:sz w:val="22"/>
                <w:lang w:eastAsia="zh-CN"/>
              </w:rPr>
              <w:t>colchicine</w:t>
            </w:r>
          </w:p>
        </w:tc>
        <w:tc>
          <w:tcPr>
            <w:tcW w:w="1680" w:type="dxa"/>
            <w:tcBorders>
              <w:top w:val="nil"/>
              <w:left w:val="nil"/>
              <w:bottom w:val="nil"/>
              <w:right w:val="nil"/>
            </w:tcBorders>
            <w:shd w:val="clear" w:color="auto" w:fill="auto"/>
            <w:noWrap/>
            <w:vAlign w:val="bottom"/>
          </w:tcPr>
          <w:p w14:paraId="3D47353A">
            <w:pPr>
              <w:jc w:val="right"/>
              <w:textAlignment w:val="bottom"/>
              <w:rPr>
                <w:rFonts w:eastAsia="宋体" w:cs="Times New Roman"/>
                <w:color w:val="000000"/>
                <w:sz w:val="22"/>
              </w:rPr>
            </w:pPr>
            <w:r>
              <w:rPr>
                <w:rFonts w:eastAsia="宋体" w:cs="Times New Roman"/>
                <w:color w:val="000000"/>
                <w:sz w:val="22"/>
                <w:lang w:eastAsia="zh-CN"/>
              </w:rPr>
              <w:t>27</w:t>
            </w:r>
          </w:p>
        </w:tc>
      </w:tr>
      <w:tr w14:paraId="64EE4A33">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928CAC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EB321DB">
            <w:pPr>
              <w:textAlignment w:val="bottom"/>
              <w:rPr>
                <w:rFonts w:eastAsia="宋体" w:cs="Times New Roman"/>
                <w:color w:val="000000"/>
                <w:sz w:val="22"/>
              </w:rPr>
            </w:pPr>
            <w:r>
              <w:rPr>
                <w:rFonts w:eastAsia="宋体" w:cs="Times New Roman"/>
                <w:color w:val="000000"/>
                <w:sz w:val="22"/>
                <w:lang w:eastAsia="zh-CN"/>
              </w:rPr>
              <w:t>sodium calcium edetate</w:t>
            </w:r>
          </w:p>
        </w:tc>
        <w:tc>
          <w:tcPr>
            <w:tcW w:w="1680" w:type="dxa"/>
            <w:tcBorders>
              <w:top w:val="nil"/>
              <w:left w:val="nil"/>
              <w:bottom w:val="nil"/>
              <w:right w:val="nil"/>
            </w:tcBorders>
            <w:shd w:val="clear" w:color="auto" w:fill="auto"/>
            <w:noWrap/>
            <w:vAlign w:val="bottom"/>
          </w:tcPr>
          <w:p w14:paraId="1A59B2D4">
            <w:pPr>
              <w:jc w:val="right"/>
              <w:textAlignment w:val="bottom"/>
              <w:rPr>
                <w:rFonts w:eastAsia="宋体" w:cs="Times New Roman"/>
                <w:color w:val="000000"/>
                <w:sz w:val="22"/>
              </w:rPr>
            </w:pPr>
            <w:r>
              <w:rPr>
                <w:rFonts w:eastAsia="宋体" w:cs="Times New Roman"/>
                <w:color w:val="000000"/>
                <w:sz w:val="22"/>
                <w:lang w:eastAsia="zh-CN"/>
              </w:rPr>
              <w:t>28</w:t>
            </w:r>
          </w:p>
        </w:tc>
      </w:tr>
      <w:tr w14:paraId="59A02D53">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093977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0B61848">
            <w:pPr>
              <w:textAlignment w:val="bottom"/>
              <w:rPr>
                <w:rFonts w:eastAsia="宋体" w:cs="Times New Roman"/>
                <w:color w:val="000000"/>
                <w:sz w:val="22"/>
              </w:rPr>
            </w:pPr>
            <w:r>
              <w:rPr>
                <w:rFonts w:eastAsia="宋体" w:cs="Times New Roman"/>
                <w:color w:val="000000"/>
                <w:sz w:val="22"/>
                <w:lang w:eastAsia="zh-CN"/>
              </w:rPr>
              <w:t>nisoldipine</w:t>
            </w:r>
          </w:p>
        </w:tc>
        <w:tc>
          <w:tcPr>
            <w:tcW w:w="1680" w:type="dxa"/>
            <w:tcBorders>
              <w:top w:val="nil"/>
              <w:left w:val="nil"/>
              <w:bottom w:val="nil"/>
              <w:right w:val="nil"/>
            </w:tcBorders>
            <w:shd w:val="clear" w:color="auto" w:fill="auto"/>
            <w:noWrap/>
            <w:vAlign w:val="bottom"/>
          </w:tcPr>
          <w:p w14:paraId="33FB5CF9">
            <w:pPr>
              <w:jc w:val="right"/>
              <w:textAlignment w:val="bottom"/>
              <w:rPr>
                <w:rFonts w:eastAsia="宋体" w:cs="Times New Roman"/>
                <w:color w:val="000000"/>
                <w:sz w:val="22"/>
              </w:rPr>
            </w:pPr>
            <w:r>
              <w:rPr>
                <w:rFonts w:eastAsia="宋体" w:cs="Times New Roman"/>
                <w:color w:val="000000"/>
                <w:sz w:val="22"/>
                <w:lang w:eastAsia="zh-CN"/>
              </w:rPr>
              <w:t>29</w:t>
            </w:r>
          </w:p>
        </w:tc>
      </w:tr>
      <w:tr w14:paraId="63DF003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A9F4F3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7B1EC3F">
            <w:pPr>
              <w:textAlignment w:val="bottom"/>
              <w:rPr>
                <w:rFonts w:eastAsia="宋体" w:cs="Times New Roman"/>
                <w:color w:val="000000"/>
                <w:sz w:val="22"/>
              </w:rPr>
            </w:pPr>
            <w:r>
              <w:rPr>
                <w:rFonts w:eastAsia="宋体" w:cs="Times New Roman"/>
                <w:color w:val="000000"/>
                <w:sz w:val="22"/>
                <w:lang w:eastAsia="zh-CN"/>
              </w:rPr>
              <w:t>benidipine</w:t>
            </w:r>
          </w:p>
        </w:tc>
        <w:tc>
          <w:tcPr>
            <w:tcW w:w="1680" w:type="dxa"/>
            <w:tcBorders>
              <w:top w:val="nil"/>
              <w:left w:val="nil"/>
              <w:bottom w:val="nil"/>
              <w:right w:val="nil"/>
            </w:tcBorders>
            <w:shd w:val="clear" w:color="auto" w:fill="auto"/>
            <w:noWrap/>
            <w:vAlign w:val="bottom"/>
          </w:tcPr>
          <w:p w14:paraId="4E496014">
            <w:pPr>
              <w:jc w:val="right"/>
              <w:textAlignment w:val="bottom"/>
              <w:rPr>
                <w:rFonts w:eastAsia="宋体" w:cs="Times New Roman"/>
                <w:color w:val="000000"/>
                <w:sz w:val="22"/>
              </w:rPr>
            </w:pPr>
            <w:r>
              <w:rPr>
                <w:rFonts w:eastAsia="宋体" w:cs="Times New Roman"/>
                <w:color w:val="000000"/>
                <w:sz w:val="22"/>
                <w:lang w:eastAsia="zh-CN"/>
              </w:rPr>
              <w:t>30</w:t>
            </w:r>
          </w:p>
        </w:tc>
      </w:tr>
      <w:tr w14:paraId="032D1D2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D805D9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F7445E4">
            <w:pPr>
              <w:textAlignment w:val="bottom"/>
              <w:rPr>
                <w:rFonts w:eastAsia="宋体" w:cs="Times New Roman"/>
                <w:color w:val="000000"/>
                <w:sz w:val="22"/>
              </w:rPr>
            </w:pPr>
            <w:r>
              <w:rPr>
                <w:rFonts w:eastAsia="宋体" w:cs="Times New Roman"/>
                <w:color w:val="000000"/>
                <w:sz w:val="22"/>
                <w:lang w:eastAsia="zh-CN"/>
              </w:rPr>
              <w:t>lacidipine</w:t>
            </w:r>
          </w:p>
        </w:tc>
        <w:tc>
          <w:tcPr>
            <w:tcW w:w="1680" w:type="dxa"/>
            <w:tcBorders>
              <w:top w:val="nil"/>
              <w:left w:val="nil"/>
              <w:bottom w:val="nil"/>
              <w:right w:val="nil"/>
            </w:tcBorders>
            <w:shd w:val="clear" w:color="auto" w:fill="auto"/>
            <w:noWrap/>
            <w:vAlign w:val="bottom"/>
          </w:tcPr>
          <w:p w14:paraId="33BC733D">
            <w:pPr>
              <w:jc w:val="right"/>
              <w:textAlignment w:val="bottom"/>
              <w:rPr>
                <w:rFonts w:eastAsia="宋体" w:cs="Times New Roman"/>
                <w:color w:val="000000"/>
                <w:sz w:val="22"/>
              </w:rPr>
            </w:pPr>
            <w:r>
              <w:rPr>
                <w:rFonts w:eastAsia="宋体" w:cs="Times New Roman"/>
                <w:color w:val="000000"/>
                <w:sz w:val="22"/>
                <w:lang w:eastAsia="zh-CN"/>
              </w:rPr>
              <w:t>31</w:t>
            </w:r>
          </w:p>
        </w:tc>
      </w:tr>
      <w:tr w14:paraId="0D50E28B">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B4169B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3873E37">
            <w:pPr>
              <w:textAlignment w:val="bottom"/>
              <w:rPr>
                <w:rFonts w:eastAsia="宋体" w:cs="Times New Roman"/>
                <w:color w:val="000000"/>
                <w:sz w:val="22"/>
              </w:rPr>
            </w:pPr>
            <w:r>
              <w:rPr>
                <w:rFonts w:eastAsia="宋体" w:cs="Times New Roman"/>
                <w:color w:val="000000"/>
                <w:sz w:val="22"/>
                <w:lang w:eastAsia="zh-CN"/>
              </w:rPr>
              <w:t>lidoflazine</w:t>
            </w:r>
          </w:p>
        </w:tc>
        <w:tc>
          <w:tcPr>
            <w:tcW w:w="1680" w:type="dxa"/>
            <w:tcBorders>
              <w:top w:val="nil"/>
              <w:left w:val="nil"/>
              <w:bottom w:val="nil"/>
              <w:right w:val="nil"/>
            </w:tcBorders>
            <w:shd w:val="clear" w:color="auto" w:fill="auto"/>
            <w:noWrap/>
            <w:vAlign w:val="bottom"/>
          </w:tcPr>
          <w:p w14:paraId="6AF56245">
            <w:pPr>
              <w:jc w:val="right"/>
              <w:textAlignment w:val="bottom"/>
              <w:rPr>
                <w:rFonts w:eastAsia="宋体" w:cs="Times New Roman"/>
                <w:color w:val="000000"/>
                <w:sz w:val="22"/>
              </w:rPr>
            </w:pPr>
            <w:r>
              <w:rPr>
                <w:rFonts w:eastAsia="宋体" w:cs="Times New Roman"/>
                <w:color w:val="000000"/>
                <w:sz w:val="22"/>
                <w:lang w:eastAsia="zh-CN"/>
              </w:rPr>
              <w:t>32</w:t>
            </w:r>
          </w:p>
        </w:tc>
      </w:tr>
      <w:tr w14:paraId="6BABADB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2B6E5C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FBEFE22">
            <w:pPr>
              <w:textAlignment w:val="bottom"/>
              <w:rPr>
                <w:rFonts w:eastAsia="宋体" w:cs="Times New Roman"/>
                <w:color w:val="000000"/>
                <w:sz w:val="22"/>
              </w:rPr>
            </w:pPr>
            <w:r>
              <w:rPr>
                <w:rFonts w:eastAsia="宋体" w:cs="Times New Roman"/>
                <w:color w:val="000000"/>
                <w:sz w:val="22"/>
                <w:lang w:eastAsia="zh-CN"/>
              </w:rPr>
              <w:t>flunarizine</w:t>
            </w:r>
          </w:p>
        </w:tc>
        <w:tc>
          <w:tcPr>
            <w:tcW w:w="1680" w:type="dxa"/>
            <w:tcBorders>
              <w:top w:val="nil"/>
              <w:left w:val="nil"/>
              <w:bottom w:val="nil"/>
              <w:right w:val="nil"/>
            </w:tcBorders>
            <w:shd w:val="clear" w:color="auto" w:fill="auto"/>
            <w:noWrap/>
            <w:vAlign w:val="bottom"/>
          </w:tcPr>
          <w:p w14:paraId="52A60089">
            <w:pPr>
              <w:jc w:val="right"/>
              <w:textAlignment w:val="bottom"/>
              <w:rPr>
                <w:rFonts w:eastAsia="宋体" w:cs="Times New Roman"/>
                <w:color w:val="000000"/>
                <w:sz w:val="22"/>
              </w:rPr>
            </w:pPr>
            <w:r>
              <w:rPr>
                <w:rFonts w:eastAsia="宋体" w:cs="Times New Roman"/>
                <w:color w:val="000000"/>
                <w:sz w:val="22"/>
                <w:lang w:eastAsia="zh-CN"/>
              </w:rPr>
              <w:t>33</w:t>
            </w:r>
          </w:p>
        </w:tc>
      </w:tr>
      <w:tr w14:paraId="0477E85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A831AC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EBFCC92">
            <w:pPr>
              <w:textAlignment w:val="bottom"/>
              <w:rPr>
                <w:rFonts w:eastAsia="宋体" w:cs="Times New Roman"/>
                <w:color w:val="000000"/>
                <w:sz w:val="22"/>
              </w:rPr>
            </w:pPr>
            <w:r>
              <w:rPr>
                <w:rFonts w:eastAsia="宋体" w:cs="Times New Roman"/>
                <w:color w:val="000000"/>
                <w:sz w:val="22"/>
                <w:lang w:eastAsia="zh-CN"/>
              </w:rPr>
              <w:t>verapamil</w:t>
            </w:r>
          </w:p>
        </w:tc>
        <w:tc>
          <w:tcPr>
            <w:tcW w:w="1680" w:type="dxa"/>
            <w:tcBorders>
              <w:top w:val="nil"/>
              <w:left w:val="nil"/>
              <w:bottom w:val="nil"/>
              <w:right w:val="nil"/>
            </w:tcBorders>
            <w:shd w:val="clear" w:color="auto" w:fill="auto"/>
            <w:noWrap/>
            <w:vAlign w:val="bottom"/>
          </w:tcPr>
          <w:p w14:paraId="4C689710">
            <w:pPr>
              <w:jc w:val="right"/>
              <w:textAlignment w:val="bottom"/>
              <w:rPr>
                <w:rFonts w:eastAsia="宋体" w:cs="Times New Roman"/>
                <w:color w:val="000000"/>
                <w:sz w:val="22"/>
              </w:rPr>
            </w:pPr>
            <w:r>
              <w:rPr>
                <w:rFonts w:eastAsia="宋体" w:cs="Times New Roman"/>
                <w:color w:val="000000"/>
                <w:sz w:val="22"/>
                <w:lang w:eastAsia="zh-CN"/>
              </w:rPr>
              <w:t>34</w:t>
            </w:r>
          </w:p>
        </w:tc>
      </w:tr>
      <w:tr w14:paraId="6B208AA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9D9D0E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F00D528">
            <w:pPr>
              <w:textAlignment w:val="bottom"/>
              <w:rPr>
                <w:rFonts w:eastAsia="宋体" w:cs="Times New Roman"/>
                <w:color w:val="000000"/>
                <w:sz w:val="22"/>
              </w:rPr>
            </w:pPr>
            <w:r>
              <w:rPr>
                <w:rFonts w:eastAsia="宋体" w:cs="Times New Roman"/>
                <w:color w:val="000000"/>
                <w:sz w:val="22"/>
                <w:lang w:eastAsia="zh-CN"/>
              </w:rPr>
              <w:t>diltiazem</w:t>
            </w:r>
          </w:p>
        </w:tc>
        <w:tc>
          <w:tcPr>
            <w:tcW w:w="1680" w:type="dxa"/>
            <w:tcBorders>
              <w:top w:val="nil"/>
              <w:left w:val="nil"/>
              <w:bottom w:val="nil"/>
              <w:right w:val="nil"/>
            </w:tcBorders>
            <w:shd w:val="clear" w:color="auto" w:fill="auto"/>
            <w:noWrap/>
            <w:vAlign w:val="bottom"/>
          </w:tcPr>
          <w:p w14:paraId="6389AA2A">
            <w:pPr>
              <w:jc w:val="right"/>
              <w:textAlignment w:val="bottom"/>
              <w:rPr>
                <w:rFonts w:eastAsia="宋体" w:cs="Times New Roman"/>
                <w:color w:val="000000"/>
                <w:sz w:val="22"/>
              </w:rPr>
            </w:pPr>
            <w:r>
              <w:rPr>
                <w:rFonts w:eastAsia="宋体" w:cs="Times New Roman"/>
                <w:color w:val="000000"/>
                <w:sz w:val="22"/>
                <w:lang w:eastAsia="zh-CN"/>
              </w:rPr>
              <w:t>35</w:t>
            </w:r>
          </w:p>
        </w:tc>
      </w:tr>
      <w:tr w14:paraId="25E0E585">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06AACD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A055634">
            <w:pPr>
              <w:textAlignment w:val="bottom"/>
              <w:rPr>
                <w:rFonts w:eastAsia="宋体" w:cs="Times New Roman"/>
                <w:color w:val="000000"/>
                <w:sz w:val="22"/>
              </w:rPr>
            </w:pPr>
            <w:r>
              <w:rPr>
                <w:rFonts w:eastAsia="宋体" w:cs="Times New Roman"/>
                <w:color w:val="000000"/>
                <w:sz w:val="22"/>
                <w:lang w:eastAsia="zh-CN"/>
              </w:rPr>
              <w:t>nimodipine</w:t>
            </w:r>
          </w:p>
        </w:tc>
        <w:tc>
          <w:tcPr>
            <w:tcW w:w="1680" w:type="dxa"/>
            <w:tcBorders>
              <w:top w:val="nil"/>
              <w:left w:val="nil"/>
              <w:bottom w:val="nil"/>
              <w:right w:val="nil"/>
            </w:tcBorders>
            <w:shd w:val="clear" w:color="auto" w:fill="auto"/>
            <w:noWrap/>
            <w:vAlign w:val="bottom"/>
          </w:tcPr>
          <w:p w14:paraId="4FBB6D70">
            <w:pPr>
              <w:jc w:val="right"/>
              <w:textAlignment w:val="bottom"/>
              <w:rPr>
                <w:rFonts w:eastAsia="宋体" w:cs="Times New Roman"/>
                <w:color w:val="000000"/>
                <w:sz w:val="22"/>
              </w:rPr>
            </w:pPr>
            <w:r>
              <w:rPr>
                <w:rFonts w:eastAsia="宋体" w:cs="Times New Roman"/>
                <w:color w:val="000000"/>
                <w:sz w:val="22"/>
                <w:lang w:eastAsia="zh-CN"/>
              </w:rPr>
              <w:t>36</w:t>
            </w:r>
          </w:p>
        </w:tc>
      </w:tr>
      <w:tr w14:paraId="276FE9E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EF047E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2468AFA">
            <w:pPr>
              <w:textAlignment w:val="bottom"/>
              <w:rPr>
                <w:rFonts w:eastAsia="宋体" w:cs="Times New Roman"/>
                <w:color w:val="000000"/>
                <w:sz w:val="22"/>
              </w:rPr>
            </w:pPr>
            <w:r>
              <w:rPr>
                <w:rFonts w:eastAsia="宋体" w:cs="Times New Roman"/>
                <w:color w:val="000000"/>
                <w:sz w:val="22"/>
                <w:lang w:eastAsia="zh-CN"/>
              </w:rPr>
              <w:t>lercanidipine</w:t>
            </w:r>
          </w:p>
        </w:tc>
        <w:tc>
          <w:tcPr>
            <w:tcW w:w="1680" w:type="dxa"/>
            <w:tcBorders>
              <w:top w:val="nil"/>
              <w:left w:val="nil"/>
              <w:bottom w:val="nil"/>
              <w:right w:val="nil"/>
            </w:tcBorders>
            <w:shd w:val="clear" w:color="auto" w:fill="auto"/>
            <w:noWrap/>
            <w:vAlign w:val="bottom"/>
          </w:tcPr>
          <w:p w14:paraId="0ABE7434">
            <w:pPr>
              <w:jc w:val="right"/>
              <w:textAlignment w:val="bottom"/>
              <w:rPr>
                <w:rFonts w:eastAsia="宋体" w:cs="Times New Roman"/>
                <w:color w:val="000000"/>
                <w:sz w:val="22"/>
              </w:rPr>
            </w:pPr>
            <w:r>
              <w:rPr>
                <w:rFonts w:eastAsia="宋体" w:cs="Times New Roman"/>
                <w:color w:val="000000"/>
                <w:sz w:val="22"/>
                <w:lang w:eastAsia="zh-CN"/>
              </w:rPr>
              <w:t>37</w:t>
            </w:r>
          </w:p>
        </w:tc>
      </w:tr>
      <w:tr w14:paraId="0BDE07F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E0F56B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55A04F0">
            <w:pPr>
              <w:textAlignment w:val="bottom"/>
              <w:rPr>
                <w:rFonts w:eastAsia="宋体" w:cs="Times New Roman"/>
                <w:color w:val="000000"/>
                <w:sz w:val="22"/>
              </w:rPr>
            </w:pPr>
            <w:r>
              <w:rPr>
                <w:rFonts w:eastAsia="宋体" w:cs="Times New Roman"/>
                <w:color w:val="000000"/>
                <w:sz w:val="22"/>
                <w:lang w:eastAsia="zh-CN"/>
              </w:rPr>
              <w:t>amlodipine</w:t>
            </w:r>
          </w:p>
        </w:tc>
        <w:tc>
          <w:tcPr>
            <w:tcW w:w="1680" w:type="dxa"/>
            <w:tcBorders>
              <w:top w:val="nil"/>
              <w:left w:val="nil"/>
              <w:bottom w:val="nil"/>
              <w:right w:val="nil"/>
            </w:tcBorders>
            <w:shd w:val="clear" w:color="auto" w:fill="auto"/>
            <w:noWrap/>
            <w:vAlign w:val="bottom"/>
          </w:tcPr>
          <w:p w14:paraId="076D9831">
            <w:pPr>
              <w:jc w:val="right"/>
              <w:textAlignment w:val="bottom"/>
              <w:rPr>
                <w:rFonts w:eastAsia="宋体" w:cs="Times New Roman"/>
                <w:color w:val="000000"/>
                <w:sz w:val="22"/>
              </w:rPr>
            </w:pPr>
            <w:r>
              <w:rPr>
                <w:rFonts w:eastAsia="宋体" w:cs="Times New Roman"/>
                <w:color w:val="000000"/>
                <w:sz w:val="22"/>
                <w:lang w:eastAsia="zh-CN"/>
              </w:rPr>
              <w:t>38</w:t>
            </w:r>
          </w:p>
        </w:tc>
      </w:tr>
      <w:tr w14:paraId="0978517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A4652E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9EA24F3">
            <w:pPr>
              <w:textAlignment w:val="bottom"/>
              <w:rPr>
                <w:rFonts w:eastAsia="宋体" w:cs="Times New Roman"/>
                <w:color w:val="000000"/>
                <w:sz w:val="22"/>
              </w:rPr>
            </w:pPr>
            <w:r>
              <w:rPr>
                <w:rFonts w:eastAsia="宋体" w:cs="Times New Roman"/>
                <w:color w:val="000000"/>
                <w:sz w:val="22"/>
                <w:lang w:eastAsia="zh-CN"/>
              </w:rPr>
              <w:t>nifedipine</w:t>
            </w:r>
          </w:p>
        </w:tc>
        <w:tc>
          <w:tcPr>
            <w:tcW w:w="1680" w:type="dxa"/>
            <w:tcBorders>
              <w:top w:val="nil"/>
              <w:left w:val="nil"/>
              <w:bottom w:val="nil"/>
              <w:right w:val="nil"/>
            </w:tcBorders>
            <w:shd w:val="clear" w:color="auto" w:fill="auto"/>
            <w:noWrap/>
            <w:vAlign w:val="bottom"/>
          </w:tcPr>
          <w:p w14:paraId="24E30082">
            <w:pPr>
              <w:jc w:val="right"/>
              <w:textAlignment w:val="bottom"/>
              <w:rPr>
                <w:rFonts w:eastAsia="宋体" w:cs="Times New Roman"/>
                <w:color w:val="000000"/>
                <w:sz w:val="22"/>
              </w:rPr>
            </w:pPr>
            <w:r>
              <w:rPr>
                <w:rFonts w:eastAsia="宋体" w:cs="Times New Roman"/>
                <w:color w:val="000000"/>
                <w:sz w:val="22"/>
                <w:lang w:eastAsia="zh-CN"/>
              </w:rPr>
              <w:t>39</w:t>
            </w:r>
          </w:p>
        </w:tc>
      </w:tr>
      <w:tr w14:paraId="7D61D70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769C55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86EB3CE">
            <w:pPr>
              <w:textAlignment w:val="bottom"/>
              <w:rPr>
                <w:rFonts w:eastAsia="宋体" w:cs="Times New Roman"/>
                <w:color w:val="000000"/>
                <w:sz w:val="22"/>
              </w:rPr>
            </w:pPr>
            <w:r>
              <w:rPr>
                <w:rFonts w:eastAsia="宋体" w:cs="Times New Roman"/>
                <w:color w:val="000000"/>
                <w:sz w:val="22"/>
                <w:lang w:eastAsia="zh-CN"/>
              </w:rPr>
              <w:t>prazosin</w:t>
            </w:r>
          </w:p>
        </w:tc>
        <w:tc>
          <w:tcPr>
            <w:tcW w:w="1680" w:type="dxa"/>
            <w:tcBorders>
              <w:top w:val="nil"/>
              <w:left w:val="nil"/>
              <w:bottom w:val="nil"/>
              <w:right w:val="nil"/>
            </w:tcBorders>
            <w:shd w:val="clear" w:color="auto" w:fill="auto"/>
            <w:noWrap/>
            <w:vAlign w:val="bottom"/>
          </w:tcPr>
          <w:p w14:paraId="34DE3267">
            <w:pPr>
              <w:jc w:val="right"/>
              <w:textAlignment w:val="bottom"/>
              <w:rPr>
                <w:rFonts w:eastAsia="宋体" w:cs="Times New Roman"/>
                <w:color w:val="000000"/>
                <w:sz w:val="22"/>
              </w:rPr>
            </w:pPr>
            <w:r>
              <w:rPr>
                <w:rFonts w:eastAsia="宋体" w:cs="Times New Roman"/>
                <w:color w:val="000000"/>
                <w:sz w:val="22"/>
                <w:lang w:eastAsia="zh-CN"/>
              </w:rPr>
              <w:t>40</w:t>
            </w:r>
          </w:p>
        </w:tc>
      </w:tr>
      <w:tr w14:paraId="0E4FDF4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14986F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650577D">
            <w:pPr>
              <w:textAlignment w:val="bottom"/>
              <w:rPr>
                <w:rFonts w:eastAsia="宋体" w:cs="Times New Roman"/>
                <w:color w:val="000000"/>
                <w:sz w:val="22"/>
              </w:rPr>
            </w:pPr>
            <w:r>
              <w:rPr>
                <w:rFonts w:eastAsia="宋体" w:cs="Times New Roman"/>
                <w:color w:val="000000"/>
                <w:sz w:val="22"/>
                <w:lang w:eastAsia="zh-CN"/>
              </w:rPr>
              <w:t>treprostinil diolamine</w:t>
            </w:r>
          </w:p>
        </w:tc>
        <w:tc>
          <w:tcPr>
            <w:tcW w:w="1680" w:type="dxa"/>
            <w:tcBorders>
              <w:top w:val="nil"/>
              <w:left w:val="nil"/>
              <w:bottom w:val="nil"/>
              <w:right w:val="nil"/>
            </w:tcBorders>
            <w:shd w:val="clear" w:color="auto" w:fill="auto"/>
            <w:noWrap/>
            <w:vAlign w:val="bottom"/>
          </w:tcPr>
          <w:p w14:paraId="544ACBA1">
            <w:pPr>
              <w:jc w:val="right"/>
              <w:textAlignment w:val="bottom"/>
              <w:rPr>
                <w:rFonts w:eastAsia="宋体" w:cs="Times New Roman"/>
                <w:color w:val="000000"/>
                <w:sz w:val="22"/>
              </w:rPr>
            </w:pPr>
            <w:r>
              <w:rPr>
                <w:rFonts w:eastAsia="宋体" w:cs="Times New Roman"/>
                <w:color w:val="000000"/>
                <w:sz w:val="22"/>
                <w:lang w:eastAsia="zh-CN"/>
              </w:rPr>
              <w:t>41</w:t>
            </w:r>
          </w:p>
        </w:tc>
      </w:tr>
      <w:tr w14:paraId="1BD8C84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63F46C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99FE3D9">
            <w:pPr>
              <w:textAlignment w:val="bottom"/>
              <w:rPr>
                <w:rFonts w:eastAsia="宋体" w:cs="Times New Roman"/>
                <w:color w:val="000000"/>
                <w:sz w:val="22"/>
              </w:rPr>
            </w:pPr>
            <w:r>
              <w:rPr>
                <w:rFonts w:eastAsia="宋体" w:cs="Times New Roman"/>
                <w:color w:val="000000"/>
                <w:sz w:val="22"/>
                <w:lang w:eastAsia="zh-CN"/>
              </w:rPr>
              <w:t>epoprostenol</w:t>
            </w:r>
          </w:p>
        </w:tc>
        <w:tc>
          <w:tcPr>
            <w:tcW w:w="1680" w:type="dxa"/>
            <w:tcBorders>
              <w:top w:val="nil"/>
              <w:left w:val="nil"/>
              <w:bottom w:val="nil"/>
              <w:right w:val="nil"/>
            </w:tcBorders>
            <w:shd w:val="clear" w:color="auto" w:fill="auto"/>
            <w:noWrap/>
            <w:vAlign w:val="bottom"/>
          </w:tcPr>
          <w:p w14:paraId="2524A1BC">
            <w:pPr>
              <w:jc w:val="right"/>
              <w:textAlignment w:val="bottom"/>
              <w:rPr>
                <w:rFonts w:eastAsia="宋体" w:cs="Times New Roman"/>
                <w:color w:val="000000"/>
                <w:sz w:val="22"/>
              </w:rPr>
            </w:pPr>
            <w:r>
              <w:rPr>
                <w:rFonts w:eastAsia="宋体" w:cs="Times New Roman"/>
                <w:color w:val="000000"/>
                <w:sz w:val="22"/>
                <w:lang w:eastAsia="zh-CN"/>
              </w:rPr>
              <w:t>42</w:t>
            </w:r>
          </w:p>
        </w:tc>
      </w:tr>
      <w:tr w14:paraId="6809513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C60DF4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61F95FF">
            <w:pPr>
              <w:textAlignment w:val="bottom"/>
              <w:rPr>
                <w:rFonts w:eastAsia="宋体" w:cs="Times New Roman"/>
                <w:color w:val="000000"/>
                <w:sz w:val="22"/>
              </w:rPr>
            </w:pPr>
            <w:r>
              <w:rPr>
                <w:rFonts w:eastAsia="宋体" w:cs="Times New Roman"/>
                <w:color w:val="000000"/>
                <w:sz w:val="22"/>
                <w:lang w:eastAsia="zh-CN"/>
              </w:rPr>
              <w:t>treprostinil sodium</w:t>
            </w:r>
          </w:p>
        </w:tc>
        <w:tc>
          <w:tcPr>
            <w:tcW w:w="1680" w:type="dxa"/>
            <w:tcBorders>
              <w:top w:val="nil"/>
              <w:left w:val="nil"/>
              <w:bottom w:val="nil"/>
              <w:right w:val="nil"/>
            </w:tcBorders>
            <w:shd w:val="clear" w:color="auto" w:fill="auto"/>
            <w:noWrap/>
            <w:vAlign w:val="bottom"/>
          </w:tcPr>
          <w:p w14:paraId="50272EDE">
            <w:pPr>
              <w:jc w:val="right"/>
              <w:textAlignment w:val="bottom"/>
              <w:rPr>
                <w:rFonts w:eastAsia="宋体" w:cs="Times New Roman"/>
                <w:color w:val="000000"/>
                <w:sz w:val="22"/>
              </w:rPr>
            </w:pPr>
            <w:r>
              <w:rPr>
                <w:rFonts w:eastAsia="宋体" w:cs="Times New Roman"/>
                <w:color w:val="000000"/>
                <w:sz w:val="22"/>
                <w:lang w:eastAsia="zh-CN"/>
              </w:rPr>
              <w:t>43</w:t>
            </w:r>
          </w:p>
        </w:tc>
      </w:tr>
      <w:tr w14:paraId="00092519">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543E72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4385517">
            <w:pPr>
              <w:textAlignment w:val="bottom"/>
              <w:rPr>
                <w:rFonts w:eastAsia="宋体" w:cs="Times New Roman"/>
                <w:color w:val="000000"/>
                <w:sz w:val="22"/>
              </w:rPr>
            </w:pPr>
            <w:r>
              <w:rPr>
                <w:rFonts w:eastAsia="宋体" w:cs="Times New Roman"/>
                <w:color w:val="000000"/>
                <w:sz w:val="22"/>
                <w:lang w:eastAsia="zh-CN"/>
              </w:rPr>
              <w:t>epoprostenol sodium</w:t>
            </w:r>
          </w:p>
        </w:tc>
        <w:tc>
          <w:tcPr>
            <w:tcW w:w="1680" w:type="dxa"/>
            <w:tcBorders>
              <w:top w:val="nil"/>
              <w:left w:val="nil"/>
              <w:bottom w:val="nil"/>
              <w:right w:val="nil"/>
            </w:tcBorders>
            <w:shd w:val="clear" w:color="auto" w:fill="auto"/>
            <w:noWrap/>
            <w:vAlign w:val="bottom"/>
          </w:tcPr>
          <w:p w14:paraId="7B464AEF">
            <w:pPr>
              <w:jc w:val="right"/>
              <w:textAlignment w:val="bottom"/>
              <w:rPr>
                <w:rFonts w:eastAsia="宋体" w:cs="Times New Roman"/>
                <w:color w:val="000000"/>
                <w:sz w:val="22"/>
              </w:rPr>
            </w:pPr>
            <w:r>
              <w:rPr>
                <w:rFonts w:eastAsia="宋体" w:cs="Times New Roman"/>
                <w:color w:val="000000"/>
                <w:sz w:val="22"/>
                <w:lang w:eastAsia="zh-CN"/>
              </w:rPr>
              <w:t>44</w:t>
            </w:r>
          </w:p>
        </w:tc>
      </w:tr>
      <w:tr w14:paraId="7709DEA5">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6F1FE9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DC39AC2">
            <w:pPr>
              <w:textAlignment w:val="bottom"/>
              <w:rPr>
                <w:rFonts w:eastAsia="宋体" w:cs="Times New Roman"/>
                <w:color w:val="000000"/>
                <w:sz w:val="22"/>
              </w:rPr>
            </w:pPr>
            <w:r>
              <w:rPr>
                <w:rFonts w:eastAsia="宋体" w:cs="Times New Roman"/>
                <w:color w:val="000000"/>
                <w:sz w:val="22"/>
                <w:lang w:eastAsia="zh-CN"/>
              </w:rPr>
              <w:t>losartan</w:t>
            </w:r>
          </w:p>
        </w:tc>
        <w:tc>
          <w:tcPr>
            <w:tcW w:w="1680" w:type="dxa"/>
            <w:tcBorders>
              <w:top w:val="nil"/>
              <w:left w:val="nil"/>
              <w:bottom w:val="nil"/>
              <w:right w:val="nil"/>
            </w:tcBorders>
            <w:shd w:val="clear" w:color="auto" w:fill="auto"/>
            <w:noWrap/>
            <w:vAlign w:val="bottom"/>
          </w:tcPr>
          <w:p w14:paraId="0DAB6F4B">
            <w:pPr>
              <w:jc w:val="right"/>
              <w:textAlignment w:val="bottom"/>
              <w:rPr>
                <w:rFonts w:eastAsia="宋体" w:cs="Times New Roman"/>
                <w:color w:val="000000"/>
                <w:sz w:val="22"/>
              </w:rPr>
            </w:pPr>
            <w:r>
              <w:rPr>
                <w:rFonts w:eastAsia="宋体" w:cs="Times New Roman"/>
                <w:color w:val="000000"/>
                <w:sz w:val="22"/>
                <w:lang w:eastAsia="zh-CN"/>
              </w:rPr>
              <w:t>45</w:t>
            </w:r>
          </w:p>
        </w:tc>
      </w:tr>
      <w:tr w14:paraId="6835027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0C06FF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2B0ACEE">
            <w:pPr>
              <w:textAlignment w:val="bottom"/>
              <w:rPr>
                <w:rFonts w:eastAsia="宋体" w:cs="Times New Roman"/>
                <w:color w:val="000000"/>
                <w:sz w:val="22"/>
              </w:rPr>
            </w:pPr>
            <w:r>
              <w:rPr>
                <w:rFonts w:eastAsia="宋体" w:cs="Times New Roman"/>
                <w:color w:val="000000"/>
                <w:sz w:val="22"/>
                <w:lang w:eastAsia="zh-CN"/>
              </w:rPr>
              <w:t>quinapril</w:t>
            </w:r>
          </w:p>
        </w:tc>
        <w:tc>
          <w:tcPr>
            <w:tcW w:w="1680" w:type="dxa"/>
            <w:tcBorders>
              <w:top w:val="nil"/>
              <w:left w:val="nil"/>
              <w:bottom w:val="nil"/>
              <w:right w:val="nil"/>
            </w:tcBorders>
            <w:shd w:val="clear" w:color="auto" w:fill="auto"/>
            <w:noWrap/>
            <w:vAlign w:val="bottom"/>
          </w:tcPr>
          <w:p w14:paraId="0ECCE6FE">
            <w:pPr>
              <w:jc w:val="right"/>
              <w:textAlignment w:val="bottom"/>
              <w:rPr>
                <w:rFonts w:eastAsia="宋体" w:cs="Times New Roman"/>
                <w:color w:val="000000"/>
                <w:sz w:val="22"/>
              </w:rPr>
            </w:pPr>
            <w:r>
              <w:rPr>
                <w:rFonts w:eastAsia="宋体" w:cs="Times New Roman"/>
                <w:color w:val="000000"/>
                <w:sz w:val="22"/>
                <w:lang w:eastAsia="zh-CN"/>
              </w:rPr>
              <w:t>46</w:t>
            </w:r>
          </w:p>
        </w:tc>
      </w:tr>
      <w:tr w14:paraId="43308648">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34AB56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59656C5">
            <w:pPr>
              <w:textAlignment w:val="bottom"/>
              <w:rPr>
                <w:rFonts w:eastAsia="宋体" w:cs="Times New Roman"/>
                <w:color w:val="000000"/>
                <w:sz w:val="22"/>
              </w:rPr>
            </w:pPr>
            <w:r>
              <w:rPr>
                <w:rFonts w:eastAsia="宋体" w:cs="Times New Roman"/>
                <w:color w:val="000000"/>
                <w:sz w:val="22"/>
                <w:lang w:eastAsia="zh-CN"/>
              </w:rPr>
              <w:t>bosentan</w:t>
            </w:r>
          </w:p>
        </w:tc>
        <w:tc>
          <w:tcPr>
            <w:tcW w:w="1680" w:type="dxa"/>
            <w:tcBorders>
              <w:top w:val="nil"/>
              <w:left w:val="nil"/>
              <w:bottom w:val="nil"/>
              <w:right w:val="nil"/>
            </w:tcBorders>
            <w:shd w:val="clear" w:color="auto" w:fill="auto"/>
            <w:noWrap/>
            <w:vAlign w:val="bottom"/>
          </w:tcPr>
          <w:p w14:paraId="7CEA9FE4">
            <w:pPr>
              <w:jc w:val="right"/>
              <w:textAlignment w:val="bottom"/>
              <w:rPr>
                <w:rFonts w:eastAsia="宋体" w:cs="Times New Roman"/>
                <w:color w:val="000000"/>
                <w:sz w:val="22"/>
              </w:rPr>
            </w:pPr>
            <w:r>
              <w:rPr>
                <w:rFonts w:eastAsia="宋体" w:cs="Times New Roman"/>
                <w:color w:val="000000"/>
                <w:sz w:val="22"/>
                <w:lang w:eastAsia="zh-CN"/>
              </w:rPr>
              <w:t>47</w:t>
            </w:r>
          </w:p>
        </w:tc>
      </w:tr>
      <w:tr w14:paraId="2FB0EDF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37186C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2FF667C">
            <w:pPr>
              <w:textAlignment w:val="bottom"/>
              <w:rPr>
                <w:rFonts w:eastAsia="宋体" w:cs="Times New Roman"/>
                <w:color w:val="000000"/>
                <w:sz w:val="22"/>
              </w:rPr>
            </w:pPr>
            <w:r>
              <w:rPr>
                <w:rFonts w:eastAsia="宋体" w:cs="Times New Roman"/>
                <w:color w:val="000000"/>
                <w:sz w:val="22"/>
                <w:lang w:eastAsia="zh-CN"/>
              </w:rPr>
              <w:t>macitentan</w:t>
            </w:r>
          </w:p>
        </w:tc>
        <w:tc>
          <w:tcPr>
            <w:tcW w:w="1680" w:type="dxa"/>
            <w:tcBorders>
              <w:top w:val="nil"/>
              <w:left w:val="nil"/>
              <w:bottom w:val="nil"/>
              <w:right w:val="nil"/>
            </w:tcBorders>
            <w:shd w:val="clear" w:color="auto" w:fill="auto"/>
            <w:noWrap/>
            <w:vAlign w:val="bottom"/>
          </w:tcPr>
          <w:p w14:paraId="6896DB61">
            <w:pPr>
              <w:jc w:val="right"/>
              <w:textAlignment w:val="bottom"/>
              <w:rPr>
                <w:rFonts w:eastAsia="宋体" w:cs="Times New Roman"/>
                <w:color w:val="000000"/>
                <w:sz w:val="22"/>
              </w:rPr>
            </w:pPr>
            <w:r>
              <w:rPr>
                <w:rFonts w:eastAsia="宋体" w:cs="Times New Roman"/>
                <w:color w:val="000000"/>
                <w:sz w:val="22"/>
                <w:lang w:eastAsia="zh-CN"/>
              </w:rPr>
              <w:t>48</w:t>
            </w:r>
          </w:p>
        </w:tc>
      </w:tr>
      <w:tr w14:paraId="66620188">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94E088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B79FFEA">
            <w:pPr>
              <w:textAlignment w:val="bottom"/>
              <w:rPr>
                <w:rFonts w:eastAsia="宋体" w:cs="Times New Roman"/>
                <w:color w:val="000000"/>
                <w:sz w:val="22"/>
              </w:rPr>
            </w:pPr>
            <w:r>
              <w:rPr>
                <w:rFonts w:eastAsia="宋体" w:cs="Times New Roman"/>
                <w:color w:val="000000"/>
                <w:sz w:val="22"/>
                <w:lang w:eastAsia="zh-CN"/>
              </w:rPr>
              <w:t>ambrisentan</w:t>
            </w:r>
          </w:p>
        </w:tc>
        <w:tc>
          <w:tcPr>
            <w:tcW w:w="1680" w:type="dxa"/>
            <w:tcBorders>
              <w:top w:val="nil"/>
              <w:left w:val="nil"/>
              <w:bottom w:val="nil"/>
              <w:right w:val="nil"/>
            </w:tcBorders>
            <w:shd w:val="clear" w:color="auto" w:fill="auto"/>
            <w:noWrap/>
            <w:vAlign w:val="bottom"/>
          </w:tcPr>
          <w:p w14:paraId="51597B5B">
            <w:pPr>
              <w:jc w:val="right"/>
              <w:textAlignment w:val="bottom"/>
              <w:rPr>
                <w:rFonts w:eastAsia="宋体" w:cs="Times New Roman"/>
                <w:color w:val="000000"/>
                <w:sz w:val="22"/>
              </w:rPr>
            </w:pPr>
            <w:r>
              <w:rPr>
                <w:rFonts w:eastAsia="宋体" w:cs="Times New Roman"/>
                <w:color w:val="000000"/>
                <w:sz w:val="22"/>
                <w:lang w:eastAsia="zh-CN"/>
              </w:rPr>
              <w:t>49</w:t>
            </w:r>
          </w:p>
        </w:tc>
      </w:tr>
      <w:tr w14:paraId="0CD6668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A48B98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E658B99">
            <w:pPr>
              <w:textAlignment w:val="bottom"/>
              <w:rPr>
                <w:rFonts w:eastAsia="宋体" w:cs="Times New Roman"/>
                <w:color w:val="000000"/>
                <w:sz w:val="22"/>
              </w:rPr>
            </w:pPr>
            <w:r>
              <w:rPr>
                <w:rFonts w:eastAsia="宋体" w:cs="Times New Roman"/>
                <w:color w:val="000000"/>
                <w:sz w:val="22"/>
                <w:lang w:eastAsia="zh-CN"/>
              </w:rPr>
              <w:t>sildenafil</w:t>
            </w:r>
          </w:p>
        </w:tc>
        <w:tc>
          <w:tcPr>
            <w:tcW w:w="1680" w:type="dxa"/>
            <w:tcBorders>
              <w:top w:val="nil"/>
              <w:left w:val="nil"/>
              <w:bottom w:val="nil"/>
              <w:right w:val="nil"/>
            </w:tcBorders>
            <w:shd w:val="clear" w:color="auto" w:fill="auto"/>
            <w:noWrap/>
            <w:vAlign w:val="bottom"/>
          </w:tcPr>
          <w:p w14:paraId="5D4F16FD">
            <w:pPr>
              <w:jc w:val="right"/>
              <w:textAlignment w:val="bottom"/>
              <w:rPr>
                <w:rFonts w:eastAsia="宋体" w:cs="Times New Roman"/>
                <w:color w:val="000000"/>
                <w:sz w:val="22"/>
              </w:rPr>
            </w:pPr>
            <w:r>
              <w:rPr>
                <w:rFonts w:eastAsia="宋体" w:cs="Times New Roman"/>
                <w:color w:val="000000"/>
                <w:sz w:val="22"/>
                <w:lang w:eastAsia="zh-CN"/>
              </w:rPr>
              <w:t>50</w:t>
            </w:r>
          </w:p>
        </w:tc>
      </w:tr>
      <w:tr w14:paraId="7849CB1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430294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3AF2071">
            <w:pPr>
              <w:textAlignment w:val="bottom"/>
              <w:rPr>
                <w:rFonts w:eastAsia="宋体" w:cs="Times New Roman"/>
                <w:color w:val="000000"/>
                <w:sz w:val="22"/>
              </w:rPr>
            </w:pPr>
            <w:r>
              <w:rPr>
                <w:rFonts w:eastAsia="宋体" w:cs="Times New Roman"/>
                <w:color w:val="000000"/>
                <w:sz w:val="22"/>
                <w:lang w:eastAsia="zh-CN"/>
              </w:rPr>
              <w:t>tadalafil</w:t>
            </w:r>
          </w:p>
        </w:tc>
        <w:tc>
          <w:tcPr>
            <w:tcW w:w="1680" w:type="dxa"/>
            <w:tcBorders>
              <w:top w:val="nil"/>
              <w:left w:val="nil"/>
              <w:bottom w:val="nil"/>
              <w:right w:val="nil"/>
            </w:tcBorders>
            <w:shd w:val="clear" w:color="auto" w:fill="auto"/>
            <w:noWrap/>
            <w:vAlign w:val="bottom"/>
          </w:tcPr>
          <w:p w14:paraId="4828C619">
            <w:pPr>
              <w:jc w:val="right"/>
              <w:textAlignment w:val="bottom"/>
              <w:rPr>
                <w:rFonts w:eastAsia="宋体" w:cs="Times New Roman"/>
                <w:color w:val="000000"/>
                <w:sz w:val="22"/>
              </w:rPr>
            </w:pPr>
            <w:r>
              <w:rPr>
                <w:rFonts w:eastAsia="宋体" w:cs="Times New Roman"/>
                <w:color w:val="000000"/>
                <w:sz w:val="22"/>
                <w:lang w:eastAsia="zh-CN"/>
              </w:rPr>
              <w:t>51</w:t>
            </w:r>
          </w:p>
        </w:tc>
      </w:tr>
      <w:tr w14:paraId="671B058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1E1ADA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A76599D">
            <w:pPr>
              <w:textAlignment w:val="bottom"/>
              <w:rPr>
                <w:rFonts w:eastAsia="宋体" w:cs="Times New Roman"/>
                <w:color w:val="000000"/>
                <w:sz w:val="22"/>
              </w:rPr>
            </w:pPr>
            <w:r>
              <w:rPr>
                <w:rFonts w:eastAsia="宋体" w:cs="Times New Roman"/>
                <w:color w:val="000000"/>
                <w:sz w:val="22"/>
                <w:lang w:eastAsia="zh-CN"/>
              </w:rPr>
              <w:t>fluoxetine</w:t>
            </w:r>
          </w:p>
        </w:tc>
        <w:tc>
          <w:tcPr>
            <w:tcW w:w="1680" w:type="dxa"/>
            <w:tcBorders>
              <w:top w:val="nil"/>
              <w:left w:val="nil"/>
              <w:bottom w:val="nil"/>
              <w:right w:val="nil"/>
            </w:tcBorders>
            <w:shd w:val="clear" w:color="auto" w:fill="auto"/>
            <w:noWrap/>
            <w:vAlign w:val="bottom"/>
          </w:tcPr>
          <w:p w14:paraId="7669A774">
            <w:pPr>
              <w:jc w:val="right"/>
              <w:textAlignment w:val="bottom"/>
              <w:rPr>
                <w:rFonts w:eastAsia="宋体" w:cs="Times New Roman"/>
                <w:color w:val="000000"/>
                <w:sz w:val="22"/>
              </w:rPr>
            </w:pPr>
            <w:r>
              <w:rPr>
                <w:rFonts w:eastAsia="宋体" w:cs="Times New Roman"/>
                <w:color w:val="000000"/>
                <w:sz w:val="22"/>
                <w:lang w:eastAsia="zh-CN"/>
              </w:rPr>
              <w:t>52</w:t>
            </w:r>
          </w:p>
        </w:tc>
      </w:tr>
      <w:tr w14:paraId="666E691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59194F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651EF5F">
            <w:pPr>
              <w:textAlignment w:val="bottom"/>
              <w:rPr>
                <w:rFonts w:eastAsia="宋体" w:cs="Times New Roman"/>
                <w:color w:val="000000"/>
                <w:sz w:val="22"/>
              </w:rPr>
            </w:pPr>
            <w:r>
              <w:rPr>
                <w:rFonts w:eastAsia="宋体" w:cs="Times New Roman"/>
                <w:color w:val="000000"/>
                <w:sz w:val="22"/>
                <w:lang w:eastAsia="zh-CN"/>
              </w:rPr>
              <w:t>interferon gamma</w:t>
            </w:r>
          </w:p>
        </w:tc>
        <w:tc>
          <w:tcPr>
            <w:tcW w:w="1680" w:type="dxa"/>
            <w:tcBorders>
              <w:top w:val="nil"/>
              <w:left w:val="nil"/>
              <w:bottom w:val="nil"/>
              <w:right w:val="nil"/>
            </w:tcBorders>
            <w:shd w:val="clear" w:color="auto" w:fill="auto"/>
            <w:noWrap/>
            <w:vAlign w:val="bottom"/>
          </w:tcPr>
          <w:p w14:paraId="4CA944F8">
            <w:pPr>
              <w:jc w:val="right"/>
              <w:textAlignment w:val="bottom"/>
              <w:rPr>
                <w:rFonts w:eastAsia="宋体" w:cs="Times New Roman"/>
                <w:color w:val="000000"/>
                <w:sz w:val="22"/>
              </w:rPr>
            </w:pPr>
            <w:r>
              <w:rPr>
                <w:rFonts w:eastAsia="宋体" w:cs="Times New Roman"/>
                <w:color w:val="000000"/>
                <w:sz w:val="22"/>
                <w:lang w:eastAsia="zh-CN"/>
              </w:rPr>
              <w:t>53</w:t>
            </w:r>
          </w:p>
        </w:tc>
      </w:tr>
      <w:tr w14:paraId="29FC9A69">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88599A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8636E08">
            <w:pPr>
              <w:textAlignment w:val="bottom"/>
              <w:rPr>
                <w:rFonts w:eastAsia="宋体" w:cs="Times New Roman"/>
                <w:color w:val="000000"/>
                <w:sz w:val="22"/>
              </w:rPr>
            </w:pPr>
            <w:r>
              <w:rPr>
                <w:rFonts w:eastAsia="宋体" w:cs="Times New Roman"/>
                <w:color w:val="000000"/>
                <w:sz w:val="22"/>
                <w:lang w:eastAsia="zh-CN"/>
              </w:rPr>
              <w:t>rituximab</w:t>
            </w:r>
          </w:p>
        </w:tc>
        <w:tc>
          <w:tcPr>
            <w:tcW w:w="1680" w:type="dxa"/>
            <w:tcBorders>
              <w:top w:val="nil"/>
              <w:left w:val="nil"/>
              <w:bottom w:val="nil"/>
              <w:right w:val="nil"/>
            </w:tcBorders>
            <w:shd w:val="clear" w:color="auto" w:fill="auto"/>
            <w:noWrap/>
            <w:vAlign w:val="bottom"/>
          </w:tcPr>
          <w:p w14:paraId="699B7417">
            <w:pPr>
              <w:jc w:val="right"/>
              <w:textAlignment w:val="bottom"/>
              <w:rPr>
                <w:rFonts w:eastAsia="宋体" w:cs="Times New Roman"/>
                <w:color w:val="000000"/>
                <w:sz w:val="22"/>
              </w:rPr>
            </w:pPr>
            <w:r>
              <w:rPr>
                <w:rFonts w:eastAsia="宋体" w:cs="Times New Roman"/>
                <w:color w:val="000000"/>
                <w:sz w:val="22"/>
                <w:lang w:eastAsia="zh-CN"/>
              </w:rPr>
              <w:t>54</w:t>
            </w:r>
          </w:p>
        </w:tc>
      </w:tr>
      <w:tr w14:paraId="29DB2955">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B78A5B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675F6B9">
            <w:pPr>
              <w:textAlignment w:val="bottom"/>
              <w:rPr>
                <w:rFonts w:eastAsia="宋体" w:cs="Times New Roman"/>
                <w:color w:val="000000"/>
                <w:sz w:val="22"/>
              </w:rPr>
            </w:pPr>
            <w:r>
              <w:rPr>
                <w:rFonts w:eastAsia="宋体" w:cs="Times New Roman"/>
                <w:color w:val="000000"/>
                <w:sz w:val="22"/>
                <w:lang w:eastAsia="zh-CN"/>
              </w:rPr>
              <w:t>infliximab</w:t>
            </w:r>
          </w:p>
        </w:tc>
        <w:tc>
          <w:tcPr>
            <w:tcW w:w="1680" w:type="dxa"/>
            <w:tcBorders>
              <w:top w:val="nil"/>
              <w:left w:val="nil"/>
              <w:bottom w:val="nil"/>
              <w:right w:val="nil"/>
            </w:tcBorders>
            <w:shd w:val="clear" w:color="auto" w:fill="auto"/>
            <w:noWrap/>
            <w:vAlign w:val="bottom"/>
          </w:tcPr>
          <w:p w14:paraId="7F0B80EE">
            <w:pPr>
              <w:jc w:val="right"/>
              <w:textAlignment w:val="bottom"/>
              <w:rPr>
                <w:rFonts w:eastAsia="宋体" w:cs="Times New Roman"/>
                <w:color w:val="000000"/>
                <w:sz w:val="22"/>
              </w:rPr>
            </w:pPr>
            <w:r>
              <w:rPr>
                <w:rFonts w:eastAsia="宋体" w:cs="Times New Roman"/>
                <w:color w:val="000000"/>
                <w:sz w:val="22"/>
                <w:lang w:eastAsia="zh-CN"/>
              </w:rPr>
              <w:t>55</w:t>
            </w:r>
          </w:p>
        </w:tc>
      </w:tr>
      <w:tr w14:paraId="24A87D75">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AB5282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C654A83">
            <w:pPr>
              <w:textAlignment w:val="bottom"/>
              <w:rPr>
                <w:rFonts w:eastAsia="宋体" w:cs="Times New Roman"/>
                <w:color w:val="000000"/>
                <w:sz w:val="22"/>
              </w:rPr>
            </w:pPr>
            <w:r>
              <w:rPr>
                <w:rFonts w:eastAsia="宋体" w:cs="Times New Roman"/>
                <w:color w:val="000000"/>
                <w:sz w:val="22"/>
                <w:lang w:eastAsia="zh-CN"/>
              </w:rPr>
              <w:t>quinidine</w:t>
            </w:r>
          </w:p>
        </w:tc>
        <w:tc>
          <w:tcPr>
            <w:tcW w:w="1680" w:type="dxa"/>
            <w:tcBorders>
              <w:top w:val="nil"/>
              <w:left w:val="nil"/>
              <w:bottom w:val="nil"/>
              <w:right w:val="nil"/>
            </w:tcBorders>
            <w:shd w:val="clear" w:color="auto" w:fill="auto"/>
            <w:noWrap/>
            <w:vAlign w:val="bottom"/>
          </w:tcPr>
          <w:p w14:paraId="23C0C02A">
            <w:pPr>
              <w:jc w:val="right"/>
              <w:textAlignment w:val="bottom"/>
              <w:rPr>
                <w:rFonts w:eastAsia="宋体" w:cs="Times New Roman"/>
                <w:color w:val="000000"/>
                <w:sz w:val="22"/>
              </w:rPr>
            </w:pPr>
            <w:r>
              <w:rPr>
                <w:rFonts w:eastAsia="宋体" w:cs="Times New Roman"/>
                <w:color w:val="000000"/>
                <w:sz w:val="22"/>
                <w:lang w:eastAsia="zh-CN"/>
              </w:rPr>
              <w:t>56</w:t>
            </w:r>
          </w:p>
        </w:tc>
      </w:tr>
      <w:tr w14:paraId="3D7BFEB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68AD5A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949EFF8">
            <w:pPr>
              <w:textAlignment w:val="bottom"/>
              <w:rPr>
                <w:rFonts w:eastAsia="宋体" w:cs="Times New Roman"/>
                <w:color w:val="000000"/>
                <w:sz w:val="22"/>
              </w:rPr>
            </w:pPr>
            <w:r>
              <w:rPr>
                <w:rFonts w:eastAsia="宋体" w:cs="Times New Roman"/>
                <w:color w:val="000000"/>
                <w:sz w:val="22"/>
                <w:lang w:eastAsia="zh-CN"/>
              </w:rPr>
              <w:t>propranolol</w:t>
            </w:r>
          </w:p>
        </w:tc>
        <w:tc>
          <w:tcPr>
            <w:tcW w:w="1680" w:type="dxa"/>
            <w:tcBorders>
              <w:top w:val="nil"/>
              <w:left w:val="nil"/>
              <w:bottom w:val="nil"/>
              <w:right w:val="nil"/>
            </w:tcBorders>
            <w:shd w:val="clear" w:color="auto" w:fill="auto"/>
            <w:noWrap/>
            <w:vAlign w:val="bottom"/>
          </w:tcPr>
          <w:p w14:paraId="0504FD91">
            <w:pPr>
              <w:jc w:val="right"/>
              <w:textAlignment w:val="bottom"/>
              <w:rPr>
                <w:rFonts w:eastAsia="宋体" w:cs="Times New Roman"/>
                <w:color w:val="000000"/>
                <w:sz w:val="22"/>
              </w:rPr>
            </w:pPr>
            <w:r>
              <w:rPr>
                <w:rFonts w:eastAsia="宋体" w:cs="Times New Roman"/>
                <w:color w:val="000000"/>
                <w:sz w:val="22"/>
                <w:lang w:eastAsia="zh-CN"/>
              </w:rPr>
              <w:t>57</w:t>
            </w:r>
          </w:p>
        </w:tc>
      </w:tr>
      <w:tr w14:paraId="0C3F488A">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170395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E303D4F">
            <w:pPr>
              <w:textAlignment w:val="bottom"/>
              <w:rPr>
                <w:rFonts w:eastAsia="宋体" w:cs="Times New Roman"/>
                <w:color w:val="000000"/>
                <w:sz w:val="22"/>
              </w:rPr>
            </w:pPr>
            <w:r>
              <w:rPr>
                <w:rFonts w:eastAsia="宋体" w:cs="Times New Roman"/>
                <w:color w:val="000000"/>
                <w:sz w:val="22"/>
                <w:lang w:eastAsia="zh-CN"/>
              </w:rPr>
              <w:t>verapamil</w:t>
            </w:r>
          </w:p>
        </w:tc>
        <w:tc>
          <w:tcPr>
            <w:tcW w:w="1680" w:type="dxa"/>
            <w:tcBorders>
              <w:top w:val="nil"/>
              <w:left w:val="nil"/>
              <w:bottom w:val="nil"/>
              <w:right w:val="nil"/>
            </w:tcBorders>
            <w:shd w:val="clear" w:color="auto" w:fill="auto"/>
            <w:noWrap/>
            <w:vAlign w:val="bottom"/>
          </w:tcPr>
          <w:p w14:paraId="207CE0C0">
            <w:pPr>
              <w:jc w:val="right"/>
              <w:textAlignment w:val="bottom"/>
              <w:rPr>
                <w:rFonts w:eastAsia="宋体" w:cs="Times New Roman"/>
                <w:color w:val="000000"/>
                <w:sz w:val="22"/>
              </w:rPr>
            </w:pPr>
            <w:r>
              <w:rPr>
                <w:rFonts w:eastAsia="宋体" w:cs="Times New Roman"/>
                <w:color w:val="000000"/>
                <w:sz w:val="22"/>
                <w:lang w:eastAsia="zh-CN"/>
              </w:rPr>
              <w:t>58</w:t>
            </w:r>
          </w:p>
        </w:tc>
      </w:tr>
      <w:tr w14:paraId="59C65B45">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92CD00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5E7E8AD">
            <w:pPr>
              <w:textAlignment w:val="bottom"/>
              <w:rPr>
                <w:rFonts w:eastAsia="宋体" w:cs="Times New Roman"/>
                <w:color w:val="000000"/>
                <w:sz w:val="22"/>
              </w:rPr>
            </w:pPr>
            <w:r>
              <w:rPr>
                <w:rFonts w:eastAsia="宋体" w:cs="Times New Roman"/>
                <w:color w:val="000000"/>
                <w:sz w:val="22"/>
                <w:lang w:eastAsia="zh-CN"/>
              </w:rPr>
              <w:t>amiodarone</w:t>
            </w:r>
          </w:p>
        </w:tc>
        <w:tc>
          <w:tcPr>
            <w:tcW w:w="1680" w:type="dxa"/>
            <w:tcBorders>
              <w:top w:val="nil"/>
              <w:left w:val="nil"/>
              <w:bottom w:val="nil"/>
              <w:right w:val="nil"/>
            </w:tcBorders>
            <w:shd w:val="clear" w:color="auto" w:fill="auto"/>
            <w:noWrap/>
            <w:vAlign w:val="bottom"/>
          </w:tcPr>
          <w:p w14:paraId="12138EE6">
            <w:pPr>
              <w:jc w:val="right"/>
              <w:textAlignment w:val="bottom"/>
              <w:rPr>
                <w:rFonts w:eastAsia="宋体" w:cs="Times New Roman"/>
                <w:color w:val="000000"/>
                <w:sz w:val="22"/>
              </w:rPr>
            </w:pPr>
            <w:r>
              <w:rPr>
                <w:rFonts w:eastAsia="宋体" w:cs="Times New Roman"/>
                <w:color w:val="000000"/>
                <w:sz w:val="22"/>
                <w:lang w:eastAsia="zh-CN"/>
              </w:rPr>
              <w:t>59</w:t>
            </w:r>
          </w:p>
        </w:tc>
      </w:tr>
      <w:tr w14:paraId="1E723A2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C41396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9D927DE">
            <w:pPr>
              <w:textAlignment w:val="bottom"/>
              <w:rPr>
                <w:rFonts w:eastAsia="宋体" w:cs="Times New Roman"/>
                <w:color w:val="000000"/>
                <w:sz w:val="22"/>
              </w:rPr>
            </w:pPr>
            <w:r>
              <w:rPr>
                <w:rFonts w:eastAsia="宋体" w:cs="Times New Roman"/>
                <w:color w:val="000000"/>
                <w:sz w:val="22"/>
                <w:lang w:eastAsia="zh-CN"/>
              </w:rPr>
              <w:t>adenosine triphosphate</w:t>
            </w:r>
          </w:p>
        </w:tc>
        <w:tc>
          <w:tcPr>
            <w:tcW w:w="1680" w:type="dxa"/>
            <w:tcBorders>
              <w:top w:val="nil"/>
              <w:left w:val="nil"/>
              <w:bottom w:val="nil"/>
              <w:right w:val="nil"/>
            </w:tcBorders>
            <w:shd w:val="clear" w:color="auto" w:fill="auto"/>
            <w:noWrap/>
            <w:vAlign w:val="bottom"/>
          </w:tcPr>
          <w:p w14:paraId="7F788A5D">
            <w:pPr>
              <w:jc w:val="right"/>
              <w:textAlignment w:val="bottom"/>
              <w:rPr>
                <w:rFonts w:eastAsia="宋体" w:cs="Times New Roman"/>
                <w:color w:val="000000"/>
                <w:sz w:val="22"/>
              </w:rPr>
            </w:pPr>
            <w:r>
              <w:rPr>
                <w:rFonts w:eastAsia="宋体" w:cs="Times New Roman"/>
                <w:color w:val="000000"/>
                <w:sz w:val="22"/>
                <w:lang w:eastAsia="zh-CN"/>
              </w:rPr>
              <w:t>60</w:t>
            </w:r>
          </w:p>
        </w:tc>
      </w:tr>
      <w:tr w14:paraId="5FF61D5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71D39E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0C058A8">
            <w:pPr>
              <w:textAlignment w:val="bottom"/>
              <w:rPr>
                <w:rFonts w:eastAsia="宋体" w:cs="Times New Roman"/>
                <w:color w:val="000000"/>
                <w:sz w:val="22"/>
              </w:rPr>
            </w:pPr>
            <w:r>
              <w:rPr>
                <w:rFonts w:eastAsia="宋体" w:cs="Times New Roman"/>
                <w:color w:val="000000"/>
                <w:sz w:val="22"/>
                <w:lang w:eastAsia="zh-CN"/>
              </w:rPr>
              <w:t>cobamamide</w:t>
            </w:r>
          </w:p>
        </w:tc>
        <w:tc>
          <w:tcPr>
            <w:tcW w:w="1680" w:type="dxa"/>
            <w:tcBorders>
              <w:top w:val="nil"/>
              <w:left w:val="nil"/>
              <w:bottom w:val="nil"/>
              <w:right w:val="nil"/>
            </w:tcBorders>
            <w:shd w:val="clear" w:color="auto" w:fill="auto"/>
            <w:noWrap/>
            <w:vAlign w:val="bottom"/>
          </w:tcPr>
          <w:p w14:paraId="42F6082B">
            <w:pPr>
              <w:jc w:val="right"/>
              <w:textAlignment w:val="bottom"/>
              <w:rPr>
                <w:rFonts w:eastAsia="宋体" w:cs="Times New Roman"/>
                <w:color w:val="000000"/>
                <w:sz w:val="22"/>
              </w:rPr>
            </w:pPr>
            <w:r>
              <w:rPr>
                <w:rFonts w:eastAsia="宋体" w:cs="Times New Roman"/>
                <w:color w:val="000000"/>
                <w:sz w:val="22"/>
                <w:lang w:eastAsia="zh-CN"/>
              </w:rPr>
              <w:t>61</w:t>
            </w:r>
          </w:p>
        </w:tc>
      </w:tr>
      <w:tr w14:paraId="16B0FA0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843C13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8C92FF2">
            <w:pPr>
              <w:textAlignment w:val="bottom"/>
              <w:rPr>
                <w:rFonts w:eastAsia="宋体" w:cs="Times New Roman"/>
                <w:color w:val="000000"/>
                <w:sz w:val="22"/>
              </w:rPr>
            </w:pPr>
            <w:r>
              <w:rPr>
                <w:rFonts w:eastAsia="宋体" w:cs="Times New Roman"/>
                <w:color w:val="000000"/>
                <w:sz w:val="22"/>
                <w:lang w:eastAsia="zh-CN"/>
              </w:rPr>
              <w:t>tacrolimus</w:t>
            </w:r>
          </w:p>
        </w:tc>
        <w:tc>
          <w:tcPr>
            <w:tcW w:w="1680" w:type="dxa"/>
            <w:tcBorders>
              <w:top w:val="nil"/>
              <w:left w:val="nil"/>
              <w:bottom w:val="nil"/>
              <w:right w:val="nil"/>
            </w:tcBorders>
            <w:shd w:val="clear" w:color="auto" w:fill="auto"/>
            <w:noWrap/>
            <w:vAlign w:val="bottom"/>
          </w:tcPr>
          <w:p w14:paraId="20E73536">
            <w:pPr>
              <w:jc w:val="right"/>
              <w:textAlignment w:val="bottom"/>
              <w:rPr>
                <w:rFonts w:eastAsia="宋体" w:cs="Times New Roman"/>
                <w:color w:val="000000"/>
                <w:sz w:val="22"/>
              </w:rPr>
            </w:pPr>
            <w:r>
              <w:rPr>
                <w:rFonts w:eastAsia="宋体" w:cs="Times New Roman"/>
                <w:color w:val="000000"/>
                <w:sz w:val="22"/>
                <w:lang w:eastAsia="zh-CN"/>
              </w:rPr>
              <w:t>62</w:t>
            </w:r>
          </w:p>
        </w:tc>
      </w:tr>
      <w:tr w14:paraId="3A7F7FA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040B15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D5F75E5">
            <w:pPr>
              <w:textAlignment w:val="bottom"/>
              <w:rPr>
                <w:rFonts w:eastAsia="宋体" w:cs="Times New Roman"/>
                <w:color w:val="000000"/>
                <w:sz w:val="22"/>
              </w:rPr>
            </w:pPr>
            <w:r>
              <w:rPr>
                <w:rFonts w:eastAsia="宋体" w:cs="Times New Roman"/>
                <w:color w:val="000000"/>
                <w:sz w:val="22"/>
                <w:lang w:eastAsia="zh-CN"/>
              </w:rPr>
              <w:t>tocilizumab</w:t>
            </w:r>
          </w:p>
        </w:tc>
        <w:tc>
          <w:tcPr>
            <w:tcW w:w="1680" w:type="dxa"/>
            <w:tcBorders>
              <w:top w:val="nil"/>
              <w:left w:val="nil"/>
              <w:bottom w:val="nil"/>
              <w:right w:val="nil"/>
            </w:tcBorders>
            <w:shd w:val="clear" w:color="auto" w:fill="auto"/>
            <w:noWrap/>
            <w:vAlign w:val="bottom"/>
          </w:tcPr>
          <w:p w14:paraId="28881079">
            <w:pPr>
              <w:jc w:val="right"/>
              <w:textAlignment w:val="bottom"/>
              <w:rPr>
                <w:rFonts w:eastAsia="宋体" w:cs="Times New Roman"/>
                <w:color w:val="000000"/>
                <w:sz w:val="22"/>
              </w:rPr>
            </w:pPr>
            <w:r>
              <w:rPr>
                <w:rFonts w:eastAsia="宋体" w:cs="Times New Roman"/>
                <w:color w:val="000000"/>
                <w:sz w:val="22"/>
                <w:lang w:eastAsia="zh-CN"/>
              </w:rPr>
              <w:t>63</w:t>
            </w:r>
          </w:p>
        </w:tc>
      </w:tr>
      <w:tr w14:paraId="7A104D4B">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647D72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6247753">
            <w:pPr>
              <w:textAlignment w:val="bottom"/>
              <w:rPr>
                <w:rFonts w:eastAsia="宋体" w:cs="Times New Roman"/>
                <w:color w:val="000000"/>
                <w:sz w:val="22"/>
              </w:rPr>
            </w:pPr>
            <w:r>
              <w:rPr>
                <w:rFonts w:eastAsia="宋体" w:cs="Times New Roman"/>
                <w:color w:val="000000"/>
                <w:sz w:val="22"/>
                <w:lang w:eastAsia="zh-CN"/>
              </w:rPr>
              <w:t>dabigatran etexilate</w:t>
            </w:r>
          </w:p>
        </w:tc>
        <w:tc>
          <w:tcPr>
            <w:tcW w:w="1680" w:type="dxa"/>
            <w:tcBorders>
              <w:top w:val="nil"/>
              <w:left w:val="nil"/>
              <w:bottom w:val="nil"/>
              <w:right w:val="nil"/>
            </w:tcBorders>
            <w:shd w:val="clear" w:color="auto" w:fill="auto"/>
            <w:noWrap/>
            <w:vAlign w:val="bottom"/>
          </w:tcPr>
          <w:p w14:paraId="3BD50D30">
            <w:pPr>
              <w:jc w:val="right"/>
              <w:textAlignment w:val="bottom"/>
              <w:rPr>
                <w:rFonts w:eastAsia="宋体" w:cs="Times New Roman"/>
                <w:color w:val="000000"/>
                <w:sz w:val="22"/>
              </w:rPr>
            </w:pPr>
            <w:r>
              <w:rPr>
                <w:rFonts w:eastAsia="宋体" w:cs="Times New Roman"/>
                <w:color w:val="000000"/>
                <w:sz w:val="22"/>
                <w:lang w:eastAsia="zh-CN"/>
              </w:rPr>
              <w:t>64</w:t>
            </w:r>
          </w:p>
        </w:tc>
      </w:tr>
      <w:tr w14:paraId="2BA976F7">
        <w:tblPrEx>
          <w:tblCellMar>
            <w:top w:w="0" w:type="dxa"/>
            <w:left w:w="108" w:type="dxa"/>
            <w:bottom w:w="0" w:type="dxa"/>
            <w:right w:w="108" w:type="dxa"/>
          </w:tblCellMar>
        </w:tblPrEx>
        <w:trPr>
          <w:trHeight w:val="397" w:hRule="exact"/>
        </w:trPr>
        <w:tc>
          <w:tcPr>
            <w:tcW w:w="3415" w:type="dxa"/>
            <w:vMerge w:val="restart"/>
            <w:tcBorders>
              <w:top w:val="single" w:color="000000" w:sz="4" w:space="0"/>
              <w:left w:val="nil"/>
              <w:bottom w:val="single" w:color="000000" w:sz="4" w:space="0"/>
              <w:right w:val="nil"/>
            </w:tcBorders>
            <w:shd w:val="clear" w:color="auto" w:fill="auto"/>
            <w:noWrap/>
            <w:vAlign w:val="center"/>
          </w:tcPr>
          <w:p w14:paraId="2AB0C6DC">
            <w:pPr>
              <w:jc w:val="center"/>
              <w:textAlignment w:val="center"/>
              <w:rPr>
                <w:rFonts w:eastAsia="宋体" w:cs="Times New Roman"/>
                <w:color w:val="000000"/>
                <w:sz w:val="22"/>
              </w:rPr>
            </w:pPr>
            <w:r>
              <w:rPr>
                <w:rFonts w:eastAsia="宋体" w:cs="Times New Roman"/>
                <w:color w:val="000000"/>
                <w:sz w:val="22"/>
                <w:lang w:eastAsia="zh-CN"/>
              </w:rPr>
              <w:t>Psoriatic arthritis</w:t>
            </w:r>
          </w:p>
        </w:tc>
        <w:tc>
          <w:tcPr>
            <w:tcW w:w="4620" w:type="dxa"/>
            <w:tcBorders>
              <w:top w:val="single" w:color="000000" w:sz="4" w:space="0"/>
              <w:left w:val="nil"/>
              <w:bottom w:val="nil"/>
              <w:right w:val="nil"/>
            </w:tcBorders>
            <w:shd w:val="clear" w:color="auto" w:fill="auto"/>
            <w:noWrap/>
            <w:vAlign w:val="bottom"/>
          </w:tcPr>
          <w:p w14:paraId="12C017BD">
            <w:pPr>
              <w:textAlignment w:val="bottom"/>
              <w:rPr>
                <w:rFonts w:eastAsia="宋体" w:cs="Times New Roman"/>
                <w:color w:val="000000"/>
                <w:sz w:val="22"/>
              </w:rPr>
            </w:pPr>
            <w:r>
              <w:rPr>
                <w:rFonts w:eastAsia="宋体" w:cs="Times New Roman"/>
                <w:color w:val="000000"/>
                <w:sz w:val="22"/>
                <w:lang w:eastAsia="zh-CN"/>
              </w:rPr>
              <w:t>apremilast</w:t>
            </w:r>
          </w:p>
        </w:tc>
        <w:tc>
          <w:tcPr>
            <w:tcW w:w="1680" w:type="dxa"/>
            <w:tcBorders>
              <w:top w:val="single" w:color="000000" w:sz="4" w:space="0"/>
              <w:left w:val="nil"/>
              <w:bottom w:val="nil"/>
              <w:right w:val="nil"/>
            </w:tcBorders>
            <w:shd w:val="clear" w:color="auto" w:fill="auto"/>
            <w:noWrap/>
            <w:vAlign w:val="bottom"/>
          </w:tcPr>
          <w:p w14:paraId="1ADA81FF">
            <w:pPr>
              <w:jc w:val="right"/>
              <w:textAlignment w:val="bottom"/>
              <w:rPr>
                <w:rFonts w:eastAsia="宋体" w:cs="Times New Roman"/>
                <w:color w:val="000000"/>
                <w:sz w:val="22"/>
              </w:rPr>
            </w:pPr>
            <w:r>
              <w:rPr>
                <w:rFonts w:eastAsia="宋体" w:cs="Times New Roman"/>
                <w:color w:val="000000"/>
                <w:sz w:val="22"/>
                <w:lang w:eastAsia="zh-CN"/>
              </w:rPr>
              <w:t>1</w:t>
            </w:r>
          </w:p>
        </w:tc>
      </w:tr>
      <w:tr w14:paraId="4F1DB060">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867B50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3A9E514">
            <w:pPr>
              <w:textAlignment w:val="bottom"/>
              <w:rPr>
                <w:rFonts w:eastAsia="宋体" w:cs="Times New Roman"/>
                <w:color w:val="000000"/>
                <w:sz w:val="22"/>
              </w:rPr>
            </w:pPr>
            <w:r>
              <w:rPr>
                <w:rFonts w:eastAsia="宋体" w:cs="Times New Roman"/>
                <w:color w:val="000000"/>
                <w:sz w:val="22"/>
                <w:lang w:eastAsia="zh-CN"/>
              </w:rPr>
              <w:t>leflunomide</w:t>
            </w:r>
          </w:p>
        </w:tc>
        <w:tc>
          <w:tcPr>
            <w:tcW w:w="1680" w:type="dxa"/>
            <w:tcBorders>
              <w:top w:val="nil"/>
              <w:left w:val="nil"/>
              <w:bottom w:val="nil"/>
              <w:right w:val="nil"/>
            </w:tcBorders>
            <w:shd w:val="clear" w:color="auto" w:fill="auto"/>
            <w:noWrap/>
            <w:vAlign w:val="bottom"/>
          </w:tcPr>
          <w:p w14:paraId="32354699">
            <w:pPr>
              <w:jc w:val="right"/>
              <w:textAlignment w:val="bottom"/>
              <w:rPr>
                <w:rFonts w:eastAsia="宋体" w:cs="Times New Roman"/>
                <w:color w:val="000000"/>
                <w:sz w:val="22"/>
              </w:rPr>
            </w:pPr>
            <w:r>
              <w:rPr>
                <w:rFonts w:eastAsia="宋体" w:cs="Times New Roman"/>
                <w:color w:val="000000"/>
                <w:sz w:val="22"/>
                <w:lang w:eastAsia="zh-CN"/>
              </w:rPr>
              <w:t>2</w:t>
            </w:r>
          </w:p>
        </w:tc>
      </w:tr>
      <w:tr w14:paraId="0EE31A9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61F691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DF01C4A">
            <w:pPr>
              <w:textAlignment w:val="bottom"/>
              <w:rPr>
                <w:rFonts w:eastAsia="宋体" w:cs="Times New Roman"/>
                <w:color w:val="000000"/>
                <w:sz w:val="22"/>
              </w:rPr>
            </w:pPr>
            <w:r>
              <w:rPr>
                <w:rFonts w:eastAsia="宋体" w:cs="Times New Roman"/>
                <w:color w:val="000000"/>
                <w:sz w:val="22"/>
                <w:lang w:eastAsia="zh-CN"/>
              </w:rPr>
              <w:t>etanercept</w:t>
            </w:r>
          </w:p>
        </w:tc>
        <w:tc>
          <w:tcPr>
            <w:tcW w:w="1680" w:type="dxa"/>
            <w:tcBorders>
              <w:top w:val="nil"/>
              <w:left w:val="nil"/>
              <w:bottom w:val="nil"/>
              <w:right w:val="nil"/>
            </w:tcBorders>
            <w:shd w:val="clear" w:color="auto" w:fill="auto"/>
            <w:noWrap/>
            <w:vAlign w:val="bottom"/>
          </w:tcPr>
          <w:p w14:paraId="0A583506">
            <w:pPr>
              <w:jc w:val="right"/>
              <w:textAlignment w:val="bottom"/>
              <w:rPr>
                <w:rFonts w:eastAsia="宋体" w:cs="Times New Roman"/>
                <w:color w:val="000000"/>
                <w:sz w:val="22"/>
              </w:rPr>
            </w:pPr>
            <w:r>
              <w:rPr>
                <w:rFonts w:eastAsia="宋体" w:cs="Times New Roman"/>
                <w:color w:val="000000"/>
                <w:sz w:val="22"/>
                <w:lang w:eastAsia="zh-CN"/>
              </w:rPr>
              <w:t>3</w:t>
            </w:r>
          </w:p>
        </w:tc>
      </w:tr>
      <w:tr w14:paraId="0EE05C00">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A3CE4C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10EB9FE">
            <w:pPr>
              <w:textAlignment w:val="bottom"/>
              <w:rPr>
                <w:rFonts w:eastAsia="宋体" w:cs="Times New Roman"/>
                <w:color w:val="000000"/>
                <w:sz w:val="22"/>
              </w:rPr>
            </w:pPr>
            <w:r>
              <w:rPr>
                <w:rFonts w:eastAsia="宋体" w:cs="Times New Roman"/>
                <w:color w:val="000000"/>
                <w:sz w:val="22"/>
                <w:lang w:eastAsia="zh-CN"/>
              </w:rPr>
              <w:t>adalimumab</w:t>
            </w:r>
          </w:p>
        </w:tc>
        <w:tc>
          <w:tcPr>
            <w:tcW w:w="1680" w:type="dxa"/>
            <w:tcBorders>
              <w:top w:val="nil"/>
              <w:left w:val="nil"/>
              <w:bottom w:val="nil"/>
              <w:right w:val="nil"/>
            </w:tcBorders>
            <w:shd w:val="clear" w:color="auto" w:fill="auto"/>
            <w:noWrap/>
            <w:vAlign w:val="bottom"/>
          </w:tcPr>
          <w:p w14:paraId="32613C4D">
            <w:pPr>
              <w:jc w:val="right"/>
              <w:textAlignment w:val="bottom"/>
              <w:rPr>
                <w:rFonts w:eastAsia="宋体" w:cs="Times New Roman"/>
                <w:color w:val="000000"/>
                <w:sz w:val="22"/>
              </w:rPr>
            </w:pPr>
            <w:r>
              <w:rPr>
                <w:rFonts w:eastAsia="宋体" w:cs="Times New Roman"/>
                <w:color w:val="000000"/>
                <w:sz w:val="22"/>
                <w:lang w:eastAsia="zh-CN"/>
              </w:rPr>
              <w:t>4</w:t>
            </w:r>
          </w:p>
        </w:tc>
      </w:tr>
      <w:tr w14:paraId="52F1362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4DAFC2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87D10DE">
            <w:pPr>
              <w:textAlignment w:val="bottom"/>
              <w:rPr>
                <w:rFonts w:eastAsia="宋体" w:cs="Times New Roman"/>
                <w:color w:val="000000"/>
                <w:sz w:val="22"/>
              </w:rPr>
            </w:pPr>
            <w:r>
              <w:rPr>
                <w:rFonts w:eastAsia="宋体" w:cs="Times New Roman"/>
                <w:color w:val="000000"/>
                <w:sz w:val="22"/>
                <w:lang w:eastAsia="zh-CN"/>
              </w:rPr>
              <w:t>infliximab</w:t>
            </w:r>
          </w:p>
        </w:tc>
        <w:tc>
          <w:tcPr>
            <w:tcW w:w="1680" w:type="dxa"/>
            <w:tcBorders>
              <w:top w:val="nil"/>
              <w:left w:val="nil"/>
              <w:bottom w:val="nil"/>
              <w:right w:val="nil"/>
            </w:tcBorders>
            <w:shd w:val="clear" w:color="auto" w:fill="auto"/>
            <w:noWrap/>
            <w:vAlign w:val="bottom"/>
          </w:tcPr>
          <w:p w14:paraId="54FD0C47">
            <w:pPr>
              <w:jc w:val="right"/>
              <w:textAlignment w:val="bottom"/>
              <w:rPr>
                <w:rFonts w:eastAsia="宋体" w:cs="Times New Roman"/>
                <w:color w:val="000000"/>
                <w:sz w:val="22"/>
              </w:rPr>
            </w:pPr>
            <w:r>
              <w:rPr>
                <w:rFonts w:eastAsia="宋体" w:cs="Times New Roman"/>
                <w:color w:val="000000"/>
                <w:sz w:val="22"/>
                <w:lang w:eastAsia="zh-CN"/>
              </w:rPr>
              <w:t>5</w:t>
            </w:r>
          </w:p>
        </w:tc>
      </w:tr>
      <w:tr w14:paraId="40FB628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B92104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ACB0AF1">
            <w:pPr>
              <w:textAlignment w:val="bottom"/>
              <w:rPr>
                <w:rFonts w:eastAsia="宋体" w:cs="Times New Roman"/>
                <w:color w:val="000000"/>
                <w:sz w:val="22"/>
              </w:rPr>
            </w:pPr>
            <w:r>
              <w:rPr>
                <w:rFonts w:eastAsia="宋体" w:cs="Times New Roman"/>
                <w:color w:val="000000"/>
                <w:sz w:val="22"/>
                <w:lang w:eastAsia="zh-CN"/>
              </w:rPr>
              <w:t>certolizumab pegol</w:t>
            </w:r>
          </w:p>
        </w:tc>
        <w:tc>
          <w:tcPr>
            <w:tcW w:w="1680" w:type="dxa"/>
            <w:tcBorders>
              <w:top w:val="nil"/>
              <w:left w:val="nil"/>
              <w:bottom w:val="nil"/>
              <w:right w:val="nil"/>
            </w:tcBorders>
            <w:shd w:val="clear" w:color="auto" w:fill="auto"/>
            <w:noWrap/>
            <w:vAlign w:val="bottom"/>
          </w:tcPr>
          <w:p w14:paraId="559A6AF8">
            <w:pPr>
              <w:jc w:val="right"/>
              <w:textAlignment w:val="bottom"/>
              <w:rPr>
                <w:rFonts w:eastAsia="宋体" w:cs="Times New Roman"/>
                <w:color w:val="000000"/>
                <w:sz w:val="22"/>
              </w:rPr>
            </w:pPr>
            <w:r>
              <w:rPr>
                <w:rFonts w:eastAsia="宋体" w:cs="Times New Roman"/>
                <w:color w:val="000000"/>
                <w:sz w:val="22"/>
                <w:lang w:eastAsia="zh-CN"/>
              </w:rPr>
              <w:t>6</w:t>
            </w:r>
          </w:p>
        </w:tc>
      </w:tr>
      <w:tr w14:paraId="054B79C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D3C055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150E6BA">
            <w:pPr>
              <w:textAlignment w:val="bottom"/>
              <w:rPr>
                <w:rFonts w:eastAsia="宋体" w:cs="Times New Roman"/>
                <w:color w:val="000000"/>
                <w:sz w:val="22"/>
              </w:rPr>
            </w:pPr>
            <w:r>
              <w:rPr>
                <w:rFonts w:eastAsia="宋体" w:cs="Times New Roman"/>
                <w:color w:val="000000"/>
                <w:sz w:val="22"/>
                <w:lang w:eastAsia="zh-CN"/>
              </w:rPr>
              <w:t>golimumab</w:t>
            </w:r>
          </w:p>
        </w:tc>
        <w:tc>
          <w:tcPr>
            <w:tcW w:w="1680" w:type="dxa"/>
            <w:tcBorders>
              <w:top w:val="nil"/>
              <w:left w:val="nil"/>
              <w:bottom w:val="nil"/>
              <w:right w:val="nil"/>
            </w:tcBorders>
            <w:shd w:val="clear" w:color="auto" w:fill="auto"/>
            <w:noWrap/>
            <w:vAlign w:val="bottom"/>
          </w:tcPr>
          <w:p w14:paraId="3ECBBD78">
            <w:pPr>
              <w:jc w:val="right"/>
              <w:textAlignment w:val="bottom"/>
              <w:rPr>
                <w:rFonts w:eastAsia="宋体" w:cs="Times New Roman"/>
                <w:color w:val="000000"/>
                <w:sz w:val="22"/>
              </w:rPr>
            </w:pPr>
            <w:r>
              <w:rPr>
                <w:rFonts w:eastAsia="宋体" w:cs="Times New Roman"/>
                <w:color w:val="000000"/>
                <w:sz w:val="22"/>
                <w:lang w:eastAsia="zh-CN"/>
              </w:rPr>
              <w:t>7</w:t>
            </w:r>
          </w:p>
        </w:tc>
      </w:tr>
      <w:tr w14:paraId="20E9FC7B">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7ACD47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2BCDFBD">
            <w:pPr>
              <w:textAlignment w:val="bottom"/>
              <w:rPr>
                <w:rFonts w:eastAsia="宋体" w:cs="Times New Roman"/>
                <w:color w:val="000000"/>
                <w:sz w:val="22"/>
              </w:rPr>
            </w:pPr>
            <w:r>
              <w:rPr>
                <w:rFonts w:eastAsia="宋体" w:cs="Times New Roman"/>
                <w:color w:val="000000"/>
                <w:sz w:val="22"/>
                <w:lang w:eastAsia="zh-CN"/>
              </w:rPr>
              <w:t>ustekinumab</w:t>
            </w:r>
          </w:p>
        </w:tc>
        <w:tc>
          <w:tcPr>
            <w:tcW w:w="1680" w:type="dxa"/>
            <w:tcBorders>
              <w:top w:val="nil"/>
              <w:left w:val="nil"/>
              <w:bottom w:val="nil"/>
              <w:right w:val="nil"/>
            </w:tcBorders>
            <w:shd w:val="clear" w:color="auto" w:fill="auto"/>
            <w:noWrap/>
            <w:vAlign w:val="bottom"/>
          </w:tcPr>
          <w:p w14:paraId="21C1E247">
            <w:pPr>
              <w:jc w:val="right"/>
              <w:textAlignment w:val="bottom"/>
              <w:rPr>
                <w:rFonts w:eastAsia="宋体" w:cs="Times New Roman"/>
                <w:color w:val="000000"/>
                <w:sz w:val="22"/>
              </w:rPr>
            </w:pPr>
            <w:r>
              <w:rPr>
                <w:rFonts w:eastAsia="宋体" w:cs="Times New Roman"/>
                <w:color w:val="000000"/>
                <w:sz w:val="22"/>
                <w:lang w:eastAsia="zh-CN"/>
              </w:rPr>
              <w:t>8</w:t>
            </w:r>
          </w:p>
        </w:tc>
      </w:tr>
      <w:tr w14:paraId="6BDB68A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BBB95E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21CBDEC">
            <w:pPr>
              <w:textAlignment w:val="bottom"/>
              <w:rPr>
                <w:rFonts w:eastAsia="宋体" w:cs="Times New Roman"/>
                <w:color w:val="000000"/>
                <w:sz w:val="22"/>
              </w:rPr>
            </w:pPr>
            <w:r>
              <w:rPr>
                <w:rFonts w:eastAsia="宋体" w:cs="Times New Roman"/>
                <w:color w:val="000000"/>
                <w:sz w:val="22"/>
                <w:lang w:eastAsia="zh-CN"/>
              </w:rPr>
              <w:t>secukinumab</w:t>
            </w:r>
          </w:p>
        </w:tc>
        <w:tc>
          <w:tcPr>
            <w:tcW w:w="1680" w:type="dxa"/>
            <w:tcBorders>
              <w:top w:val="nil"/>
              <w:left w:val="nil"/>
              <w:bottom w:val="nil"/>
              <w:right w:val="nil"/>
            </w:tcBorders>
            <w:shd w:val="clear" w:color="auto" w:fill="auto"/>
            <w:noWrap/>
            <w:vAlign w:val="bottom"/>
          </w:tcPr>
          <w:p w14:paraId="69AFB4DE">
            <w:pPr>
              <w:jc w:val="right"/>
              <w:textAlignment w:val="bottom"/>
              <w:rPr>
                <w:rFonts w:eastAsia="宋体" w:cs="Times New Roman"/>
                <w:color w:val="000000"/>
                <w:sz w:val="22"/>
              </w:rPr>
            </w:pPr>
            <w:r>
              <w:rPr>
                <w:rFonts w:eastAsia="宋体" w:cs="Times New Roman"/>
                <w:color w:val="000000"/>
                <w:sz w:val="22"/>
                <w:lang w:eastAsia="zh-CN"/>
              </w:rPr>
              <w:t>9</w:t>
            </w:r>
          </w:p>
        </w:tc>
      </w:tr>
      <w:tr w14:paraId="05E7779A">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B24D19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C1C555D">
            <w:pPr>
              <w:textAlignment w:val="bottom"/>
              <w:rPr>
                <w:rFonts w:eastAsia="宋体" w:cs="Times New Roman"/>
                <w:color w:val="000000"/>
                <w:sz w:val="22"/>
              </w:rPr>
            </w:pPr>
            <w:r>
              <w:rPr>
                <w:rFonts w:eastAsia="宋体" w:cs="Times New Roman"/>
                <w:color w:val="000000"/>
                <w:sz w:val="22"/>
                <w:lang w:eastAsia="zh-CN"/>
              </w:rPr>
              <w:t>itolizumab</w:t>
            </w:r>
          </w:p>
        </w:tc>
        <w:tc>
          <w:tcPr>
            <w:tcW w:w="1680" w:type="dxa"/>
            <w:tcBorders>
              <w:top w:val="nil"/>
              <w:left w:val="nil"/>
              <w:bottom w:val="nil"/>
              <w:right w:val="nil"/>
            </w:tcBorders>
            <w:shd w:val="clear" w:color="auto" w:fill="auto"/>
            <w:noWrap/>
            <w:vAlign w:val="bottom"/>
          </w:tcPr>
          <w:p w14:paraId="061319B8">
            <w:pPr>
              <w:jc w:val="right"/>
              <w:textAlignment w:val="bottom"/>
              <w:rPr>
                <w:rFonts w:eastAsia="宋体" w:cs="Times New Roman"/>
                <w:color w:val="000000"/>
                <w:sz w:val="22"/>
              </w:rPr>
            </w:pPr>
            <w:r>
              <w:rPr>
                <w:rFonts w:eastAsia="宋体" w:cs="Times New Roman"/>
                <w:color w:val="000000"/>
                <w:sz w:val="22"/>
                <w:lang w:eastAsia="zh-CN"/>
              </w:rPr>
              <w:t>10</w:t>
            </w:r>
          </w:p>
        </w:tc>
      </w:tr>
      <w:tr w14:paraId="715436B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D1D0A1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ED291B7">
            <w:pPr>
              <w:textAlignment w:val="bottom"/>
              <w:rPr>
                <w:rFonts w:eastAsia="宋体" w:cs="Times New Roman"/>
                <w:color w:val="000000"/>
                <w:sz w:val="22"/>
              </w:rPr>
            </w:pPr>
            <w:r>
              <w:rPr>
                <w:rFonts w:eastAsia="宋体" w:cs="Times New Roman"/>
                <w:color w:val="000000"/>
                <w:sz w:val="22"/>
                <w:lang w:eastAsia="zh-CN"/>
              </w:rPr>
              <w:t>ixekizumab</w:t>
            </w:r>
          </w:p>
        </w:tc>
        <w:tc>
          <w:tcPr>
            <w:tcW w:w="1680" w:type="dxa"/>
            <w:tcBorders>
              <w:top w:val="nil"/>
              <w:left w:val="nil"/>
              <w:bottom w:val="nil"/>
              <w:right w:val="nil"/>
            </w:tcBorders>
            <w:shd w:val="clear" w:color="auto" w:fill="auto"/>
            <w:noWrap/>
            <w:vAlign w:val="bottom"/>
          </w:tcPr>
          <w:p w14:paraId="6DB9F9ED">
            <w:pPr>
              <w:jc w:val="right"/>
              <w:textAlignment w:val="bottom"/>
              <w:rPr>
                <w:rFonts w:eastAsia="宋体" w:cs="Times New Roman"/>
                <w:color w:val="000000"/>
                <w:sz w:val="22"/>
              </w:rPr>
            </w:pPr>
            <w:r>
              <w:rPr>
                <w:rFonts w:eastAsia="宋体" w:cs="Times New Roman"/>
                <w:color w:val="000000"/>
                <w:sz w:val="22"/>
                <w:lang w:eastAsia="zh-CN"/>
              </w:rPr>
              <w:t>11</w:t>
            </w:r>
          </w:p>
        </w:tc>
      </w:tr>
      <w:tr w14:paraId="7981465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8315C9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FE19955">
            <w:pPr>
              <w:textAlignment w:val="bottom"/>
              <w:rPr>
                <w:rFonts w:eastAsia="宋体" w:cs="Times New Roman"/>
                <w:color w:val="000000"/>
                <w:sz w:val="22"/>
              </w:rPr>
            </w:pPr>
            <w:r>
              <w:rPr>
                <w:rFonts w:eastAsia="宋体" w:cs="Times New Roman"/>
                <w:color w:val="000000"/>
                <w:sz w:val="22"/>
                <w:lang w:eastAsia="zh-CN"/>
              </w:rPr>
              <w:t>brodalumab</w:t>
            </w:r>
          </w:p>
        </w:tc>
        <w:tc>
          <w:tcPr>
            <w:tcW w:w="1680" w:type="dxa"/>
            <w:tcBorders>
              <w:top w:val="nil"/>
              <w:left w:val="nil"/>
              <w:bottom w:val="nil"/>
              <w:right w:val="nil"/>
            </w:tcBorders>
            <w:shd w:val="clear" w:color="auto" w:fill="auto"/>
            <w:noWrap/>
            <w:vAlign w:val="bottom"/>
          </w:tcPr>
          <w:p w14:paraId="0EADECCF">
            <w:pPr>
              <w:jc w:val="right"/>
              <w:textAlignment w:val="bottom"/>
              <w:rPr>
                <w:rFonts w:eastAsia="宋体" w:cs="Times New Roman"/>
                <w:color w:val="000000"/>
                <w:sz w:val="22"/>
              </w:rPr>
            </w:pPr>
            <w:r>
              <w:rPr>
                <w:rFonts w:eastAsia="宋体" w:cs="Times New Roman"/>
                <w:color w:val="000000"/>
                <w:sz w:val="22"/>
                <w:lang w:eastAsia="zh-CN"/>
              </w:rPr>
              <w:t>12</w:t>
            </w:r>
          </w:p>
        </w:tc>
      </w:tr>
      <w:tr w14:paraId="029EF81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69EAA0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BCBF45C">
            <w:pPr>
              <w:textAlignment w:val="bottom"/>
              <w:rPr>
                <w:rFonts w:eastAsia="宋体" w:cs="Times New Roman"/>
                <w:color w:val="000000"/>
                <w:sz w:val="22"/>
              </w:rPr>
            </w:pPr>
            <w:r>
              <w:rPr>
                <w:rFonts w:eastAsia="宋体" w:cs="Times New Roman"/>
                <w:color w:val="000000"/>
                <w:sz w:val="22"/>
                <w:lang w:eastAsia="zh-CN"/>
              </w:rPr>
              <w:t>baricitinib</w:t>
            </w:r>
          </w:p>
        </w:tc>
        <w:tc>
          <w:tcPr>
            <w:tcW w:w="1680" w:type="dxa"/>
            <w:tcBorders>
              <w:top w:val="nil"/>
              <w:left w:val="nil"/>
              <w:bottom w:val="nil"/>
              <w:right w:val="nil"/>
            </w:tcBorders>
            <w:shd w:val="clear" w:color="auto" w:fill="auto"/>
            <w:noWrap/>
            <w:vAlign w:val="bottom"/>
          </w:tcPr>
          <w:p w14:paraId="17CE517C">
            <w:pPr>
              <w:jc w:val="right"/>
              <w:textAlignment w:val="bottom"/>
              <w:rPr>
                <w:rFonts w:eastAsia="宋体" w:cs="Times New Roman"/>
                <w:color w:val="000000"/>
                <w:sz w:val="22"/>
              </w:rPr>
            </w:pPr>
            <w:r>
              <w:rPr>
                <w:rFonts w:eastAsia="宋体" w:cs="Times New Roman"/>
                <w:color w:val="000000"/>
                <w:sz w:val="22"/>
                <w:lang w:eastAsia="zh-CN"/>
              </w:rPr>
              <w:t>13</w:t>
            </w:r>
          </w:p>
        </w:tc>
      </w:tr>
      <w:tr w14:paraId="018F6F1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50C4E7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D806D47">
            <w:pPr>
              <w:textAlignment w:val="bottom"/>
              <w:rPr>
                <w:rFonts w:eastAsia="宋体" w:cs="Times New Roman"/>
                <w:color w:val="000000"/>
                <w:sz w:val="22"/>
              </w:rPr>
            </w:pPr>
            <w:r>
              <w:rPr>
                <w:rFonts w:eastAsia="宋体" w:cs="Times New Roman"/>
                <w:color w:val="000000"/>
                <w:sz w:val="22"/>
                <w:lang w:eastAsia="zh-CN"/>
              </w:rPr>
              <w:t>filgotinib</w:t>
            </w:r>
          </w:p>
        </w:tc>
        <w:tc>
          <w:tcPr>
            <w:tcW w:w="1680" w:type="dxa"/>
            <w:tcBorders>
              <w:top w:val="nil"/>
              <w:left w:val="nil"/>
              <w:bottom w:val="nil"/>
              <w:right w:val="nil"/>
            </w:tcBorders>
            <w:shd w:val="clear" w:color="auto" w:fill="auto"/>
            <w:noWrap/>
            <w:vAlign w:val="bottom"/>
          </w:tcPr>
          <w:p w14:paraId="3D4D063B">
            <w:pPr>
              <w:jc w:val="right"/>
              <w:textAlignment w:val="bottom"/>
              <w:rPr>
                <w:rFonts w:eastAsia="宋体" w:cs="Times New Roman"/>
                <w:color w:val="000000"/>
                <w:sz w:val="22"/>
              </w:rPr>
            </w:pPr>
            <w:r>
              <w:rPr>
                <w:rFonts w:eastAsia="宋体" w:cs="Times New Roman"/>
                <w:color w:val="000000"/>
                <w:sz w:val="22"/>
                <w:lang w:eastAsia="zh-CN"/>
              </w:rPr>
              <w:t>14</w:t>
            </w:r>
          </w:p>
        </w:tc>
      </w:tr>
      <w:tr w14:paraId="1CBBBD0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BD47A0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E7E0F2C">
            <w:pPr>
              <w:textAlignment w:val="bottom"/>
              <w:rPr>
                <w:rFonts w:eastAsia="宋体" w:cs="Times New Roman"/>
                <w:color w:val="000000"/>
                <w:sz w:val="22"/>
              </w:rPr>
            </w:pPr>
            <w:r>
              <w:rPr>
                <w:rFonts w:eastAsia="宋体" w:cs="Times New Roman"/>
                <w:color w:val="000000"/>
                <w:sz w:val="22"/>
                <w:lang w:eastAsia="zh-CN"/>
              </w:rPr>
              <w:t>tildrakizumab</w:t>
            </w:r>
          </w:p>
        </w:tc>
        <w:tc>
          <w:tcPr>
            <w:tcW w:w="1680" w:type="dxa"/>
            <w:tcBorders>
              <w:top w:val="nil"/>
              <w:left w:val="nil"/>
              <w:bottom w:val="nil"/>
              <w:right w:val="nil"/>
            </w:tcBorders>
            <w:shd w:val="clear" w:color="auto" w:fill="auto"/>
            <w:noWrap/>
            <w:vAlign w:val="bottom"/>
          </w:tcPr>
          <w:p w14:paraId="0BDC1BC6">
            <w:pPr>
              <w:jc w:val="right"/>
              <w:textAlignment w:val="bottom"/>
              <w:rPr>
                <w:rFonts w:eastAsia="宋体" w:cs="Times New Roman"/>
                <w:color w:val="000000"/>
                <w:sz w:val="22"/>
              </w:rPr>
            </w:pPr>
            <w:r>
              <w:rPr>
                <w:rFonts w:eastAsia="宋体" w:cs="Times New Roman"/>
                <w:color w:val="000000"/>
                <w:sz w:val="22"/>
                <w:lang w:eastAsia="zh-CN"/>
              </w:rPr>
              <w:t>15</w:t>
            </w:r>
          </w:p>
        </w:tc>
      </w:tr>
      <w:tr w14:paraId="27E2EE8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76732C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4910242">
            <w:pPr>
              <w:textAlignment w:val="bottom"/>
              <w:rPr>
                <w:rFonts w:eastAsia="宋体" w:cs="Times New Roman"/>
                <w:color w:val="000000"/>
                <w:sz w:val="22"/>
              </w:rPr>
            </w:pPr>
            <w:r>
              <w:rPr>
                <w:rFonts w:eastAsia="宋体" w:cs="Times New Roman"/>
                <w:color w:val="000000"/>
                <w:sz w:val="22"/>
                <w:lang w:eastAsia="zh-CN"/>
              </w:rPr>
              <w:t>guselkumab</w:t>
            </w:r>
          </w:p>
        </w:tc>
        <w:tc>
          <w:tcPr>
            <w:tcW w:w="1680" w:type="dxa"/>
            <w:tcBorders>
              <w:top w:val="nil"/>
              <w:left w:val="nil"/>
              <w:bottom w:val="nil"/>
              <w:right w:val="nil"/>
            </w:tcBorders>
            <w:shd w:val="clear" w:color="auto" w:fill="auto"/>
            <w:noWrap/>
            <w:vAlign w:val="bottom"/>
          </w:tcPr>
          <w:p w14:paraId="7B376B83">
            <w:pPr>
              <w:jc w:val="right"/>
              <w:textAlignment w:val="bottom"/>
              <w:rPr>
                <w:rFonts w:eastAsia="宋体" w:cs="Times New Roman"/>
                <w:color w:val="000000"/>
                <w:sz w:val="22"/>
              </w:rPr>
            </w:pPr>
            <w:r>
              <w:rPr>
                <w:rFonts w:eastAsia="宋体" w:cs="Times New Roman"/>
                <w:color w:val="000000"/>
                <w:sz w:val="22"/>
                <w:lang w:eastAsia="zh-CN"/>
              </w:rPr>
              <w:t>16</w:t>
            </w:r>
          </w:p>
        </w:tc>
      </w:tr>
      <w:tr w14:paraId="722E4B8B">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07708F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D69746F">
            <w:pPr>
              <w:textAlignment w:val="bottom"/>
              <w:rPr>
                <w:rFonts w:eastAsia="宋体" w:cs="Times New Roman"/>
                <w:color w:val="000000"/>
                <w:sz w:val="22"/>
              </w:rPr>
            </w:pPr>
            <w:r>
              <w:rPr>
                <w:rFonts w:eastAsia="宋体" w:cs="Times New Roman"/>
                <w:color w:val="000000"/>
                <w:sz w:val="22"/>
                <w:lang w:eastAsia="zh-CN"/>
              </w:rPr>
              <w:t>risankizumab</w:t>
            </w:r>
          </w:p>
        </w:tc>
        <w:tc>
          <w:tcPr>
            <w:tcW w:w="1680" w:type="dxa"/>
            <w:tcBorders>
              <w:top w:val="nil"/>
              <w:left w:val="nil"/>
              <w:bottom w:val="nil"/>
              <w:right w:val="nil"/>
            </w:tcBorders>
            <w:shd w:val="clear" w:color="auto" w:fill="auto"/>
            <w:noWrap/>
            <w:vAlign w:val="bottom"/>
          </w:tcPr>
          <w:p w14:paraId="37DE8CE1">
            <w:pPr>
              <w:jc w:val="right"/>
              <w:textAlignment w:val="bottom"/>
              <w:rPr>
                <w:rFonts w:eastAsia="宋体" w:cs="Times New Roman"/>
                <w:color w:val="000000"/>
                <w:sz w:val="22"/>
              </w:rPr>
            </w:pPr>
            <w:r>
              <w:rPr>
                <w:rFonts w:eastAsia="宋体" w:cs="Times New Roman"/>
                <w:color w:val="000000"/>
                <w:sz w:val="22"/>
                <w:lang w:eastAsia="zh-CN"/>
              </w:rPr>
              <w:t>17</w:t>
            </w:r>
          </w:p>
        </w:tc>
      </w:tr>
      <w:tr w14:paraId="57E5DD6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7C771E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BBBFED4">
            <w:pPr>
              <w:textAlignment w:val="bottom"/>
              <w:rPr>
                <w:rFonts w:eastAsia="宋体" w:cs="Times New Roman"/>
                <w:color w:val="000000"/>
                <w:sz w:val="22"/>
              </w:rPr>
            </w:pPr>
            <w:r>
              <w:rPr>
                <w:rFonts w:eastAsia="宋体" w:cs="Times New Roman"/>
                <w:color w:val="000000"/>
                <w:sz w:val="22"/>
                <w:lang w:eastAsia="zh-CN"/>
              </w:rPr>
              <w:t>upadacitinib</w:t>
            </w:r>
          </w:p>
        </w:tc>
        <w:tc>
          <w:tcPr>
            <w:tcW w:w="1680" w:type="dxa"/>
            <w:tcBorders>
              <w:top w:val="nil"/>
              <w:left w:val="nil"/>
              <w:bottom w:val="nil"/>
              <w:right w:val="nil"/>
            </w:tcBorders>
            <w:shd w:val="clear" w:color="auto" w:fill="auto"/>
            <w:noWrap/>
            <w:vAlign w:val="bottom"/>
          </w:tcPr>
          <w:p w14:paraId="6554C0BA">
            <w:pPr>
              <w:jc w:val="right"/>
              <w:textAlignment w:val="bottom"/>
              <w:rPr>
                <w:rFonts w:eastAsia="宋体" w:cs="Times New Roman"/>
                <w:color w:val="000000"/>
                <w:sz w:val="22"/>
              </w:rPr>
            </w:pPr>
            <w:r>
              <w:rPr>
                <w:rFonts w:eastAsia="宋体" w:cs="Times New Roman"/>
                <w:color w:val="000000"/>
                <w:sz w:val="22"/>
                <w:lang w:eastAsia="zh-CN"/>
              </w:rPr>
              <w:t>18</w:t>
            </w:r>
          </w:p>
        </w:tc>
      </w:tr>
      <w:tr w14:paraId="1DB44B3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B11F5E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A44F8D9">
            <w:pPr>
              <w:textAlignment w:val="bottom"/>
              <w:rPr>
                <w:rFonts w:eastAsia="宋体" w:cs="Times New Roman"/>
                <w:color w:val="000000"/>
                <w:sz w:val="22"/>
              </w:rPr>
            </w:pPr>
            <w:r>
              <w:rPr>
                <w:rFonts w:eastAsia="宋体" w:cs="Times New Roman"/>
                <w:color w:val="000000"/>
                <w:sz w:val="22"/>
                <w:lang w:eastAsia="zh-CN"/>
              </w:rPr>
              <w:t>netakimab</w:t>
            </w:r>
          </w:p>
        </w:tc>
        <w:tc>
          <w:tcPr>
            <w:tcW w:w="1680" w:type="dxa"/>
            <w:tcBorders>
              <w:top w:val="nil"/>
              <w:left w:val="nil"/>
              <w:bottom w:val="nil"/>
              <w:right w:val="nil"/>
            </w:tcBorders>
            <w:shd w:val="clear" w:color="auto" w:fill="auto"/>
            <w:noWrap/>
            <w:vAlign w:val="bottom"/>
          </w:tcPr>
          <w:p w14:paraId="1F10FCE0">
            <w:pPr>
              <w:jc w:val="right"/>
              <w:textAlignment w:val="bottom"/>
              <w:rPr>
                <w:rFonts w:eastAsia="宋体" w:cs="Times New Roman"/>
                <w:color w:val="000000"/>
                <w:sz w:val="22"/>
              </w:rPr>
            </w:pPr>
            <w:r>
              <w:rPr>
                <w:rFonts w:eastAsia="宋体" w:cs="Times New Roman"/>
                <w:color w:val="000000"/>
                <w:sz w:val="22"/>
                <w:lang w:eastAsia="zh-CN"/>
              </w:rPr>
              <w:t>19</w:t>
            </w:r>
          </w:p>
        </w:tc>
      </w:tr>
      <w:tr w14:paraId="7BCF60B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703875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70BA018">
            <w:pPr>
              <w:textAlignment w:val="bottom"/>
              <w:rPr>
                <w:rFonts w:eastAsia="宋体" w:cs="Times New Roman"/>
                <w:color w:val="000000"/>
                <w:sz w:val="22"/>
              </w:rPr>
            </w:pPr>
            <w:r>
              <w:rPr>
                <w:rFonts w:eastAsia="宋体" w:cs="Times New Roman"/>
                <w:color w:val="000000"/>
                <w:sz w:val="22"/>
                <w:lang w:eastAsia="zh-CN"/>
              </w:rPr>
              <w:t>methotrexate</w:t>
            </w:r>
          </w:p>
        </w:tc>
        <w:tc>
          <w:tcPr>
            <w:tcW w:w="1680" w:type="dxa"/>
            <w:tcBorders>
              <w:top w:val="nil"/>
              <w:left w:val="nil"/>
              <w:bottom w:val="nil"/>
              <w:right w:val="nil"/>
            </w:tcBorders>
            <w:shd w:val="clear" w:color="auto" w:fill="auto"/>
            <w:noWrap/>
            <w:vAlign w:val="bottom"/>
          </w:tcPr>
          <w:p w14:paraId="49AC5B60">
            <w:pPr>
              <w:jc w:val="right"/>
              <w:textAlignment w:val="bottom"/>
              <w:rPr>
                <w:rFonts w:eastAsia="宋体" w:cs="Times New Roman"/>
                <w:color w:val="000000"/>
                <w:sz w:val="22"/>
              </w:rPr>
            </w:pPr>
            <w:r>
              <w:rPr>
                <w:rFonts w:eastAsia="宋体" w:cs="Times New Roman"/>
                <w:color w:val="000000"/>
                <w:sz w:val="22"/>
                <w:lang w:eastAsia="zh-CN"/>
              </w:rPr>
              <w:t>20</w:t>
            </w:r>
          </w:p>
        </w:tc>
      </w:tr>
      <w:tr w14:paraId="6F849D3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DB2D81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0B1DCBD">
            <w:pPr>
              <w:textAlignment w:val="bottom"/>
              <w:rPr>
                <w:rFonts w:eastAsia="宋体" w:cs="Times New Roman"/>
                <w:color w:val="000000"/>
                <w:sz w:val="22"/>
              </w:rPr>
            </w:pPr>
            <w:r>
              <w:rPr>
                <w:rFonts w:eastAsia="宋体" w:cs="Times New Roman"/>
                <w:color w:val="000000"/>
                <w:sz w:val="22"/>
                <w:lang w:eastAsia="zh-CN"/>
              </w:rPr>
              <w:t>salazosulfapyridine</w:t>
            </w:r>
          </w:p>
        </w:tc>
        <w:tc>
          <w:tcPr>
            <w:tcW w:w="1680" w:type="dxa"/>
            <w:tcBorders>
              <w:top w:val="nil"/>
              <w:left w:val="nil"/>
              <w:bottom w:val="nil"/>
              <w:right w:val="nil"/>
            </w:tcBorders>
            <w:shd w:val="clear" w:color="auto" w:fill="auto"/>
            <w:noWrap/>
            <w:vAlign w:val="bottom"/>
          </w:tcPr>
          <w:p w14:paraId="2355B653">
            <w:pPr>
              <w:jc w:val="right"/>
              <w:textAlignment w:val="bottom"/>
              <w:rPr>
                <w:rFonts w:eastAsia="宋体" w:cs="Times New Roman"/>
                <w:color w:val="000000"/>
                <w:sz w:val="22"/>
              </w:rPr>
            </w:pPr>
            <w:r>
              <w:rPr>
                <w:rFonts w:eastAsia="宋体" w:cs="Times New Roman"/>
                <w:color w:val="000000"/>
                <w:sz w:val="22"/>
                <w:lang w:eastAsia="zh-CN"/>
              </w:rPr>
              <w:t>21</w:t>
            </w:r>
          </w:p>
        </w:tc>
      </w:tr>
      <w:tr w14:paraId="64DE8FC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A15627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38B878E">
            <w:pPr>
              <w:textAlignment w:val="bottom"/>
              <w:rPr>
                <w:rFonts w:eastAsia="宋体" w:cs="Times New Roman"/>
                <w:color w:val="000000"/>
                <w:sz w:val="22"/>
              </w:rPr>
            </w:pPr>
            <w:r>
              <w:rPr>
                <w:rFonts w:eastAsia="宋体" w:cs="Times New Roman"/>
                <w:color w:val="000000"/>
                <w:sz w:val="22"/>
                <w:lang w:eastAsia="zh-CN"/>
              </w:rPr>
              <w:t>tofacitinib</w:t>
            </w:r>
          </w:p>
        </w:tc>
        <w:tc>
          <w:tcPr>
            <w:tcW w:w="1680" w:type="dxa"/>
            <w:tcBorders>
              <w:top w:val="nil"/>
              <w:left w:val="nil"/>
              <w:bottom w:val="nil"/>
              <w:right w:val="nil"/>
            </w:tcBorders>
            <w:shd w:val="clear" w:color="auto" w:fill="auto"/>
            <w:noWrap/>
            <w:vAlign w:val="bottom"/>
          </w:tcPr>
          <w:p w14:paraId="01D5CDE1">
            <w:pPr>
              <w:jc w:val="right"/>
              <w:textAlignment w:val="bottom"/>
              <w:rPr>
                <w:rFonts w:eastAsia="宋体" w:cs="Times New Roman"/>
                <w:color w:val="000000"/>
                <w:sz w:val="22"/>
              </w:rPr>
            </w:pPr>
            <w:r>
              <w:rPr>
                <w:rFonts w:eastAsia="宋体" w:cs="Times New Roman"/>
                <w:color w:val="000000"/>
                <w:sz w:val="22"/>
                <w:lang w:eastAsia="zh-CN"/>
              </w:rPr>
              <w:t>22</w:t>
            </w:r>
          </w:p>
        </w:tc>
      </w:tr>
      <w:tr w14:paraId="7A3050A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64D304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884365A">
            <w:pPr>
              <w:textAlignment w:val="bottom"/>
              <w:rPr>
                <w:rFonts w:eastAsia="宋体" w:cs="Times New Roman"/>
                <w:color w:val="000000"/>
                <w:sz w:val="22"/>
              </w:rPr>
            </w:pPr>
            <w:r>
              <w:rPr>
                <w:rFonts w:eastAsia="宋体" w:cs="Times New Roman"/>
                <w:color w:val="000000"/>
                <w:sz w:val="22"/>
                <w:lang w:eastAsia="zh-CN"/>
              </w:rPr>
              <w:t>tofacitinib citrate</w:t>
            </w:r>
          </w:p>
        </w:tc>
        <w:tc>
          <w:tcPr>
            <w:tcW w:w="1680" w:type="dxa"/>
            <w:tcBorders>
              <w:top w:val="nil"/>
              <w:left w:val="nil"/>
              <w:bottom w:val="nil"/>
              <w:right w:val="nil"/>
            </w:tcBorders>
            <w:shd w:val="clear" w:color="auto" w:fill="auto"/>
            <w:noWrap/>
            <w:vAlign w:val="bottom"/>
          </w:tcPr>
          <w:p w14:paraId="3CD8324B">
            <w:pPr>
              <w:jc w:val="right"/>
              <w:textAlignment w:val="bottom"/>
              <w:rPr>
                <w:rFonts w:eastAsia="宋体" w:cs="Times New Roman"/>
                <w:color w:val="000000"/>
                <w:sz w:val="22"/>
              </w:rPr>
            </w:pPr>
            <w:r>
              <w:rPr>
                <w:rFonts w:eastAsia="宋体" w:cs="Times New Roman"/>
                <w:color w:val="000000"/>
                <w:sz w:val="22"/>
                <w:lang w:eastAsia="zh-CN"/>
              </w:rPr>
              <w:t>23</w:t>
            </w:r>
          </w:p>
        </w:tc>
      </w:tr>
      <w:tr w14:paraId="783B3C2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472226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4CA1E9F">
            <w:pPr>
              <w:textAlignment w:val="bottom"/>
              <w:rPr>
                <w:rFonts w:eastAsia="宋体" w:cs="Times New Roman"/>
                <w:color w:val="000000"/>
                <w:sz w:val="22"/>
              </w:rPr>
            </w:pPr>
            <w:r>
              <w:rPr>
                <w:rFonts w:eastAsia="宋体" w:cs="Times New Roman"/>
                <w:color w:val="000000"/>
                <w:sz w:val="22"/>
                <w:lang w:eastAsia="zh-CN"/>
              </w:rPr>
              <w:t>diclofenac potassium</w:t>
            </w:r>
          </w:p>
        </w:tc>
        <w:tc>
          <w:tcPr>
            <w:tcW w:w="1680" w:type="dxa"/>
            <w:tcBorders>
              <w:top w:val="nil"/>
              <w:left w:val="nil"/>
              <w:bottom w:val="nil"/>
              <w:right w:val="nil"/>
            </w:tcBorders>
            <w:shd w:val="clear" w:color="auto" w:fill="auto"/>
            <w:noWrap/>
            <w:vAlign w:val="bottom"/>
          </w:tcPr>
          <w:p w14:paraId="22C29BF6">
            <w:pPr>
              <w:jc w:val="right"/>
              <w:textAlignment w:val="bottom"/>
              <w:rPr>
                <w:rFonts w:eastAsia="宋体" w:cs="Times New Roman"/>
                <w:color w:val="000000"/>
                <w:sz w:val="22"/>
              </w:rPr>
            </w:pPr>
            <w:r>
              <w:rPr>
                <w:rFonts w:eastAsia="宋体" w:cs="Times New Roman"/>
                <w:color w:val="000000"/>
                <w:sz w:val="22"/>
                <w:lang w:eastAsia="zh-CN"/>
              </w:rPr>
              <w:t>24</w:t>
            </w:r>
          </w:p>
        </w:tc>
      </w:tr>
      <w:tr w14:paraId="618CA2C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3025AA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C0C4A58">
            <w:pPr>
              <w:textAlignment w:val="bottom"/>
              <w:rPr>
                <w:rFonts w:eastAsia="宋体" w:cs="Times New Roman"/>
                <w:color w:val="000000"/>
                <w:sz w:val="22"/>
              </w:rPr>
            </w:pPr>
            <w:r>
              <w:rPr>
                <w:rFonts w:eastAsia="宋体" w:cs="Times New Roman"/>
                <w:color w:val="000000"/>
                <w:sz w:val="22"/>
                <w:lang w:eastAsia="zh-CN"/>
              </w:rPr>
              <w:t>diclofenac sodium</w:t>
            </w:r>
          </w:p>
        </w:tc>
        <w:tc>
          <w:tcPr>
            <w:tcW w:w="1680" w:type="dxa"/>
            <w:tcBorders>
              <w:top w:val="nil"/>
              <w:left w:val="nil"/>
              <w:bottom w:val="nil"/>
              <w:right w:val="nil"/>
            </w:tcBorders>
            <w:shd w:val="clear" w:color="auto" w:fill="auto"/>
            <w:noWrap/>
            <w:vAlign w:val="bottom"/>
          </w:tcPr>
          <w:p w14:paraId="47CC364D">
            <w:pPr>
              <w:jc w:val="right"/>
              <w:textAlignment w:val="bottom"/>
              <w:rPr>
                <w:rFonts w:eastAsia="宋体" w:cs="Times New Roman"/>
                <w:color w:val="000000"/>
                <w:sz w:val="22"/>
              </w:rPr>
            </w:pPr>
            <w:r>
              <w:rPr>
                <w:rFonts w:eastAsia="宋体" w:cs="Times New Roman"/>
                <w:color w:val="000000"/>
                <w:sz w:val="22"/>
                <w:lang w:eastAsia="zh-CN"/>
              </w:rPr>
              <w:t>25</w:t>
            </w:r>
          </w:p>
        </w:tc>
      </w:tr>
      <w:tr w14:paraId="192336C0">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7A931F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87347F9">
            <w:pPr>
              <w:textAlignment w:val="bottom"/>
              <w:rPr>
                <w:rFonts w:eastAsia="宋体" w:cs="Times New Roman"/>
                <w:color w:val="000000"/>
                <w:sz w:val="22"/>
              </w:rPr>
            </w:pPr>
            <w:r>
              <w:rPr>
                <w:rFonts w:eastAsia="宋体" w:cs="Times New Roman"/>
                <w:color w:val="000000"/>
                <w:sz w:val="22"/>
                <w:lang w:eastAsia="zh-CN"/>
              </w:rPr>
              <w:t>diclofenac</w:t>
            </w:r>
          </w:p>
        </w:tc>
        <w:tc>
          <w:tcPr>
            <w:tcW w:w="1680" w:type="dxa"/>
            <w:tcBorders>
              <w:top w:val="nil"/>
              <w:left w:val="nil"/>
              <w:bottom w:val="nil"/>
              <w:right w:val="nil"/>
            </w:tcBorders>
            <w:shd w:val="clear" w:color="auto" w:fill="auto"/>
            <w:noWrap/>
            <w:vAlign w:val="bottom"/>
          </w:tcPr>
          <w:p w14:paraId="263367F6">
            <w:pPr>
              <w:jc w:val="right"/>
              <w:textAlignment w:val="bottom"/>
              <w:rPr>
                <w:rFonts w:eastAsia="宋体" w:cs="Times New Roman"/>
                <w:color w:val="000000"/>
                <w:sz w:val="22"/>
              </w:rPr>
            </w:pPr>
            <w:r>
              <w:rPr>
                <w:rFonts w:eastAsia="宋体" w:cs="Times New Roman"/>
                <w:color w:val="000000"/>
                <w:sz w:val="22"/>
                <w:lang w:eastAsia="zh-CN"/>
              </w:rPr>
              <w:t>26</w:t>
            </w:r>
          </w:p>
        </w:tc>
      </w:tr>
      <w:tr w14:paraId="01926D5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21452A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BB2C47D">
            <w:pPr>
              <w:textAlignment w:val="bottom"/>
              <w:rPr>
                <w:rFonts w:eastAsia="宋体" w:cs="Times New Roman"/>
                <w:color w:val="000000"/>
                <w:sz w:val="22"/>
              </w:rPr>
            </w:pPr>
            <w:r>
              <w:rPr>
                <w:rFonts w:eastAsia="宋体" w:cs="Times New Roman"/>
                <w:color w:val="000000"/>
                <w:sz w:val="22"/>
                <w:lang w:eastAsia="zh-CN"/>
              </w:rPr>
              <w:t>meloxicam</w:t>
            </w:r>
          </w:p>
        </w:tc>
        <w:tc>
          <w:tcPr>
            <w:tcW w:w="1680" w:type="dxa"/>
            <w:tcBorders>
              <w:top w:val="nil"/>
              <w:left w:val="nil"/>
              <w:bottom w:val="nil"/>
              <w:right w:val="nil"/>
            </w:tcBorders>
            <w:shd w:val="clear" w:color="auto" w:fill="auto"/>
            <w:noWrap/>
            <w:vAlign w:val="bottom"/>
          </w:tcPr>
          <w:p w14:paraId="18762DBE">
            <w:pPr>
              <w:jc w:val="right"/>
              <w:textAlignment w:val="bottom"/>
              <w:rPr>
                <w:rFonts w:eastAsia="宋体" w:cs="Times New Roman"/>
                <w:color w:val="000000"/>
                <w:sz w:val="22"/>
              </w:rPr>
            </w:pPr>
            <w:r>
              <w:rPr>
                <w:rFonts w:eastAsia="宋体" w:cs="Times New Roman"/>
                <w:color w:val="000000"/>
                <w:sz w:val="22"/>
                <w:lang w:eastAsia="zh-CN"/>
              </w:rPr>
              <w:t>27</w:t>
            </w:r>
          </w:p>
        </w:tc>
      </w:tr>
      <w:tr w14:paraId="465C92F2">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9EBF60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5096DEA">
            <w:pPr>
              <w:textAlignment w:val="bottom"/>
              <w:rPr>
                <w:rFonts w:eastAsia="宋体" w:cs="Times New Roman"/>
                <w:color w:val="000000"/>
                <w:sz w:val="22"/>
              </w:rPr>
            </w:pPr>
            <w:r>
              <w:rPr>
                <w:rFonts w:eastAsia="宋体" w:cs="Times New Roman"/>
                <w:color w:val="000000"/>
                <w:sz w:val="22"/>
                <w:lang w:eastAsia="zh-CN"/>
              </w:rPr>
              <w:t>ibuprofen</w:t>
            </w:r>
          </w:p>
        </w:tc>
        <w:tc>
          <w:tcPr>
            <w:tcW w:w="1680" w:type="dxa"/>
            <w:tcBorders>
              <w:top w:val="nil"/>
              <w:left w:val="nil"/>
              <w:bottom w:val="nil"/>
              <w:right w:val="nil"/>
            </w:tcBorders>
            <w:shd w:val="clear" w:color="auto" w:fill="auto"/>
            <w:noWrap/>
            <w:vAlign w:val="bottom"/>
          </w:tcPr>
          <w:p w14:paraId="773D2005">
            <w:pPr>
              <w:jc w:val="right"/>
              <w:textAlignment w:val="bottom"/>
              <w:rPr>
                <w:rFonts w:eastAsia="宋体" w:cs="Times New Roman"/>
                <w:color w:val="000000"/>
                <w:sz w:val="22"/>
              </w:rPr>
            </w:pPr>
            <w:r>
              <w:rPr>
                <w:rFonts w:eastAsia="宋体" w:cs="Times New Roman"/>
                <w:color w:val="000000"/>
                <w:sz w:val="22"/>
                <w:lang w:eastAsia="zh-CN"/>
              </w:rPr>
              <w:t>28</w:t>
            </w:r>
          </w:p>
        </w:tc>
      </w:tr>
      <w:tr w14:paraId="32B5D9E2">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37BB47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128DB3D">
            <w:pPr>
              <w:textAlignment w:val="bottom"/>
              <w:rPr>
                <w:rFonts w:eastAsia="宋体" w:cs="Times New Roman"/>
                <w:color w:val="000000"/>
                <w:sz w:val="22"/>
              </w:rPr>
            </w:pPr>
            <w:r>
              <w:rPr>
                <w:rFonts w:eastAsia="宋体" w:cs="Times New Roman"/>
                <w:color w:val="000000"/>
                <w:sz w:val="22"/>
                <w:lang w:eastAsia="zh-CN"/>
              </w:rPr>
              <w:t>dexibuprofen</w:t>
            </w:r>
          </w:p>
        </w:tc>
        <w:tc>
          <w:tcPr>
            <w:tcW w:w="1680" w:type="dxa"/>
            <w:tcBorders>
              <w:top w:val="nil"/>
              <w:left w:val="nil"/>
              <w:bottom w:val="nil"/>
              <w:right w:val="nil"/>
            </w:tcBorders>
            <w:shd w:val="clear" w:color="auto" w:fill="auto"/>
            <w:noWrap/>
            <w:vAlign w:val="bottom"/>
          </w:tcPr>
          <w:p w14:paraId="305D0B0A">
            <w:pPr>
              <w:jc w:val="right"/>
              <w:textAlignment w:val="bottom"/>
              <w:rPr>
                <w:rFonts w:eastAsia="宋体" w:cs="Times New Roman"/>
                <w:color w:val="000000"/>
                <w:sz w:val="22"/>
              </w:rPr>
            </w:pPr>
            <w:r>
              <w:rPr>
                <w:rFonts w:eastAsia="宋体" w:cs="Times New Roman"/>
                <w:color w:val="000000"/>
                <w:sz w:val="22"/>
                <w:lang w:eastAsia="zh-CN"/>
              </w:rPr>
              <w:t>29</w:t>
            </w:r>
          </w:p>
        </w:tc>
      </w:tr>
      <w:tr w14:paraId="41A62E4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118D61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B640B5F">
            <w:pPr>
              <w:textAlignment w:val="bottom"/>
              <w:rPr>
                <w:rFonts w:eastAsia="宋体" w:cs="Times New Roman"/>
                <w:color w:val="000000"/>
                <w:sz w:val="22"/>
              </w:rPr>
            </w:pPr>
            <w:r>
              <w:rPr>
                <w:rFonts w:eastAsia="宋体" w:cs="Times New Roman"/>
                <w:color w:val="000000"/>
                <w:sz w:val="22"/>
                <w:lang w:eastAsia="zh-CN"/>
              </w:rPr>
              <w:t>flurbiprofen</w:t>
            </w:r>
          </w:p>
        </w:tc>
        <w:tc>
          <w:tcPr>
            <w:tcW w:w="1680" w:type="dxa"/>
            <w:tcBorders>
              <w:top w:val="nil"/>
              <w:left w:val="nil"/>
              <w:bottom w:val="nil"/>
              <w:right w:val="nil"/>
            </w:tcBorders>
            <w:shd w:val="clear" w:color="auto" w:fill="auto"/>
            <w:noWrap/>
            <w:vAlign w:val="bottom"/>
          </w:tcPr>
          <w:p w14:paraId="41332BF7">
            <w:pPr>
              <w:jc w:val="right"/>
              <w:textAlignment w:val="bottom"/>
              <w:rPr>
                <w:rFonts w:eastAsia="宋体" w:cs="Times New Roman"/>
                <w:color w:val="000000"/>
                <w:sz w:val="22"/>
              </w:rPr>
            </w:pPr>
            <w:r>
              <w:rPr>
                <w:rFonts w:eastAsia="宋体" w:cs="Times New Roman"/>
                <w:color w:val="000000"/>
                <w:sz w:val="22"/>
                <w:lang w:eastAsia="zh-CN"/>
              </w:rPr>
              <w:t>30</w:t>
            </w:r>
          </w:p>
        </w:tc>
      </w:tr>
      <w:tr w14:paraId="6C83A30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048BAE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DDE9FCC">
            <w:pPr>
              <w:textAlignment w:val="bottom"/>
              <w:rPr>
                <w:rFonts w:eastAsia="宋体" w:cs="Times New Roman"/>
                <w:color w:val="000000"/>
                <w:sz w:val="22"/>
              </w:rPr>
            </w:pPr>
            <w:r>
              <w:rPr>
                <w:rFonts w:eastAsia="宋体" w:cs="Times New Roman"/>
                <w:color w:val="000000"/>
                <w:sz w:val="22"/>
                <w:lang w:eastAsia="zh-CN"/>
              </w:rPr>
              <w:t>celecoxib</w:t>
            </w:r>
          </w:p>
        </w:tc>
        <w:tc>
          <w:tcPr>
            <w:tcW w:w="1680" w:type="dxa"/>
            <w:tcBorders>
              <w:top w:val="nil"/>
              <w:left w:val="nil"/>
              <w:bottom w:val="nil"/>
              <w:right w:val="nil"/>
            </w:tcBorders>
            <w:shd w:val="clear" w:color="auto" w:fill="auto"/>
            <w:noWrap/>
            <w:vAlign w:val="bottom"/>
          </w:tcPr>
          <w:p w14:paraId="1AC12538">
            <w:pPr>
              <w:jc w:val="right"/>
              <w:textAlignment w:val="bottom"/>
              <w:rPr>
                <w:rFonts w:eastAsia="宋体" w:cs="Times New Roman"/>
                <w:color w:val="000000"/>
                <w:sz w:val="22"/>
              </w:rPr>
            </w:pPr>
            <w:r>
              <w:rPr>
                <w:rFonts w:eastAsia="宋体" w:cs="Times New Roman"/>
                <w:color w:val="000000"/>
                <w:sz w:val="22"/>
                <w:lang w:eastAsia="zh-CN"/>
              </w:rPr>
              <w:t>31</w:t>
            </w:r>
          </w:p>
        </w:tc>
      </w:tr>
      <w:tr w14:paraId="67E3408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312FB8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372C478">
            <w:pPr>
              <w:textAlignment w:val="bottom"/>
              <w:rPr>
                <w:rFonts w:eastAsia="宋体" w:cs="Times New Roman"/>
                <w:color w:val="000000"/>
                <w:sz w:val="22"/>
              </w:rPr>
            </w:pPr>
            <w:r>
              <w:rPr>
                <w:rFonts w:eastAsia="宋体" w:cs="Times New Roman"/>
                <w:color w:val="000000"/>
                <w:sz w:val="22"/>
                <w:lang w:eastAsia="zh-CN"/>
              </w:rPr>
              <w:t>ciclosporin</w:t>
            </w:r>
          </w:p>
        </w:tc>
        <w:tc>
          <w:tcPr>
            <w:tcW w:w="1680" w:type="dxa"/>
            <w:tcBorders>
              <w:top w:val="nil"/>
              <w:left w:val="nil"/>
              <w:bottom w:val="nil"/>
              <w:right w:val="nil"/>
            </w:tcBorders>
            <w:shd w:val="clear" w:color="auto" w:fill="auto"/>
            <w:noWrap/>
            <w:vAlign w:val="bottom"/>
          </w:tcPr>
          <w:p w14:paraId="62D0B865">
            <w:pPr>
              <w:jc w:val="right"/>
              <w:textAlignment w:val="bottom"/>
              <w:rPr>
                <w:rFonts w:eastAsia="宋体" w:cs="Times New Roman"/>
                <w:color w:val="000000"/>
                <w:sz w:val="22"/>
              </w:rPr>
            </w:pPr>
            <w:r>
              <w:rPr>
                <w:rFonts w:eastAsia="宋体" w:cs="Times New Roman"/>
                <w:color w:val="000000"/>
                <w:sz w:val="22"/>
                <w:lang w:eastAsia="zh-CN"/>
              </w:rPr>
              <w:t>32</w:t>
            </w:r>
          </w:p>
        </w:tc>
      </w:tr>
      <w:tr w14:paraId="6F636EC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ACE996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AD3A3BC">
            <w:pPr>
              <w:textAlignment w:val="bottom"/>
              <w:rPr>
                <w:rFonts w:eastAsia="宋体" w:cs="Times New Roman"/>
                <w:color w:val="000000"/>
                <w:sz w:val="22"/>
              </w:rPr>
            </w:pPr>
            <w:r>
              <w:rPr>
                <w:rFonts w:eastAsia="宋体" w:cs="Times New Roman"/>
                <w:color w:val="000000"/>
                <w:sz w:val="22"/>
                <w:lang w:eastAsia="zh-CN"/>
              </w:rPr>
              <w:t>methylprednisolone</w:t>
            </w:r>
          </w:p>
        </w:tc>
        <w:tc>
          <w:tcPr>
            <w:tcW w:w="1680" w:type="dxa"/>
            <w:tcBorders>
              <w:top w:val="nil"/>
              <w:left w:val="nil"/>
              <w:bottom w:val="nil"/>
              <w:right w:val="nil"/>
            </w:tcBorders>
            <w:shd w:val="clear" w:color="auto" w:fill="auto"/>
            <w:noWrap/>
            <w:vAlign w:val="bottom"/>
          </w:tcPr>
          <w:p w14:paraId="50BB856F">
            <w:pPr>
              <w:jc w:val="right"/>
              <w:textAlignment w:val="bottom"/>
              <w:rPr>
                <w:rFonts w:eastAsia="宋体" w:cs="Times New Roman"/>
                <w:color w:val="000000"/>
                <w:sz w:val="22"/>
              </w:rPr>
            </w:pPr>
            <w:r>
              <w:rPr>
                <w:rFonts w:eastAsia="宋体" w:cs="Times New Roman"/>
                <w:color w:val="000000"/>
                <w:sz w:val="22"/>
                <w:lang w:eastAsia="zh-CN"/>
              </w:rPr>
              <w:t>33</w:t>
            </w:r>
          </w:p>
        </w:tc>
      </w:tr>
      <w:tr w14:paraId="4D264E6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D4B1EB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BB6CAB9">
            <w:pPr>
              <w:textAlignment w:val="bottom"/>
              <w:rPr>
                <w:rFonts w:eastAsia="宋体" w:cs="Times New Roman"/>
                <w:color w:val="000000"/>
                <w:sz w:val="22"/>
              </w:rPr>
            </w:pPr>
            <w:r>
              <w:rPr>
                <w:rFonts w:eastAsia="宋体" w:cs="Times New Roman"/>
                <w:color w:val="000000"/>
                <w:sz w:val="22"/>
                <w:lang w:eastAsia="zh-CN"/>
              </w:rPr>
              <w:t>cortisone</w:t>
            </w:r>
          </w:p>
        </w:tc>
        <w:tc>
          <w:tcPr>
            <w:tcW w:w="1680" w:type="dxa"/>
            <w:tcBorders>
              <w:top w:val="nil"/>
              <w:left w:val="nil"/>
              <w:bottom w:val="nil"/>
              <w:right w:val="nil"/>
            </w:tcBorders>
            <w:shd w:val="clear" w:color="auto" w:fill="auto"/>
            <w:noWrap/>
            <w:vAlign w:val="bottom"/>
          </w:tcPr>
          <w:p w14:paraId="36D3DE38">
            <w:pPr>
              <w:jc w:val="right"/>
              <w:textAlignment w:val="bottom"/>
              <w:rPr>
                <w:rFonts w:eastAsia="宋体" w:cs="Times New Roman"/>
                <w:color w:val="000000"/>
                <w:sz w:val="22"/>
              </w:rPr>
            </w:pPr>
            <w:r>
              <w:rPr>
                <w:rFonts w:eastAsia="宋体" w:cs="Times New Roman"/>
                <w:color w:val="000000"/>
                <w:sz w:val="22"/>
                <w:lang w:eastAsia="zh-CN"/>
              </w:rPr>
              <w:t>34</w:t>
            </w:r>
          </w:p>
        </w:tc>
      </w:tr>
      <w:tr w14:paraId="657D73A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594260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9EC6A77">
            <w:pPr>
              <w:textAlignment w:val="bottom"/>
              <w:rPr>
                <w:rFonts w:eastAsia="宋体" w:cs="Times New Roman"/>
                <w:color w:val="000000"/>
                <w:sz w:val="22"/>
              </w:rPr>
            </w:pPr>
            <w:r>
              <w:rPr>
                <w:rFonts w:eastAsia="宋体" w:cs="Times New Roman"/>
                <w:color w:val="000000"/>
                <w:sz w:val="22"/>
                <w:lang w:eastAsia="zh-CN"/>
              </w:rPr>
              <w:t>hydrocortisone</w:t>
            </w:r>
          </w:p>
        </w:tc>
        <w:tc>
          <w:tcPr>
            <w:tcW w:w="1680" w:type="dxa"/>
            <w:tcBorders>
              <w:top w:val="nil"/>
              <w:left w:val="nil"/>
              <w:bottom w:val="nil"/>
              <w:right w:val="nil"/>
            </w:tcBorders>
            <w:shd w:val="clear" w:color="auto" w:fill="auto"/>
            <w:noWrap/>
            <w:vAlign w:val="bottom"/>
          </w:tcPr>
          <w:p w14:paraId="16464A89">
            <w:pPr>
              <w:jc w:val="right"/>
              <w:textAlignment w:val="bottom"/>
              <w:rPr>
                <w:rFonts w:eastAsia="宋体" w:cs="Times New Roman"/>
                <w:color w:val="000000"/>
                <w:sz w:val="22"/>
              </w:rPr>
            </w:pPr>
            <w:r>
              <w:rPr>
                <w:rFonts w:eastAsia="宋体" w:cs="Times New Roman"/>
                <w:color w:val="000000"/>
                <w:sz w:val="22"/>
                <w:lang w:eastAsia="zh-CN"/>
              </w:rPr>
              <w:t>35</w:t>
            </w:r>
          </w:p>
        </w:tc>
      </w:tr>
      <w:tr w14:paraId="6E54F0B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EC8193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E7E2FC9">
            <w:pPr>
              <w:textAlignment w:val="bottom"/>
              <w:rPr>
                <w:rFonts w:eastAsia="宋体" w:cs="Times New Roman"/>
                <w:color w:val="000000"/>
                <w:sz w:val="22"/>
              </w:rPr>
            </w:pPr>
            <w:r>
              <w:rPr>
                <w:rFonts w:eastAsia="宋体" w:cs="Times New Roman"/>
                <w:color w:val="000000"/>
                <w:sz w:val="22"/>
                <w:lang w:eastAsia="zh-CN"/>
              </w:rPr>
              <w:t>betamethasone</w:t>
            </w:r>
          </w:p>
        </w:tc>
        <w:tc>
          <w:tcPr>
            <w:tcW w:w="1680" w:type="dxa"/>
            <w:tcBorders>
              <w:top w:val="nil"/>
              <w:left w:val="nil"/>
              <w:bottom w:val="nil"/>
              <w:right w:val="nil"/>
            </w:tcBorders>
            <w:shd w:val="clear" w:color="auto" w:fill="auto"/>
            <w:noWrap/>
            <w:vAlign w:val="bottom"/>
          </w:tcPr>
          <w:p w14:paraId="26D915E2">
            <w:pPr>
              <w:jc w:val="right"/>
              <w:textAlignment w:val="bottom"/>
              <w:rPr>
                <w:rFonts w:eastAsia="宋体" w:cs="Times New Roman"/>
                <w:color w:val="000000"/>
                <w:sz w:val="22"/>
              </w:rPr>
            </w:pPr>
            <w:r>
              <w:rPr>
                <w:rFonts w:eastAsia="宋体" w:cs="Times New Roman"/>
                <w:color w:val="000000"/>
                <w:sz w:val="22"/>
                <w:lang w:eastAsia="zh-CN"/>
              </w:rPr>
              <w:t>36</w:t>
            </w:r>
          </w:p>
        </w:tc>
      </w:tr>
      <w:tr w14:paraId="4634B680">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12A5D0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9A43D93">
            <w:pPr>
              <w:textAlignment w:val="bottom"/>
              <w:rPr>
                <w:rFonts w:eastAsia="宋体" w:cs="Times New Roman"/>
                <w:color w:val="000000"/>
                <w:sz w:val="22"/>
              </w:rPr>
            </w:pPr>
            <w:r>
              <w:rPr>
                <w:rFonts w:eastAsia="宋体" w:cs="Times New Roman"/>
                <w:color w:val="000000"/>
                <w:sz w:val="22"/>
                <w:lang w:eastAsia="zh-CN"/>
              </w:rPr>
              <w:t>dexamethasone</w:t>
            </w:r>
          </w:p>
        </w:tc>
        <w:tc>
          <w:tcPr>
            <w:tcW w:w="1680" w:type="dxa"/>
            <w:tcBorders>
              <w:top w:val="nil"/>
              <w:left w:val="nil"/>
              <w:bottom w:val="nil"/>
              <w:right w:val="nil"/>
            </w:tcBorders>
            <w:shd w:val="clear" w:color="auto" w:fill="auto"/>
            <w:noWrap/>
            <w:vAlign w:val="bottom"/>
          </w:tcPr>
          <w:p w14:paraId="3C2C4EAB">
            <w:pPr>
              <w:jc w:val="right"/>
              <w:textAlignment w:val="bottom"/>
              <w:rPr>
                <w:rFonts w:eastAsia="宋体" w:cs="Times New Roman"/>
                <w:color w:val="000000"/>
                <w:sz w:val="22"/>
              </w:rPr>
            </w:pPr>
            <w:r>
              <w:rPr>
                <w:rFonts w:eastAsia="宋体" w:cs="Times New Roman"/>
                <w:color w:val="000000"/>
                <w:sz w:val="22"/>
                <w:lang w:eastAsia="zh-CN"/>
              </w:rPr>
              <w:t>37</w:t>
            </w:r>
          </w:p>
        </w:tc>
      </w:tr>
      <w:tr w14:paraId="0F0AA570">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B04202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3D4C3D3">
            <w:pPr>
              <w:textAlignment w:val="bottom"/>
              <w:rPr>
                <w:rFonts w:eastAsia="宋体" w:cs="Times New Roman"/>
                <w:color w:val="000000"/>
                <w:sz w:val="22"/>
              </w:rPr>
            </w:pPr>
            <w:r>
              <w:rPr>
                <w:rFonts w:eastAsia="宋体" w:cs="Times New Roman"/>
                <w:color w:val="000000"/>
                <w:sz w:val="22"/>
                <w:lang w:eastAsia="zh-CN"/>
              </w:rPr>
              <w:t>prednisone</w:t>
            </w:r>
          </w:p>
        </w:tc>
        <w:tc>
          <w:tcPr>
            <w:tcW w:w="1680" w:type="dxa"/>
            <w:tcBorders>
              <w:top w:val="nil"/>
              <w:left w:val="nil"/>
              <w:bottom w:val="nil"/>
              <w:right w:val="nil"/>
            </w:tcBorders>
            <w:shd w:val="clear" w:color="auto" w:fill="auto"/>
            <w:noWrap/>
            <w:vAlign w:val="bottom"/>
          </w:tcPr>
          <w:p w14:paraId="76C2F2B6">
            <w:pPr>
              <w:jc w:val="right"/>
              <w:textAlignment w:val="bottom"/>
              <w:rPr>
                <w:rFonts w:eastAsia="宋体" w:cs="Times New Roman"/>
                <w:color w:val="000000"/>
                <w:sz w:val="22"/>
              </w:rPr>
            </w:pPr>
            <w:r>
              <w:rPr>
                <w:rFonts w:eastAsia="宋体" w:cs="Times New Roman"/>
                <w:color w:val="000000"/>
                <w:sz w:val="22"/>
                <w:lang w:eastAsia="zh-CN"/>
              </w:rPr>
              <w:t>38</w:t>
            </w:r>
          </w:p>
        </w:tc>
      </w:tr>
      <w:tr w14:paraId="4A67608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5378D2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49B39A1">
            <w:pPr>
              <w:textAlignment w:val="bottom"/>
              <w:rPr>
                <w:rFonts w:eastAsia="宋体" w:cs="Times New Roman"/>
                <w:color w:val="000000"/>
                <w:sz w:val="22"/>
              </w:rPr>
            </w:pPr>
            <w:r>
              <w:rPr>
                <w:rFonts w:eastAsia="宋体" w:cs="Times New Roman"/>
                <w:color w:val="000000"/>
                <w:sz w:val="22"/>
                <w:lang w:eastAsia="zh-CN"/>
              </w:rPr>
              <w:t>prednisolone</w:t>
            </w:r>
          </w:p>
        </w:tc>
        <w:tc>
          <w:tcPr>
            <w:tcW w:w="1680" w:type="dxa"/>
            <w:tcBorders>
              <w:top w:val="nil"/>
              <w:left w:val="nil"/>
              <w:bottom w:val="nil"/>
              <w:right w:val="nil"/>
            </w:tcBorders>
            <w:shd w:val="clear" w:color="auto" w:fill="auto"/>
            <w:noWrap/>
            <w:vAlign w:val="bottom"/>
          </w:tcPr>
          <w:p w14:paraId="177F0A86">
            <w:pPr>
              <w:jc w:val="right"/>
              <w:textAlignment w:val="bottom"/>
              <w:rPr>
                <w:rFonts w:eastAsia="宋体" w:cs="Times New Roman"/>
                <w:color w:val="000000"/>
                <w:sz w:val="22"/>
              </w:rPr>
            </w:pPr>
            <w:r>
              <w:rPr>
                <w:rFonts w:eastAsia="宋体" w:cs="Times New Roman"/>
                <w:color w:val="000000"/>
                <w:sz w:val="22"/>
                <w:lang w:eastAsia="zh-CN"/>
              </w:rPr>
              <w:t>39</w:t>
            </w:r>
          </w:p>
        </w:tc>
      </w:tr>
      <w:tr w14:paraId="758947B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15BE8A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017315D">
            <w:pPr>
              <w:textAlignment w:val="bottom"/>
              <w:rPr>
                <w:rFonts w:eastAsia="宋体" w:cs="Times New Roman"/>
                <w:color w:val="000000"/>
                <w:sz w:val="22"/>
              </w:rPr>
            </w:pPr>
            <w:r>
              <w:rPr>
                <w:rFonts w:eastAsia="宋体" w:cs="Times New Roman"/>
                <w:color w:val="000000"/>
                <w:sz w:val="22"/>
                <w:lang w:eastAsia="zh-CN"/>
              </w:rPr>
              <w:t>triamcinolone acetonide</w:t>
            </w:r>
          </w:p>
        </w:tc>
        <w:tc>
          <w:tcPr>
            <w:tcW w:w="1680" w:type="dxa"/>
            <w:tcBorders>
              <w:top w:val="nil"/>
              <w:left w:val="nil"/>
              <w:bottom w:val="nil"/>
              <w:right w:val="nil"/>
            </w:tcBorders>
            <w:shd w:val="clear" w:color="auto" w:fill="auto"/>
            <w:noWrap/>
            <w:vAlign w:val="bottom"/>
          </w:tcPr>
          <w:p w14:paraId="55BAFACF">
            <w:pPr>
              <w:jc w:val="right"/>
              <w:textAlignment w:val="bottom"/>
              <w:rPr>
                <w:rFonts w:eastAsia="宋体" w:cs="Times New Roman"/>
                <w:color w:val="000000"/>
                <w:sz w:val="22"/>
              </w:rPr>
            </w:pPr>
            <w:r>
              <w:rPr>
                <w:rFonts w:eastAsia="宋体" w:cs="Times New Roman"/>
                <w:color w:val="000000"/>
                <w:sz w:val="22"/>
                <w:lang w:eastAsia="zh-CN"/>
              </w:rPr>
              <w:t>40</w:t>
            </w:r>
          </w:p>
        </w:tc>
      </w:tr>
      <w:tr w14:paraId="2CBBE99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0D5F99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FC16023">
            <w:pPr>
              <w:textAlignment w:val="bottom"/>
              <w:rPr>
                <w:rFonts w:eastAsia="宋体" w:cs="Times New Roman"/>
                <w:color w:val="000000"/>
                <w:sz w:val="22"/>
              </w:rPr>
            </w:pPr>
            <w:r>
              <w:rPr>
                <w:rFonts w:eastAsia="宋体" w:cs="Times New Roman"/>
                <w:color w:val="000000"/>
                <w:sz w:val="22"/>
                <w:lang w:eastAsia="zh-CN"/>
              </w:rPr>
              <w:t>triamcinolone</w:t>
            </w:r>
          </w:p>
        </w:tc>
        <w:tc>
          <w:tcPr>
            <w:tcW w:w="1680" w:type="dxa"/>
            <w:tcBorders>
              <w:top w:val="nil"/>
              <w:left w:val="nil"/>
              <w:bottom w:val="nil"/>
              <w:right w:val="nil"/>
            </w:tcBorders>
            <w:shd w:val="clear" w:color="auto" w:fill="auto"/>
            <w:noWrap/>
            <w:vAlign w:val="bottom"/>
          </w:tcPr>
          <w:p w14:paraId="31EF0527">
            <w:pPr>
              <w:jc w:val="right"/>
              <w:textAlignment w:val="bottom"/>
              <w:rPr>
                <w:rFonts w:eastAsia="宋体" w:cs="Times New Roman"/>
                <w:color w:val="000000"/>
                <w:sz w:val="22"/>
              </w:rPr>
            </w:pPr>
            <w:r>
              <w:rPr>
                <w:rFonts w:eastAsia="宋体" w:cs="Times New Roman"/>
                <w:color w:val="000000"/>
                <w:sz w:val="22"/>
                <w:lang w:eastAsia="zh-CN"/>
              </w:rPr>
              <w:t>41</w:t>
            </w:r>
          </w:p>
        </w:tc>
      </w:tr>
      <w:tr w14:paraId="5BB58D0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52A9B3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92FE231">
            <w:pPr>
              <w:textAlignment w:val="bottom"/>
              <w:rPr>
                <w:rFonts w:eastAsia="宋体" w:cs="Times New Roman"/>
                <w:color w:val="000000"/>
                <w:sz w:val="22"/>
              </w:rPr>
            </w:pPr>
            <w:r>
              <w:rPr>
                <w:rFonts w:eastAsia="宋体" w:cs="Times New Roman"/>
                <w:color w:val="000000"/>
                <w:sz w:val="22"/>
                <w:lang w:eastAsia="zh-CN"/>
              </w:rPr>
              <w:t>ustekinumab</w:t>
            </w:r>
          </w:p>
        </w:tc>
        <w:tc>
          <w:tcPr>
            <w:tcW w:w="1680" w:type="dxa"/>
            <w:tcBorders>
              <w:top w:val="nil"/>
              <w:left w:val="nil"/>
              <w:bottom w:val="nil"/>
              <w:right w:val="nil"/>
            </w:tcBorders>
            <w:shd w:val="clear" w:color="auto" w:fill="auto"/>
            <w:noWrap/>
            <w:vAlign w:val="bottom"/>
          </w:tcPr>
          <w:p w14:paraId="31E66B41">
            <w:pPr>
              <w:jc w:val="right"/>
              <w:textAlignment w:val="bottom"/>
              <w:rPr>
                <w:rFonts w:eastAsia="宋体" w:cs="Times New Roman"/>
                <w:color w:val="000000"/>
                <w:sz w:val="22"/>
              </w:rPr>
            </w:pPr>
            <w:r>
              <w:rPr>
                <w:rFonts w:eastAsia="宋体" w:cs="Times New Roman"/>
                <w:color w:val="000000"/>
                <w:sz w:val="22"/>
                <w:lang w:eastAsia="zh-CN"/>
              </w:rPr>
              <w:t>42</w:t>
            </w:r>
          </w:p>
        </w:tc>
      </w:tr>
      <w:tr w14:paraId="681C28C2">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5F2992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5DF3BC9">
            <w:pPr>
              <w:textAlignment w:val="bottom"/>
              <w:rPr>
                <w:rFonts w:eastAsia="宋体" w:cs="Times New Roman"/>
                <w:color w:val="000000"/>
                <w:sz w:val="22"/>
              </w:rPr>
            </w:pPr>
            <w:r>
              <w:rPr>
                <w:rFonts w:eastAsia="宋体" w:cs="Times New Roman"/>
                <w:color w:val="000000"/>
                <w:sz w:val="22"/>
                <w:lang w:eastAsia="zh-CN"/>
              </w:rPr>
              <w:t>abatacept</w:t>
            </w:r>
          </w:p>
        </w:tc>
        <w:tc>
          <w:tcPr>
            <w:tcW w:w="1680" w:type="dxa"/>
            <w:tcBorders>
              <w:top w:val="nil"/>
              <w:left w:val="nil"/>
              <w:bottom w:val="nil"/>
              <w:right w:val="nil"/>
            </w:tcBorders>
            <w:shd w:val="clear" w:color="auto" w:fill="auto"/>
            <w:noWrap/>
            <w:vAlign w:val="bottom"/>
          </w:tcPr>
          <w:p w14:paraId="4E26C573">
            <w:pPr>
              <w:jc w:val="right"/>
              <w:textAlignment w:val="bottom"/>
              <w:rPr>
                <w:rFonts w:eastAsia="宋体" w:cs="Times New Roman"/>
                <w:color w:val="000000"/>
                <w:sz w:val="22"/>
              </w:rPr>
            </w:pPr>
            <w:r>
              <w:rPr>
                <w:rFonts w:eastAsia="宋体" w:cs="Times New Roman"/>
                <w:color w:val="000000"/>
                <w:sz w:val="22"/>
                <w:lang w:eastAsia="zh-CN"/>
              </w:rPr>
              <w:t>43</w:t>
            </w:r>
          </w:p>
        </w:tc>
      </w:tr>
      <w:tr w14:paraId="01E0E7E2">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3B5D72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5902648">
            <w:pPr>
              <w:textAlignment w:val="bottom"/>
              <w:rPr>
                <w:rFonts w:eastAsia="宋体" w:cs="Times New Roman"/>
                <w:color w:val="000000"/>
                <w:sz w:val="22"/>
              </w:rPr>
            </w:pPr>
            <w:r>
              <w:rPr>
                <w:rFonts w:eastAsia="宋体" w:cs="Times New Roman"/>
                <w:color w:val="000000"/>
                <w:sz w:val="22"/>
                <w:lang w:eastAsia="zh-CN"/>
              </w:rPr>
              <w:t>secukinumab</w:t>
            </w:r>
          </w:p>
        </w:tc>
        <w:tc>
          <w:tcPr>
            <w:tcW w:w="1680" w:type="dxa"/>
            <w:tcBorders>
              <w:top w:val="nil"/>
              <w:left w:val="nil"/>
              <w:bottom w:val="nil"/>
              <w:right w:val="nil"/>
            </w:tcBorders>
            <w:shd w:val="clear" w:color="auto" w:fill="auto"/>
            <w:noWrap/>
            <w:vAlign w:val="bottom"/>
          </w:tcPr>
          <w:p w14:paraId="5D6C70D0">
            <w:pPr>
              <w:jc w:val="right"/>
              <w:textAlignment w:val="bottom"/>
              <w:rPr>
                <w:rFonts w:eastAsia="宋体" w:cs="Times New Roman"/>
                <w:color w:val="000000"/>
                <w:sz w:val="22"/>
              </w:rPr>
            </w:pPr>
            <w:r>
              <w:rPr>
                <w:rFonts w:eastAsia="宋体" w:cs="Times New Roman"/>
                <w:color w:val="000000"/>
                <w:sz w:val="22"/>
                <w:lang w:eastAsia="zh-CN"/>
              </w:rPr>
              <w:t>44</w:t>
            </w:r>
          </w:p>
        </w:tc>
      </w:tr>
      <w:tr w14:paraId="3997782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E72C1A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DD8F743">
            <w:pPr>
              <w:textAlignment w:val="bottom"/>
              <w:rPr>
                <w:rFonts w:eastAsia="宋体" w:cs="Times New Roman"/>
                <w:color w:val="000000"/>
                <w:sz w:val="22"/>
              </w:rPr>
            </w:pPr>
            <w:r>
              <w:rPr>
                <w:rFonts w:eastAsia="宋体" w:cs="Times New Roman"/>
                <w:color w:val="000000"/>
                <w:sz w:val="22"/>
                <w:lang w:eastAsia="zh-CN"/>
              </w:rPr>
              <w:t>ixekizumab</w:t>
            </w:r>
          </w:p>
        </w:tc>
        <w:tc>
          <w:tcPr>
            <w:tcW w:w="1680" w:type="dxa"/>
            <w:tcBorders>
              <w:top w:val="nil"/>
              <w:left w:val="nil"/>
              <w:bottom w:val="nil"/>
              <w:right w:val="nil"/>
            </w:tcBorders>
            <w:shd w:val="clear" w:color="auto" w:fill="auto"/>
            <w:noWrap/>
            <w:vAlign w:val="bottom"/>
          </w:tcPr>
          <w:p w14:paraId="3AFD02AD">
            <w:pPr>
              <w:jc w:val="right"/>
              <w:textAlignment w:val="bottom"/>
              <w:rPr>
                <w:rFonts w:eastAsia="宋体" w:cs="Times New Roman"/>
                <w:color w:val="000000"/>
                <w:sz w:val="22"/>
              </w:rPr>
            </w:pPr>
            <w:r>
              <w:rPr>
                <w:rFonts w:eastAsia="宋体" w:cs="Times New Roman"/>
                <w:color w:val="000000"/>
                <w:sz w:val="22"/>
                <w:lang w:eastAsia="zh-CN"/>
              </w:rPr>
              <w:t>45</w:t>
            </w:r>
          </w:p>
        </w:tc>
      </w:tr>
      <w:tr w14:paraId="5820076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99BFDEC">
            <w:pPr>
              <w:jc w:val="center"/>
              <w:rPr>
                <w:rFonts w:eastAsia="宋体" w:cs="Times New Roman"/>
                <w:color w:val="000000"/>
                <w:sz w:val="22"/>
              </w:rPr>
            </w:pPr>
          </w:p>
        </w:tc>
        <w:tc>
          <w:tcPr>
            <w:tcW w:w="4620" w:type="dxa"/>
            <w:tcBorders>
              <w:top w:val="nil"/>
              <w:left w:val="nil"/>
              <w:bottom w:val="single" w:color="000000" w:sz="4" w:space="0"/>
              <w:right w:val="nil"/>
            </w:tcBorders>
            <w:shd w:val="clear" w:color="auto" w:fill="auto"/>
            <w:noWrap/>
            <w:vAlign w:val="bottom"/>
          </w:tcPr>
          <w:p w14:paraId="63D8213E">
            <w:pPr>
              <w:textAlignment w:val="bottom"/>
              <w:rPr>
                <w:rFonts w:eastAsia="宋体" w:cs="Times New Roman"/>
                <w:color w:val="000000"/>
                <w:sz w:val="22"/>
              </w:rPr>
            </w:pPr>
            <w:r>
              <w:rPr>
                <w:rFonts w:eastAsia="宋体" w:cs="Times New Roman"/>
                <w:color w:val="000000"/>
                <w:sz w:val="22"/>
                <w:lang w:eastAsia="zh-CN"/>
              </w:rPr>
              <w:t>brodalumab</w:t>
            </w:r>
          </w:p>
        </w:tc>
        <w:tc>
          <w:tcPr>
            <w:tcW w:w="1680" w:type="dxa"/>
            <w:tcBorders>
              <w:top w:val="nil"/>
              <w:left w:val="nil"/>
              <w:bottom w:val="single" w:color="000000" w:sz="4" w:space="0"/>
              <w:right w:val="nil"/>
            </w:tcBorders>
            <w:shd w:val="clear" w:color="auto" w:fill="auto"/>
            <w:noWrap/>
            <w:vAlign w:val="bottom"/>
          </w:tcPr>
          <w:p w14:paraId="2C1AFBFC">
            <w:pPr>
              <w:jc w:val="right"/>
              <w:textAlignment w:val="bottom"/>
              <w:rPr>
                <w:rFonts w:eastAsia="宋体" w:cs="Times New Roman"/>
                <w:color w:val="000000"/>
                <w:sz w:val="22"/>
              </w:rPr>
            </w:pPr>
            <w:r>
              <w:rPr>
                <w:rFonts w:eastAsia="宋体" w:cs="Times New Roman"/>
                <w:color w:val="000000"/>
                <w:sz w:val="22"/>
                <w:lang w:eastAsia="zh-CN"/>
              </w:rPr>
              <w:t>46</w:t>
            </w:r>
          </w:p>
        </w:tc>
      </w:tr>
      <w:tr w14:paraId="12F9E2A8">
        <w:tblPrEx>
          <w:tblCellMar>
            <w:top w:w="0" w:type="dxa"/>
            <w:left w:w="108" w:type="dxa"/>
            <w:bottom w:w="0" w:type="dxa"/>
            <w:right w:w="108" w:type="dxa"/>
          </w:tblCellMar>
        </w:tblPrEx>
        <w:trPr>
          <w:trHeight w:val="397" w:hRule="exact"/>
        </w:trPr>
        <w:tc>
          <w:tcPr>
            <w:tcW w:w="3415" w:type="dxa"/>
            <w:vMerge w:val="restart"/>
            <w:tcBorders>
              <w:top w:val="nil"/>
              <w:left w:val="nil"/>
              <w:bottom w:val="nil"/>
              <w:right w:val="nil"/>
            </w:tcBorders>
            <w:shd w:val="clear" w:color="auto" w:fill="auto"/>
            <w:noWrap/>
            <w:vAlign w:val="center"/>
          </w:tcPr>
          <w:p w14:paraId="7B4FE166">
            <w:pPr>
              <w:jc w:val="center"/>
              <w:textAlignment w:val="center"/>
              <w:rPr>
                <w:rFonts w:eastAsia="宋体" w:cs="Times New Roman"/>
                <w:color w:val="000000"/>
                <w:sz w:val="22"/>
              </w:rPr>
            </w:pPr>
            <w:r>
              <w:rPr>
                <w:rFonts w:eastAsia="宋体" w:cs="Times New Roman"/>
                <w:color w:val="000000"/>
                <w:sz w:val="22"/>
                <w:lang w:eastAsia="zh-CN"/>
              </w:rPr>
              <w:t>Fibromyalgia</w:t>
            </w:r>
          </w:p>
        </w:tc>
        <w:tc>
          <w:tcPr>
            <w:tcW w:w="4620" w:type="dxa"/>
            <w:tcBorders>
              <w:top w:val="nil"/>
              <w:left w:val="nil"/>
              <w:bottom w:val="nil"/>
              <w:right w:val="nil"/>
            </w:tcBorders>
            <w:shd w:val="clear" w:color="auto" w:fill="auto"/>
            <w:noWrap/>
            <w:vAlign w:val="bottom"/>
          </w:tcPr>
          <w:p w14:paraId="76B64C47">
            <w:pPr>
              <w:textAlignment w:val="bottom"/>
              <w:rPr>
                <w:rFonts w:eastAsia="宋体" w:cs="Times New Roman"/>
                <w:color w:val="000000"/>
                <w:sz w:val="22"/>
              </w:rPr>
            </w:pPr>
            <w:r>
              <w:rPr>
                <w:rFonts w:eastAsia="宋体" w:cs="Times New Roman"/>
                <w:color w:val="000000"/>
                <w:sz w:val="22"/>
                <w:lang w:eastAsia="zh-CN"/>
              </w:rPr>
              <w:t>memantine hydrochloride</w:t>
            </w:r>
          </w:p>
        </w:tc>
        <w:tc>
          <w:tcPr>
            <w:tcW w:w="1680" w:type="dxa"/>
            <w:tcBorders>
              <w:top w:val="nil"/>
              <w:left w:val="nil"/>
              <w:bottom w:val="nil"/>
              <w:right w:val="nil"/>
            </w:tcBorders>
            <w:shd w:val="clear" w:color="auto" w:fill="auto"/>
            <w:noWrap/>
            <w:vAlign w:val="bottom"/>
          </w:tcPr>
          <w:p w14:paraId="6F80B472">
            <w:pPr>
              <w:jc w:val="right"/>
              <w:textAlignment w:val="bottom"/>
              <w:rPr>
                <w:rFonts w:eastAsia="宋体" w:cs="Times New Roman"/>
                <w:color w:val="000000"/>
                <w:sz w:val="22"/>
              </w:rPr>
            </w:pPr>
            <w:r>
              <w:rPr>
                <w:rFonts w:eastAsia="宋体" w:cs="Times New Roman"/>
                <w:color w:val="000000"/>
                <w:sz w:val="22"/>
                <w:lang w:eastAsia="zh-CN"/>
              </w:rPr>
              <w:t>1</w:t>
            </w:r>
          </w:p>
        </w:tc>
      </w:tr>
      <w:tr w14:paraId="04FDBBB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3F4619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348CB7D">
            <w:pPr>
              <w:textAlignment w:val="bottom"/>
              <w:rPr>
                <w:rFonts w:eastAsia="宋体" w:cs="Times New Roman"/>
                <w:color w:val="000000"/>
                <w:sz w:val="22"/>
              </w:rPr>
            </w:pPr>
            <w:r>
              <w:rPr>
                <w:rFonts w:eastAsia="宋体" w:cs="Times New Roman"/>
                <w:color w:val="000000"/>
                <w:sz w:val="22"/>
                <w:lang w:eastAsia="zh-CN"/>
              </w:rPr>
              <w:t>milnacipran</w:t>
            </w:r>
          </w:p>
        </w:tc>
        <w:tc>
          <w:tcPr>
            <w:tcW w:w="1680" w:type="dxa"/>
            <w:tcBorders>
              <w:top w:val="nil"/>
              <w:left w:val="nil"/>
              <w:bottom w:val="nil"/>
              <w:right w:val="nil"/>
            </w:tcBorders>
            <w:shd w:val="clear" w:color="auto" w:fill="auto"/>
            <w:noWrap/>
            <w:vAlign w:val="bottom"/>
          </w:tcPr>
          <w:p w14:paraId="6FB084B8">
            <w:pPr>
              <w:jc w:val="right"/>
              <w:textAlignment w:val="bottom"/>
              <w:rPr>
                <w:rFonts w:eastAsia="宋体" w:cs="Times New Roman"/>
                <w:color w:val="000000"/>
                <w:sz w:val="22"/>
              </w:rPr>
            </w:pPr>
            <w:r>
              <w:rPr>
                <w:rFonts w:eastAsia="宋体" w:cs="Times New Roman"/>
                <w:color w:val="000000"/>
                <w:sz w:val="22"/>
                <w:lang w:eastAsia="zh-CN"/>
              </w:rPr>
              <w:t>2</w:t>
            </w:r>
          </w:p>
        </w:tc>
      </w:tr>
      <w:tr w14:paraId="0E8A4FE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9A13F5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38351BD">
            <w:pPr>
              <w:textAlignment w:val="bottom"/>
              <w:rPr>
                <w:rFonts w:eastAsia="宋体" w:cs="Times New Roman"/>
                <w:color w:val="000000"/>
                <w:sz w:val="22"/>
              </w:rPr>
            </w:pPr>
            <w:r>
              <w:rPr>
                <w:rFonts w:eastAsia="宋体" w:cs="Times New Roman"/>
                <w:color w:val="000000"/>
                <w:sz w:val="22"/>
                <w:lang w:eastAsia="zh-CN"/>
              </w:rPr>
              <w:t>mirtazapine</w:t>
            </w:r>
          </w:p>
        </w:tc>
        <w:tc>
          <w:tcPr>
            <w:tcW w:w="1680" w:type="dxa"/>
            <w:tcBorders>
              <w:top w:val="nil"/>
              <w:left w:val="nil"/>
              <w:bottom w:val="nil"/>
              <w:right w:val="nil"/>
            </w:tcBorders>
            <w:shd w:val="clear" w:color="auto" w:fill="auto"/>
            <w:noWrap/>
            <w:vAlign w:val="bottom"/>
          </w:tcPr>
          <w:p w14:paraId="51D3EC76">
            <w:pPr>
              <w:jc w:val="right"/>
              <w:textAlignment w:val="bottom"/>
              <w:rPr>
                <w:rFonts w:eastAsia="宋体" w:cs="Times New Roman"/>
                <w:color w:val="000000"/>
                <w:sz w:val="22"/>
              </w:rPr>
            </w:pPr>
            <w:r>
              <w:rPr>
                <w:rFonts w:eastAsia="宋体" w:cs="Times New Roman"/>
                <w:color w:val="000000"/>
                <w:sz w:val="22"/>
                <w:lang w:eastAsia="zh-CN"/>
              </w:rPr>
              <w:t>3</w:t>
            </w:r>
          </w:p>
        </w:tc>
      </w:tr>
      <w:tr w14:paraId="6D405A2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54AA26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F533D5C">
            <w:pPr>
              <w:textAlignment w:val="bottom"/>
              <w:rPr>
                <w:rFonts w:eastAsia="宋体" w:cs="Times New Roman"/>
                <w:color w:val="000000"/>
                <w:sz w:val="22"/>
              </w:rPr>
            </w:pPr>
            <w:r>
              <w:rPr>
                <w:rFonts w:eastAsia="宋体" w:cs="Times New Roman"/>
                <w:color w:val="000000"/>
                <w:sz w:val="22"/>
                <w:lang w:eastAsia="zh-CN"/>
              </w:rPr>
              <w:t>duloxetine</w:t>
            </w:r>
          </w:p>
        </w:tc>
        <w:tc>
          <w:tcPr>
            <w:tcW w:w="1680" w:type="dxa"/>
            <w:tcBorders>
              <w:top w:val="nil"/>
              <w:left w:val="nil"/>
              <w:bottom w:val="nil"/>
              <w:right w:val="nil"/>
            </w:tcBorders>
            <w:shd w:val="clear" w:color="auto" w:fill="auto"/>
            <w:noWrap/>
            <w:vAlign w:val="bottom"/>
          </w:tcPr>
          <w:p w14:paraId="643A3EB8">
            <w:pPr>
              <w:jc w:val="right"/>
              <w:textAlignment w:val="bottom"/>
              <w:rPr>
                <w:rFonts w:eastAsia="宋体" w:cs="Times New Roman"/>
                <w:color w:val="000000"/>
                <w:sz w:val="22"/>
              </w:rPr>
            </w:pPr>
            <w:r>
              <w:rPr>
                <w:rFonts w:eastAsia="宋体" w:cs="Times New Roman"/>
                <w:color w:val="000000"/>
                <w:sz w:val="22"/>
                <w:lang w:eastAsia="zh-CN"/>
              </w:rPr>
              <w:t>4</w:t>
            </w:r>
          </w:p>
        </w:tc>
      </w:tr>
      <w:tr w14:paraId="1798403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6E5CB5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7D2D190">
            <w:pPr>
              <w:textAlignment w:val="bottom"/>
              <w:rPr>
                <w:rFonts w:eastAsia="宋体" w:cs="Times New Roman"/>
                <w:color w:val="000000"/>
                <w:sz w:val="22"/>
              </w:rPr>
            </w:pPr>
            <w:r>
              <w:rPr>
                <w:rFonts w:eastAsia="宋体" w:cs="Times New Roman"/>
                <w:color w:val="000000"/>
                <w:sz w:val="22"/>
                <w:lang w:eastAsia="zh-CN"/>
              </w:rPr>
              <w:t>pregabalin</w:t>
            </w:r>
          </w:p>
        </w:tc>
        <w:tc>
          <w:tcPr>
            <w:tcW w:w="1680" w:type="dxa"/>
            <w:tcBorders>
              <w:top w:val="nil"/>
              <w:left w:val="nil"/>
              <w:bottom w:val="nil"/>
              <w:right w:val="nil"/>
            </w:tcBorders>
            <w:shd w:val="clear" w:color="auto" w:fill="auto"/>
            <w:noWrap/>
            <w:vAlign w:val="bottom"/>
          </w:tcPr>
          <w:p w14:paraId="6BDB4C3D">
            <w:pPr>
              <w:jc w:val="right"/>
              <w:textAlignment w:val="bottom"/>
              <w:rPr>
                <w:rFonts w:eastAsia="宋体" w:cs="Times New Roman"/>
                <w:color w:val="000000"/>
                <w:sz w:val="22"/>
              </w:rPr>
            </w:pPr>
            <w:r>
              <w:rPr>
                <w:rFonts w:eastAsia="宋体" w:cs="Times New Roman"/>
                <w:color w:val="000000"/>
                <w:sz w:val="22"/>
                <w:lang w:eastAsia="zh-CN"/>
              </w:rPr>
              <w:t>5</w:t>
            </w:r>
          </w:p>
        </w:tc>
      </w:tr>
      <w:tr w14:paraId="616035E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5114A7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59E0A65">
            <w:pPr>
              <w:textAlignment w:val="bottom"/>
              <w:rPr>
                <w:rFonts w:eastAsia="宋体" w:cs="Times New Roman"/>
                <w:color w:val="000000"/>
                <w:sz w:val="22"/>
              </w:rPr>
            </w:pPr>
            <w:r>
              <w:rPr>
                <w:rFonts w:eastAsia="宋体" w:cs="Times New Roman"/>
                <w:color w:val="000000"/>
                <w:sz w:val="22"/>
                <w:lang w:eastAsia="zh-CN"/>
              </w:rPr>
              <w:t>fremanezumab</w:t>
            </w:r>
          </w:p>
        </w:tc>
        <w:tc>
          <w:tcPr>
            <w:tcW w:w="1680" w:type="dxa"/>
            <w:tcBorders>
              <w:top w:val="nil"/>
              <w:left w:val="nil"/>
              <w:bottom w:val="nil"/>
              <w:right w:val="nil"/>
            </w:tcBorders>
            <w:shd w:val="clear" w:color="auto" w:fill="auto"/>
            <w:noWrap/>
            <w:vAlign w:val="bottom"/>
          </w:tcPr>
          <w:p w14:paraId="2D3D97C3">
            <w:pPr>
              <w:jc w:val="right"/>
              <w:textAlignment w:val="bottom"/>
              <w:rPr>
                <w:rFonts w:eastAsia="宋体" w:cs="Times New Roman"/>
                <w:color w:val="000000"/>
                <w:sz w:val="22"/>
              </w:rPr>
            </w:pPr>
            <w:r>
              <w:rPr>
                <w:rFonts w:eastAsia="宋体" w:cs="Times New Roman"/>
                <w:color w:val="000000"/>
                <w:sz w:val="22"/>
                <w:lang w:eastAsia="zh-CN"/>
              </w:rPr>
              <w:t>6</w:t>
            </w:r>
          </w:p>
        </w:tc>
      </w:tr>
      <w:tr w14:paraId="3185D20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1E8844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D5EA9E2">
            <w:pPr>
              <w:textAlignment w:val="bottom"/>
              <w:rPr>
                <w:rFonts w:eastAsia="宋体" w:cs="Times New Roman"/>
                <w:color w:val="000000"/>
                <w:sz w:val="22"/>
              </w:rPr>
            </w:pPr>
            <w:r>
              <w:rPr>
                <w:rFonts w:eastAsia="宋体" w:cs="Times New Roman"/>
                <w:color w:val="000000"/>
                <w:sz w:val="22"/>
                <w:lang w:eastAsia="zh-CN"/>
              </w:rPr>
              <w:t>amitriptyline</w:t>
            </w:r>
          </w:p>
        </w:tc>
        <w:tc>
          <w:tcPr>
            <w:tcW w:w="1680" w:type="dxa"/>
            <w:tcBorders>
              <w:top w:val="nil"/>
              <w:left w:val="nil"/>
              <w:bottom w:val="nil"/>
              <w:right w:val="nil"/>
            </w:tcBorders>
            <w:shd w:val="clear" w:color="auto" w:fill="auto"/>
            <w:noWrap/>
            <w:vAlign w:val="bottom"/>
          </w:tcPr>
          <w:p w14:paraId="5B56C2DD">
            <w:pPr>
              <w:jc w:val="right"/>
              <w:textAlignment w:val="bottom"/>
              <w:rPr>
                <w:rFonts w:eastAsia="宋体" w:cs="Times New Roman"/>
                <w:color w:val="000000"/>
                <w:sz w:val="22"/>
              </w:rPr>
            </w:pPr>
            <w:r>
              <w:rPr>
                <w:rFonts w:eastAsia="宋体" w:cs="Times New Roman"/>
                <w:color w:val="000000"/>
                <w:sz w:val="22"/>
                <w:lang w:eastAsia="zh-CN"/>
              </w:rPr>
              <w:t>7</w:t>
            </w:r>
          </w:p>
        </w:tc>
      </w:tr>
      <w:tr w14:paraId="23EE6E9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35F9DF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833CF65">
            <w:pPr>
              <w:textAlignment w:val="bottom"/>
              <w:rPr>
                <w:rFonts w:eastAsia="宋体" w:cs="Times New Roman"/>
                <w:color w:val="000000"/>
                <w:sz w:val="22"/>
              </w:rPr>
            </w:pPr>
            <w:r>
              <w:rPr>
                <w:rFonts w:eastAsia="宋体" w:cs="Times New Roman"/>
                <w:color w:val="000000"/>
                <w:sz w:val="22"/>
                <w:lang w:eastAsia="zh-CN"/>
              </w:rPr>
              <w:t>tramadol</w:t>
            </w:r>
          </w:p>
        </w:tc>
        <w:tc>
          <w:tcPr>
            <w:tcW w:w="1680" w:type="dxa"/>
            <w:tcBorders>
              <w:top w:val="nil"/>
              <w:left w:val="nil"/>
              <w:bottom w:val="nil"/>
              <w:right w:val="nil"/>
            </w:tcBorders>
            <w:shd w:val="clear" w:color="auto" w:fill="auto"/>
            <w:noWrap/>
            <w:vAlign w:val="bottom"/>
          </w:tcPr>
          <w:p w14:paraId="16BCEA43">
            <w:pPr>
              <w:jc w:val="right"/>
              <w:textAlignment w:val="bottom"/>
              <w:rPr>
                <w:rFonts w:eastAsia="宋体" w:cs="Times New Roman"/>
                <w:color w:val="000000"/>
                <w:sz w:val="22"/>
              </w:rPr>
            </w:pPr>
            <w:r>
              <w:rPr>
                <w:rFonts w:eastAsia="宋体" w:cs="Times New Roman"/>
                <w:color w:val="000000"/>
                <w:sz w:val="22"/>
                <w:lang w:eastAsia="zh-CN"/>
              </w:rPr>
              <w:t>8</w:t>
            </w:r>
          </w:p>
        </w:tc>
      </w:tr>
      <w:tr w14:paraId="5A31509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2A3A28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6A05FC4">
            <w:pPr>
              <w:textAlignment w:val="bottom"/>
              <w:rPr>
                <w:rFonts w:eastAsia="宋体" w:cs="Times New Roman"/>
                <w:color w:val="000000"/>
                <w:sz w:val="22"/>
              </w:rPr>
            </w:pPr>
            <w:r>
              <w:rPr>
                <w:rFonts w:eastAsia="宋体" w:cs="Times New Roman"/>
                <w:color w:val="000000"/>
                <w:sz w:val="22"/>
                <w:lang w:eastAsia="zh-CN"/>
              </w:rPr>
              <w:t>cyclobenzaprine</w:t>
            </w:r>
          </w:p>
        </w:tc>
        <w:tc>
          <w:tcPr>
            <w:tcW w:w="1680" w:type="dxa"/>
            <w:tcBorders>
              <w:top w:val="nil"/>
              <w:left w:val="nil"/>
              <w:bottom w:val="nil"/>
              <w:right w:val="nil"/>
            </w:tcBorders>
            <w:shd w:val="clear" w:color="auto" w:fill="auto"/>
            <w:noWrap/>
            <w:vAlign w:val="bottom"/>
          </w:tcPr>
          <w:p w14:paraId="6A324936">
            <w:pPr>
              <w:jc w:val="right"/>
              <w:textAlignment w:val="bottom"/>
              <w:rPr>
                <w:rFonts w:eastAsia="宋体" w:cs="Times New Roman"/>
                <w:color w:val="000000"/>
                <w:sz w:val="22"/>
              </w:rPr>
            </w:pPr>
            <w:r>
              <w:rPr>
                <w:rFonts w:eastAsia="宋体" w:cs="Times New Roman"/>
                <w:color w:val="000000"/>
                <w:sz w:val="22"/>
                <w:lang w:eastAsia="zh-CN"/>
              </w:rPr>
              <w:t>9</w:t>
            </w:r>
          </w:p>
        </w:tc>
      </w:tr>
      <w:tr w14:paraId="4995C96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82BA6E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EA1FE1F">
            <w:pPr>
              <w:textAlignment w:val="bottom"/>
              <w:rPr>
                <w:rFonts w:eastAsia="宋体" w:cs="Times New Roman"/>
                <w:color w:val="000000"/>
                <w:sz w:val="22"/>
              </w:rPr>
            </w:pPr>
            <w:r>
              <w:rPr>
                <w:rFonts w:eastAsia="宋体" w:cs="Times New Roman"/>
                <w:color w:val="000000"/>
                <w:sz w:val="22"/>
                <w:lang w:eastAsia="zh-CN"/>
              </w:rPr>
              <w:t>fluoxetine</w:t>
            </w:r>
          </w:p>
        </w:tc>
        <w:tc>
          <w:tcPr>
            <w:tcW w:w="1680" w:type="dxa"/>
            <w:tcBorders>
              <w:top w:val="nil"/>
              <w:left w:val="nil"/>
              <w:bottom w:val="nil"/>
              <w:right w:val="nil"/>
            </w:tcBorders>
            <w:shd w:val="clear" w:color="auto" w:fill="auto"/>
            <w:noWrap/>
            <w:vAlign w:val="bottom"/>
          </w:tcPr>
          <w:p w14:paraId="3CA6BCF2">
            <w:pPr>
              <w:jc w:val="right"/>
              <w:textAlignment w:val="bottom"/>
              <w:rPr>
                <w:rFonts w:eastAsia="宋体" w:cs="Times New Roman"/>
                <w:color w:val="000000"/>
                <w:sz w:val="22"/>
              </w:rPr>
            </w:pPr>
            <w:r>
              <w:rPr>
                <w:rFonts w:eastAsia="宋体" w:cs="Times New Roman"/>
                <w:color w:val="000000"/>
                <w:sz w:val="22"/>
                <w:lang w:eastAsia="zh-CN"/>
              </w:rPr>
              <w:t>10</w:t>
            </w:r>
          </w:p>
        </w:tc>
      </w:tr>
      <w:tr w14:paraId="421A090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01C7CE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AA13C97">
            <w:pPr>
              <w:textAlignment w:val="bottom"/>
              <w:rPr>
                <w:rFonts w:eastAsia="宋体" w:cs="Times New Roman"/>
                <w:color w:val="000000"/>
                <w:sz w:val="22"/>
              </w:rPr>
            </w:pPr>
            <w:r>
              <w:rPr>
                <w:rFonts w:eastAsia="宋体" w:cs="Times New Roman"/>
                <w:color w:val="000000"/>
                <w:sz w:val="22"/>
                <w:lang w:eastAsia="zh-CN"/>
              </w:rPr>
              <w:t>paroxetine</w:t>
            </w:r>
          </w:p>
        </w:tc>
        <w:tc>
          <w:tcPr>
            <w:tcW w:w="1680" w:type="dxa"/>
            <w:tcBorders>
              <w:top w:val="nil"/>
              <w:left w:val="nil"/>
              <w:bottom w:val="nil"/>
              <w:right w:val="nil"/>
            </w:tcBorders>
            <w:shd w:val="clear" w:color="auto" w:fill="auto"/>
            <w:noWrap/>
            <w:vAlign w:val="bottom"/>
          </w:tcPr>
          <w:p w14:paraId="5A949D74">
            <w:pPr>
              <w:jc w:val="right"/>
              <w:textAlignment w:val="bottom"/>
              <w:rPr>
                <w:rFonts w:eastAsia="宋体" w:cs="Times New Roman"/>
                <w:color w:val="000000"/>
                <w:sz w:val="22"/>
              </w:rPr>
            </w:pPr>
            <w:r>
              <w:rPr>
                <w:rFonts w:eastAsia="宋体" w:cs="Times New Roman"/>
                <w:color w:val="000000"/>
                <w:sz w:val="22"/>
                <w:lang w:eastAsia="zh-CN"/>
              </w:rPr>
              <w:t>11</w:t>
            </w:r>
          </w:p>
        </w:tc>
      </w:tr>
      <w:tr w14:paraId="3EE0788C">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93A37D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AFE8F55">
            <w:pPr>
              <w:textAlignment w:val="bottom"/>
              <w:rPr>
                <w:rFonts w:eastAsia="宋体" w:cs="Times New Roman"/>
                <w:color w:val="000000"/>
                <w:sz w:val="22"/>
              </w:rPr>
            </w:pPr>
            <w:r>
              <w:rPr>
                <w:rFonts w:eastAsia="宋体" w:cs="Times New Roman"/>
                <w:color w:val="000000"/>
                <w:sz w:val="22"/>
                <w:lang w:eastAsia="zh-CN"/>
              </w:rPr>
              <w:t>citalopram</w:t>
            </w:r>
          </w:p>
        </w:tc>
        <w:tc>
          <w:tcPr>
            <w:tcW w:w="1680" w:type="dxa"/>
            <w:tcBorders>
              <w:top w:val="nil"/>
              <w:left w:val="nil"/>
              <w:bottom w:val="nil"/>
              <w:right w:val="nil"/>
            </w:tcBorders>
            <w:shd w:val="clear" w:color="auto" w:fill="auto"/>
            <w:noWrap/>
            <w:vAlign w:val="bottom"/>
          </w:tcPr>
          <w:p w14:paraId="6CA964AE">
            <w:pPr>
              <w:jc w:val="right"/>
              <w:textAlignment w:val="bottom"/>
              <w:rPr>
                <w:rFonts w:eastAsia="宋体" w:cs="Times New Roman"/>
                <w:color w:val="000000"/>
                <w:sz w:val="22"/>
              </w:rPr>
            </w:pPr>
            <w:r>
              <w:rPr>
                <w:rFonts w:eastAsia="宋体" w:cs="Times New Roman"/>
                <w:color w:val="000000"/>
                <w:sz w:val="22"/>
                <w:lang w:eastAsia="zh-CN"/>
              </w:rPr>
              <w:t>12</w:t>
            </w:r>
          </w:p>
        </w:tc>
      </w:tr>
      <w:tr w14:paraId="24407D7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70A6D1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FAD7A1D">
            <w:pPr>
              <w:textAlignment w:val="bottom"/>
              <w:rPr>
                <w:rFonts w:eastAsia="宋体" w:cs="Times New Roman"/>
                <w:color w:val="000000"/>
                <w:sz w:val="22"/>
              </w:rPr>
            </w:pPr>
            <w:r>
              <w:rPr>
                <w:rFonts w:eastAsia="宋体" w:cs="Times New Roman"/>
                <w:color w:val="000000"/>
                <w:sz w:val="22"/>
                <w:lang w:eastAsia="zh-CN"/>
              </w:rPr>
              <w:t>sertraline hydrochloride</w:t>
            </w:r>
          </w:p>
        </w:tc>
        <w:tc>
          <w:tcPr>
            <w:tcW w:w="1680" w:type="dxa"/>
            <w:tcBorders>
              <w:top w:val="nil"/>
              <w:left w:val="nil"/>
              <w:bottom w:val="nil"/>
              <w:right w:val="nil"/>
            </w:tcBorders>
            <w:shd w:val="clear" w:color="auto" w:fill="auto"/>
            <w:noWrap/>
            <w:vAlign w:val="bottom"/>
          </w:tcPr>
          <w:p w14:paraId="0863197F">
            <w:pPr>
              <w:jc w:val="right"/>
              <w:textAlignment w:val="bottom"/>
              <w:rPr>
                <w:rFonts w:eastAsia="宋体" w:cs="Times New Roman"/>
                <w:color w:val="000000"/>
                <w:sz w:val="22"/>
              </w:rPr>
            </w:pPr>
            <w:r>
              <w:rPr>
                <w:rFonts w:eastAsia="宋体" w:cs="Times New Roman"/>
                <w:color w:val="000000"/>
                <w:sz w:val="22"/>
                <w:lang w:eastAsia="zh-CN"/>
              </w:rPr>
              <w:t>13</w:t>
            </w:r>
          </w:p>
        </w:tc>
      </w:tr>
      <w:tr w14:paraId="64D15813">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DC0E99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242C3BD">
            <w:pPr>
              <w:textAlignment w:val="bottom"/>
              <w:rPr>
                <w:rFonts w:eastAsia="宋体" w:cs="Times New Roman"/>
                <w:color w:val="000000"/>
                <w:sz w:val="22"/>
              </w:rPr>
            </w:pPr>
            <w:r>
              <w:rPr>
                <w:rFonts w:eastAsia="宋体" w:cs="Times New Roman"/>
                <w:color w:val="000000"/>
                <w:sz w:val="22"/>
                <w:lang w:eastAsia="zh-CN"/>
              </w:rPr>
              <w:t>milnacipran</w:t>
            </w:r>
          </w:p>
        </w:tc>
        <w:tc>
          <w:tcPr>
            <w:tcW w:w="1680" w:type="dxa"/>
            <w:tcBorders>
              <w:top w:val="nil"/>
              <w:left w:val="nil"/>
              <w:bottom w:val="nil"/>
              <w:right w:val="nil"/>
            </w:tcBorders>
            <w:shd w:val="clear" w:color="auto" w:fill="auto"/>
            <w:noWrap/>
            <w:vAlign w:val="bottom"/>
          </w:tcPr>
          <w:p w14:paraId="28942BA1">
            <w:pPr>
              <w:jc w:val="right"/>
              <w:textAlignment w:val="bottom"/>
              <w:rPr>
                <w:rFonts w:eastAsia="宋体" w:cs="Times New Roman"/>
                <w:color w:val="000000"/>
                <w:sz w:val="22"/>
              </w:rPr>
            </w:pPr>
            <w:r>
              <w:rPr>
                <w:rFonts w:eastAsia="宋体" w:cs="Times New Roman"/>
                <w:color w:val="000000"/>
                <w:sz w:val="22"/>
                <w:lang w:eastAsia="zh-CN"/>
              </w:rPr>
              <w:t>14</w:t>
            </w:r>
          </w:p>
        </w:tc>
      </w:tr>
      <w:tr w14:paraId="1CA8399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AF1DBF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6BA8B1B">
            <w:pPr>
              <w:textAlignment w:val="bottom"/>
              <w:rPr>
                <w:rFonts w:eastAsia="宋体" w:cs="Times New Roman"/>
                <w:color w:val="000000"/>
                <w:sz w:val="22"/>
              </w:rPr>
            </w:pPr>
            <w:r>
              <w:rPr>
                <w:rFonts w:eastAsia="宋体" w:cs="Times New Roman"/>
                <w:color w:val="000000"/>
                <w:sz w:val="22"/>
                <w:lang w:eastAsia="zh-CN"/>
              </w:rPr>
              <w:t>venlafaxine</w:t>
            </w:r>
          </w:p>
        </w:tc>
        <w:tc>
          <w:tcPr>
            <w:tcW w:w="1680" w:type="dxa"/>
            <w:tcBorders>
              <w:top w:val="nil"/>
              <w:left w:val="nil"/>
              <w:bottom w:val="nil"/>
              <w:right w:val="nil"/>
            </w:tcBorders>
            <w:shd w:val="clear" w:color="auto" w:fill="auto"/>
            <w:noWrap/>
            <w:vAlign w:val="bottom"/>
          </w:tcPr>
          <w:p w14:paraId="52360FAF">
            <w:pPr>
              <w:jc w:val="right"/>
              <w:textAlignment w:val="bottom"/>
              <w:rPr>
                <w:rFonts w:eastAsia="宋体" w:cs="Times New Roman"/>
                <w:color w:val="000000"/>
                <w:sz w:val="22"/>
              </w:rPr>
            </w:pPr>
            <w:r>
              <w:rPr>
                <w:rFonts w:eastAsia="宋体" w:cs="Times New Roman"/>
                <w:color w:val="000000"/>
                <w:sz w:val="22"/>
                <w:lang w:eastAsia="zh-CN"/>
              </w:rPr>
              <w:t>15</w:t>
            </w:r>
          </w:p>
        </w:tc>
      </w:tr>
      <w:tr w14:paraId="32656845">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8285DD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842D2B9">
            <w:pPr>
              <w:textAlignment w:val="bottom"/>
              <w:rPr>
                <w:rFonts w:eastAsia="宋体" w:cs="Times New Roman"/>
                <w:color w:val="000000"/>
                <w:sz w:val="22"/>
              </w:rPr>
            </w:pPr>
            <w:r>
              <w:rPr>
                <w:rFonts w:eastAsia="宋体" w:cs="Times New Roman"/>
                <w:color w:val="000000"/>
                <w:sz w:val="22"/>
                <w:lang w:eastAsia="zh-CN"/>
              </w:rPr>
              <w:t>moclobemide</w:t>
            </w:r>
          </w:p>
        </w:tc>
        <w:tc>
          <w:tcPr>
            <w:tcW w:w="1680" w:type="dxa"/>
            <w:tcBorders>
              <w:top w:val="nil"/>
              <w:left w:val="nil"/>
              <w:bottom w:val="nil"/>
              <w:right w:val="nil"/>
            </w:tcBorders>
            <w:shd w:val="clear" w:color="auto" w:fill="auto"/>
            <w:noWrap/>
            <w:vAlign w:val="bottom"/>
          </w:tcPr>
          <w:p w14:paraId="6A531B59">
            <w:pPr>
              <w:jc w:val="right"/>
              <w:textAlignment w:val="bottom"/>
              <w:rPr>
                <w:rFonts w:eastAsia="宋体" w:cs="Times New Roman"/>
                <w:color w:val="000000"/>
                <w:sz w:val="22"/>
              </w:rPr>
            </w:pPr>
            <w:r>
              <w:rPr>
                <w:rFonts w:eastAsia="宋体" w:cs="Times New Roman"/>
                <w:color w:val="000000"/>
                <w:sz w:val="22"/>
                <w:lang w:eastAsia="zh-CN"/>
              </w:rPr>
              <w:t>16</w:t>
            </w:r>
          </w:p>
        </w:tc>
      </w:tr>
      <w:tr w14:paraId="46902FC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BE3C92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02CAD07">
            <w:pPr>
              <w:textAlignment w:val="bottom"/>
              <w:rPr>
                <w:rFonts w:eastAsia="宋体" w:cs="Times New Roman"/>
                <w:color w:val="000000"/>
                <w:sz w:val="22"/>
              </w:rPr>
            </w:pPr>
            <w:r>
              <w:rPr>
                <w:rFonts w:eastAsia="宋体" w:cs="Times New Roman"/>
                <w:color w:val="000000"/>
                <w:sz w:val="22"/>
                <w:lang w:eastAsia="zh-CN"/>
              </w:rPr>
              <w:t>pramipexole</w:t>
            </w:r>
          </w:p>
        </w:tc>
        <w:tc>
          <w:tcPr>
            <w:tcW w:w="1680" w:type="dxa"/>
            <w:tcBorders>
              <w:top w:val="nil"/>
              <w:left w:val="nil"/>
              <w:bottom w:val="nil"/>
              <w:right w:val="nil"/>
            </w:tcBorders>
            <w:shd w:val="clear" w:color="auto" w:fill="auto"/>
            <w:noWrap/>
            <w:vAlign w:val="bottom"/>
          </w:tcPr>
          <w:p w14:paraId="4B942E4C">
            <w:pPr>
              <w:jc w:val="right"/>
              <w:textAlignment w:val="bottom"/>
              <w:rPr>
                <w:rFonts w:eastAsia="宋体" w:cs="Times New Roman"/>
                <w:color w:val="000000"/>
                <w:sz w:val="22"/>
              </w:rPr>
            </w:pPr>
            <w:r>
              <w:rPr>
                <w:rFonts w:eastAsia="宋体" w:cs="Times New Roman"/>
                <w:color w:val="000000"/>
                <w:sz w:val="22"/>
                <w:lang w:eastAsia="zh-CN"/>
              </w:rPr>
              <w:t>17</w:t>
            </w:r>
          </w:p>
        </w:tc>
      </w:tr>
      <w:tr w14:paraId="06AF52F3">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141E9E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3448964">
            <w:pPr>
              <w:textAlignment w:val="bottom"/>
              <w:rPr>
                <w:rFonts w:eastAsia="宋体" w:cs="Times New Roman"/>
                <w:color w:val="000000"/>
                <w:sz w:val="22"/>
              </w:rPr>
            </w:pPr>
            <w:r>
              <w:rPr>
                <w:rFonts w:eastAsia="宋体" w:cs="Times New Roman"/>
                <w:color w:val="000000"/>
                <w:sz w:val="22"/>
                <w:lang w:eastAsia="zh-CN"/>
              </w:rPr>
              <w:t>zolpidem</w:t>
            </w:r>
          </w:p>
        </w:tc>
        <w:tc>
          <w:tcPr>
            <w:tcW w:w="1680" w:type="dxa"/>
            <w:tcBorders>
              <w:top w:val="nil"/>
              <w:left w:val="nil"/>
              <w:bottom w:val="nil"/>
              <w:right w:val="nil"/>
            </w:tcBorders>
            <w:shd w:val="clear" w:color="auto" w:fill="auto"/>
            <w:noWrap/>
            <w:vAlign w:val="bottom"/>
          </w:tcPr>
          <w:p w14:paraId="472D30BF">
            <w:pPr>
              <w:jc w:val="right"/>
              <w:textAlignment w:val="bottom"/>
              <w:rPr>
                <w:rFonts w:eastAsia="宋体" w:cs="Times New Roman"/>
                <w:color w:val="000000"/>
                <w:sz w:val="22"/>
              </w:rPr>
            </w:pPr>
            <w:r>
              <w:rPr>
                <w:rFonts w:eastAsia="宋体" w:cs="Times New Roman"/>
                <w:color w:val="000000"/>
                <w:sz w:val="22"/>
                <w:lang w:eastAsia="zh-CN"/>
              </w:rPr>
              <w:t>18</w:t>
            </w:r>
          </w:p>
        </w:tc>
      </w:tr>
      <w:tr w14:paraId="4442067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90C520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6F67B50">
            <w:pPr>
              <w:textAlignment w:val="bottom"/>
              <w:rPr>
                <w:rFonts w:eastAsia="宋体" w:cs="Times New Roman"/>
                <w:color w:val="000000"/>
                <w:sz w:val="22"/>
              </w:rPr>
            </w:pPr>
            <w:r>
              <w:rPr>
                <w:rFonts w:eastAsia="宋体" w:cs="Times New Roman"/>
                <w:color w:val="000000"/>
                <w:sz w:val="22"/>
                <w:lang w:eastAsia="zh-CN"/>
              </w:rPr>
              <w:t>tropisetron</w:t>
            </w:r>
          </w:p>
        </w:tc>
        <w:tc>
          <w:tcPr>
            <w:tcW w:w="1680" w:type="dxa"/>
            <w:tcBorders>
              <w:top w:val="nil"/>
              <w:left w:val="nil"/>
              <w:bottom w:val="nil"/>
              <w:right w:val="nil"/>
            </w:tcBorders>
            <w:shd w:val="clear" w:color="auto" w:fill="auto"/>
            <w:noWrap/>
            <w:vAlign w:val="bottom"/>
          </w:tcPr>
          <w:p w14:paraId="6A9DB0A3">
            <w:pPr>
              <w:jc w:val="right"/>
              <w:textAlignment w:val="bottom"/>
              <w:rPr>
                <w:rFonts w:eastAsia="宋体" w:cs="Times New Roman"/>
                <w:color w:val="000000"/>
                <w:sz w:val="22"/>
              </w:rPr>
            </w:pPr>
            <w:r>
              <w:rPr>
                <w:rFonts w:eastAsia="宋体" w:cs="Times New Roman"/>
                <w:color w:val="000000"/>
                <w:sz w:val="22"/>
                <w:lang w:eastAsia="zh-CN"/>
              </w:rPr>
              <w:t>19</w:t>
            </w:r>
          </w:p>
        </w:tc>
      </w:tr>
      <w:tr w14:paraId="6C88A90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3CAB5D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1A2E386">
            <w:pPr>
              <w:textAlignment w:val="bottom"/>
              <w:rPr>
                <w:rFonts w:eastAsia="宋体" w:cs="Times New Roman"/>
                <w:color w:val="000000"/>
                <w:sz w:val="22"/>
              </w:rPr>
            </w:pPr>
            <w:r>
              <w:rPr>
                <w:rFonts w:eastAsia="宋体" w:cs="Times New Roman"/>
                <w:color w:val="000000"/>
                <w:sz w:val="22"/>
                <w:lang w:eastAsia="zh-CN"/>
              </w:rPr>
              <w:t>trazodone hydrochloride</w:t>
            </w:r>
          </w:p>
        </w:tc>
        <w:tc>
          <w:tcPr>
            <w:tcW w:w="1680" w:type="dxa"/>
            <w:tcBorders>
              <w:top w:val="nil"/>
              <w:left w:val="nil"/>
              <w:bottom w:val="nil"/>
              <w:right w:val="nil"/>
            </w:tcBorders>
            <w:shd w:val="clear" w:color="auto" w:fill="auto"/>
            <w:noWrap/>
            <w:vAlign w:val="bottom"/>
          </w:tcPr>
          <w:p w14:paraId="402EF6A0">
            <w:pPr>
              <w:jc w:val="right"/>
              <w:textAlignment w:val="bottom"/>
              <w:rPr>
                <w:rFonts w:eastAsia="宋体" w:cs="Times New Roman"/>
                <w:color w:val="000000"/>
                <w:sz w:val="22"/>
              </w:rPr>
            </w:pPr>
            <w:r>
              <w:rPr>
                <w:rFonts w:eastAsia="宋体" w:cs="Times New Roman"/>
                <w:color w:val="000000"/>
                <w:sz w:val="22"/>
                <w:lang w:eastAsia="zh-CN"/>
              </w:rPr>
              <w:t>20</w:t>
            </w:r>
          </w:p>
        </w:tc>
      </w:tr>
      <w:tr w14:paraId="52B7B3E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9F7454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204B894">
            <w:pPr>
              <w:textAlignment w:val="bottom"/>
              <w:rPr>
                <w:rFonts w:eastAsia="宋体" w:cs="Times New Roman"/>
                <w:color w:val="000000"/>
                <w:sz w:val="22"/>
              </w:rPr>
            </w:pPr>
            <w:r>
              <w:rPr>
                <w:rFonts w:eastAsia="宋体" w:cs="Times New Roman"/>
                <w:color w:val="000000"/>
                <w:sz w:val="22"/>
                <w:lang w:eastAsia="zh-CN"/>
              </w:rPr>
              <w:t>celecoxib</w:t>
            </w:r>
          </w:p>
        </w:tc>
        <w:tc>
          <w:tcPr>
            <w:tcW w:w="1680" w:type="dxa"/>
            <w:tcBorders>
              <w:top w:val="nil"/>
              <w:left w:val="nil"/>
              <w:bottom w:val="nil"/>
              <w:right w:val="nil"/>
            </w:tcBorders>
            <w:shd w:val="clear" w:color="auto" w:fill="auto"/>
            <w:noWrap/>
            <w:vAlign w:val="bottom"/>
          </w:tcPr>
          <w:p w14:paraId="048AEBBD">
            <w:pPr>
              <w:jc w:val="right"/>
              <w:textAlignment w:val="bottom"/>
              <w:rPr>
                <w:rFonts w:eastAsia="宋体" w:cs="Times New Roman"/>
                <w:color w:val="000000"/>
                <w:sz w:val="22"/>
              </w:rPr>
            </w:pPr>
            <w:r>
              <w:rPr>
                <w:rFonts w:eastAsia="宋体" w:cs="Times New Roman"/>
                <w:color w:val="000000"/>
                <w:sz w:val="22"/>
                <w:lang w:eastAsia="zh-CN"/>
              </w:rPr>
              <w:t>21</w:t>
            </w:r>
          </w:p>
        </w:tc>
      </w:tr>
      <w:tr w14:paraId="2B96E395">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D09BAE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49634DC">
            <w:pPr>
              <w:textAlignment w:val="bottom"/>
              <w:rPr>
                <w:rFonts w:eastAsia="宋体" w:cs="Times New Roman"/>
                <w:color w:val="000000"/>
                <w:sz w:val="22"/>
              </w:rPr>
            </w:pPr>
            <w:r>
              <w:rPr>
                <w:rFonts w:eastAsia="宋体" w:cs="Times New Roman"/>
                <w:color w:val="000000"/>
                <w:sz w:val="22"/>
                <w:lang w:eastAsia="zh-CN"/>
              </w:rPr>
              <w:t>aspirin</w:t>
            </w:r>
          </w:p>
        </w:tc>
        <w:tc>
          <w:tcPr>
            <w:tcW w:w="1680" w:type="dxa"/>
            <w:tcBorders>
              <w:top w:val="nil"/>
              <w:left w:val="nil"/>
              <w:bottom w:val="nil"/>
              <w:right w:val="nil"/>
            </w:tcBorders>
            <w:shd w:val="clear" w:color="auto" w:fill="auto"/>
            <w:noWrap/>
            <w:vAlign w:val="bottom"/>
          </w:tcPr>
          <w:p w14:paraId="4E1B4799">
            <w:pPr>
              <w:jc w:val="right"/>
              <w:textAlignment w:val="bottom"/>
              <w:rPr>
                <w:rFonts w:eastAsia="宋体" w:cs="Times New Roman"/>
                <w:color w:val="000000"/>
                <w:sz w:val="22"/>
              </w:rPr>
            </w:pPr>
            <w:r>
              <w:rPr>
                <w:rFonts w:eastAsia="宋体" w:cs="Times New Roman"/>
                <w:color w:val="000000"/>
                <w:sz w:val="22"/>
                <w:lang w:eastAsia="zh-CN"/>
              </w:rPr>
              <w:t>22</w:t>
            </w:r>
          </w:p>
        </w:tc>
      </w:tr>
      <w:tr w14:paraId="0A97A009">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76F23A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7B63B4F">
            <w:pPr>
              <w:textAlignment w:val="bottom"/>
              <w:rPr>
                <w:rFonts w:eastAsia="宋体" w:cs="Times New Roman"/>
                <w:color w:val="000000"/>
                <w:sz w:val="22"/>
              </w:rPr>
            </w:pPr>
            <w:r>
              <w:rPr>
                <w:rFonts w:eastAsia="宋体" w:cs="Times New Roman"/>
                <w:color w:val="000000"/>
                <w:sz w:val="22"/>
                <w:lang w:eastAsia="zh-CN"/>
              </w:rPr>
              <w:t>indometacin</w:t>
            </w:r>
          </w:p>
        </w:tc>
        <w:tc>
          <w:tcPr>
            <w:tcW w:w="1680" w:type="dxa"/>
            <w:tcBorders>
              <w:top w:val="nil"/>
              <w:left w:val="nil"/>
              <w:bottom w:val="nil"/>
              <w:right w:val="nil"/>
            </w:tcBorders>
            <w:shd w:val="clear" w:color="auto" w:fill="auto"/>
            <w:noWrap/>
            <w:vAlign w:val="bottom"/>
          </w:tcPr>
          <w:p w14:paraId="31B102A9">
            <w:pPr>
              <w:jc w:val="right"/>
              <w:textAlignment w:val="bottom"/>
              <w:rPr>
                <w:rFonts w:eastAsia="宋体" w:cs="Times New Roman"/>
                <w:color w:val="000000"/>
                <w:sz w:val="22"/>
              </w:rPr>
            </w:pPr>
            <w:r>
              <w:rPr>
                <w:rFonts w:eastAsia="宋体" w:cs="Times New Roman"/>
                <w:color w:val="000000"/>
                <w:sz w:val="22"/>
                <w:lang w:eastAsia="zh-CN"/>
              </w:rPr>
              <w:t>23</w:t>
            </w:r>
          </w:p>
        </w:tc>
      </w:tr>
      <w:tr w14:paraId="67D8B5D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AEE98B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6309EB2">
            <w:pPr>
              <w:textAlignment w:val="bottom"/>
              <w:rPr>
                <w:rFonts w:eastAsia="宋体" w:cs="Times New Roman"/>
                <w:color w:val="000000"/>
                <w:sz w:val="22"/>
              </w:rPr>
            </w:pPr>
            <w:r>
              <w:rPr>
                <w:rFonts w:eastAsia="宋体" w:cs="Times New Roman"/>
                <w:color w:val="000000"/>
                <w:sz w:val="22"/>
                <w:lang w:eastAsia="zh-CN"/>
              </w:rPr>
              <w:t>sulindac</w:t>
            </w:r>
          </w:p>
        </w:tc>
        <w:tc>
          <w:tcPr>
            <w:tcW w:w="1680" w:type="dxa"/>
            <w:tcBorders>
              <w:top w:val="nil"/>
              <w:left w:val="nil"/>
              <w:bottom w:val="nil"/>
              <w:right w:val="nil"/>
            </w:tcBorders>
            <w:shd w:val="clear" w:color="auto" w:fill="auto"/>
            <w:noWrap/>
            <w:vAlign w:val="bottom"/>
          </w:tcPr>
          <w:p w14:paraId="1AE66AB0">
            <w:pPr>
              <w:jc w:val="right"/>
              <w:textAlignment w:val="bottom"/>
              <w:rPr>
                <w:rFonts w:eastAsia="宋体" w:cs="Times New Roman"/>
                <w:color w:val="000000"/>
                <w:sz w:val="22"/>
              </w:rPr>
            </w:pPr>
            <w:r>
              <w:rPr>
                <w:rFonts w:eastAsia="宋体" w:cs="Times New Roman"/>
                <w:color w:val="000000"/>
                <w:sz w:val="22"/>
                <w:lang w:eastAsia="zh-CN"/>
              </w:rPr>
              <w:t>24</w:t>
            </w:r>
          </w:p>
        </w:tc>
      </w:tr>
      <w:tr w14:paraId="3D74AD5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FA9E2B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A7FFDFA">
            <w:pPr>
              <w:textAlignment w:val="bottom"/>
              <w:rPr>
                <w:rFonts w:eastAsia="宋体" w:cs="Times New Roman"/>
                <w:color w:val="000000"/>
                <w:sz w:val="22"/>
              </w:rPr>
            </w:pPr>
            <w:r>
              <w:rPr>
                <w:rFonts w:eastAsia="宋体" w:cs="Times New Roman"/>
                <w:color w:val="000000"/>
                <w:sz w:val="22"/>
                <w:lang w:eastAsia="zh-CN"/>
              </w:rPr>
              <w:t>naproxen</w:t>
            </w:r>
          </w:p>
        </w:tc>
        <w:tc>
          <w:tcPr>
            <w:tcW w:w="1680" w:type="dxa"/>
            <w:tcBorders>
              <w:top w:val="nil"/>
              <w:left w:val="nil"/>
              <w:bottom w:val="nil"/>
              <w:right w:val="nil"/>
            </w:tcBorders>
            <w:shd w:val="clear" w:color="auto" w:fill="auto"/>
            <w:noWrap/>
            <w:vAlign w:val="bottom"/>
          </w:tcPr>
          <w:p w14:paraId="395423D1">
            <w:pPr>
              <w:jc w:val="right"/>
              <w:textAlignment w:val="bottom"/>
              <w:rPr>
                <w:rFonts w:eastAsia="宋体" w:cs="Times New Roman"/>
                <w:color w:val="000000"/>
                <w:sz w:val="22"/>
              </w:rPr>
            </w:pPr>
            <w:r>
              <w:rPr>
                <w:rFonts w:eastAsia="宋体" w:cs="Times New Roman"/>
                <w:color w:val="000000"/>
                <w:sz w:val="22"/>
                <w:lang w:eastAsia="zh-CN"/>
              </w:rPr>
              <w:t>25</w:t>
            </w:r>
          </w:p>
        </w:tc>
      </w:tr>
      <w:tr w14:paraId="0645A5F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B5ED39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99A69E4">
            <w:pPr>
              <w:textAlignment w:val="bottom"/>
              <w:rPr>
                <w:rFonts w:eastAsia="宋体" w:cs="Times New Roman"/>
                <w:color w:val="000000"/>
                <w:sz w:val="22"/>
              </w:rPr>
            </w:pPr>
            <w:r>
              <w:rPr>
                <w:rFonts w:eastAsia="宋体" w:cs="Times New Roman"/>
                <w:color w:val="000000"/>
                <w:sz w:val="22"/>
                <w:lang w:eastAsia="zh-CN"/>
              </w:rPr>
              <w:t>ibuprofen</w:t>
            </w:r>
          </w:p>
        </w:tc>
        <w:tc>
          <w:tcPr>
            <w:tcW w:w="1680" w:type="dxa"/>
            <w:tcBorders>
              <w:top w:val="nil"/>
              <w:left w:val="nil"/>
              <w:bottom w:val="nil"/>
              <w:right w:val="nil"/>
            </w:tcBorders>
            <w:shd w:val="clear" w:color="auto" w:fill="auto"/>
            <w:noWrap/>
            <w:vAlign w:val="bottom"/>
          </w:tcPr>
          <w:p w14:paraId="7467AA01">
            <w:pPr>
              <w:jc w:val="right"/>
              <w:textAlignment w:val="bottom"/>
              <w:rPr>
                <w:rFonts w:eastAsia="宋体" w:cs="Times New Roman"/>
                <w:color w:val="000000"/>
                <w:sz w:val="22"/>
              </w:rPr>
            </w:pPr>
            <w:r>
              <w:rPr>
                <w:rFonts w:eastAsia="宋体" w:cs="Times New Roman"/>
                <w:color w:val="000000"/>
                <w:sz w:val="22"/>
                <w:lang w:eastAsia="zh-CN"/>
              </w:rPr>
              <w:t>26</w:t>
            </w:r>
          </w:p>
        </w:tc>
      </w:tr>
      <w:tr w14:paraId="7F3E3FB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8BEB6C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62EDA3D">
            <w:pPr>
              <w:textAlignment w:val="bottom"/>
              <w:rPr>
                <w:rFonts w:eastAsia="宋体" w:cs="Times New Roman"/>
                <w:color w:val="000000"/>
                <w:sz w:val="22"/>
              </w:rPr>
            </w:pPr>
            <w:r>
              <w:rPr>
                <w:rFonts w:eastAsia="宋体" w:cs="Times New Roman"/>
                <w:color w:val="000000"/>
                <w:sz w:val="22"/>
                <w:lang w:eastAsia="zh-CN"/>
              </w:rPr>
              <w:t>diclofenac sodium</w:t>
            </w:r>
          </w:p>
        </w:tc>
        <w:tc>
          <w:tcPr>
            <w:tcW w:w="1680" w:type="dxa"/>
            <w:tcBorders>
              <w:top w:val="nil"/>
              <w:left w:val="nil"/>
              <w:bottom w:val="nil"/>
              <w:right w:val="nil"/>
            </w:tcBorders>
            <w:shd w:val="clear" w:color="auto" w:fill="auto"/>
            <w:noWrap/>
            <w:vAlign w:val="bottom"/>
          </w:tcPr>
          <w:p w14:paraId="0B993B2E">
            <w:pPr>
              <w:jc w:val="right"/>
              <w:textAlignment w:val="bottom"/>
              <w:rPr>
                <w:rFonts w:eastAsia="宋体" w:cs="Times New Roman"/>
                <w:color w:val="000000"/>
                <w:sz w:val="22"/>
              </w:rPr>
            </w:pPr>
            <w:r>
              <w:rPr>
                <w:rFonts w:eastAsia="宋体" w:cs="Times New Roman"/>
                <w:color w:val="000000"/>
                <w:sz w:val="22"/>
                <w:lang w:eastAsia="zh-CN"/>
              </w:rPr>
              <w:t>27</w:t>
            </w:r>
          </w:p>
        </w:tc>
      </w:tr>
      <w:tr w14:paraId="1C48EAC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F7023E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0CF8A50">
            <w:pPr>
              <w:textAlignment w:val="bottom"/>
              <w:rPr>
                <w:rFonts w:eastAsia="宋体" w:cs="Times New Roman"/>
                <w:color w:val="000000"/>
                <w:sz w:val="22"/>
              </w:rPr>
            </w:pPr>
            <w:r>
              <w:rPr>
                <w:rFonts w:eastAsia="宋体" w:cs="Times New Roman"/>
                <w:color w:val="000000"/>
                <w:sz w:val="22"/>
                <w:lang w:eastAsia="zh-CN"/>
              </w:rPr>
              <w:t>paracetamol</w:t>
            </w:r>
          </w:p>
        </w:tc>
        <w:tc>
          <w:tcPr>
            <w:tcW w:w="1680" w:type="dxa"/>
            <w:tcBorders>
              <w:top w:val="nil"/>
              <w:left w:val="nil"/>
              <w:bottom w:val="nil"/>
              <w:right w:val="nil"/>
            </w:tcBorders>
            <w:shd w:val="clear" w:color="auto" w:fill="auto"/>
            <w:noWrap/>
            <w:vAlign w:val="bottom"/>
          </w:tcPr>
          <w:p w14:paraId="63068F5C">
            <w:pPr>
              <w:jc w:val="right"/>
              <w:textAlignment w:val="bottom"/>
              <w:rPr>
                <w:rFonts w:eastAsia="宋体" w:cs="Times New Roman"/>
                <w:color w:val="000000"/>
                <w:sz w:val="22"/>
              </w:rPr>
            </w:pPr>
            <w:r>
              <w:rPr>
                <w:rFonts w:eastAsia="宋体" w:cs="Times New Roman"/>
                <w:color w:val="000000"/>
                <w:sz w:val="22"/>
                <w:lang w:eastAsia="zh-CN"/>
              </w:rPr>
              <w:t>28</w:t>
            </w:r>
          </w:p>
        </w:tc>
      </w:tr>
      <w:tr w14:paraId="0F20638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19D66C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0CA0CD8">
            <w:pPr>
              <w:textAlignment w:val="bottom"/>
              <w:rPr>
                <w:rFonts w:eastAsia="宋体" w:cs="Times New Roman"/>
                <w:color w:val="000000"/>
                <w:sz w:val="22"/>
              </w:rPr>
            </w:pPr>
            <w:r>
              <w:rPr>
                <w:rFonts w:eastAsia="宋体" w:cs="Times New Roman"/>
                <w:color w:val="000000"/>
                <w:sz w:val="22"/>
                <w:lang w:eastAsia="zh-CN"/>
              </w:rPr>
              <w:t>rofecoxib</w:t>
            </w:r>
          </w:p>
        </w:tc>
        <w:tc>
          <w:tcPr>
            <w:tcW w:w="1680" w:type="dxa"/>
            <w:tcBorders>
              <w:top w:val="nil"/>
              <w:left w:val="nil"/>
              <w:bottom w:val="nil"/>
              <w:right w:val="nil"/>
            </w:tcBorders>
            <w:shd w:val="clear" w:color="auto" w:fill="auto"/>
            <w:noWrap/>
            <w:vAlign w:val="bottom"/>
          </w:tcPr>
          <w:p w14:paraId="631B0D64">
            <w:pPr>
              <w:jc w:val="right"/>
              <w:textAlignment w:val="bottom"/>
              <w:rPr>
                <w:rFonts w:eastAsia="宋体" w:cs="Times New Roman"/>
                <w:color w:val="000000"/>
                <w:sz w:val="22"/>
              </w:rPr>
            </w:pPr>
            <w:r>
              <w:rPr>
                <w:rFonts w:eastAsia="宋体" w:cs="Times New Roman"/>
                <w:color w:val="000000"/>
                <w:sz w:val="22"/>
                <w:lang w:eastAsia="zh-CN"/>
              </w:rPr>
              <w:t>29</w:t>
            </w:r>
          </w:p>
        </w:tc>
      </w:tr>
      <w:tr w14:paraId="5AFA140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E05F87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7A3B0B0">
            <w:pPr>
              <w:textAlignment w:val="bottom"/>
              <w:rPr>
                <w:rFonts w:eastAsia="宋体" w:cs="Times New Roman"/>
                <w:color w:val="000000"/>
                <w:sz w:val="22"/>
              </w:rPr>
            </w:pPr>
            <w:r>
              <w:rPr>
                <w:rFonts w:eastAsia="宋体" w:cs="Times New Roman"/>
                <w:color w:val="000000"/>
                <w:sz w:val="22"/>
                <w:lang w:eastAsia="zh-CN"/>
              </w:rPr>
              <w:t>mefenamic acid</w:t>
            </w:r>
          </w:p>
        </w:tc>
        <w:tc>
          <w:tcPr>
            <w:tcW w:w="1680" w:type="dxa"/>
            <w:tcBorders>
              <w:top w:val="nil"/>
              <w:left w:val="nil"/>
              <w:bottom w:val="nil"/>
              <w:right w:val="nil"/>
            </w:tcBorders>
            <w:shd w:val="clear" w:color="auto" w:fill="auto"/>
            <w:noWrap/>
            <w:vAlign w:val="bottom"/>
          </w:tcPr>
          <w:p w14:paraId="22261CE3">
            <w:pPr>
              <w:jc w:val="right"/>
              <w:textAlignment w:val="bottom"/>
              <w:rPr>
                <w:rFonts w:eastAsia="宋体" w:cs="Times New Roman"/>
                <w:color w:val="000000"/>
                <w:sz w:val="22"/>
              </w:rPr>
            </w:pPr>
            <w:r>
              <w:rPr>
                <w:rFonts w:eastAsia="宋体" w:cs="Times New Roman"/>
                <w:color w:val="000000"/>
                <w:sz w:val="22"/>
                <w:lang w:eastAsia="zh-CN"/>
              </w:rPr>
              <w:t>30</w:t>
            </w:r>
          </w:p>
        </w:tc>
      </w:tr>
      <w:tr w14:paraId="1873BD3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46213E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B62F64E">
            <w:pPr>
              <w:textAlignment w:val="bottom"/>
              <w:rPr>
                <w:rFonts w:eastAsia="宋体" w:cs="Times New Roman"/>
                <w:color w:val="000000"/>
                <w:sz w:val="22"/>
              </w:rPr>
            </w:pPr>
            <w:r>
              <w:rPr>
                <w:rFonts w:eastAsia="宋体" w:cs="Times New Roman"/>
                <w:color w:val="000000"/>
                <w:sz w:val="22"/>
                <w:lang w:eastAsia="zh-CN"/>
              </w:rPr>
              <w:t>piroxicam</w:t>
            </w:r>
          </w:p>
        </w:tc>
        <w:tc>
          <w:tcPr>
            <w:tcW w:w="1680" w:type="dxa"/>
            <w:tcBorders>
              <w:top w:val="nil"/>
              <w:left w:val="nil"/>
              <w:bottom w:val="nil"/>
              <w:right w:val="nil"/>
            </w:tcBorders>
            <w:shd w:val="clear" w:color="auto" w:fill="auto"/>
            <w:noWrap/>
            <w:vAlign w:val="bottom"/>
          </w:tcPr>
          <w:p w14:paraId="32155B35">
            <w:pPr>
              <w:jc w:val="right"/>
              <w:textAlignment w:val="bottom"/>
              <w:rPr>
                <w:rFonts w:eastAsia="宋体" w:cs="Times New Roman"/>
                <w:color w:val="000000"/>
                <w:sz w:val="22"/>
              </w:rPr>
            </w:pPr>
            <w:r>
              <w:rPr>
                <w:rFonts w:eastAsia="宋体" w:cs="Times New Roman"/>
                <w:color w:val="000000"/>
                <w:sz w:val="22"/>
                <w:lang w:eastAsia="zh-CN"/>
              </w:rPr>
              <w:t>31</w:t>
            </w:r>
          </w:p>
        </w:tc>
      </w:tr>
      <w:tr w14:paraId="0C9FD97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FCE3BD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75A5AF0">
            <w:pPr>
              <w:textAlignment w:val="bottom"/>
              <w:rPr>
                <w:rFonts w:eastAsia="宋体" w:cs="Times New Roman"/>
                <w:color w:val="000000"/>
                <w:sz w:val="22"/>
              </w:rPr>
            </w:pPr>
            <w:r>
              <w:rPr>
                <w:rFonts w:eastAsia="宋体" w:cs="Times New Roman"/>
                <w:color w:val="000000"/>
                <w:sz w:val="22"/>
                <w:lang w:eastAsia="zh-CN"/>
              </w:rPr>
              <w:t>meloxicam</w:t>
            </w:r>
          </w:p>
        </w:tc>
        <w:tc>
          <w:tcPr>
            <w:tcW w:w="1680" w:type="dxa"/>
            <w:tcBorders>
              <w:top w:val="nil"/>
              <w:left w:val="nil"/>
              <w:bottom w:val="nil"/>
              <w:right w:val="nil"/>
            </w:tcBorders>
            <w:shd w:val="clear" w:color="auto" w:fill="auto"/>
            <w:noWrap/>
            <w:vAlign w:val="bottom"/>
          </w:tcPr>
          <w:p w14:paraId="7D4D3295">
            <w:pPr>
              <w:jc w:val="right"/>
              <w:textAlignment w:val="bottom"/>
              <w:rPr>
                <w:rFonts w:eastAsia="宋体" w:cs="Times New Roman"/>
                <w:color w:val="000000"/>
                <w:sz w:val="22"/>
              </w:rPr>
            </w:pPr>
            <w:r>
              <w:rPr>
                <w:rFonts w:eastAsia="宋体" w:cs="Times New Roman"/>
                <w:color w:val="000000"/>
                <w:sz w:val="22"/>
                <w:lang w:eastAsia="zh-CN"/>
              </w:rPr>
              <w:t>32</w:t>
            </w:r>
          </w:p>
        </w:tc>
      </w:tr>
      <w:tr w14:paraId="26541CD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61367A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41A7EC3">
            <w:pPr>
              <w:textAlignment w:val="bottom"/>
              <w:rPr>
                <w:rFonts w:eastAsia="宋体" w:cs="Times New Roman"/>
                <w:color w:val="000000"/>
                <w:sz w:val="22"/>
              </w:rPr>
            </w:pPr>
            <w:r>
              <w:rPr>
                <w:rFonts w:eastAsia="宋体" w:cs="Times New Roman"/>
                <w:color w:val="000000"/>
                <w:sz w:val="22"/>
                <w:lang w:eastAsia="zh-CN"/>
              </w:rPr>
              <w:t>nabumetone</w:t>
            </w:r>
          </w:p>
        </w:tc>
        <w:tc>
          <w:tcPr>
            <w:tcW w:w="1680" w:type="dxa"/>
            <w:tcBorders>
              <w:top w:val="nil"/>
              <w:left w:val="nil"/>
              <w:bottom w:val="nil"/>
              <w:right w:val="nil"/>
            </w:tcBorders>
            <w:shd w:val="clear" w:color="auto" w:fill="auto"/>
            <w:noWrap/>
            <w:vAlign w:val="bottom"/>
          </w:tcPr>
          <w:p w14:paraId="0137F30C">
            <w:pPr>
              <w:jc w:val="right"/>
              <w:textAlignment w:val="bottom"/>
              <w:rPr>
                <w:rFonts w:eastAsia="宋体" w:cs="Times New Roman"/>
                <w:color w:val="000000"/>
                <w:sz w:val="22"/>
              </w:rPr>
            </w:pPr>
            <w:r>
              <w:rPr>
                <w:rFonts w:eastAsia="宋体" w:cs="Times New Roman"/>
                <w:color w:val="000000"/>
                <w:sz w:val="22"/>
                <w:lang w:eastAsia="zh-CN"/>
              </w:rPr>
              <w:t>33</w:t>
            </w:r>
          </w:p>
        </w:tc>
      </w:tr>
      <w:tr w14:paraId="68822719">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C2E025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3AA5EB9">
            <w:pPr>
              <w:textAlignment w:val="bottom"/>
              <w:rPr>
                <w:rFonts w:eastAsia="宋体" w:cs="Times New Roman"/>
                <w:color w:val="000000"/>
                <w:sz w:val="22"/>
              </w:rPr>
            </w:pPr>
            <w:r>
              <w:rPr>
                <w:rFonts w:eastAsia="宋体" w:cs="Times New Roman"/>
                <w:color w:val="000000"/>
                <w:sz w:val="22"/>
                <w:lang w:eastAsia="zh-CN"/>
              </w:rPr>
              <w:t>famciclovir</w:t>
            </w:r>
          </w:p>
        </w:tc>
        <w:tc>
          <w:tcPr>
            <w:tcW w:w="1680" w:type="dxa"/>
            <w:tcBorders>
              <w:top w:val="nil"/>
              <w:left w:val="nil"/>
              <w:bottom w:val="nil"/>
              <w:right w:val="nil"/>
            </w:tcBorders>
            <w:shd w:val="clear" w:color="auto" w:fill="auto"/>
            <w:noWrap/>
            <w:vAlign w:val="bottom"/>
          </w:tcPr>
          <w:p w14:paraId="59F4F6B8">
            <w:pPr>
              <w:jc w:val="right"/>
              <w:textAlignment w:val="bottom"/>
              <w:rPr>
                <w:rFonts w:eastAsia="宋体" w:cs="Times New Roman"/>
                <w:color w:val="000000"/>
                <w:sz w:val="22"/>
              </w:rPr>
            </w:pPr>
            <w:r>
              <w:rPr>
                <w:rFonts w:eastAsia="宋体" w:cs="Times New Roman"/>
                <w:color w:val="000000"/>
                <w:sz w:val="22"/>
                <w:lang w:eastAsia="zh-CN"/>
              </w:rPr>
              <w:t>34</w:t>
            </w:r>
          </w:p>
        </w:tc>
      </w:tr>
      <w:tr w14:paraId="770918A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79D7FB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4352EA8">
            <w:pPr>
              <w:textAlignment w:val="bottom"/>
              <w:rPr>
                <w:rFonts w:eastAsia="宋体" w:cs="Times New Roman"/>
                <w:color w:val="000000"/>
                <w:sz w:val="22"/>
              </w:rPr>
            </w:pPr>
            <w:r>
              <w:rPr>
                <w:rFonts w:eastAsia="宋体" w:cs="Times New Roman"/>
                <w:color w:val="000000"/>
                <w:sz w:val="22"/>
                <w:lang w:eastAsia="zh-CN"/>
              </w:rPr>
              <w:t>thioctic acid</w:t>
            </w:r>
          </w:p>
        </w:tc>
        <w:tc>
          <w:tcPr>
            <w:tcW w:w="1680" w:type="dxa"/>
            <w:tcBorders>
              <w:top w:val="nil"/>
              <w:left w:val="nil"/>
              <w:bottom w:val="nil"/>
              <w:right w:val="nil"/>
            </w:tcBorders>
            <w:shd w:val="clear" w:color="auto" w:fill="auto"/>
            <w:noWrap/>
            <w:vAlign w:val="bottom"/>
          </w:tcPr>
          <w:p w14:paraId="09D9FE67">
            <w:pPr>
              <w:jc w:val="right"/>
              <w:textAlignment w:val="bottom"/>
              <w:rPr>
                <w:rFonts w:eastAsia="宋体" w:cs="Times New Roman"/>
                <w:color w:val="000000"/>
                <w:sz w:val="22"/>
              </w:rPr>
            </w:pPr>
            <w:r>
              <w:rPr>
                <w:rFonts w:eastAsia="宋体" w:cs="Times New Roman"/>
                <w:color w:val="000000"/>
                <w:sz w:val="22"/>
                <w:lang w:eastAsia="zh-CN"/>
              </w:rPr>
              <w:t>35</w:t>
            </w:r>
          </w:p>
        </w:tc>
      </w:tr>
      <w:tr w14:paraId="7D322CF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976CFF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5B2EBC07">
            <w:pPr>
              <w:textAlignment w:val="center"/>
              <w:rPr>
                <w:rFonts w:eastAsia="宋体" w:cs="Times New Roman"/>
                <w:color w:val="000000"/>
                <w:szCs w:val="24"/>
              </w:rPr>
            </w:pPr>
            <w:r>
              <w:rPr>
                <w:rFonts w:eastAsia="宋体" w:cs="Times New Roman"/>
                <w:color w:val="000000"/>
                <w:szCs w:val="24"/>
                <w:lang w:eastAsia="zh-CN"/>
              </w:rPr>
              <w:t>dexibuprofen</w:t>
            </w:r>
          </w:p>
        </w:tc>
        <w:tc>
          <w:tcPr>
            <w:tcW w:w="1680" w:type="dxa"/>
            <w:tcBorders>
              <w:top w:val="nil"/>
              <w:left w:val="nil"/>
              <w:bottom w:val="nil"/>
              <w:right w:val="nil"/>
            </w:tcBorders>
            <w:shd w:val="clear" w:color="auto" w:fill="auto"/>
            <w:noWrap/>
            <w:vAlign w:val="center"/>
          </w:tcPr>
          <w:p w14:paraId="6DF63B03">
            <w:pPr>
              <w:jc w:val="right"/>
              <w:textAlignment w:val="center"/>
              <w:rPr>
                <w:rFonts w:eastAsia="宋体" w:cs="Times New Roman"/>
                <w:color w:val="000000"/>
                <w:szCs w:val="24"/>
              </w:rPr>
            </w:pPr>
            <w:r>
              <w:rPr>
                <w:rFonts w:eastAsia="宋体" w:cs="Times New Roman"/>
                <w:color w:val="000000"/>
                <w:szCs w:val="24"/>
                <w:lang w:eastAsia="zh-CN"/>
              </w:rPr>
              <w:t>36</w:t>
            </w:r>
          </w:p>
        </w:tc>
      </w:tr>
      <w:tr w14:paraId="09659A93">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DFFEF2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3250AAE9">
            <w:pPr>
              <w:textAlignment w:val="center"/>
              <w:rPr>
                <w:rFonts w:eastAsia="宋体" w:cs="Times New Roman"/>
                <w:color w:val="000000"/>
                <w:szCs w:val="24"/>
              </w:rPr>
            </w:pPr>
            <w:r>
              <w:rPr>
                <w:rFonts w:eastAsia="宋体" w:cs="Times New Roman"/>
                <w:color w:val="000000"/>
                <w:szCs w:val="24"/>
                <w:lang w:eastAsia="zh-CN"/>
              </w:rPr>
              <w:t>ketoprofen</w:t>
            </w:r>
          </w:p>
        </w:tc>
        <w:tc>
          <w:tcPr>
            <w:tcW w:w="1680" w:type="dxa"/>
            <w:tcBorders>
              <w:top w:val="nil"/>
              <w:left w:val="nil"/>
              <w:bottom w:val="nil"/>
              <w:right w:val="nil"/>
            </w:tcBorders>
            <w:shd w:val="clear" w:color="auto" w:fill="auto"/>
            <w:noWrap/>
            <w:vAlign w:val="center"/>
          </w:tcPr>
          <w:p w14:paraId="19A57820">
            <w:pPr>
              <w:jc w:val="right"/>
              <w:textAlignment w:val="center"/>
              <w:rPr>
                <w:rFonts w:eastAsia="宋体" w:cs="Times New Roman"/>
                <w:color w:val="000000"/>
                <w:szCs w:val="24"/>
              </w:rPr>
            </w:pPr>
            <w:r>
              <w:rPr>
                <w:rFonts w:eastAsia="宋体" w:cs="Times New Roman"/>
                <w:color w:val="000000"/>
                <w:szCs w:val="24"/>
                <w:lang w:eastAsia="zh-CN"/>
              </w:rPr>
              <w:t>37</w:t>
            </w:r>
          </w:p>
        </w:tc>
      </w:tr>
      <w:tr w14:paraId="1FEE3139">
        <w:tblPrEx>
          <w:tblCellMar>
            <w:top w:w="0" w:type="dxa"/>
            <w:left w:w="108" w:type="dxa"/>
            <w:bottom w:w="0" w:type="dxa"/>
            <w:right w:w="108" w:type="dxa"/>
          </w:tblCellMar>
        </w:tblPrEx>
        <w:trPr>
          <w:trHeight w:val="397" w:hRule="exact"/>
        </w:trPr>
        <w:tc>
          <w:tcPr>
            <w:tcW w:w="3415" w:type="dxa"/>
            <w:vMerge w:val="restart"/>
            <w:tcBorders>
              <w:top w:val="single" w:color="000000" w:sz="4" w:space="0"/>
              <w:left w:val="nil"/>
              <w:bottom w:val="single" w:color="000000" w:sz="4" w:space="0"/>
              <w:right w:val="nil"/>
            </w:tcBorders>
            <w:shd w:val="clear" w:color="auto" w:fill="auto"/>
            <w:noWrap/>
            <w:vAlign w:val="center"/>
          </w:tcPr>
          <w:p w14:paraId="0AFA469E">
            <w:pPr>
              <w:jc w:val="center"/>
              <w:textAlignment w:val="center"/>
              <w:rPr>
                <w:rFonts w:eastAsia="宋体" w:cs="Times New Roman"/>
                <w:color w:val="000000"/>
                <w:sz w:val="22"/>
              </w:rPr>
            </w:pPr>
            <w:r>
              <w:rPr>
                <w:rFonts w:eastAsia="宋体" w:cs="Times New Roman"/>
                <w:color w:val="000000"/>
                <w:sz w:val="22"/>
                <w:lang w:eastAsia="zh-CN"/>
              </w:rPr>
              <w:t>Systemic lupus erythematosus</w:t>
            </w:r>
          </w:p>
        </w:tc>
        <w:tc>
          <w:tcPr>
            <w:tcW w:w="4620" w:type="dxa"/>
            <w:tcBorders>
              <w:top w:val="single" w:color="000000" w:sz="4" w:space="0"/>
              <w:left w:val="nil"/>
              <w:bottom w:val="nil"/>
              <w:right w:val="nil"/>
            </w:tcBorders>
            <w:shd w:val="clear" w:color="auto" w:fill="auto"/>
            <w:noWrap/>
            <w:vAlign w:val="bottom"/>
          </w:tcPr>
          <w:p w14:paraId="1F44D502">
            <w:pPr>
              <w:textAlignment w:val="bottom"/>
              <w:rPr>
                <w:rFonts w:eastAsia="宋体" w:cs="Times New Roman"/>
                <w:color w:val="000000"/>
                <w:sz w:val="22"/>
              </w:rPr>
            </w:pPr>
            <w:r>
              <w:rPr>
                <w:rFonts w:eastAsia="宋体" w:cs="Times New Roman"/>
                <w:color w:val="000000"/>
                <w:sz w:val="22"/>
                <w:lang w:eastAsia="zh-CN"/>
              </w:rPr>
              <w:t>belimumab</w:t>
            </w:r>
          </w:p>
        </w:tc>
        <w:tc>
          <w:tcPr>
            <w:tcW w:w="1680" w:type="dxa"/>
            <w:tcBorders>
              <w:top w:val="single" w:color="000000" w:sz="4" w:space="0"/>
              <w:left w:val="nil"/>
              <w:bottom w:val="nil"/>
              <w:right w:val="nil"/>
            </w:tcBorders>
            <w:shd w:val="clear" w:color="auto" w:fill="auto"/>
            <w:noWrap/>
            <w:vAlign w:val="bottom"/>
          </w:tcPr>
          <w:p w14:paraId="2C22D6CE">
            <w:pPr>
              <w:jc w:val="right"/>
              <w:textAlignment w:val="bottom"/>
              <w:rPr>
                <w:rFonts w:eastAsia="宋体" w:cs="Times New Roman"/>
                <w:color w:val="000000"/>
                <w:sz w:val="22"/>
              </w:rPr>
            </w:pPr>
            <w:r>
              <w:rPr>
                <w:rFonts w:eastAsia="宋体" w:cs="Times New Roman"/>
                <w:color w:val="000000"/>
                <w:sz w:val="22"/>
                <w:lang w:eastAsia="zh-CN"/>
              </w:rPr>
              <w:t>1</w:t>
            </w:r>
          </w:p>
        </w:tc>
      </w:tr>
      <w:tr w14:paraId="7443CFB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D24A2F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7FC9E51">
            <w:pPr>
              <w:textAlignment w:val="bottom"/>
              <w:rPr>
                <w:rFonts w:eastAsia="宋体" w:cs="Times New Roman"/>
                <w:color w:val="000000"/>
                <w:sz w:val="22"/>
              </w:rPr>
            </w:pPr>
            <w:r>
              <w:rPr>
                <w:rFonts w:eastAsia="宋体" w:cs="Times New Roman"/>
                <w:color w:val="000000"/>
                <w:sz w:val="22"/>
                <w:lang w:eastAsia="zh-CN"/>
              </w:rPr>
              <w:t>pomalidomide</w:t>
            </w:r>
          </w:p>
        </w:tc>
        <w:tc>
          <w:tcPr>
            <w:tcW w:w="1680" w:type="dxa"/>
            <w:tcBorders>
              <w:top w:val="nil"/>
              <w:left w:val="nil"/>
              <w:bottom w:val="nil"/>
              <w:right w:val="nil"/>
            </w:tcBorders>
            <w:shd w:val="clear" w:color="auto" w:fill="auto"/>
            <w:noWrap/>
            <w:vAlign w:val="bottom"/>
          </w:tcPr>
          <w:p w14:paraId="3E7F9423">
            <w:pPr>
              <w:jc w:val="right"/>
              <w:textAlignment w:val="bottom"/>
              <w:rPr>
                <w:rFonts w:eastAsia="宋体" w:cs="Times New Roman"/>
                <w:color w:val="000000"/>
                <w:sz w:val="22"/>
              </w:rPr>
            </w:pPr>
            <w:r>
              <w:rPr>
                <w:rFonts w:eastAsia="宋体" w:cs="Times New Roman"/>
                <w:color w:val="000000"/>
                <w:sz w:val="22"/>
                <w:lang w:eastAsia="zh-CN"/>
              </w:rPr>
              <w:t>2</w:t>
            </w:r>
          </w:p>
        </w:tc>
      </w:tr>
      <w:tr w14:paraId="05DD99A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67F2CE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3D0E280">
            <w:pPr>
              <w:textAlignment w:val="bottom"/>
              <w:rPr>
                <w:rFonts w:eastAsia="宋体" w:cs="Times New Roman"/>
                <w:color w:val="000000"/>
                <w:sz w:val="22"/>
              </w:rPr>
            </w:pPr>
            <w:r>
              <w:rPr>
                <w:rFonts w:eastAsia="宋体" w:cs="Times New Roman"/>
                <w:color w:val="000000"/>
                <w:sz w:val="22"/>
                <w:lang w:eastAsia="zh-CN"/>
              </w:rPr>
              <w:t>bosentan</w:t>
            </w:r>
          </w:p>
        </w:tc>
        <w:tc>
          <w:tcPr>
            <w:tcW w:w="1680" w:type="dxa"/>
            <w:tcBorders>
              <w:top w:val="nil"/>
              <w:left w:val="nil"/>
              <w:bottom w:val="nil"/>
              <w:right w:val="nil"/>
            </w:tcBorders>
            <w:shd w:val="clear" w:color="auto" w:fill="auto"/>
            <w:noWrap/>
            <w:vAlign w:val="bottom"/>
          </w:tcPr>
          <w:p w14:paraId="71099D16">
            <w:pPr>
              <w:jc w:val="right"/>
              <w:textAlignment w:val="bottom"/>
              <w:rPr>
                <w:rFonts w:eastAsia="宋体" w:cs="Times New Roman"/>
                <w:color w:val="000000"/>
                <w:sz w:val="22"/>
              </w:rPr>
            </w:pPr>
            <w:r>
              <w:rPr>
                <w:rFonts w:eastAsia="宋体" w:cs="Times New Roman"/>
                <w:color w:val="000000"/>
                <w:sz w:val="22"/>
                <w:lang w:eastAsia="zh-CN"/>
              </w:rPr>
              <w:t>3</w:t>
            </w:r>
          </w:p>
        </w:tc>
      </w:tr>
      <w:tr w14:paraId="6A7CEB3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0CC640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A637831">
            <w:pPr>
              <w:textAlignment w:val="bottom"/>
              <w:rPr>
                <w:rFonts w:eastAsia="宋体" w:cs="Times New Roman"/>
                <w:color w:val="000000"/>
                <w:sz w:val="22"/>
              </w:rPr>
            </w:pPr>
            <w:r>
              <w:rPr>
                <w:rFonts w:eastAsia="宋体" w:cs="Times New Roman"/>
                <w:color w:val="000000"/>
                <w:sz w:val="22"/>
                <w:lang w:eastAsia="zh-CN"/>
              </w:rPr>
              <w:t>riociguat</w:t>
            </w:r>
          </w:p>
        </w:tc>
        <w:tc>
          <w:tcPr>
            <w:tcW w:w="1680" w:type="dxa"/>
            <w:tcBorders>
              <w:top w:val="nil"/>
              <w:left w:val="nil"/>
              <w:bottom w:val="nil"/>
              <w:right w:val="nil"/>
            </w:tcBorders>
            <w:shd w:val="clear" w:color="auto" w:fill="auto"/>
            <w:noWrap/>
            <w:vAlign w:val="bottom"/>
          </w:tcPr>
          <w:p w14:paraId="4AC65B00">
            <w:pPr>
              <w:jc w:val="right"/>
              <w:textAlignment w:val="bottom"/>
              <w:rPr>
                <w:rFonts w:eastAsia="宋体" w:cs="Times New Roman"/>
                <w:color w:val="000000"/>
                <w:sz w:val="22"/>
              </w:rPr>
            </w:pPr>
            <w:r>
              <w:rPr>
                <w:rFonts w:eastAsia="宋体" w:cs="Times New Roman"/>
                <w:color w:val="000000"/>
                <w:sz w:val="22"/>
                <w:lang w:eastAsia="zh-CN"/>
              </w:rPr>
              <w:t>4</w:t>
            </w:r>
          </w:p>
        </w:tc>
      </w:tr>
      <w:tr w14:paraId="08B945D2">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DBE476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D9CEB2B">
            <w:pPr>
              <w:textAlignment w:val="bottom"/>
              <w:rPr>
                <w:rFonts w:eastAsia="宋体" w:cs="Times New Roman"/>
                <w:color w:val="000000"/>
                <w:sz w:val="22"/>
              </w:rPr>
            </w:pPr>
            <w:r>
              <w:rPr>
                <w:rFonts w:eastAsia="宋体" w:cs="Times New Roman"/>
                <w:color w:val="000000"/>
                <w:sz w:val="22"/>
                <w:lang w:eastAsia="zh-CN"/>
              </w:rPr>
              <w:t>ustekinumab</w:t>
            </w:r>
          </w:p>
        </w:tc>
        <w:tc>
          <w:tcPr>
            <w:tcW w:w="1680" w:type="dxa"/>
            <w:tcBorders>
              <w:top w:val="nil"/>
              <w:left w:val="nil"/>
              <w:bottom w:val="nil"/>
              <w:right w:val="nil"/>
            </w:tcBorders>
            <w:shd w:val="clear" w:color="auto" w:fill="auto"/>
            <w:noWrap/>
            <w:vAlign w:val="bottom"/>
          </w:tcPr>
          <w:p w14:paraId="7D4A56DD">
            <w:pPr>
              <w:jc w:val="right"/>
              <w:textAlignment w:val="bottom"/>
              <w:rPr>
                <w:rFonts w:eastAsia="宋体" w:cs="Times New Roman"/>
                <w:color w:val="000000"/>
                <w:sz w:val="22"/>
              </w:rPr>
            </w:pPr>
            <w:r>
              <w:rPr>
                <w:rFonts w:eastAsia="宋体" w:cs="Times New Roman"/>
                <w:color w:val="000000"/>
                <w:sz w:val="22"/>
                <w:lang w:eastAsia="zh-CN"/>
              </w:rPr>
              <w:t>5</w:t>
            </w:r>
          </w:p>
        </w:tc>
      </w:tr>
      <w:tr w14:paraId="3583657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3F15F7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609D60B">
            <w:pPr>
              <w:textAlignment w:val="bottom"/>
              <w:rPr>
                <w:rFonts w:eastAsia="宋体" w:cs="Times New Roman"/>
                <w:color w:val="000000"/>
                <w:sz w:val="22"/>
              </w:rPr>
            </w:pPr>
            <w:r>
              <w:rPr>
                <w:rFonts w:eastAsia="宋体" w:cs="Times New Roman"/>
                <w:color w:val="000000"/>
                <w:sz w:val="22"/>
                <w:lang w:eastAsia="zh-CN"/>
              </w:rPr>
              <w:t>baricitinib</w:t>
            </w:r>
          </w:p>
        </w:tc>
        <w:tc>
          <w:tcPr>
            <w:tcW w:w="1680" w:type="dxa"/>
            <w:tcBorders>
              <w:top w:val="nil"/>
              <w:left w:val="nil"/>
              <w:bottom w:val="nil"/>
              <w:right w:val="nil"/>
            </w:tcBorders>
            <w:shd w:val="clear" w:color="auto" w:fill="auto"/>
            <w:noWrap/>
            <w:vAlign w:val="bottom"/>
          </w:tcPr>
          <w:p w14:paraId="2B15986A">
            <w:pPr>
              <w:jc w:val="right"/>
              <w:textAlignment w:val="bottom"/>
              <w:rPr>
                <w:rFonts w:eastAsia="宋体" w:cs="Times New Roman"/>
                <w:color w:val="000000"/>
                <w:sz w:val="22"/>
              </w:rPr>
            </w:pPr>
            <w:r>
              <w:rPr>
                <w:rFonts w:eastAsia="宋体" w:cs="Times New Roman"/>
                <w:color w:val="000000"/>
                <w:sz w:val="22"/>
                <w:lang w:eastAsia="zh-CN"/>
              </w:rPr>
              <w:t>6</w:t>
            </w:r>
          </w:p>
        </w:tc>
      </w:tr>
      <w:tr w14:paraId="7CA48F0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5B5B1F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CF7FCFE">
            <w:pPr>
              <w:textAlignment w:val="bottom"/>
              <w:rPr>
                <w:rFonts w:eastAsia="宋体" w:cs="Times New Roman"/>
                <w:color w:val="000000"/>
                <w:sz w:val="22"/>
              </w:rPr>
            </w:pPr>
            <w:r>
              <w:rPr>
                <w:rFonts w:eastAsia="宋体" w:cs="Times New Roman"/>
                <w:color w:val="000000"/>
                <w:sz w:val="22"/>
                <w:lang w:eastAsia="zh-CN"/>
              </w:rPr>
              <w:t>bovhyaluronidase azoximer</w:t>
            </w:r>
          </w:p>
        </w:tc>
        <w:tc>
          <w:tcPr>
            <w:tcW w:w="1680" w:type="dxa"/>
            <w:tcBorders>
              <w:top w:val="nil"/>
              <w:left w:val="nil"/>
              <w:bottom w:val="nil"/>
              <w:right w:val="nil"/>
            </w:tcBorders>
            <w:shd w:val="clear" w:color="auto" w:fill="auto"/>
            <w:noWrap/>
            <w:vAlign w:val="bottom"/>
          </w:tcPr>
          <w:p w14:paraId="1B625A69">
            <w:pPr>
              <w:jc w:val="right"/>
              <w:textAlignment w:val="bottom"/>
              <w:rPr>
                <w:rFonts w:eastAsia="宋体" w:cs="Times New Roman"/>
                <w:color w:val="000000"/>
                <w:sz w:val="22"/>
              </w:rPr>
            </w:pPr>
            <w:r>
              <w:rPr>
                <w:rFonts w:eastAsia="宋体" w:cs="Times New Roman"/>
                <w:color w:val="000000"/>
                <w:sz w:val="22"/>
                <w:lang w:eastAsia="zh-CN"/>
              </w:rPr>
              <w:t>7</w:t>
            </w:r>
          </w:p>
        </w:tc>
      </w:tr>
      <w:tr w14:paraId="70EC318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B0E328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7060E0C">
            <w:pPr>
              <w:textAlignment w:val="bottom"/>
              <w:rPr>
                <w:rFonts w:eastAsia="宋体" w:cs="Times New Roman"/>
                <w:color w:val="000000"/>
                <w:sz w:val="22"/>
              </w:rPr>
            </w:pPr>
            <w:r>
              <w:rPr>
                <w:rFonts w:eastAsia="宋体" w:cs="Times New Roman"/>
                <w:color w:val="000000"/>
                <w:sz w:val="22"/>
                <w:lang w:eastAsia="zh-CN"/>
              </w:rPr>
              <w:t>dimethyl fumarate</w:t>
            </w:r>
          </w:p>
        </w:tc>
        <w:tc>
          <w:tcPr>
            <w:tcW w:w="1680" w:type="dxa"/>
            <w:tcBorders>
              <w:top w:val="nil"/>
              <w:left w:val="nil"/>
              <w:bottom w:val="nil"/>
              <w:right w:val="nil"/>
            </w:tcBorders>
            <w:shd w:val="clear" w:color="auto" w:fill="auto"/>
            <w:noWrap/>
            <w:vAlign w:val="bottom"/>
          </w:tcPr>
          <w:p w14:paraId="4DE73185">
            <w:pPr>
              <w:jc w:val="right"/>
              <w:textAlignment w:val="bottom"/>
              <w:rPr>
                <w:rFonts w:eastAsia="宋体" w:cs="Times New Roman"/>
                <w:color w:val="000000"/>
                <w:sz w:val="22"/>
              </w:rPr>
            </w:pPr>
            <w:r>
              <w:rPr>
                <w:rFonts w:eastAsia="宋体" w:cs="Times New Roman"/>
                <w:color w:val="000000"/>
                <w:sz w:val="22"/>
                <w:lang w:eastAsia="zh-CN"/>
              </w:rPr>
              <w:t>8</w:t>
            </w:r>
          </w:p>
        </w:tc>
      </w:tr>
      <w:tr w14:paraId="66A33DC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77C624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F9BFCAF">
            <w:pPr>
              <w:textAlignment w:val="bottom"/>
              <w:rPr>
                <w:rFonts w:eastAsia="宋体" w:cs="Times New Roman"/>
                <w:color w:val="000000"/>
                <w:sz w:val="22"/>
              </w:rPr>
            </w:pPr>
            <w:r>
              <w:rPr>
                <w:rFonts w:eastAsia="宋体" w:cs="Times New Roman"/>
                <w:color w:val="000000"/>
                <w:sz w:val="22"/>
                <w:lang w:eastAsia="zh-CN"/>
              </w:rPr>
              <w:t>mycophenolate mofetil</w:t>
            </w:r>
          </w:p>
        </w:tc>
        <w:tc>
          <w:tcPr>
            <w:tcW w:w="1680" w:type="dxa"/>
            <w:tcBorders>
              <w:top w:val="nil"/>
              <w:left w:val="nil"/>
              <w:bottom w:val="nil"/>
              <w:right w:val="nil"/>
            </w:tcBorders>
            <w:shd w:val="clear" w:color="auto" w:fill="auto"/>
            <w:noWrap/>
            <w:vAlign w:val="bottom"/>
          </w:tcPr>
          <w:p w14:paraId="66B4BCFD">
            <w:pPr>
              <w:jc w:val="right"/>
              <w:textAlignment w:val="bottom"/>
              <w:rPr>
                <w:rFonts w:eastAsia="宋体" w:cs="Times New Roman"/>
                <w:color w:val="000000"/>
                <w:sz w:val="22"/>
              </w:rPr>
            </w:pPr>
            <w:r>
              <w:rPr>
                <w:rFonts w:eastAsia="宋体" w:cs="Times New Roman"/>
                <w:color w:val="000000"/>
                <w:sz w:val="22"/>
                <w:lang w:eastAsia="zh-CN"/>
              </w:rPr>
              <w:t>9</w:t>
            </w:r>
          </w:p>
        </w:tc>
      </w:tr>
      <w:tr w14:paraId="081D852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56A27B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FBF0B78">
            <w:pPr>
              <w:textAlignment w:val="bottom"/>
              <w:rPr>
                <w:rFonts w:eastAsia="宋体" w:cs="Times New Roman"/>
                <w:color w:val="000000"/>
                <w:sz w:val="22"/>
              </w:rPr>
            </w:pPr>
            <w:r>
              <w:rPr>
                <w:rFonts w:eastAsia="宋体" w:cs="Times New Roman"/>
                <w:color w:val="000000"/>
                <w:sz w:val="22"/>
                <w:lang w:eastAsia="zh-CN"/>
              </w:rPr>
              <w:t>elapegademase</w:t>
            </w:r>
          </w:p>
        </w:tc>
        <w:tc>
          <w:tcPr>
            <w:tcW w:w="1680" w:type="dxa"/>
            <w:tcBorders>
              <w:top w:val="nil"/>
              <w:left w:val="nil"/>
              <w:bottom w:val="nil"/>
              <w:right w:val="nil"/>
            </w:tcBorders>
            <w:shd w:val="clear" w:color="auto" w:fill="auto"/>
            <w:noWrap/>
            <w:vAlign w:val="bottom"/>
          </w:tcPr>
          <w:p w14:paraId="7AC9E64B">
            <w:pPr>
              <w:jc w:val="right"/>
              <w:textAlignment w:val="bottom"/>
              <w:rPr>
                <w:rFonts w:eastAsia="宋体" w:cs="Times New Roman"/>
                <w:color w:val="000000"/>
                <w:sz w:val="22"/>
              </w:rPr>
            </w:pPr>
            <w:r>
              <w:rPr>
                <w:rFonts w:eastAsia="宋体" w:cs="Times New Roman"/>
                <w:color w:val="000000"/>
                <w:sz w:val="22"/>
                <w:lang w:eastAsia="zh-CN"/>
              </w:rPr>
              <w:t>10</w:t>
            </w:r>
          </w:p>
        </w:tc>
      </w:tr>
      <w:tr w14:paraId="77F26598">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F266C3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E41F7FE">
            <w:pPr>
              <w:textAlignment w:val="bottom"/>
              <w:rPr>
                <w:rFonts w:eastAsia="宋体" w:cs="Times New Roman"/>
                <w:color w:val="000000"/>
                <w:sz w:val="22"/>
              </w:rPr>
            </w:pPr>
            <w:r>
              <w:rPr>
                <w:rFonts w:eastAsia="宋体" w:cs="Times New Roman"/>
                <w:color w:val="000000"/>
                <w:sz w:val="22"/>
                <w:lang w:eastAsia="zh-CN"/>
              </w:rPr>
              <w:t>upadacitinib</w:t>
            </w:r>
          </w:p>
        </w:tc>
        <w:tc>
          <w:tcPr>
            <w:tcW w:w="1680" w:type="dxa"/>
            <w:tcBorders>
              <w:top w:val="nil"/>
              <w:left w:val="nil"/>
              <w:bottom w:val="nil"/>
              <w:right w:val="nil"/>
            </w:tcBorders>
            <w:shd w:val="clear" w:color="auto" w:fill="auto"/>
            <w:noWrap/>
            <w:vAlign w:val="bottom"/>
          </w:tcPr>
          <w:p w14:paraId="2F33B29D">
            <w:pPr>
              <w:jc w:val="right"/>
              <w:textAlignment w:val="bottom"/>
              <w:rPr>
                <w:rFonts w:eastAsia="宋体" w:cs="Times New Roman"/>
                <w:color w:val="000000"/>
                <w:sz w:val="22"/>
              </w:rPr>
            </w:pPr>
            <w:r>
              <w:rPr>
                <w:rFonts w:eastAsia="宋体" w:cs="Times New Roman"/>
                <w:color w:val="000000"/>
                <w:sz w:val="22"/>
                <w:lang w:eastAsia="zh-CN"/>
              </w:rPr>
              <w:t>11</w:t>
            </w:r>
          </w:p>
        </w:tc>
      </w:tr>
      <w:tr w14:paraId="6094167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CE040F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CE76303">
            <w:pPr>
              <w:textAlignment w:val="bottom"/>
              <w:rPr>
                <w:rFonts w:eastAsia="宋体" w:cs="Times New Roman"/>
                <w:color w:val="000000"/>
                <w:sz w:val="22"/>
              </w:rPr>
            </w:pPr>
            <w:r>
              <w:rPr>
                <w:rFonts w:eastAsia="宋体" w:cs="Times New Roman"/>
                <w:color w:val="000000"/>
                <w:sz w:val="22"/>
                <w:lang w:eastAsia="zh-CN"/>
              </w:rPr>
              <w:t>Privigen</w:t>
            </w:r>
          </w:p>
        </w:tc>
        <w:tc>
          <w:tcPr>
            <w:tcW w:w="1680" w:type="dxa"/>
            <w:tcBorders>
              <w:top w:val="nil"/>
              <w:left w:val="nil"/>
              <w:bottom w:val="nil"/>
              <w:right w:val="nil"/>
            </w:tcBorders>
            <w:shd w:val="clear" w:color="auto" w:fill="auto"/>
            <w:noWrap/>
            <w:vAlign w:val="bottom"/>
          </w:tcPr>
          <w:p w14:paraId="74048E58">
            <w:pPr>
              <w:jc w:val="right"/>
              <w:textAlignment w:val="bottom"/>
              <w:rPr>
                <w:rFonts w:eastAsia="宋体" w:cs="Times New Roman"/>
                <w:color w:val="000000"/>
                <w:sz w:val="22"/>
              </w:rPr>
            </w:pPr>
            <w:r>
              <w:rPr>
                <w:rFonts w:eastAsia="宋体" w:cs="Times New Roman"/>
                <w:color w:val="000000"/>
                <w:sz w:val="22"/>
                <w:lang w:eastAsia="zh-CN"/>
              </w:rPr>
              <w:t>12</w:t>
            </w:r>
          </w:p>
        </w:tc>
      </w:tr>
      <w:tr w14:paraId="52E2E89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54CB69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EB6106E">
            <w:pPr>
              <w:textAlignment w:val="bottom"/>
              <w:rPr>
                <w:rFonts w:eastAsia="宋体" w:cs="Times New Roman"/>
                <w:color w:val="000000"/>
                <w:sz w:val="22"/>
              </w:rPr>
            </w:pPr>
            <w:r>
              <w:rPr>
                <w:rFonts w:eastAsia="宋体" w:cs="Times New Roman"/>
                <w:color w:val="000000"/>
                <w:sz w:val="22"/>
                <w:lang w:eastAsia="zh-CN"/>
              </w:rPr>
              <w:t>Hizentra</w:t>
            </w:r>
          </w:p>
        </w:tc>
        <w:tc>
          <w:tcPr>
            <w:tcW w:w="1680" w:type="dxa"/>
            <w:tcBorders>
              <w:top w:val="nil"/>
              <w:left w:val="nil"/>
              <w:bottom w:val="nil"/>
              <w:right w:val="nil"/>
            </w:tcBorders>
            <w:shd w:val="clear" w:color="auto" w:fill="auto"/>
            <w:noWrap/>
            <w:vAlign w:val="bottom"/>
          </w:tcPr>
          <w:p w14:paraId="482A31E2">
            <w:pPr>
              <w:jc w:val="right"/>
              <w:textAlignment w:val="bottom"/>
              <w:rPr>
                <w:rFonts w:eastAsia="宋体" w:cs="Times New Roman"/>
                <w:color w:val="000000"/>
                <w:sz w:val="22"/>
              </w:rPr>
            </w:pPr>
            <w:r>
              <w:rPr>
                <w:rFonts w:eastAsia="宋体" w:cs="Times New Roman"/>
                <w:color w:val="000000"/>
                <w:sz w:val="22"/>
                <w:lang w:eastAsia="zh-CN"/>
              </w:rPr>
              <w:t>13</w:t>
            </w:r>
          </w:p>
        </w:tc>
      </w:tr>
      <w:tr w14:paraId="0AE722E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46547E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032C678">
            <w:pPr>
              <w:textAlignment w:val="bottom"/>
              <w:rPr>
                <w:rFonts w:eastAsia="宋体" w:cs="Times New Roman"/>
                <w:color w:val="000000"/>
                <w:sz w:val="22"/>
              </w:rPr>
            </w:pPr>
            <w:r>
              <w:rPr>
                <w:rFonts w:eastAsia="宋体" w:cs="Times New Roman"/>
                <w:color w:val="000000"/>
                <w:sz w:val="22"/>
                <w:lang w:eastAsia="zh-CN"/>
              </w:rPr>
              <w:t>tirabrutinib</w:t>
            </w:r>
          </w:p>
        </w:tc>
        <w:tc>
          <w:tcPr>
            <w:tcW w:w="1680" w:type="dxa"/>
            <w:tcBorders>
              <w:top w:val="nil"/>
              <w:left w:val="nil"/>
              <w:bottom w:val="nil"/>
              <w:right w:val="nil"/>
            </w:tcBorders>
            <w:shd w:val="clear" w:color="auto" w:fill="auto"/>
            <w:noWrap/>
            <w:vAlign w:val="bottom"/>
          </w:tcPr>
          <w:p w14:paraId="4688D073">
            <w:pPr>
              <w:jc w:val="right"/>
              <w:textAlignment w:val="bottom"/>
              <w:rPr>
                <w:rFonts w:eastAsia="宋体" w:cs="Times New Roman"/>
                <w:color w:val="000000"/>
                <w:sz w:val="22"/>
              </w:rPr>
            </w:pPr>
            <w:r>
              <w:rPr>
                <w:rFonts w:eastAsia="宋体" w:cs="Times New Roman"/>
                <w:color w:val="000000"/>
                <w:sz w:val="22"/>
                <w:lang w:eastAsia="zh-CN"/>
              </w:rPr>
              <w:t>14</w:t>
            </w:r>
          </w:p>
        </w:tc>
      </w:tr>
      <w:tr w14:paraId="1ED999A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FD6E2D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0906291">
            <w:pPr>
              <w:textAlignment w:val="bottom"/>
              <w:rPr>
                <w:rFonts w:eastAsia="宋体" w:cs="Times New Roman"/>
                <w:color w:val="000000"/>
                <w:sz w:val="22"/>
              </w:rPr>
            </w:pPr>
            <w:r>
              <w:rPr>
                <w:rFonts w:eastAsia="宋体" w:cs="Times New Roman"/>
                <w:color w:val="000000"/>
                <w:sz w:val="22"/>
                <w:lang w:eastAsia="zh-CN"/>
              </w:rPr>
              <w:t>sirolimus</w:t>
            </w:r>
          </w:p>
        </w:tc>
        <w:tc>
          <w:tcPr>
            <w:tcW w:w="1680" w:type="dxa"/>
            <w:tcBorders>
              <w:top w:val="nil"/>
              <w:left w:val="nil"/>
              <w:bottom w:val="nil"/>
              <w:right w:val="nil"/>
            </w:tcBorders>
            <w:shd w:val="clear" w:color="auto" w:fill="auto"/>
            <w:noWrap/>
            <w:vAlign w:val="bottom"/>
          </w:tcPr>
          <w:p w14:paraId="7F9261AB">
            <w:pPr>
              <w:jc w:val="right"/>
              <w:textAlignment w:val="bottom"/>
              <w:rPr>
                <w:rFonts w:eastAsia="宋体" w:cs="Times New Roman"/>
                <w:color w:val="000000"/>
                <w:sz w:val="22"/>
              </w:rPr>
            </w:pPr>
            <w:r>
              <w:rPr>
                <w:rFonts w:eastAsia="宋体" w:cs="Times New Roman"/>
                <w:color w:val="000000"/>
                <w:sz w:val="22"/>
                <w:lang w:eastAsia="zh-CN"/>
              </w:rPr>
              <w:t>15</w:t>
            </w:r>
          </w:p>
        </w:tc>
      </w:tr>
      <w:tr w14:paraId="658E4E6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928C69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2686B27">
            <w:pPr>
              <w:textAlignment w:val="bottom"/>
              <w:rPr>
                <w:rFonts w:eastAsia="宋体" w:cs="Times New Roman"/>
                <w:color w:val="000000"/>
                <w:sz w:val="22"/>
              </w:rPr>
            </w:pPr>
            <w:r>
              <w:rPr>
                <w:rFonts w:eastAsia="宋体" w:cs="Times New Roman"/>
                <w:color w:val="000000"/>
                <w:sz w:val="22"/>
                <w:lang w:eastAsia="zh-CN"/>
              </w:rPr>
              <w:t>hydroxychloroquine</w:t>
            </w:r>
          </w:p>
        </w:tc>
        <w:tc>
          <w:tcPr>
            <w:tcW w:w="1680" w:type="dxa"/>
            <w:tcBorders>
              <w:top w:val="nil"/>
              <w:left w:val="nil"/>
              <w:bottom w:val="nil"/>
              <w:right w:val="nil"/>
            </w:tcBorders>
            <w:shd w:val="clear" w:color="auto" w:fill="auto"/>
            <w:noWrap/>
            <w:vAlign w:val="bottom"/>
          </w:tcPr>
          <w:p w14:paraId="41220F15">
            <w:pPr>
              <w:jc w:val="right"/>
              <w:textAlignment w:val="bottom"/>
              <w:rPr>
                <w:rFonts w:eastAsia="宋体" w:cs="Times New Roman"/>
                <w:color w:val="000000"/>
                <w:sz w:val="22"/>
              </w:rPr>
            </w:pPr>
            <w:r>
              <w:rPr>
                <w:rFonts w:eastAsia="宋体" w:cs="Times New Roman"/>
                <w:color w:val="000000"/>
                <w:sz w:val="22"/>
                <w:lang w:eastAsia="zh-CN"/>
              </w:rPr>
              <w:t>16</w:t>
            </w:r>
          </w:p>
        </w:tc>
      </w:tr>
      <w:tr w14:paraId="626F444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875D0C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4F5F60F">
            <w:pPr>
              <w:textAlignment w:val="bottom"/>
              <w:rPr>
                <w:rFonts w:eastAsia="宋体" w:cs="Times New Roman"/>
                <w:color w:val="000000"/>
                <w:sz w:val="22"/>
              </w:rPr>
            </w:pPr>
            <w:r>
              <w:rPr>
                <w:rFonts w:eastAsia="宋体" w:cs="Times New Roman"/>
                <w:color w:val="000000"/>
                <w:sz w:val="22"/>
                <w:lang w:eastAsia="zh-CN"/>
              </w:rPr>
              <w:t>chloroquine</w:t>
            </w:r>
          </w:p>
        </w:tc>
        <w:tc>
          <w:tcPr>
            <w:tcW w:w="1680" w:type="dxa"/>
            <w:tcBorders>
              <w:top w:val="nil"/>
              <w:left w:val="nil"/>
              <w:bottom w:val="nil"/>
              <w:right w:val="nil"/>
            </w:tcBorders>
            <w:shd w:val="clear" w:color="auto" w:fill="auto"/>
            <w:noWrap/>
            <w:vAlign w:val="bottom"/>
          </w:tcPr>
          <w:p w14:paraId="6599AD9D">
            <w:pPr>
              <w:jc w:val="right"/>
              <w:textAlignment w:val="bottom"/>
              <w:rPr>
                <w:rFonts w:eastAsia="宋体" w:cs="Times New Roman"/>
                <w:color w:val="000000"/>
                <w:sz w:val="22"/>
              </w:rPr>
            </w:pPr>
            <w:r>
              <w:rPr>
                <w:rFonts w:eastAsia="宋体" w:cs="Times New Roman"/>
                <w:color w:val="000000"/>
                <w:sz w:val="22"/>
                <w:lang w:eastAsia="zh-CN"/>
              </w:rPr>
              <w:t>17</w:t>
            </w:r>
          </w:p>
        </w:tc>
      </w:tr>
      <w:tr w14:paraId="54385CC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6C6ED6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7B5DF5A">
            <w:pPr>
              <w:textAlignment w:val="bottom"/>
              <w:rPr>
                <w:rFonts w:eastAsia="宋体" w:cs="Times New Roman"/>
                <w:color w:val="000000"/>
                <w:sz w:val="22"/>
              </w:rPr>
            </w:pPr>
            <w:r>
              <w:rPr>
                <w:rFonts w:eastAsia="宋体" w:cs="Times New Roman"/>
                <w:color w:val="000000"/>
                <w:sz w:val="22"/>
                <w:lang w:eastAsia="zh-CN"/>
              </w:rPr>
              <w:t>aspirin</w:t>
            </w:r>
          </w:p>
        </w:tc>
        <w:tc>
          <w:tcPr>
            <w:tcW w:w="1680" w:type="dxa"/>
            <w:tcBorders>
              <w:top w:val="nil"/>
              <w:left w:val="nil"/>
              <w:bottom w:val="nil"/>
              <w:right w:val="nil"/>
            </w:tcBorders>
            <w:shd w:val="clear" w:color="auto" w:fill="auto"/>
            <w:noWrap/>
            <w:vAlign w:val="bottom"/>
          </w:tcPr>
          <w:p w14:paraId="1B0F8E9C">
            <w:pPr>
              <w:jc w:val="right"/>
              <w:textAlignment w:val="bottom"/>
              <w:rPr>
                <w:rFonts w:eastAsia="宋体" w:cs="Times New Roman"/>
                <w:color w:val="000000"/>
                <w:sz w:val="22"/>
              </w:rPr>
            </w:pPr>
            <w:r>
              <w:rPr>
                <w:rFonts w:eastAsia="宋体" w:cs="Times New Roman"/>
                <w:color w:val="000000"/>
                <w:sz w:val="22"/>
                <w:lang w:eastAsia="zh-CN"/>
              </w:rPr>
              <w:t>18</w:t>
            </w:r>
          </w:p>
        </w:tc>
      </w:tr>
      <w:tr w14:paraId="78A277B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ECA1DB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C75758C">
            <w:pPr>
              <w:textAlignment w:val="bottom"/>
              <w:rPr>
                <w:rFonts w:eastAsia="宋体" w:cs="Times New Roman"/>
                <w:color w:val="000000"/>
                <w:sz w:val="22"/>
              </w:rPr>
            </w:pPr>
            <w:r>
              <w:rPr>
                <w:rFonts w:eastAsia="宋体" w:cs="Times New Roman"/>
                <w:color w:val="000000"/>
                <w:sz w:val="22"/>
                <w:lang w:eastAsia="zh-CN"/>
              </w:rPr>
              <w:t>indometacin</w:t>
            </w:r>
          </w:p>
        </w:tc>
        <w:tc>
          <w:tcPr>
            <w:tcW w:w="1680" w:type="dxa"/>
            <w:tcBorders>
              <w:top w:val="nil"/>
              <w:left w:val="nil"/>
              <w:bottom w:val="nil"/>
              <w:right w:val="nil"/>
            </w:tcBorders>
            <w:shd w:val="clear" w:color="auto" w:fill="auto"/>
            <w:noWrap/>
            <w:vAlign w:val="bottom"/>
          </w:tcPr>
          <w:p w14:paraId="70E79846">
            <w:pPr>
              <w:jc w:val="right"/>
              <w:textAlignment w:val="bottom"/>
              <w:rPr>
                <w:rFonts w:eastAsia="宋体" w:cs="Times New Roman"/>
                <w:color w:val="000000"/>
                <w:sz w:val="22"/>
              </w:rPr>
            </w:pPr>
            <w:r>
              <w:rPr>
                <w:rFonts w:eastAsia="宋体" w:cs="Times New Roman"/>
                <w:color w:val="000000"/>
                <w:sz w:val="22"/>
                <w:lang w:eastAsia="zh-CN"/>
              </w:rPr>
              <w:t>19</w:t>
            </w:r>
          </w:p>
        </w:tc>
      </w:tr>
      <w:tr w14:paraId="4F24D41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E3D8F8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00AF8A6">
            <w:pPr>
              <w:textAlignment w:val="bottom"/>
              <w:rPr>
                <w:rFonts w:eastAsia="宋体" w:cs="Times New Roman"/>
                <w:color w:val="000000"/>
                <w:sz w:val="22"/>
              </w:rPr>
            </w:pPr>
            <w:r>
              <w:rPr>
                <w:rFonts w:eastAsia="宋体" w:cs="Times New Roman"/>
                <w:color w:val="000000"/>
                <w:sz w:val="22"/>
                <w:lang w:eastAsia="zh-CN"/>
              </w:rPr>
              <w:t>sulindac</w:t>
            </w:r>
          </w:p>
        </w:tc>
        <w:tc>
          <w:tcPr>
            <w:tcW w:w="1680" w:type="dxa"/>
            <w:tcBorders>
              <w:top w:val="nil"/>
              <w:left w:val="nil"/>
              <w:bottom w:val="nil"/>
              <w:right w:val="nil"/>
            </w:tcBorders>
            <w:shd w:val="clear" w:color="auto" w:fill="auto"/>
            <w:noWrap/>
            <w:vAlign w:val="bottom"/>
          </w:tcPr>
          <w:p w14:paraId="4CB165C9">
            <w:pPr>
              <w:jc w:val="right"/>
              <w:textAlignment w:val="bottom"/>
              <w:rPr>
                <w:rFonts w:eastAsia="宋体" w:cs="Times New Roman"/>
                <w:color w:val="000000"/>
                <w:sz w:val="22"/>
              </w:rPr>
            </w:pPr>
            <w:r>
              <w:rPr>
                <w:rFonts w:eastAsia="宋体" w:cs="Times New Roman"/>
                <w:color w:val="000000"/>
                <w:sz w:val="22"/>
                <w:lang w:eastAsia="zh-CN"/>
              </w:rPr>
              <w:t>20</w:t>
            </w:r>
          </w:p>
        </w:tc>
      </w:tr>
      <w:tr w14:paraId="1BEB465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1661F4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40D00C1">
            <w:pPr>
              <w:textAlignment w:val="bottom"/>
              <w:rPr>
                <w:rFonts w:eastAsia="宋体" w:cs="Times New Roman"/>
                <w:color w:val="000000"/>
                <w:sz w:val="22"/>
              </w:rPr>
            </w:pPr>
            <w:r>
              <w:rPr>
                <w:rFonts w:eastAsia="宋体" w:cs="Times New Roman"/>
                <w:color w:val="000000"/>
                <w:sz w:val="22"/>
                <w:lang w:eastAsia="zh-CN"/>
              </w:rPr>
              <w:t>naproxen</w:t>
            </w:r>
          </w:p>
        </w:tc>
        <w:tc>
          <w:tcPr>
            <w:tcW w:w="1680" w:type="dxa"/>
            <w:tcBorders>
              <w:top w:val="nil"/>
              <w:left w:val="nil"/>
              <w:bottom w:val="nil"/>
              <w:right w:val="nil"/>
            </w:tcBorders>
            <w:shd w:val="clear" w:color="auto" w:fill="auto"/>
            <w:noWrap/>
            <w:vAlign w:val="bottom"/>
          </w:tcPr>
          <w:p w14:paraId="2C3EC4CD">
            <w:pPr>
              <w:jc w:val="right"/>
              <w:textAlignment w:val="bottom"/>
              <w:rPr>
                <w:rFonts w:eastAsia="宋体" w:cs="Times New Roman"/>
                <w:color w:val="000000"/>
                <w:sz w:val="22"/>
              </w:rPr>
            </w:pPr>
            <w:r>
              <w:rPr>
                <w:rFonts w:eastAsia="宋体" w:cs="Times New Roman"/>
                <w:color w:val="000000"/>
                <w:sz w:val="22"/>
                <w:lang w:eastAsia="zh-CN"/>
              </w:rPr>
              <w:t>21</w:t>
            </w:r>
          </w:p>
        </w:tc>
      </w:tr>
      <w:tr w14:paraId="0AF5F6E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D66EB2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4C014C5">
            <w:pPr>
              <w:textAlignment w:val="bottom"/>
              <w:rPr>
                <w:rFonts w:eastAsia="宋体" w:cs="Times New Roman"/>
                <w:color w:val="000000"/>
                <w:sz w:val="22"/>
              </w:rPr>
            </w:pPr>
            <w:r>
              <w:rPr>
                <w:rFonts w:eastAsia="宋体" w:cs="Times New Roman"/>
                <w:color w:val="000000"/>
                <w:sz w:val="22"/>
                <w:lang w:eastAsia="zh-CN"/>
              </w:rPr>
              <w:t>ibuprofen</w:t>
            </w:r>
          </w:p>
        </w:tc>
        <w:tc>
          <w:tcPr>
            <w:tcW w:w="1680" w:type="dxa"/>
            <w:tcBorders>
              <w:top w:val="nil"/>
              <w:left w:val="nil"/>
              <w:bottom w:val="nil"/>
              <w:right w:val="nil"/>
            </w:tcBorders>
            <w:shd w:val="clear" w:color="auto" w:fill="auto"/>
            <w:noWrap/>
            <w:vAlign w:val="bottom"/>
          </w:tcPr>
          <w:p w14:paraId="0BBE008A">
            <w:pPr>
              <w:jc w:val="right"/>
              <w:textAlignment w:val="bottom"/>
              <w:rPr>
                <w:rFonts w:eastAsia="宋体" w:cs="Times New Roman"/>
                <w:color w:val="000000"/>
                <w:sz w:val="22"/>
              </w:rPr>
            </w:pPr>
            <w:r>
              <w:rPr>
                <w:rFonts w:eastAsia="宋体" w:cs="Times New Roman"/>
                <w:color w:val="000000"/>
                <w:sz w:val="22"/>
                <w:lang w:eastAsia="zh-CN"/>
              </w:rPr>
              <w:t>22</w:t>
            </w:r>
          </w:p>
        </w:tc>
      </w:tr>
      <w:tr w14:paraId="59D822A0">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48253F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B142FD0">
            <w:pPr>
              <w:textAlignment w:val="bottom"/>
              <w:rPr>
                <w:rFonts w:eastAsia="宋体" w:cs="Times New Roman"/>
                <w:color w:val="000000"/>
                <w:sz w:val="22"/>
              </w:rPr>
            </w:pPr>
            <w:r>
              <w:rPr>
                <w:rFonts w:eastAsia="宋体" w:cs="Times New Roman"/>
                <w:color w:val="000000"/>
                <w:sz w:val="22"/>
                <w:lang w:eastAsia="zh-CN"/>
              </w:rPr>
              <w:t>diclofenac sodium</w:t>
            </w:r>
          </w:p>
        </w:tc>
        <w:tc>
          <w:tcPr>
            <w:tcW w:w="1680" w:type="dxa"/>
            <w:tcBorders>
              <w:top w:val="nil"/>
              <w:left w:val="nil"/>
              <w:bottom w:val="nil"/>
              <w:right w:val="nil"/>
            </w:tcBorders>
            <w:shd w:val="clear" w:color="auto" w:fill="auto"/>
            <w:noWrap/>
            <w:vAlign w:val="bottom"/>
          </w:tcPr>
          <w:p w14:paraId="416B7F9C">
            <w:pPr>
              <w:jc w:val="right"/>
              <w:textAlignment w:val="bottom"/>
              <w:rPr>
                <w:rFonts w:eastAsia="宋体" w:cs="Times New Roman"/>
                <w:color w:val="000000"/>
                <w:sz w:val="22"/>
              </w:rPr>
            </w:pPr>
            <w:r>
              <w:rPr>
                <w:rFonts w:eastAsia="宋体" w:cs="Times New Roman"/>
                <w:color w:val="000000"/>
                <w:sz w:val="22"/>
                <w:lang w:eastAsia="zh-CN"/>
              </w:rPr>
              <w:t>23</w:t>
            </w:r>
          </w:p>
        </w:tc>
      </w:tr>
      <w:tr w14:paraId="0295D82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A683BF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57B30AF">
            <w:pPr>
              <w:textAlignment w:val="bottom"/>
              <w:rPr>
                <w:rFonts w:eastAsia="宋体" w:cs="Times New Roman"/>
                <w:color w:val="000000"/>
                <w:sz w:val="22"/>
              </w:rPr>
            </w:pPr>
            <w:r>
              <w:rPr>
                <w:rFonts w:eastAsia="宋体" w:cs="Times New Roman"/>
                <w:color w:val="000000"/>
                <w:sz w:val="22"/>
                <w:lang w:eastAsia="zh-CN"/>
              </w:rPr>
              <w:t>paracetamol</w:t>
            </w:r>
          </w:p>
        </w:tc>
        <w:tc>
          <w:tcPr>
            <w:tcW w:w="1680" w:type="dxa"/>
            <w:tcBorders>
              <w:top w:val="nil"/>
              <w:left w:val="nil"/>
              <w:bottom w:val="nil"/>
              <w:right w:val="nil"/>
            </w:tcBorders>
            <w:shd w:val="clear" w:color="auto" w:fill="auto"/>
            <w:noWrap/>
            <w:vAlign w:val="bottom"/>
          </w:tcPr>
          <w:p w14:paraId="0F7E2CDE">
            <w:pPr>
              <w:jc w:val="right"/>
              <w:textAlignment w:val="bottom"/>
              <w:rPr>
                <w:rFonts w:eastAsia="宋体" w:cs="Times New Roman"/>
                <w:color w:val="000000"/>
                <w:sz w:val="22"/>
              </w:rPr>
            </w:pPr>
            <w:r>
              <w:rPr>
                <w:rFonts w:eastAsia="宋体" w:cs="Times New Roman"/>
                <w:color w:val="000000"/>
                <w:sz w:val="22"/>
                <w:lang w:eastAsia="zh-CN"/>
              </w:rPr>
              <w:t>24</w:t>
            </w:r>
          </w:p>
        </w:tc>
      </w:tr>
      <w:tr w14:paraId="70A99BE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AAD80F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B293093">
            <w:pPr>
              <w:textAlignment w:val="bottom"/>
              <w:rPr>
                <w:rFonts w:eastAsia="宋体" w:cs="Times New Roman"/>
                <w:color w:val="000000"/>
                <w:sz w:val="22"/>
              </w:rPr>
            </w:pPr>
            <w:r>
              <w:rPr>
                <w:rFonts w:eastAsia="宋体" w:cs="Times New Roman"/>
                <w:color w:val="000000"/>
                <w:sz w:val="22"/>
                <w:lang w:eastAsia="zh-CN"/>
              </w:rPr>
              <w:t>rofecoxib</w:t>
            </w:r>
          </w:p>
        </w:tc>
        <w:tc>
          <w:tcPr>
            <w:tcW w:w="1680" w:type="dxa"/>
            <w:tcBorders>
              <w:top w:val="nil"/>
              <w:left w:val="nil"/>
              <w:bottom w:val="nil"/>
              <w:right w:val="nil"/>
            </w:tcBorders>
            <w:shd w:val="clear" w:color="auto" w:fill="auto"/>
            <w:noWrap/>
            <w:vAlign w:val="bottom"/>
          </w:tcPr>
          <w:p w14:paraId="1FFFB5F8">
            <w:pPr>
              <w:jc w:val="right"/>
              <w:textAlignment w:val="bottom"/>
              <w:rPr>
                <w:rFonts w:eastAsia="宋体" w:cs="Times New Roman"/>
                <w:color w:val="000000"/>
                <w:sz w:val="22"/>
              </w:rPr>
            </w:pPr>
            <w:r>
              <w:rPr>
                <w:rFonts w:eastAsia="宋体" w:cs="Times New Roman"/>
                <w:color w:val="000000"/>
                <w:sz w:val="22"/>
                <w:lang w:eastAsia="zh-CN"/>
              </w:rPr>
              <w:t>25</w:t>
            </w:r>
          </w:p>
        </w:tc>
      </w:tr>
      <w:tr w14:paraId="40A6D2C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404548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06ED8A1">
            <w:pPr>
              <w:textAlignment w:val="bottom"/>
              <w:rPr>
                <w:rFonts w:eastAsia="宋体" w:cs="Times New Roman"/>
                <w:color w:val="000000"/>
                <w:sz w:val="22"/>
              </w:rPr>
            </w:pPr>
            <w:r>
              <w:rPr>
                <w:rFonts w:eastAsia="宋体" w:cs="Times New Roman"/>
                <w:color w:val="000000"/>
                <w:sz w:val="22"/>
                <w:lang w:eastAsia="zh-CN"/>
              </w:rPr>
              <w:t>mefenamic acid</w:t>
            </w:r>
          </w:p>
        </w:tc>
        <w:tc>
          <w:tcPr>
            <w:tcW w:w="1680" w:type="dxa"/>
            <w:tcBorders>
              <w:top w:val="nil"/>
              <w:left w:val="nil"/>
              <w:bottom w:val="nil"/>
              <w:right w:val="nil"/>
            </w:tcBorders>
            <w:shd w:val="clear" w:color="auto" w:fill="auto"/>
            <w:noWrap/>
            <w:vAlign w:val="bottom"/>
          </w:tcPr>
          <w:p w14:paraId="72BDD430">
            <w:pPr>
              <w:jc w:val="right"/>
              <w:textAlignment w:val="bottom"/>
              <w:rPr>
                <w:rFonts w:eastAsia="宋体" w:cs="Times New Roman"/>
                <w:color w:val="000000"/>
                <w:sz w:val="22"/>
              </w:rPr>
            </w:pPr>
            <w:r>
              <w:rPr>
                <w:rFonts w:eastAsia="宋体" w:cs="Times New Roman"/>
                <w:color w:val="000000"/>
                <w:sz w:val="22"/>
                <w:lang w:eastAsia="zh-CN"/>
              </w:rPr>
              <w:t>26</w:t>
            </w:r>
          </w:p>
        </w:tc>
      </w:tr>
      <w:tr w14:paraId="3A2B132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EFEA48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C875A69">
            <w:pPr>
              <w:textAlignment w:val="bottom"/>
              <w:rPr>
                <w:rFonts w:eastAsia="宋体" w:cs="Times New Roman"/>
                <w:color w:val="000000"/>
                <w:sz w:val="22"/>
              </w:rPr>
            </w:pPr>
            <w:r>
              <w:rPr>
                <w:rFonts w:eastAsia="宋体" w:cs="Times New Roman"/>
                <w:color w:val="000000"/>
                <w:sz w:val="22"/>
                <w:lang w:eastAsia="zh-CN"/>
              </w:rPr>
              <w:t>piroxicam</w:t>
            </w:r>
          </w:p>
        </w:tc>
        <w:tc>
          <w:tcPr>
            <w:tcW w:w="1680" w:type="dxa"/>
            <w:tcBorders>
              <w:top w:val="nil"/>
              <w:left w:val="nil"/>
              <w:bottom w:val="nil"/>
              <w:right w:val="nil"/>
            </w:tcBorders>
            <w:shd w:val="clear" w:color="auto" w:fill="auto"/>
            <w:noWrap/>
            <w:vAlign w:val="bottom"/>
          </w:tcPr>
          <w:p w14:paraId="6EA99E1C">
            <w:pPr>
              <w:jc w:val="right"/>
              <w:textAlignment w:val="bottom"/>
              <w:rPr>
                <w:rFonts w:eastAsia="宋体" w:cs="Times New Roman"/>
                <w:color w:val="000000"/>
                <w:sz w:val="22"/>
              </w:rPr>
            </w:pPr>
            <w:r>
              <w:rPr>
                <w:rFonts w:eastAsia="宋体" w:cs="Times New Roman"/>
                <w:color w:val="000000"/>
                <w:sz w:val="22"/>
                <w:lang w:eastAsia="zh-CN"/>
              </w:rPr>
              <w:t>27</w:t>
            </w:r>
          </w:p>
        </w:tc>
      </w:tr>
      <w:tr w14:paraId="4B1EA97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D19596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2206C8B">
            <w:pPr>
              <w:textAlignment w:val="bottom"/>
              <w:rPr>
                <w:rFonts w:eastAsia="宋体" w:cs="Times New Roman"/>
                <w:color w:val="000000"/>
                <w:sz w:val="22"/>
              </w:rPr>
            </w:pPr>
            <w:r>
              <w:rPr>
                <w:rFonts w:eastAsia="宋体" w:cs="Times New Roman"/>
                <w:color w:val="000000"/>
                <w:sz w:val="22"/>
                <w:lang w:eastAsia="zh-CN"/>
              </w:rPr>
              <w:t>meloxicam</w:t>
            </w:r>
          </w:p>
        </w:tc>
        <w:tc>
          <w:tcPr>
            <w:tcW w:w="1680" w:type="dxa"/>
            <w:tcBorders>
              <w:top w:val="nil"/>
              <w:left w:val="nil"/>
              <w:bottom w:val="nil"/>
              <w:right w:val="nil"/>
            </w:tcBorders>
            <w:shd w:val="clear" w:color="auto" w:fill="auto"/>
            <w:noWrap/>
            <w:vAlign w:val="bottom"/>
          </w:tcPr>
          <w:p w14:paraId="6CD5A7BB">
            <w:pPr>
              <w:jc w:val="right"/>
              <w:textAlignment w:val="bottom"/>
              <w:rPr>
                <w:rFonts w:eastAsia="宋体" w:cs="Times New Roman"/>
                <w:color w:val="000000"/>
                <w:sz w:val="22"/>
              </w:rPr>
            </w:pPr>
            <w:r>
              <w:rPr>
                <w:rFonts w:eastAsia="宋体" w:cs="Times New Roman"/>
                <w:color w:val="000000"/>
                <w:sz w:val="22"/>
                <w:lang w:eastAsia="zh-CN"/>
              </w:rPr>
              <w:t>28</w:t>
            </w:r>
          </w:p>
        </w:tc>
      </w:tr>
      <w:tr w14:paraId="032D74B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BA75E9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D8BF50A">
            <w:pPr>
              <w:textAlignment w:val="bottom"/>
              <w:rPr>
                <w:rFonts w:eastAsia="宋体" w:cs="Times New Roman"/>
                <w:color w:val="000000"/>
                <w:sz w:val="22"/>
              </w:rPr>
            </w:pPr>
            <w:r>
              <w:rPr>
                <w:rFonts w:eastAsia="宋体" w:cs="Times New Roman"/>
                <w:color w:val="000000"/>
                <w:sz w:val="22"/>
                <w:lang w:eastAsia="zh-CN"/>
              </w:rPr>
              <w:t>nabumetone</w:t>
            </w:r>
          </w:p>
        </w:tc>
        <w:tc>
          <w:tcPr>
            <w:tcW w:w="1680" w:type="dxa"/>
            <w:tcBorders>
              <w:top w:val="nil"/>
              <w:left w:val="nil"/>
              <w:bottom w:val="nil"/>
              <w:right w:val="nil"/>
            </w:tcBorders>
            <w:shd w:val="clear" w:color="auto" w:fill="auto"/>
            <w:noWrap/>
            <w:vAlign w:val="bottom"/>
          </w:tcPr>
          <w:p w14:paraId="132FD725">
            <w:pPr>
              <w:jc w:val="right"/>
              <w:textAlignment w:val="bottom"/>
              <w:rPr>
                <w:rFonts w:eastAsia="宋体" w:cs="Times New Roman"/>
                <w:color w:val="000000"/>
                <w:sz w:val="22"/>
              </w:rPr>
            </w:pPr>
            <w:r>
              <w:rPr>
                <w:rFonts w:eastAsia="宋体" w:cs="Times New Roman"/>
                <w:color w:val="000000"/>
                <w:sz w:val="22"/>
                <w:lang w:eastAsia="zh-CN"/>
              </w:rPr>
              <w:t>29</w:t>
            </w:r>
          </w:p>
        </w:tc>
      </w:tr>
      <w:tr w14:paraId="3D1C1052">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4F6FF9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3EA1814">
            <w:pPr>
              <w:textAlignment w:val="bottom"/>
              <w:rPr>
                <w:rFonts w:eastAsia="宋体" w:cs="Times New Roman"/>
                <w:color w:val="000000"/>
                <w:sz w:val="22"/>
              </w:rPr>
            </w:pPr>
            <w:r>
              <w:rPr>
                <w:rFonts w:eastAsia="宋体" w:cs="Times New Roman"/>
                <w:color w:val="000000"/>
                <w:sz w:val="22"/>
                <w:lang w:eastAsia="zh-CN"/>
              </w:rPr>
              <w:t>nimesulide</w:t>
            </w:r>
          </w:p>
        </w:tc>
        <w:tc>
          <w:tcPr>
            <w:tcW w:w="1680" w:type="dxa"/>
            <w:tcBorders>
              <w:top w:val="nil"/>
              <w:left w:val="nil"/>
              <w:bottom w:val="nil"/>
              <w:right w:val="nil"/>
            </w:tcBorders>
            <w:shd w:val="clear" w:color="auto" w:fill="auto"/>
            <w:noWrap/>
            <w:vAlign w:val="bottom"/>
          </w:tcPr>
          <w:p w14:paraId="73943A13">
            <w:pPr>
              <w:jc w:val="right"/>
              <w:textAlignment w:val="bottom"/>
              <w:rPr>
                <w:rFonts w:eastAsia="宋体" w:cs="Times New Roman"/>
                <w:color w:val="000000"/>
                <w:sz w:val="22"/>
              </w:rPr>
            </w:pPr>
            <w:r>
              <w:rPr>
                <w:rFonts w:eastAsia="宋体" w:cs="Times New Roman"/>
                <w:color w:val="000000"/>
                <w:sz w:val="22"/>
                <w:lang w:eastAsia="zh-CN"/>
              </w:rPr>
              <w:t>30</w:t>
            </w:r>
          </w:p>
        </w:tc>
      </w:tr>
      <w:tr w14:paraId="010B875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A7A050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D464752">
            <w:pPr>
              <w:textAlignment w:val="bottom"/>
              <w:rPr>
                <w:rFonts w:eastAsia="宋体" w:cs="Times New Roman"/>
                <w:color w:val="000000"/>
                <w:sz w:val="22"/>
              </w:rPr>
            </w:pPr>
            <w:r>
              <w:rPr>
                <w:rFonts w:eastAsia="宋体" w:cs="Times New Roman"/>
                <w:color w:val="000000"/>
                <w:sz w:val="22"/>
                <w:lang w:eastAsia="zh-CN"/>
              </w:rPr>
              <w:t>methylprednisolone</w:t>
            </w:r>
          </w:p>
        </w:tc>
        <w:tc>
          <w:tcPr>
            <w:tcW w:w="1680" w:type="dxa"/>
            <w:tcBorders>
              <w:top w:val="nil"/>
              <w:left w:val="nil"/>
              <w:bottom w:val="nil"/>
              <w:right w:val="nil"/>
            </w:tcBorders>
            <w:shd w:val="clear" w:color="auto" w:fill="auto"/>
            <w:noWrap/>
            <w:vAlign w:val="bottom"/>
          </w:tcPr>
          <w:p w14:paraId="34620577">
            <w:pPr>
              <w:jc w:val="right"/>
              <w:textAlignment w:val="bottom"/>
              <w:rPr>
                <w:rFonts w:eastAsia="宋体" w:cs="Times New Roman"/>
                <w:color w:val="000000"/>
                <w:sz w:val="22"/>
              </w:rPr>
            </w:pPr>
            <w:r>
              <w:rPr>
                <w:rFonts w:eastAsia="宋体" w:cs="Times New Roman"/>
                <w:color w:val="000000"/>
                <w:sz w:val="22"/>
                <w:lang w:eastAsia="zh-CN"/>
              </w:rPr>
              <w:t>31</w:t>
            </w:r>
          </w:p>
        </w:tc>
      </w:tr>
      <w:tr w14:paraId="3109363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6785C4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D2E03D6">
            <w:pPr>
              <w:textAlignment w:val="bottom"/>
              <w:rPr>
                <w:rFonts w:eastAsia="宋体" w:cs="Times New Roman"/>
                <w:color w:val="000000"/>
                <w:sz w:val="22"/>
              </w:rPr>
            </w:pPr>
            <w:r>
              <w:rPr>
                <w:rFonts w:eastAsia="宋体" w:cs="Times New Roman"/>
                <w:color w:val="000000"/>
                <w:sz w:val="22"/>
                <w:lang w:eastAsia="zh-CN"/>
              </w:rPr>
              <w:t>cortisone</w:t>
            </w:r>
          </w:p>
        </w:tc>
        <w:tc>
          <w:tcPr>
            <w:tcW w:w="1680" w:type="dxa"/>
            <w:tcBorders>
              <w:top w:val="nil"/>
              <w:left w:val="nil"/>
              <w:bottom w:val="nil"/>
              <w:right w:val="nil"/>
            </w:tcBorders>
            <w:shd w:val="clear" w:color="auto" w:fill="auto"/>
            <w:noWrap/>
            <w:vAlign w:val="bottom"/>
          </w:tcPr>
          <w:p w14:paraId="071AD0AD">
            <w:pPr>
              <w:jc w:val="right"/>
              <w:textAlignment w:val="bottom"/>
              <w:rPr>
                <w:rFonts w:eastAsia="宋体" w:cs="Times New Roman"/>
                <w:color w:val="000000"/>
                <w:sz w:val="22"/>
              </w:rPr>
            </w:pPr>
            <w:r>
              <w:rPr>
                <w:rFonts w:eastAsia="宋体" w:cs="Times New Roman"/>
                <w:color w:val="000000"/>
                <w:sz w:val="22"/>
                <w:lang w:eastAsia="zh-CN"/>
              </w:rPr>
              <w:t>32</w:t>
            </w:r>
          </w:p>
        </w:tc>
      </w:tr>
      <w:tr w14:paraId="4E12519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6E10D1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6F700CE">
            <w:pPr>
              <w:textAlignment w:val="bottom"/>
              <w:rPr>
                <w:rFonts w:eastAsia="宋体" w:cs="Times New Roman"/>
                <w:color w:val="000000"/>
                <w:sz w:val="22"/>
              </w:rPr>
            </w:pPr>
            <w:r>
              <w:rPr>
                <w:rFonts w:eastAsia="宋体" w:cs="Times New Roman"/>
                <w:color w:val="000000"/>
                <w:sz w:val="22"/>
                <w:lang w:eastAsia="zh-CN"/>
              </w:rPr>
              <w:t>hydrocortisone</w:t>
            </w:r>
          </w:p>
        </w:tc>
        <w:tc>
          <w:tcPr>
            <w:tcW w:w="1680" w:type="dxa"/>
            <w:tcBorders>
              <w:top w:val="nil"/>
              <w:left w:val="nil"/>
              <w:bottom w:val="nil"/>
              <w:right w:val="nil"/>
            </w:tcBorders>
            <w:shd w:val="clear" w:color="auto" w:fill="auto"/>
            <w:noWrap/>
            <w:vAlign w:val="bottom"/>
          </w:tcPr>
          <w:p w14:paraId="439ED0FB">
            <w:pPr>
              <w:jc w:val="right"/>
              <w:textAlignment w:val="bottom"/>
              <w:rPr>
                <w:rFonts w:eastAsia="宋体" w:cs="Times New Roman"/>
                <w:color w:val="000000"/>
                <w:sz w:val="22"/>
              </w:rPr>
            </w:pPr>
            <w:r>
              <w:rPr>
                <w:rFonts w:eastAsia="宋体" w:cs="Times New Roman"/>
                <w:color w:val="000000"/>
                <w:sz w:val="22"/>
                <w:lang w:eastAsia="zh-CN"/>
              </w:rPr>
              <w:t>33</w:t>
            </w:r>
          </w:p>
        </w:tc>
      </w:tr>
      <w:tr w14:paraId="1FCACF7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3C4BBB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4841396">
            <w:pPr>
              <w:textAlignment w:val="bottom"/>
              <w:rPr>
                <w:rFonts w:eastAsia="宋体" w:cs="Times New Roman"/>
                <w:color w:val="000000"/>
                <w:sz w:val="22"/>
              </w:rPr>
            </w:pPr>
            <w:r>
              <w:rPr>
                <w:rFonts w:eastAsia="宋体" w:cs="Times New Roman"/>
                <w:color w:val="000000"/>
                <w:sz w:val="22"/>
                <w:lang w:eastAsia="zh-CN"/>
              </w:rPr>
              <w:t>betamethasone</w:t>
            </w:r>
          </w:p>
        </w:tc>
        <w:tc>
          <w:tcPr>
            <w:tcW w:w="1680" w:type="dxa"/>
            <w:tcBorders>
              <w:top w:val="nil"/>
              <w:left w:val="nil"/>
              <w:bottom w:val="nil"/>
              <w:right w:val="nil"/>
            </w:tcBorders>
            <w:shd w:val="clear" w:color="auto" w:fill="auto"/>
            <w:noWrap/>
            <w:vAlign w:val="bottom"/>
          </w:tcPr>
          <w:p w14:paraId="53EF3703">
            <w:pPr>
              <w:jc w:val="right"/>
              <w:textAlignment w:val="bottom"/>
              <w:rPr>
                <w:rFonts w:eastAsia="宋体" w:cs="Times New Roman"/>
                <w:color w:val="000000"/>
                <w:sz w:val="22"/>
              </w:rPr>
            </w:pPr>
            <w:r>
              <w:rPr>
                <w:rFonts w:eastAsia="宋体" w:cs="Times New Roman"/>
                <w:color w:val="000000"/>
                <w:sz w:val="22"/>
                <w:lang w:eastAsia="zh-CN"/>
              </w:rPr>
              <w:t>34</w:t>
            </w:r>
          </w:p>
        </w:tc>
      </w:tr>
      <w:tr w14:paraId="5B4A0D3A">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B6B67A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DCDA9F1">
            <w:pPr>
              <w:textAlignment w:val="bottom"/>
              <w:rPr>
                <w:rFonts w:eastAsia="宋体" w:cs="Times New Roman"/>
                <w:color w:val="000000"/>
                <w:sz w:val="22"/>
              </w:rPr>
            </w:pPr>
            <w:r>
              <w:rPr>
                <w:rFonts w:eastAsia="宋体" w:cs="Times New Roman"/>
                <w:color w:val="000000"/>
                <w:sz w:val="22"/>
                <w:lang w:eastAsia="zh-CN"/>
              </w:rPr>
              <w:t>dexamethasone</w:t>
            </w:r>
          </w:p>
        </w:tc>
        <w:tc>
          <w:tcPr>
            <w:tcW w:w="1680" w:type="dxa"/>
            <w:tcBorders>
              <w:top w:val="nil"/>
              <w:left w:val="nil"/>
              <w:bottom w:val="nil"/>
              <w:right w:val="nil"/>
            </w:tcBorders>
            <w:shd w:val="clear" w:color="auto" w:fill="auto"/>
            <w:noWrap/>
            <w:vAlign w:val="bottom"/>
          </w:tcPr>
          <w:p w14:paraId="1806E54E">
            <w:pPr>
              <w:jc w:val="right"/>
              <w:textAlignment w:val="bottom"/>
              <w:rPr>
                <w:rFonts w:eastAsia="宋体" w:cs="Times New Roman"/>
                <w:color w:val="000000"/>
                <w:sz w:val="22"/>
              </w:rPr>
            </w:pPr>
            <w:r>
              <w:rPr>
                <w:rFonts w:eastAsia="宋体" w:cs="Times New Roman"/>
                <w:color w:val="000000"/>
                <w:sz w:val="22"/>
                <w:lang w:eastAsia="zh-CN"/>
              </w:rPr>
              <w:t>35</w:t>
            </w:r>
          </w:p>
        </w:tc>
      </w:tr>
      <w:tr w14:paraId="4BF7D95A">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713F68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ED189A5">
            <w:pPr>
              <w:textAlignment w:val="bottom"/>
              <w:rPr>
                <w:rFonts w:eastAsia="宋体" w:cs="Times New Roman"/>
                <w:color w:val="000000"/>
                <w:sz w:val="22"/>
              </w:rPr>
            </w:pPr>
            <w:r>
              <w:rPr>
                <w:rFonts w:eastAsia="宋体" w:cs="Times New Roman"/>
                <w:color w:val="000000"/>
                <w:sz w:val="22"/>
                <w:lang w:eastAsia="zh-CN"/>
              </w:rPr>
              <w:t>prednisone</w:t>
            </w:r>
          </w:p>
        </w:tc>
        <w:tc>
          <w:tcPr>
            <w:tcW w:w="1680" w:type="dxa"/>
            <w:tcBorders>
              <w:top w:val="nil"/>
              <w:left w:val="nil"/>
              <w:bottom w:val="nil"/>
              <w:right w:val="nil"/>
            </w:tcBorders>
            <w:shd w:val="clear" w:color="auto" w:fill="auto"/>
            <w:noWrap/>
            <w:vAlign w:val="bottom"/>
          </w:tcPr>
          <w:p w14:paraId="4EB60DD1">
            <w:pPr>
              <w:jc w:val="right"/>
              <w:textAlignment w:val="bottom"/>
              <w:rPr>
                <w:rFonts w:eastAsia="宋体" w:cs="Times New Roman"/>
                <w:color w:val="000000"/>
                <w:sz w:val="22"/>
              </w:rPr>
            </w:pPr>
            <w:r>
              <w:rPr>
                <w:rFonts w:eastAsia="宋体" w:cs="Times New Roman"/>
                <w:color w:val="000000"/>
                <w:sz w:val="22"/>
                <w:lang w:eastAsia="zh-CN"/>
              </w:rPr>
              <w:t>36</w:t>
            </w:r>
          </w:p>
        </w:tc>
      </w:tr>
      <w:tr w14:paraId="0AD8B3B8">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B960C9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87A6FF8">
            <w:pPr>
              <w:textAlignment w:val="bottom"/>
              <w:rPr>
                <w:rFonts w:eastAsia="宋体" w:cs="Times New Roman"/>
                <w:color w:val="000000"/>
                <w:sz w:val="22"/>
              </w:rPr>
            </w:pPr>
            <w:r>
              <w:rPr>
                <w:rFonts w:eastAsia="宋体" w:cs="Times New Roman"/>
                <w:color w:val="000000"/>
                <w:sz w:val="22"/>
                <w:lang w:eastAsia="zh-CN"/>
              </w:rPr>
              <w:t>prednisolone</w:t>
            </w:r>
          </w:p>
        </w:tc>
        <w:tc>
          <w:tcPr>
            <w:tcW w:w="1680" w:type="dxa"/>
            <w:tcBorders>
              <w:top w:val="nil"/>
              <w:left w:val="nil"/>
              <w:bottom w:val="nil"/>
              <w:right w:val="nil"/>
            </w:tcBorders>
            <w:shd w:val="clear" w:color="auto" w:fill="auto"/>
            <w:noWrap/>
            <w:vAlign w:val="bottom"/>
          </w:tcPr>
          <w:p w14:paraId="17614768">
            <w:pPr>
              <w:jc w:val="right"/>
              <w:textAlignment w:val="bottom"/>
              <w:rPr>
                <w:rFonts w:eastAsia="宋体" w:cs="Times New Roman"/>
                <w:color w:val="000000"/>
                <w:sz w:val="22"/>
              </w:rPr>
            </w:pPr>
            <w:r>
              <w:rPr>
                <w:rFonts w:eastAsia="宋体" w:cs="Times New Roman"/>
                <w:color w:val="000000"/>
                <w:sz w:val="22"/>
                <w:lang w:eastAsia="zh-CN"/>
              </w:rPr>
              <w:t>37</w:t>
            </w:r>
          </w:p>
        </w:tc>
      </w:tr>
      <w:tr w14:paraId="0138BE78">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25C218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4DC9506">
            <w:pPr>
              <w:textAlignment w:val="bottom"/>
              <w:rPr>
                <w:rFonts w:eastAsia="宋体" w:cs="Times New Roman"/>
                <w:color w:val="000000"/>
                <w:sz w:val="22"/>
              </w:rPr>
            </w:pPr>
            <w:r>
              <w:rPr>
                <w:rFonts w:eastAsia="宋体" w:cs="Times New Roman"/>
                <w:color w:val="000000"/>
                <w:sz w:val="22"/>
                <w:lang w:eastAsia="zh-CN"/>
              </w:rPr>
              <w:t>triamcinolone acetonide</w:t>
            </w:r>
          </w:p>
        </w:tc>
        <w:tc>
          <w:tcPr>
            <w:tcW w:w="1680" w:type="dxa"/>
            <w:tcBorders>
              <w:top w:val="nil"/>
              <w:left w:val="nil"/>
              <w:bottom w:val="nil"/>
              <w:right w:val="nil"/>
            </w:tcBorders>
            <w:shd w:val="clear" w:color="auto" w:fill="auto"/>
            <w:noWrap/>
            <w:vAlign w:val="bottom"/>
          </w:tcPr>
          <w:p w14:paraId="54DBBC74">
            <w:pPr>
              <w:jc w:val="right"/>
              <w:textAlignment w:val="bottom"/>
              <w:rPr>
                <w:rFonts w:eastAsia="宋体" w:cs="Times New Roman"/>
                <w:color w:val="000000"/>
                <w:sz w:val="22"/>
              </w:rPr>
            </w:pPr>
            <w:r>
              <w:rPr>
                <w:rFonts w:eastAsia="宋体" w:cs="Times New Roman"/>
                <w:color w:val="000000"/>
                <w:sz w:val="22"/>
                <w:lang w:eastAsia="zh-CN"/>
              </w:rPr>
              <w:t>38</w:t>
            </w:r>
          </w:p>
        </w:tc>
      </w:tr>
      <w:tr w14:paraId="3965B6E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5DDD57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E6A803B">
            <w:pPr>
              <w:textAlignment w:val="bottom"/>
              <w:rPr>
                <w:rFonts w:eastAsia="宋体" w:cs="Times New Roman"/>
                <w:color w:val="000000"/>
                <w:sz w:val="22"/>
              </w:rPr>
            </w:pPr>
            <w:r>
              <w:rPr>
                <w:rFonts w:eastAsia="宋体" w:cs="Times New Roman"/>
                <w:color w:val="000000"/>
                <w:sz w:val="22"/>
                <w:lang w:eastAsia="zh-CN"/>
              </w:rPr>
              <w:t>triamcinolone</w:t>
            </w:r>
          </w:p>
        </w:tc>
        <w:tc>
          <w:tcPr>
            <w:tcW w:w="1680" w:type="dxa"/>
            <w:tcBorders>
              <w:top w:val="nil"/>
              <w:left w:val="nil"/>
              <w:bottom w:val="nil"/>
              <w:right w:val="nil"/>
            </w:tcBorders>
            <w:shd w:val="clear" w:color="auto" w:fill="auto"/>
            <w:noWrap/>
            <w:vAlign w:val="bottom"/>
          </w:tcPr>
          <w:p w14:paraId="2D3F4226">
            <w:pPr>
              <w:jc w:val="right"/>
              <w:textAlignment w:val="bottom"/>
              <w:rPr>
                <w:rFonts w:eastAsia="宋体" w:cs="Times New Roman"/>
                <w:color w:val="000000"/>
                <w:sz w:val="22"/>
              </w:rPr>
            </w:pPr>
            <w:r>
              <w:rPr>
                <w:rFonts w:eastAsia="宋体" w:cs="Times New Roman"/>
                <w:color w:val="000000"/>
                <w:sz w:val="22"/>
                <w:lang w:eastAsia="zh-CN"/>
              </w:rPr>
              <w:t>39</w:t>
            </w:r>
          </w:p>
        </w:tc>
      </w:tr>
      <w:tr w14:paraId="591EE42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9F574D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6AFC529">
            <w:pPr>
              <w:textAlignment w:val="bottom"/>
              <w:rPr>
                <w:rFonts w:eastAsia="宋体" w:cs="Times New Roman"/>
                <w:color w:val="000000"/>
                <w:sz w:val="22"/>
              </w:rPr>
            </w:pPr>
            <w:r>
              <w:rPr>
                <w:rFonts w:eastAsia="宋体" w:cs="Times New Roman"/>
                <w:color w:val="000000"/>
                <w:sz w:val="22"/>
                <w:lang w:eastAsia="zh-CN"/>
              </w:rPr>
              <w:t>mycophenolate mofetil</w:t>
            </w:r>
          </w:p>
        </w:tc>
        <w:tc>
          <w:tcPr>
            <w:tcW w:w="1680" w:type="dxa"/>
            <w:tcBorders>
              <w:top w:val="nil"/>
              <w:left w:val="nil"/>
              <w:bottom w:val="nil"/>
              <w:right w:val="nil"/>
            </w:tcBorders>
            <w:shd w:val="clear" w:color="auto" w:fill="auto"/>
            <w:noWrap/>
            <w:vAlign w:val="bottom"/>
          </w:tcPr>
          <w:p w14:paraId="7A1D3C44">
            <w:pPr>
              <w:jc w:val="right"/>
              <w:textAlignment w:val="bottom"/>
              <w:rPr>
                <w:rFonts w:eastAsia="宋体" w:cs="Times New Roman"/>
                <w:color w:val="000000"/>
                <w:sz w:val="22"/>
              </w:rPr>
            </w:pPr>
            <w:r>
              <w:rPr>
                <w:rFonts w:eastAsia="宋体" w:cs="Times New Roman"/>
                <w:color w:val="000000"/>
                <w:sz w:val="22"/>
                <w:lang w:eastAsia="zh-CN"/>
              </w:rPr>
              <w:t>40</w:t>
            </w:r>
          </w:p>
        </w:tc>
      </w:tr>
      <w:tr w14:paraId="5D12AD0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E8918B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E47BF02">
            <w:pPr>
              <w:textAlignment w:val="bottom"/>
              <w:rPr>
                <w:rFonts w:eastAsia="宋体" w:cs="Times New Roman"/>
                <w:color w:val="000000"/>
                <w:sz w:val="22"/>
              </w:rPr>
            </w:pPr>
            <w:r>
              <w:rPr>
                <w:rFonts w:eastAsia="宋体" w:cs="Times New Roman"/>
                <w:color w:val="000000"/>
                <w:sz w:val="22"/>
                <w:lang w:eastAsia="zh-CN"/>
              </w:rPr>
              <w:t>cyclophosphamide</w:t>
            </w:r>
          </w:p>
        </w:tc>
        <w:tc>
          <w:tcPr>
            <w:tcW w:w="1680" w:type="dxa"/>
            <w:tcBorders>
              <w:top w:val="nil"/>
              <w:left w:val="nil"/>
              <w:bottom w:val="nil"/>
              <w:right w:val="nil"/>
            </w:tcBorders>
            <w:shd w:val="clear" w:color="auto" w:fill="auto"/>
            <w:noWrap/>
            <w:vAlign w:val="bottom"/>
          </w:tcPr>
          <w:p w14:paraId="64881B0E">
            <w:pPr>
              <w:jc w:val="right"/>
              <w:textAlignment w:val="bottom"/>
              <w:rPr>
                <w:rFonts w:eastAsia="宋体" w:cs="Times New Roman"/>
                <w:color w:val="000000"/>
                <w:sz w:val="22"/>
              </w:rPr>
            </w:pPr>
            <w:r>
              <w:rPr>
                <w:rFonts w:eastAsia="宋体" w:cs="Times New Roman"/>
                <w:color w:val="000000"/>
                <w:sz w:val="22"/>
                <w:lang w:eastAsia="zh-CN"/>
              </w:rPr>
              <w:t>41</w:t>
            </w:r>
          </w:p>
        </w:tc>
      </w:tr>
      <w:tr w14:paraId="2E81763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1DB815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E5F9A9D">
            <w:pPr>
              <w:textAlignment w:val="bottom"/>
              <w:rPr>
                <w:rFonts w:eastAsia="宋体" w:cs="Times New Roman"/>
                <w:color w:val="000000"/>
                <w:sz w:val="22"/>
              </w:rPr>
            </w:pPr>
            <w:r>
              <w:rPr>
                <w:rFonts w:eastAsia="宋体" w:cs="Times New Roman"/>
                <w:color w:val="000000"/>
                <w:sz w:val="22"/>
                <w:lang w:eastAsia="zh-CN"/>
              </w:rPr>
              <w:t>leflunomide</w:t>
            </w:r>
          </w:p>
        </w:tc>
        <w:tc>
          <w:tcPr>
            <w:tcW w:w="1680" w:type="dxa"/>
            <w:tcBorders>
              <w:top w:val="nil"/>
              <w:left w:val="nil"/>
              <w:bottom w:val="nil"/>
              <w:right w:val="nil"/>
            </w:tcBorders>
            <w:shd w:val="clear" w:color="auto" w:fill="auto"/>
            <w:noWrap/>
            <w:vAlign w:val="bottom"/>
          </w:tcPr>
          <w:p w14:paraId="10D182DD">
            <w:pPr>
              <w:jc w:val="right"/>
              <w:textAlignment w:val="bottom"/>
              <w:rPr>
                <w:rFonts w:eastAsia="宋体" w:cs="Times New Roman"/>
                <w:color w:val="000000"/>
                <w:sz w:val="22"/>
              </w:rPr>
            </w:pPr>
            <w:r>
              <w:rPr>
                <w:rFonts w:eastAsia="宋体" w:cs="Times New Roman"/>
                <w:color w:val="000000"/>
                <w:sz w:val="22"/>
                <w:lang w:eastAsia="zh-CN"/>
              </w:rPr>
              <w:t>42</w:t>
            </w:r>
          </w:p>
        </w:tc>
      </w:tr>
      <w:tr w14:paraId="38E1B3DA">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E5334D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7E1B158">
            <w:pPr>
              <w:textAlignment w:val="bottom"/>
              <w:rPr>
                <w:rFonts w:eastAsia="宋体" w:cs="Times New Roman"/>
                <w:color w:val="000000"/>
                <w:sz w:val="22"/>
              </w:rPr>
            </w:pPr>
            <w:r>
              <w:rPr>
                <w:rFonts w:eastAsia="宋体" w:cs="Times New Roman"/>
                <w:color w:val="000000"/>
                <w:sz w:val="22"/>
                <w:lang w:eastAsia="zh-CN"/>
              </w:rPr>
              <w:t>methotrexate</w:t>
            </w:r>
          </w:p>
        </w:tc>
        <w:tc>
          <w:tcPr>
            <w:tcW w:w="1680" w:type="dxa"/>
            <w:tcBorders>
              <w:top w:val="nil"/>
              <w:left w:val="nil"/>
              <w:bottom w:val="nil"/>
              <w:right w:val="nil"/>
            </w:tcBorders>
            <w:shd w:val="clear" w:color="auto" w:fill="auto"/>
            <w:noWrap/>
            <w:vAlign w:val="bottom"/>
          </w:tcPr>
          <w:p w14:paraId="06B8446C">
            <w:pPr>
              <w:jc w:val="right"/>
              <w:textAlignment w:val="bottom"/>
              <w:rPr>
                <w:rFonts w:eastAsia="宋体" w:cs="Times New Roman"/>
                <w:color w:val="000000"/>
                <w:sz w:val="22"/>
              </w:rPr>
            </w:pPr>
            <w:r>
              <w:rPr>
                <w:rFonts w:eastAsia="宋体" w:cs="Times New Roman"/>
                <w:color w:val="000000"/>
                <w:sz w:val="22"/>
                <w:lang w:eastAsia="zh-CN"/>
              </w:rPr>
              <w:t>43</w:t>
            </w:r>
          </w:p>
        </w:tc>
      </w:tr>
      <w:tr w14:paraId="3F4640B8">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9C6957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3685DC8">
            <w:pPr>
              <w:textAlignment w:val="bottom"/>
              <w:rPr>
                <w:rFonts w:eastAsia="宋体" w:cs="Times New Roman"/>
                <w:color w:val="000000"/>
                <w:sz w:val="22"/>
              </w:rPr>
            </w:pPr>
            <w:r>
              <w:rPr>
                <w:rFonts w:eastAsia="宋体" w:cs="Times New Roman"/>
                <w:color w:val="000000"/>
                <w:sz w:val="22"/>
                <w:lang w:eastAsia="zh-CN"/>
              </w:rPr>
              <w:t>tacrolimus</w:t>
            </w:r>
          </w:p>
        </w:tc>
        <w:tc>
          <w:tcPr>
            <w:tcW w:w="1680" w:type="dxa"/>
            <w:tcBorders>
              <w:top w:val="nil"/>
              <w:left w:val="nil"/>
              <w:bottom w:val="nil"/>
              <w:right w:val="nil"/>
            </w:tcBorders>
            <w:shd w:val="clear" w:color="auto" w:fill="auto"/>
            <w:noWrap/>
            <w:vAlign w:val="bottom"/>
          </w:tcPr>
          <w:p w14:paraId="42F792F3">
            <w:pPr>
              <w:jc w:val="right"/>
              <w:textAlignment w:val="bottom"/>
              <w:rPr>
                <w:rFonts w:eastAsia="宋体" w:cs="Times New Roman"/>
                <w:color w:val="000000"/>
                <w:sz w:val="22"/>
              </w:rPr>
            </w:pPr>
            <w:r>
              <w:rPr>
                <w:rFonts w:eastAsia="宋体" w:cs="Times New Roman"/>
                <w:color w:val="000000"/>
                <w:sz w:val="22"/>
                <w:lang w:eastAsia="zh-CN"/>
              </w:rPr>
              <w:t>44</w:t>
            </w:r>
          </w:p>
        </w:tc>
      </w:tr>
      <w:tr w14:paraId="48D79298">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F8E19F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530AAD6">
            <w:pPr>
              <w:textAlignment w:val="bottom"/>
              <w:rPr>
                <w:rFonts w:eastAsia="宋体" w:cs="Times New Roman"/>
                <w:color w:val="000000"/>
                <w:sz w:val="22"/>
              </w:rPr>
            </w:pPr>
            <w:r>
              <w:rPr>
                <w:rFonts w:eastAsia="宋体" w:cs="Times New Roman"/>
                <w:color w:val="000000"/>
                <w:sz w:val="22"/>
                <w:lang w:eastAsia="zh-CN"/>
              </w:rPr>
              <w:t>ciclosporin</w:t>
            </w:r>
          </w:p>
        </w:tc>
        <w:tc>
          <w:tcPr>
            <w:tcW w:w="1680" w:type="dxa"/>
            <w:tcBorders>
              <w:top w:val="nil"/>
              <w:left w:val="nil"/>
              <w:bottom w:val="nil"/>
              <w:right w:val="nil"/>
            </w:tcBorders>
            <w:shd w:val="clear" w:color="auto" w:fill="auto"/>
            <w:noWrap/>
            <w:vAlign w:val="bottom"/>
          </w:tcPr>
          <w:p w14:paraId="2692E944">
            <w:pPr>
              <w:jc w:val="right"/>
              <w:textAlignment w:val="bottom"/>
              <w:rPr>
                <w:rFonts w:eastAsia="宋体" w:cs="Times New Roman"/>
                <w:color w:val="000000"/>
                <w:sz w:val="22"/>
              </w:rPr>
            </w:pPr>
            <w:r>
              <w:rPr>
                <w:rFonts w:eastAsia="宋体" w:cs="Times New Roman"/>
                <w:color w:val="000000"/>
                <w:sz w:val="22"/>
                <w:lang w:eastAsia="zh-CN"/>
              </w:rPr>
              <w:t>45</w:t>
            </w:r>
          </w:p>
        </w:tc>
      </w:tr>
      <w:tr w14:paraId="2ACBF0E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04A9C7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5027194">
            <w:pPr>
              <w:textAlignment w:val="bottom"/>
              <w:rPr>
                <w:rFonts w:eastAsia="宋体" w:cs="Times New Roman"/>
                <w:color w:val="000000"/>
                <w:sz w:val="22"/>
              </w:rPr>
            </w:pPr>
            <w:r>
              <w:rPr>
                <w:rFonts w:eastAsia="宋体" w:cs="Times New Roman"/>
                <w:color w:val="000000"/>
                <w:sz w:val="22"/>
                <w:lang w:eastAsia="zh-CN"/>
              </w:rPr>
              <w:t>azathioprine</w:t>
            </w:r>
          </w:p>
        </w:tc>
        <w:tc>
          <w:tcPr>
            <w:tcW w:w="1680" w:type="dxa"/>
            <w:tcBorders>
              <w:top w:val="nil"/>
              <w:left w:val="nil"/>
              <w:bottom w:val="nil"/>
              <w:right w:val="nil"/>
            </w:tcBorders>
            <w:shd w:val="clear" w:color="auto" w:fill="auto"/>
            <w:noWrap/>
            <w:vAlign w:val="bottom"/>
          </w:tcPr>
          <w:p w14:paraId="4B6324EA">
            <w:pPr>
              <w:jc w:val="right"/>
              <w:textAlignment w:val="bottom"/>
              <w:rPr>
                <w:rFonts w:eastAsia="宋体" w:cs="Times New Roman"/>
                <w:color w:val="000000"/>
                <w:sz w:val="22"/>
              </w:rPr>
            </w:pPr>
            <w:r>
              <w:rPr>
                <w:rFonts w:eastAsia="宋体" w:cs="Times New Roman"/>
                <w:color w:val="000000"/>
                <w:sz w:val="22"/>
                <w:lang w:eastAsia="zh-CN"/>
              </w:rPr>
              <w:t>46</w:t>
            </w:r>
          </w:p>
        </w:tc>
      </w:tr>
      <w:tr w14:paraId="726CBB62">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1488BC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ED1C19B">
            <w:pPr>
              <w:textAlignment w:val="bottom"/>
              <w:rPr>
                <w:rFonts w:eastAsia="宋体" w:cs="Times New Roman"/>
                <w:color w:val="000000"/>
                <w:sz w:val="22"/>
              </w:rPr>
            </w:pPr>
            <w:r>
              <w:rPr>
                <w:rFonts w:eastAsia="宋体" w:cs="Times New Roman"/>
                <w:color w:val="000000"/>
                <w:sz w:val="22"/>
                <w:lang w:eastAsia="zh-CN"/>
              </w:rPr>
              <w:t>belimumab</w:t>
            </w:r>
          </w:p>
        </w:tc>
        <w:tc>
          <w:tcPr>
            <w:tcW w:w="1680" w:type="dxa"/>
            <w:tcBorders>
              <w:top w:val="nil"/>
              <w:left w:val="nil"/>
              <w:bottom w:val="nil"/>
              <w:right w:val="nil"/>
            </w:tcBorders>
            <w:shd w:val="clear" w:color="auto" w:fill="auto"/>
            <w:noWrap/>
            <w:vAlign w:val="bottom"/>
          </w:tcPr>
          <w:p w14:paraId="1DCC365C">
            <w:pPr>
              <w:jc w:val="right"/>
              <w:textAlignment w:val="bottom"/>
              <w:rPr>
                <w:rFonts w:eastAsia="宋体" w:cs="Times New Roman"/>
                <w:color w:val="000000"/>
                <w:sz w:val="22"/>
              </w:rPr>
            </w:pPr>
            <w:r>
              <w:rPr>
                <w:rFonts w:eastAsia="宋体" w:cs="Times New Roman"/>
                <w:color w:val="000000"/>
                <w:sz w:val="22"/>
                <w:lang w:eastAsia="zh-CN"/>
              </w:rPr>
              <w:t>47</w:t>
            </w:r>
          </w:p>
        </w:tc>
      </w:tr>
      <w:tr w14:paraId="1D257EC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77672F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92D2671">
            <w:pPr>
              <w:textAlignment w:val="bottom"/>
              <w:rPr>
                <w:rFonts w:eastAsia="宋体" w:cs="Times New Roman"/>
                <w:color w:val="000000"/>
                <w:sz w:val="22"/>
              </w:rPr>
            </w:pPr>
            <w:r>
              <w:rPr>
                <w:rFonts w:eastAsia="宋体" w:cs="Times New Roman"/>
                <w:color w:val="000000"/>
                <w:sz w:val="22"/>
                <w:lang w:eastAsia="zh-CN"/>
              </w:rPr>
              <w:t>rituximab</w:t>
            </w:r>
          </w:p>
        </w:tc>
        <w:tc>
          <w:tcPr>
            <w:tcW w:w="1680" w:type="dxa"/>
            <w:tcBorders>
              <w:top w:val="nil"/>
              <w:left w:val="nil"/>
              <w:bottom w:val="nil"/>
              <w:right w:val="nil"/>
            </w:tcBorders>
            <w:shd w:val="clear" w:color="auto" w:fill="auto"/>
            <w:noWrap/>
            <w:vAlign w:val="bottom"/>
          </w:tcPr>
          <w:p w14:paraId="6A1E7B65">
            <w:pPr>
              <w:jc w:val="right"/>
              <w:textAlignment w:val="bottom"/>
              <w:rPr>
                <w:rFonts w:eastAsia="宋体" w:cs="Times New Roman"/>
                <w:color w:val="000000"/>
                <w:sz w:val="22"/>
              </w:rPr>
            </w:pPr>
            <w:r>
              <w:rPr>
                <w:rFonts w:eastAsia="宋体" w:cs="Times New Roman"/>
                <w:color w:val="000000"/>
                <w:sz w:val="22"/>
                <w:lang w:eastAsia="zh-CN"/>
              </w:rPr>
              <w:t>48</w:t>
            </w:r>
          </w:p>
        </w:tc>
      </w:tr>
      <w:tr w14:paraId="2E45CFDA">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948D78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190CE0F9">
            <w:pPr>
              <w:textAlignment w:val="center"/>
              <w:rPr>
                <w:rFonts w:eastAsia="宋体" w:cs="Times New Roman"/>
                <w:color w:val="000000"/>
                <w:szCs w:val="24"/>
              </w:rPr>
            </w:pPr>
            <w:r>
              <w:rPr>
                <w:rFonts w:eastAsia="宋体" w:cs="Times New Roman"/>
                <w:color w:val="000000"/>
                <w:szCs w:val="24"/>
                <w:lang w:eastAsia="zh-CN"/>
              </w:rPr>
              <w:t>mizoribine</w:t>
            </w:r>
          </w:p>
        </w:tc>
        <w:tc>
          <w:tcPr>
            <w:tcW w:w="1680" w:type="dxa"/>
            <w:tcBorders>
              <w:top w:val="nil"/>
              <w:left w:val="nil"/>
              <w:bottom w:val="nil"/>
              <w:right w:val="nil"/>
            </w:tcBorders>
            <w:shd w:val="clear" w:color="auto" w:fill="auto"/>
            <w:noWrap/>
            <w:vAlign w:val="center"/>
          </w:tcPr>
          <w:p w14:paraId="26D2592B">
            <w:pPr>
              <w:jc w:val="right"/>
              <w:textAlignment w:val="center"/>
              <w:rPr>
                <w:rFonts w:eastAsia="宋体" w:cs="Times New Roman"/>
                <w:color w:val="000000"/>
                <w:szCs w:val="24"/>
              </w:rPr>
            </w:pPr>
            <w:r>
              <w:rPr>
                <w:rFonts w:eastAsia="宋体" w:cs="Times New Roman"/>
                <w:color w:val="000000"/>
                <w:szCs w:val="24"/>
                <w:lang w:eastAsia="zh-CN"/>
              </w:rPr>
              <w:t>49</w:t>
            </w:r>
          </w:p>
        </w:tc>
      </w:tr>
      <w:tr w14:paraId="5906663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9E014D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3A8A17FE">
            <w:pPr>
              <w:textAlignment w:val="center"/>
              <w:rPr>
                <w:rFonts w:eastAsia="宋体" w:cs="Times New Roman"/>
                <w:color w:val="000000"/>
                <w:szCs w:val="24"/>
              </w:rPr>
            </w:pPr>
            <w:r>
              <w:rPr>
                <w:rFonts w:eastAsia="宋体" w:cs="Times New Roman"/>
                <w:color w:val="000000"/>
                <w:szCs w:val="24"/>
                <w:lang w:eastAsia="zh-CN"/>
              </w:rPr>
              <w:t>celecoxib</w:t>
            </w:r>
          </w:p>
        </w:tc>
        <w:tc>
          <w:tcPr>
            <w:tcW w:w="1680" w:type="dxa"/>
            <w:tcBorders>
              <w:top w:val="nil"/>
              <w:left w:val="nil"/>
              <w:bottom w:val="nil"/>
              <w:right w:val="nil"/>
            </w:tcBorders>
            <w:shd w:val="clear" w:color="auto" w:fill="auto"/>
            <w:noWrap/>
            <w:vAlign w:val="center"/>
          </w:tcPr>
          <w:p w14:paraId="16F6DA30">
            <w:pPr>
              <w:jc w:val="right"/>
              <w:textAlignment w:val="center"/>
              <w:rPr>
                <w:rFonts w:eastAsia="宋体" w:cs="Times New Roman"/>
                <w:color w:val="000000"/>
                <w:szCs w:val="24"/>
              </w:rPr>
            </w:pPr>
            <w:r>
              <w:rPr>
                <w:rFonts w:eastAsia="宋体" w:cs="Times New Roman"/>
                <w:color w:val="000000"/>
                <w:szCs w:val="24"/>
                <w:lang w:eastAsia="zh-CN"/>
              </w:rPr>
              <w:t>50</w:t>
            </w:r>
          </w:p>
        </w:tc>
      </w:tr>
      <w:tr w14:paraId="2CB8501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DB3427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0F02E171">
            <w:pPr>
              <w:textAlignment w:val="center"/>
              <w:rPr>
                <w:rFonts w:eastAsia="宋体" w:cs="Times New Roman"/>
                <w:color w:val="000000"/>
                <w:szCs w:val="24"/>
              </w:rPr>
            </w:pPr>
            <w:r>
              <w:rPr>
                <w:rFonts w:eastAsia="宋体" w:cs="Times New Roman"/>
                <w:color w:val="000000"/>
                <w:szCs w:val="24"/>
                <w:lang w:eastAsia="zh-CN"/>
              </w:rPr>
              <w:t>dexibuprofen</w:t>
            </w:r>
          </w:p>
        </w:tc>
        <w:tc>
          <w:tcPr>
            <w:tcW w:w="1680" w:type="dxa"/>
            <w:tcBorders>
              <w:top w:val="nil"/>
              <w:left w:val="nil"/>
              <w:bottom w:val="nil"/>
              <w:right w:val="nil"/>
            </w:tcBorders>
            <w:shd w:val="clear" w:color="auto" w:fill="auto"/>
            <w:noWrap/>
            <w:vAlign w:val="center"/>
          </w:tcPr>
          <w:p w14:paraId="4BC2DF9D">
            <w:pPr>
              <w:jc w:val="right"/>
              <w:textAlignment w:val="center"/>
              <w:rPr>
                <w:rFonts w:eastAsia="宋体" w:cs="Times New Roman"/>
                <w:color w:val="000000"/>
                <w:szCs w:val="24"/>
              </w:rPr>
            </w:pPr>
            <w:r>
              <w:rPr>
                <w:rFonts w:eastAsia="宋体" w:cs="Times New Roman"/>
                <w:color w:val="000000"/>
                <w:szCs w:val="24"/>
                <w:lang w:eastAsia="zh-CN"/>
              </w:rPr>
              <w:t>51</w:t>
            </w:r>
          </w:p>
        </w:tc>
      </w:tr>
      <w:tr w14:paraId="7F2E9D9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C4C9749">
            <w:pPr>
              <w:jc w:val="center"/>
              <w:rPr>
                <w:rFonts w:eastAsia="宋体" w:cs="Times New Roman"/>
                <w:color w:val="000000"/>
                <w:sz w:val="22"/>
              </w:rPr>
            </w:pPr>
          </w:p>
        </w:tc>
        <w:tc>
          <w:tcPr>
            <w:tcW w:w="4620" w:type="dxa"/>
            <w:tcBorders>
              <w:top w:val="nil"/>
              <w:left w:val="nil"/>
              <w:bottom w:val="single" w:color="000000" w:sz="4" w:space="0"/>
              <w:right w:val="nil"/>
            </w:tcBorders>
            <w:shd w:val="clear" w:color="auto" w:fill="auto"/>
            <w:noWrap/>
            <w:vAlign w:val="center"/>
          </w:tcPr>
          <w:p w14:paraId="13C5FEBB">
            <w:pPr>
              <w:textAlignment w:val="center"/>
              <w:rPr>
                <w:rFonts w:eastAsia="宋体" w:cs="Times New Roman"/>
                <w:color w:val="000000"/>
                <w:szCs w:val="24"/>
              </w:rPr>
            </w:pPr>
            <w:r>
              <w:rPr>
                <w:rFonts w:eastAsia="宋体" w:cs="Times New Roman"/>
                <w:color w:val="000000"/>
                <w:szCs w:val="24"/>
                <w:lang w:eastAsia="zh-CN"/>
              </w:rPr>
              <w:t>ketoprofen</w:t>
            </w:r>
          </w:p>
        </w:tc>
        <w:tc>
          <w:tcPr>
            <w:tcW w:w="1680" w:type="dxa"/>
            <w:tcBorders>
              <w:top w:val="nil"/>
              <w:left w:val="nil"/>
              <w:bottom w:val="single" w:color="000000" w:sz="4" w:space="0"/>
              <w:right w:val="nil"/>
            </w:tcBorders>
            <w:shd w:val="clear" w:color="auto" w:fill="auto"/>
            <w:noWrap/>
            <w:vAlign w:val="center"/>
          </w:tcPr>
          <w:p w14:paraId="07CF74CB">
            <w:pPr>
              <w:jc w:val="right"/>
              <w:textAlignment w:val="center"/>
              <w:rPr>
                <w:rFonts w:eastAsia="宋体" w:cs="Times New Roman"/>
                <w:color w:val="000000"/>
                <w:szCs w:val="24"/>
              </w:rPr>
            </w:pPr>
            <w:r>
              <w:rPr>
                <w:rFonts w:eastAsia="宋体" w:cs="Times New Roman"/>
                <w:color w:val="000000"/>
                <w:szCs w:val="24"/>
                <w:lang w:eastAsia="zh-CN"/>
              </w:rPr>
              <w:t>52</w:t>
            </w:r>
          </w:p>
        </w:tc>
      </w:tr>
      <w:tr w14:paraId="6E95CF3A">
        <w:tblPrEx>
          <w:tblCellMar>
            <w:top w:w="0" w:type="dxa"/>
            <w:left w:w="108" w:type="dxa"/>
            <w:bottom w:w="0" w:type="dxa"/>
            <w:right w:w="108" w:type="dxa"/>
          </w:tblCellMar>
        </w:tblPrEx>
        <w:trPr>
          <w:trHeight w:val="397" w:hRule="exact"/>
        </w:trPr>
        <w:tc>
          <w:tcPr>
            <w:tcW w:w="3415" w:type="dxa"/>
            <w:vMerge w:val="restart"/>
            <w:tcBorders>
              <w:top w:val="nil"/>
              <w:left w:val="nil"/>
              <w:bottom w:val="nil"/>
              <w:right w:val="nil"/>
            </w:tcBorders>
            <w:shd w:val="clear" w:color="auto" w:fill="auto"/>
            <w:noWrap/>
            <w:vAlign w:val="center"/>
          </w:tcPr>
          <w:p w14:paraId="04692A6A">
            <w:pPr>
              <w:jc w:val="center"/>
              <w:textAlignment w:val="center"/>
              <w:rPr>
                <w:rFonts w:eastAsia="宋体" w:cs="Times New Roman"/>
                <w:color w:val="000000"/>
                <w:sz w:val="22"/>
              </w:rPr>
            </w:pPr>
            <w:r>
              <w:rPr>
                <w:rFonts w:eastAsia="宋体" w:cs="Times New Roman"/>
                <w:color w:val="000000"/>
                <w:sz w:val="22"/>
                <w:lang w:eastAsia="zh-CN"/>
              </w:rPr>
              <w:t>Diabetic peripheral neuropathy</w:t>
            </w:r>
          </w:p>
        </w:tc>
        <w:tc>
          <w:tcPr>
            <w:tcW w:w="4620" w:type="dxa"/>
            <w:tcBorders>
              <w:top w:val="nil"/>
              <w:left w:val="nil"/>
              <w:bottom w:val="nil"/>
              <w:right w:val="nil"/>
            </w:tcBorders>
            <w:shd w:val="clear" w:color="auto" w:fill="auto"/>
            <w:noWrap/>
            <w:vAlign w:val="bottom"/>
          </w:tcPr>
          <w:p w14:paraId="1796E770">
            <w:pPr>
              <w:textAlignment w:val="bottom"/>
              <w:rPr>
                <w:rFonts w:eastAsia="宋体" w:cs="Times New Roman"/>
                <w:color w:val="000000"/>
                <w:sz w:val="22"/>
              </w:rPr>
            </w:pPr>
            <w:r>
              <w:rPr>
                <w:rFonts w:eastAsia="宋体" w:cs="Times New Roman"/>
                <w:color w:val="000000"/>
                <w:sz w:val="22"/>
                <w:lang w:eastAsia="zh-CN"/>
              </w:rPr>
              <w:t>duloxetine</w:t>
            </w:r>
          </w:p>
        </w:tc>
        <w:tc>
          <w:tcPr>
            <w:tcW w:w="1680" w:type="dxa"/>
            <w:tcBorders>
              <w:top w:val="nil"/>
              <w:left w:val="nil"/>
              <w:bottom w:val="nil"/>
              <w:right w:val="nil"/>
            </w:tcBorders>
            <w:shd w:val="clear" w:color="auto" w:fill="auto"/>
            <w:noWrap/>
            <w:vAlign w:val="bottom"/>
          </w:tcPr>
          <w:p w14:paraId="1184CC65">
            <w:pPr>
              <w:jc w:val="right"/>
              <w:textAlignment w:val="bottom"/>
              <w:rPr>
                <w:rFonts w:eastAsia="宋体" w:cs="Times New Roman"/>
                <w:color w:val="000000"/>
                <w:sz w:val="22"/>
              </w:rPr>
            </w:pPr>
            <w:r>
              <w:rPr>
                <w:rFonts w:eastAsia="宋体" w:cs="Times New Roman"/>
                <w:color w:val="000000"/>
                <w:sz w:val="22"/>
                <w:lang w:eastAsia="zh-CN"/>
              </w:rPr>
              <w:t>1</w:t>
            </w:r>
          </w:p>
        </w:tc>
      </w:tr>
      <w:tr w14:paraId="1340A8E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5C4C79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78C05ED">
            <w:pPr>
              <w:textAlignment w:val="bottom"/>
              <w:rPr>
                <w:rFonts w:eastAsia="宋体" w:cs="Times New Roman"/>
                <w:color w:val="000000"/>
                <w:sz w:val="22"/>
              </w:rPr>
            </w:pPr>
            <w:r>
              <w:rPr>
                <w:rFonts w:eastAsia="宋体" w:cs="Times New Roman"/>
                <w:color w:val="000000"/>
                <w:sz w:val="22"/>
                <w:lang w:eastAsia="zh-CN"/>
              </w:rPr>
              <w:t>thioctic acid</w:t>
            </w:r>
          </w:p>
        </w:tc>
        <w:tc>
          <w:tcPr>
            <w:tcW w:w="1680" w:type="dxa"/>
            <w:tcBorders>
              <w:top w:val="nil"/>
              <w:left w:val="nil"/>
              <w:bottom w:val="nil"/>
              <w:right w:val="nil"/>
            </w:tcBorders>
            <w:shd w:val="clear" w:color="auto" w:fill="auto"/>
            <w:noWrap/>
            <w:vAlign w:val="bottom"/>
          </w:tcPr>
          <w:p w14:paraId="282168EB">
            <w:pPr>
              <w:jc w:val="right"/>
              <w:textAlignment w:val="bottom"/>
              <w:rPr>
                <w:rFonts w:eastAsia="宋体" w:cs="Times New Roman"/>
                <w:color w:val="000000"/>
                <w:sz w:val="22"/>
              </w:rPr>
            </w:pPr>
            <w:r>
              <w:rPr>
                <w:rFonts w:eastAsia="宋体" w:cs="Times New Roman"/>
                <w:color w:val="000000"/>
                <w:sz w:val="22"/>
                <w:lang w:eastAsia="zh-CN"/>
              </w:rPr>
              <w:t>2</w:t>
            </w:r>
          </w:p>
        </w:tc>
      </w:tr>
      <w:tr w14:paraId="636BB398">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89F904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9EAF303">
            <w:pPr>
              <w:textAlignment w:val="bottom"/>
              <w:rPr>
                <w:rFonts w:eastAsia="宋体" w:cs="Times New Roman"/>
                <w:color w:val="000000"/>
                <w:sz w:val="22"/>
              </w:rPr>
            </w:pPr>
            <w:r>
              <w:rPr>
                <w:rFonts w:eastAsia="宋体" w:cs="Times New Roman"/>
                <w:color w:val="000000"/>
                <w:sz w:val="22"/>
                <w:lang w:eastAsia="zh-CN"/>
              </w:rPr>
              <w:t>reduced glutathione</w:t>
            </w:r>
          </w:p>
        </w:tc>
        <w:tc>
          <w:tcPr>
            <w:tcW w:w="1680" w:type="dxa"/>
            <w:tcBorders>
              <w:top w:val="nil"/>
              <w:left w:val="nil"/>
              <w:bottom w:val="nil"/>
              <w:right w:val="nil"/>
            </w:tcBorders>
            <w:shd w:val="clear" w:color="auto" w:fill="auto"/>
            <w:noWrap/>
            <w:vAlign w:val="bottom"/>
          </w:tcPr>
          <w:p w14:paraId="121D098C">
            <w:pPr>
              <w:jc w:val="right"/>
              <w:textAlignment w:val="bottom"/>
              <w:rPr>
                <w:rFonts w:eastAsia="宋体" w:cs="Times New Roman"/>
                <w:color w:val="000000"/>
                <w:sz w:val="22"/>
              </w:rPr>
            </w:pPr>
            <w:r>
              <w:rPr>
                <w:rFonts w:eastAsia="宋体" w:cs="Times New Roman"/>
                <w:color w:val="000000"/>
                <w:sz w:val="22"/>
                <w:lang w:eastAsia="zh-CN"/>
              </w:rPr>
              <w:t>3</w:t>
            </w:r>
          </w:p>
        </w:tc>
      </w:tr>
      <w:tr w14:paraId="54FB4B3C">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900F54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8EC72B8">
            <w:pPr>
              <w:textAlignment w:val="bottom"/>
              <w:rPr>
                <w:rFonts w:eastAsia="宋体" w:cs="Times New Roman"/>
                <w:color w:val="000000"/>
                <w:sz w:val="22"/>
              </w:rPr>
            </w:pPr>
            <w:r>
              <w:rPr>
                <w:rFonts w:eastAsia="宋体" w:cs="Times New Roman"/>
                <w:color w:val="000000"/>
                <w:sz w:val="22"/>
                <w:lang w:eastAsia="zh-CN"/>
              </w:rPr>
              <w:t>pentoxifylline</w:t>
            </w:r>
          </w:p>
        </w:tc>
        <w:tc>
          <w:tcPr>
            <w:tcW w:w="1680" w:type="dxa"/>
            <w:tcBorders>
              <w:top w:val="nil"/>
              <w:left w:val="nil"/>
              <w:bottom w:val="nil"/>
              <w:right w:val="nil"/>
            </w:tcBorders>
            <w:shd w:val="clear" w:color="auto" w:fill="auto"/>
            <w:noWrap/>
            <w:vAlign w:val="bottom"/>
          </w:tcPr>
          <w:p w14:paraId="090F84E3">
            <w:pPr>
              <w:jc w:val="right"/>
              <w:textAlignment w:val="bottom"/>
              <w:rPr>
                <w:rFonts w:eastAsia="宋体" w:cs="Times New Roman"/>
                <w:color w:val="000000"/>
                <w:sz w:val="22"/>
              </w:rPr>
            </w:pPr>
            <w:r>
              <w:rPr>
                <w:rFonts w:eastAsia="宋体" w:cs="Times New Roman"/>
                <w:color w:val="000000"/>
                <w:sz w:val="22"/>
                <w:lang w:eastAsia="zh-CN"/>
              </w:rPr>
              <w:t>4</w:t>
            </w:r>
          </w:p>
        </w:tc>
      </w:tr>
      <w:tr w14:paraId="624A10BF">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1E7C1D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3F11C71">
            <w:pPr>
              <w:textAlignment w:val="bottom"/>
              <w:rPr>
                <w:rFonts w:eastAsia="宋体" w:cs="Times New Roman"/>
                <w:color w:val="000000"/>
                <w:sz w:val="22"/>
              </w:rPr>
            </w:pPr>
            <w:r>
              <w:rPr>
                <w:rFonts w:eastAsia="宋体" w:cs="Times New Roman"/>
                <w:color w:val="000000"/>
                <w:sz w:val="22"/>
                <w:lang w:eastAsia="zh-CN"/>
              </w:rPr>
              <w:t>nisoldipine</w:t>
            </w:r>
          </w:p>
        </w:tc>
        <w:tc>
          <w:tcPr>
            <w:tcW w:w="1680" w:type="dxa"/>
            <w:tcBorders>
              <w:top w:val="nil"/>
              <w:left w:val="nil"/>
              <w:bottom w:val="nil"/>
              <w:right w:val="nil"/>
            </w:tcBorders>
            <w:shd w:val="clear" w:color="auto" w:fill="auto"/>
            <w:noWrap/>
            <w:vAlign w:val="bottom"/>
          </w:tcPr>
          <w:p w14:paraId="3259A877">
            <w:pPr>
              <w:jc w:val="right"/>
              <w:textAlignment w:val="bottom"/>
              <w:rPr>
                <w:rFonts w:eastAsia="宋体" w:cs="Times New Roman"/>
                <w:color w:val="000000"/>
                <w:sz w:val="22"/>
              </w:rPr>
            </w:pPr>
            <w:r>
              <w:rPr>
                <w:rFonts w:eastAsia="宋体" w:cs="Times New Roman"/>
                <w:color w:val="000000"/>
                <w:sz w:val="22"/>
                <w:lang w:eastAsia="zh-CN"/>
              </w:rPr>
              <w:t>5</w:t>
            </w:r>
          </w:p>
        </w:tc>
      </w:tr>
      <w:tr w14:paraId="0EA0C17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1F2A3F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343089A">
            <w:pPr>
              <w:textAlignment w:val="bottom"/>
              <w:rPr>
                <w:rFonts w:eastAsia="宋体" w:cs="Times New Roman"/>
                <w:color w:val="000000"/>
                <w:sz w:val="22"/>
              </w:rPr>
            </w:pPr>
            <w:r>
              <w:rPr>
                <w:rFonts w:eastAsia="宋体" w:cs="Times New Roman"/>
                <w:color w:val="000000"/>
                <w:sz w:val="22"/>
                <w:lang w:eastAsia="zh-CN"/>
              </w:rPr>
              <w:t>benidipine</w:t>
            </w:r>
          </w:p>
        </w:tc>
        <w:tc>
          <w:tcPr>
            <w:tcW w:w="1680" w:type="dxa"/>
            <w:tcBorders>
              <w:top w:val="nil"/>
              <w:left w:val="nil"/>
              <w:bottom w:val="nil"/>
              <w:right w:val="nil"/>
            </w:tcBorders>
            <w:shd w:val="clear" w:color="auto" w:fill="auto"/>
            <w:noWrap/>
            <w:vAlign w:val="bottom"/>
          </w:tcPr>
          <w:p w14:paraId="57EAD3EC">
            <w:pPr>
              <w:jc w:val="right"/>
              <w:textAlignment w:val="bottom"/>
              <w:rPr>
                <w:rFonts w:eastAsia="宋体" w:cs="Times New Roman"/>
                <w:color w:val="000000"/>
                <w:sz w:val="22"/>
              </w:rPr>
            </w:pPr>
            <w:r>
              <w:rPr>
                <w:rFonts w:eastAsia="宋体" w:cs="Times New Roman"/>
                <w:color w:val="000000"/>
                <w:sz w:val="22"/>
                <w:lang w:eastAsia="zh-CN"/>
              </w:rPr>
              <w:t>6</w:t>
            </w:r>
          </w:p>
        </w:tc>
      </w:tr>
      <w:tr w14:paraId="4890C886">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CFBF31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FACA348">
            <w:pPr>
              <w:textAlignment w:val="bottom"/>
              <w:rPr>
                <w:rFonts w:eastAsia="宋体" w:cs="Times New Roman"/>
                <w:color w:val="000000"/>
                <w:sz w:val="22"/>
              </w:rPr>
            </w:pPr>
            <w:r>
              <w:rPr>
                <w:rFonts w:eastAsia="宋体" w:cs="Times New Roman"/>
                <w:color w:val="000000"/>
                <w:sz w:val="22"/>
                <w:lang w:eastAsia="zh-CN"/>
              </w:rPr>
              <w:t>lacidipine</w:t>
            </w:r>
          </w:p>
        </w:tc>
        <w:tc>
          <w:tcPr>
            <w:tcW w:w="1680" w:type="dxa"/>
            <w:tcBorders>
              <w:top w:val="nil"/>
              <w:left w:val="nil"/>
              <w:bottom w:val="nil"/>
              <w:right w:val="nil"/>
            </w:tcBorders>
            <w:shd w:val="clear" w:color="auto" w:fill="auto"/>
            <w:noWrap/>
            <w:vAlign w:val="bottom"/>
          </w:tcPr>
          <w:p w14:paraId="23D686AA">
            <w:pPr>
              <w:jc w:val="right"/>
              <w:textAlignment w:val="bottom"/>
              <w:rPr>
                <w:rFonts w:eastAsia="宋体" w:cs="Times New Roman"/>
                <w:color w:val="000000"/>
                <w:sz w:val="22"/>
              </w:rPr>
            </w:pPr>
            <w:r>
              <w:rPr>
                <w:rFonts w:eastAsia="宋体" w:cs="Times New Roman"/>
                <w:color w:val="000000"/>
                <w:sz w:val="22"/>
                <w:lang w:eastAsia="zh-CN"/>
              </w:rPr>
              <w:t>7</w:t>
            </w:r>
          </w:p>
        </w:tc>
      </w:tr>
      <w:tr w14:paraId="38E6833C">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99324F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EE77415">
            <w:pPr>
              <w:textAlignment w:val="bottom"/>
              <w:rPr>
                <w:rFonts w:eastAsia="宋体" w:cs="Times New Roman"/>
                <w:color w:val="000000"/>
                <w:sz w:val="22"/>
              </w:rPr>
            </w:pPr>
            <w:r>
              <w:rPr>
                <w:rFonts w:eastAsia="宋体" w:cs="Times New Roman"/>
                <w:color w:val="000000"/>
                <w:sz w:val="22"/>
                <w:lang w:eastAsia="zh-CN"/>
              </w:rPr>
              <w:t>lidoflazine</w:t>
            </w:r>
          </w:p>
        </w:tc>
        <w:tc>
          <w:tcPr>
            <w:tcW w:w="1680" w:type="dxa"/>
            <w:tcBorders>
              <w:top w:val="nil"/>
              <w:left w:val="nil"/>
              <w:bottom w:val="nil"/>
              <w:right w:val="nil"/>
            </w:tcBorders>
            <w:shd w:val="clear" w:color="auto" w:fill="auto"/>
            <w:noWrap/>
            <w:vAlign w:val="bottom"/>
          </w:tcPr>
          <w:p w14:paraId="4CC92C28">
            <w:pPr>
              <w:jc w:val="right"/>
              <w:textAlignment w:val="bottom"/>
              <w:rPr>
                <w:rFonts w:eastAsia="宋体" w:cs="Times New Roman"/>
                <w:color w:val="000000"/>
                <w:sz w:val="22"/>
              </w:rPr>
            </w:pPr>
            <w:r>
              <w:rPr>
                <w:rFonts w:eastAsia="宋体" w:cs="Times New Roman"/>
                <w:color w:val="000000"/>
                <w:sz w:val="22"/>
                <w:lang w:eastAsia="zh-CN"/>
              </w:rPr>
              <w:t>8</w:t>
            </w:r>
          </w:p>
        </w:tc>
      </w:tr>
      <w:tr w14:paraId="3BB1FD58">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0E34B8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3BD6346">
            <w:pPr>
              <w:textAlignment w:val="bottom"/>
              <w:rPr>
                <w:rFonts w:eastAsia="宋体" w:cs="Times New Roman"/>
                <w:color w:val="000000"/>
                <w:sz w:val="22"/>
              </w:rPr>
            </w:pPr>
            <w:r>
              <w:rPr>
                <w:rFonts w:eastAsia="宋体" w:cs="Times New Roman"/>
                <w:color w:val="000000"/>
                <w:sz w:val="22"/>
                <w:lang w:eastAsia="zh-CN"/>
              </w:rPr>
              <w:t>flunarizine</w:t>
            </w:r>
          </w:p>
        </w:tc>
        <w:tc>
          <w:tcPr>
            <w:tcW w:w="1680" w:type="dxa"/>
            <w:tcBorders>
              <w:top w:val="nil"/>
              <w:left w:val="nil"/>
              <w:bottom w:val="nil"/>
              <w:right w:val="nil"/>
            </w:tcBorders>
            <w:shd w:val="clear" w:color="auto" w:fill="auto"/>
            <w:noWrap/>
            <w:vAlign w:val="bottom"/>
          </w:tcPr>
          <w:p w14:paraId="1AE58252">
            <w:pPr>
              <w:jc w:val="right"/>
              <w:textAlignment w:val="bottom"/>
              <w:rPr>
                <w:rFonts w:eastAsia="宋体" w:cs="Times New Roman"/>
                <w:color w:val="000000"/>
                <w:sz w:val="22"/>
              </w:rPr>
            </w:pPr>
            <w:r>
              <w:rPr>
                <w:rFonts w:eastAsia="宋体" w:cs="Times New Roman"/>
                <w:color w:val="000000"/>
                <w:sz w:val="22"/>
                <w:lang w:eastAsia="zh-CN"/>
              </w:rPr>
              <w:t>9</w:t>
            </w:r>
          </w:p>
        </w:tc>
      </w:tr>
      <w:tr w14:paraId="53A166D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AFB45B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FE14879">
            <w:pPr>
              <w:textAlignment w:val="bottom"/>
              <w:rPr>
                <w:rFonts w:eastAsia="宋体" w:cs="Times New Roman"/>
                <w:color w:val="000000"/>
                <w:sz w:val="22"/>
              </w:rPr>
            </w:pPr>
            <w:r>
              <w:rPr>
                <w:rFonts w:eastAsia="宋体" w:cs="Times New Roman"/>
                <w:color w:val="000000"/>
                <w:sz w:val="22"/>
                <w:lang w:eastAsia="zh-CN"/>
              </w:rPr>
              <w:t>verapamil</w:t>
            </w:r>
          </w:p>
        </w:tc>
        <w:tc>
          <w:tcPr>
            <w:tcW w:w="1680" w:type="dxa"/>
            <w:tcBorders>
              <w:top w:val="nil"/>
              <w:left w:val="nil"/>
              <w:bottom w:val="nil"/>
              <w:right w:val="nil"/>
            </w:tcBorders>
            <w:shd w:val="clear" w:color="auto" w:fill="auto"/>
            <w:noWrap/>
            <w:vAlign w:val="bottom"/>
          </w:tcPr>
          <w:p w14:paraId="70E32020">
            <w:pPr>
              <w:jc w:val="right"/>
              <w:textAlignment w:val="bottom"/>
              <w:rPr>
                <w:rFonts w:eastAsia="宋体" w:cs="Times New Roman"/>
                <w:color w:val="000000"/>
                <w:sz w:val="22"/>
              </w:rPr>
            </w:pPr>
            <w:r>
              <w:rPr>
                <w:rFonts w:eastAsia="宋体" w:cs="Times New Roman"/>
                <w:color w:val="000000"/>
                <w:sz w:val="22"/>
                <w:lang w:eastAsia="zh-CN"/>
              </w:rPr>
              <w:t>10</w:t>
            </w:r>
          </w:p>
        </w:tc>
      </w:tr>
      <w:tr w14:paraId="7A48330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51FE53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40FB368">
            <w:pPr>
              <w:textAlignment w:val="bottom"/>
              <w:rPr>
                <w:rFonts w:eastAsia="宋体" w:cs="Times New Roman"/>
                <w:color w:val="000000"/>
                <w:sz w:val="22"/>
              </w:rPr>
            </w:pPr>
            <w:r>
              <w:rPr>
                <w:rFonts w:eastAsia="宋体" w:cs="Times New Roman"/>
                <w:color w:val="000000"/>
                <w:sz w:val="22"/>
                <w:lang w:eastAsia="zh-CN"/>
              </w:rPr>
              <w:t>diltiazem</w:t>
            </w:r>
          </w:p>
        </w:tc>
        <w:tc>
          <w:tcPr>
            <w:tcW w:w="1680" w:type="dxa"/>
            <w:tcBorders>
              <w:top w:val="nil"/>
              <w:left w:val="nil"/>
              <w:bottom w:val="nil"/>
              <w:right w:val="nil"/>
            </w:tcBorders>
            <w:shd w:val="clear" w:color="auto" w:fill="auto"/>
            <w:noWrap/>
            <w:vAlign w:val="bottom"/>
          </w:tcPr>
          <w:p w14:paraId="510D4039">
            <w:pPr>
              <w:jc w:val="right"/>
              <w:textAlignment w:val="bottom"/>
              <w:rPr>
                <w:rFonts w:eastAsia="宋体" w:cs="Times New Roman"/>
                <w:color w:val="000000"/>
                <w:sz w:val="22"/>
              </w:rPr>
            </w:pPr>
            <w:r>
              <w:rPr>
                <w:rFonts w:eastAsia="宋体" w:cs="Times New Roman"/>
                <w:color w:val="000000"/>
                <w:sz w:val="22"/>
                <w:lang w:eastAsia="zh-CN"/>
              </w:rPr>
              <w:t>11</w:t>
            </w:r>
          </w:p>
        </w:tc>
      </w:tr>
      <w:tr w14:paraId="3714BE2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3654CD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5DDBC8F">
            <w:pPr>
              <w:textAlignment w:val="bottom"/>
              <w:rPr>
                <w:rFonts w:eastAsia="宋体" w:cs="Times New Roman"/>
                <w:color w:val="000000"/>
                <w:sz w:val="22"/>
              </w:rPr>
            </w:pPr>
            <w:r>
              <w:rPr>
                <w:rFonts w:eastAsia="宋体" w:cs="Times New Roman"/>
                <w:color w:val="000000"/>
                <w:sz w:val="22"/>
                <w:lang w:eastAsia="zh-CN"/>
              </w:rPr>
              <w:t>nimodipine</w:t>
            </w:r>
          </w:p>
        </w:tc>
        <w:tc>
          <w:tcPr>
            <w:tcW w:w="1680" w:type="dxa"/>
            <w:tcBorders>
              <w:top w:val="nil"/>
              <w:left w:val="nil"/>
              <w:bottom w:val="nil"/>
              <w:right w:val="nil"/>
            </w:tcBorders>
            <w:shd w:val="clear" w:color="auto" w:fill="auto"/>
            <w:noWrap/>
            <w:vAlign w:val="bottom"/>
          </w:tcPr>
          <w:p w14:paraId="1B04B84C">
            <w:pPr>
              <w:jc w:val="right"/>
              <w:textAlignment w:val="bottom"/>
              <w:rPr>
                <w:rFonts w:eastAsia="宋体" w:cs="Times New Roman"/>
                <w:color w:val="000000"/>
                <w:sz w:val="22"/>
              </w:rPr>
            </w:pPr>
            <w:r>
              <w:rPr>
                <w:rFonts w:eastAsia="宋体" w:cs="Times New Roman"/>
                <w:color w:val="000000"/>
                <w:sz w:val="22"/>
                <w:lang w:eastAsia="zh-CN"/>
              </w:rPr>
              <w:t>12</w:t>
            </w:r>
          </w:p>
        </w:tc>
      </w:tr>
      <w:tr w14:paraId="750F7F15">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E58CBE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9F24C36">
            <w:pPr>
              <w:textAlignment w:val="bottom"/>
              <w:rPr>
                <w:rFonts w:eastAsia="宋体" w:cs="Times New Roman"/>
                <w:color w:val="000000"/>
                <w:sz w:val="22"/>
              </w:rPr>
            </w:pPr>
            <w:r>
              <w:rPr>
                <w:rFonts w:eastAsia="宋体" w:cs="Times New Roman"/>
                <w:color w:val="000000"/>
                <w:sz w:val="22"/>
                <w:lang w:eastAsia="zh-CN"/>
              </w:rPr>
              <w:t>lercanidipine</w:t>
            </w:r>
          </w:p>
        </w:tc>
        <w:tc>
          <w:tcPr>
            <w:tcW w:w="1680" w:type="dxa"/>
            <w:tcBorders>
              <w:top w:val="nil"/>
              <w:left w:val="nil"/>
              <w:bottom w:val="nil"/>
              <w:right w:val="nil"/>
            </w:tcBorders>
            <w:shd w:val="clear" w:color="auto" w:fill="auto"/>
            <w:noWrap/>
            <w:vAlign w:val="bottom"/>
          </w:tcPr>
          <w:p w14:paraId="01D8CF77">
            <w:pPr>
              <w:jc w:val="right"/>
              <w:textAlignment w:val="bottom"/>
              <w:rPr>
                <w:rFonts w:eastAsia="宋体" w:cs="Times New Roman"/>
                <w:color w:val="000000"/>
                <w:sz w:val="22"/>
              </w:rPr>
            </w:pPr>
            <w:r>
              <w:rPr>
                <w:rFonts w:eastAsia="宋体" w:cs="Times New Roman"/>
                <w:color w:val="000000"/>
                <w:sz w:val="22"/>
                <w:lang w:eastAsia="zh-CN"/>
              </w:rPr>
              <w:t>13</w:t>
            </w:r>
          </w:p>
        </w:tc>
      </w:tr>
      <w:tr w14:paraId="54CA205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0D0DB5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96D1F15">
            <w:pPr>
              <w:textAlignment w:val="bottom"/>
              <w:rPr>
                <w:rFonts w:eastAsia="宋体" w:cs="Times New Roman"/>
                <w:color w:val="000000"/>
                <w:sz w:val="22"/>
              </w:rPr>
            </w:pPr>
            <w:r>
              <w:rPr>
                <w:rFonts w:eastAsia="宋体" w:cs="Times New Roman"/>
                <w:color w:val="000000"/>
                <w:sz w:val="22"/>
                <w:lang w:eastAsia="zh-CN"/>
              </w:rPr>
              <w:t>amlodipine</w:t>
            </w:r>
          </w:p>
        </w:tc>
        <w:tc>
          <w:tcPr>
            <w:tcW w:w="1680" w:type="dxa"/>
            <w:tcBorders>
              <w:top w:val="nil"/>
              <w:left w:val="nil"/>
              <w:bottom w:val="nil"/>
              <w:right w:val="nil"/>
            </w:tcBorders>
            <w:shd w:val="clear" w:color="auto" w:fill="auto"/>
            <w:noWrap/>
            <w:vAlign w:val="bottom"/>
          </w:tcPr>
          <w:p w14:paraId="475EE27E">
            <w:pPr>
              <w:jc w:val="right"/>
              <w:textAlignment w:val="bottom"/>
              <w:rPr>
                <w:rFonts w:eastAsia="宋体" w:cs="Times New Roman"/>
                <w:color w:val="000000"/>
                <w:sz w:val="22"/>
              </w:rPr>
            </w:pPr>
            <w:r>
              <w:rPr>
                <w:rFonts w:eastAsia="宋体" w:cs="Times New Roman"/>
                <w:color w:val="000000"/>
                <w:sz w:val="22"/>
                <w:lang w:eastAsia="zh-CN"/>
              </w:rPr>
              <w:t>14</w:t>
            </w:r>
          </w:p>
        </w:tc>
      </w:tr>
      <w:tr w14:paraId="44CBA164">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BD8875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E9FC7F2">
            <w:pPr>
              <w:textAlignment w:val="bottom"/>
              <w:rPr>
                <w:rFonts w:eastAsia="宋体" w:cs="Times New Roman"/>
                <w:color w:val="000000"/>
                <w:sz w:val="22"/>
              </w:rPr>
            </w:pPr>
            <w:r>
              <w:rPr>
                <w:rFonts w:eastAsia="宋体" w:cs="Times New Roman"/>
                <w:color w:val="000000"/>
                <w:sz w:val="22"/>
                <w:lang w:eastAsia="zh-CN"/>
              </w:rPr>
              <w:t>nifedipine</w:t>
            </w:r>
          </w:p>
        </w:tc>
        <w:tc>
          <w:tcPr>
            <w:tcW w:w="1680" w:type="dxa"/>
            <w:tcBorders>
              <w:top w:val="nil"/>
              <w:left w:val="nil"/>
              <w:bottom w:val="nil"/>
              <w:right w:val="nil"/>
            </w:tcBorders>
            <w:shd w:val="clear" w:color="auto" w:fill="auto"/>
            <w:noWrap/>
            <w:vAlign w:val="bottom"/>
          </w:tcPr>
          <w:p w14:paraId="7594D8B3">
            <w:pPr>
              <w:jc w:val="right"/>
              <w:textAlignment w:val="bottom"/>
              <w:rPr>
                <w:rFonts w:eastAsia="宋体" w:cs="Times New Roman"/>
                <w:color w:val="000000"/>
                <w:sz w:val="22"/>
              </w:rPr>
            </w:pPr>
            <w:r>
              <w:rPr>
                <w:rFonts w:eastAsia="宋体" w:cs="Times New Roman"/>
                <w:color w:val="000000"/>
                <w:sz w:val="22"/>
                <w:lang w:eastAsia="zh-CN"/>
              </w:rPr>
              <w:t>15</w:t>
            </w:r>
          </w:p>
        </w:tc>
      </w:tr>
      <w:tr w14:paraId="22D1D225">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B25773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34E1620">
            <w:pPr>
              <w:textAlignment w:val="bottom"/>
              <w:rPr>
                <w:rFonts w:eastAsia="宋体" w:cs="Times New Roman"/>
                <w:color w:val="000000"/>
                <w:sz w:val="22"/>
              </w:rPr>
            </w:pPr>
            <w:r>
              <w:rPr>
                <w:rFonts w:eastAsia="宋体" w:cs="Times New Roman"/>
                <w:color w:val="000000"/>
                <w:sz w:val="22"/>
                <w:lang w:eastAsia="zh-CN"/>
              </w:rPr>
              <w:t>mecobalamin</w:t>
            </w:r>
          </w:p>
        </w:tc>
        <w:tc>
          <w:tcPr>
            <w:tcW w:w="1680" w:type="dxa"/>
            <w:tcBorders>
              <w:top w:val="nil"/>
              <w:left w:val="nil"/>
              <w:bottom w:val="nil"/>
              <w:right w:val="nil"/>
            </w:tcBorders>
            <w:shd w:val="clear" w:color="auto" w:fill="auto"/>
            <w:noWrap/>
            <w:vAlign w:val="bottom"/>
          </w:tcPr>
          <w:p w14:paraId="6EBE4BC1">
            <w:pPr>
              <w:jc w:val="right"/>
              <w:textAlignment w:val="bottom"/>
              <w:rPr>
                <w:rFonts w:eastAsia="宋体" w:cs="Times New Roman"/>
                <w:color w:val="000000"/>
                <w:sz w:val="22"/>
              </w:rPr>
            </w:pPr>
            <w:r>
              <w:rPr>
                <w:rFonts w:eastAsia="宋体" w:cs="Times New Roman"/>
                <w:color w:val="000000"/>
                <w:sz w:val="22"/>
                <w:lang w:eastAsia="zh-CN"/>
              </w:rPr>
              <w:t>16</w:t>
            </w:r>
          </w:p>
        </w:tc>
      </w:tr>
      <w:tr w14:paraId="098BFD7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9B3950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EDC381B">
            <w:pPr>
              <w:textAlignment w:val="bottom"/>
              <w:rPr>
                <w:rFonts w:eastAsia="宋体" w:cs="Times New Roman"/>
                <w:color w:val="000000"/>
                <w:sz w:val="22"/>
              </w:rPr>
            </w:pPr>
            <w:r>
              <w:rPr>
                <w:rFonts w:eastAsia="宋体" w:cs="Times New Roman"/>
                <w:color w:val="000000"/>
                <w:sz w:val="22"/>
                <w:lang w:eastAsia="zh-CN"/>
              </w:rPr>
              <w:t>inositol</w:t>
            </w:r>
          </w:p>
        </w:tc>
        <w:tc>
          <w:tcPr>
            <w:tcW w:w="1680" w:type="dxa"/>
            <w:tcBorders>
              <w:top w:val="nil"/>
              <w:left w:val="nil"/>
              <w:bottom w:val="nil"/>
              <w:right w:val="nil"/>
            </w:tcBorders>
            <w:shd w:val="clear" w:color="auto" w:fill="auto"/>
            <w:noWrap/>
            <w:vAlign w:val="bottom"/>
          </w:tcPr>
          <w:p w14:paraId="53C7812D">
            <w:pPr>
              <w:jc w:val="right"/>
              <w:textAlignment w:val="bottom"/>
              <w:rPr>
                <w:rFonts w:eastAsia="宋体" w:cs="Times New Roman"/>
                <w:color w:val="000000"/>
                <w:sz w:val="22"/>
              </w:rPr>
            </w:pPr>
            <w:r>
              <w:rPr>
                <w:rFonts w:eastAsia="宋体" w:cs="Times New Roman"/>
                <w:color w:val="000000"/>
                <w:sz w:val="22"/>
                <w:lang w:eastAsia="zh-CN"/>
              </w:rPr>
              <w:t>17</w:t>
            </w:r>
          </w:p>
        </w:tc>
      </w:tr>
      <w:tr w14:paraId="79189B4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FCA0AF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63DC931">
            <w:pPr>
              <w:textAlignment w:val="bottom"/>
              <w:rPr>
                <w:rFonts w:eastAsia="宋体" w:cs="Times New Roman"/>
                <w:color w:val="000000"/>
                <w:sz w:val="22"/>
              </w:rPr>
            </w:pPr>
            <w:r>
              <w:rPr>
                <w:rFonts w:eastAsia="宋体" w:cs="Times New Roman"/>
                <w:color w:val="000000"/>
                <w:sz w:val="22"/>
                <w:lang w:eastAsia="zh-CN"/>
              </w:rPr>
              <w:t>gamolenic acid</w:t>
            </w:r>
          </w:p>
        </w:tc>
        <w:tc>
          <w:tcPr>
            <w:tcW w:w="1680" w:type="dxa"/>
            <w:tcBorders>
              <w:top w:val="nil"/>
              <w:left w:val="nil"/>
              <w:bottom w:val="nil"/>
              <w:right w:val="nil"/>
            </w:tcBorders>
            <w:shd w:val="clear" w:color="auto" w:fill="auto"/>
            <w:noWrap/>
            <w:vAlign w:val="bottom"/>
          </w:tcPr>
          <w:p w14:paraId="2367B27F">
            <w:pPr>
              <w:jc w:val="right"/>
              <w:textAlignment w:val="bottom"/>
              <w:rPr>
                <w:rFonts w:eastAsia="宋体" w:cs="Times New Roman"/>
                <w:color w:val="000000"/>
                <w:sz w:val="22"/>
              </w:rPr>
            </w:pPr>
            <w:r>
              <w:rPr>
                <w:rFonts w:eastAsia="宋体" w:cs="Times New Roman"/>
                <w:color w:val="000000"/>
                <w:sz w:val="22"/>
                <w:lang w:eastAsia="zh-CN"/>
              </w:rPr>
              <w:t>18</w:t>
            </w:r>
          </w:p>
        </w:tc>
      </w:tr>
      <w:tr w14:paraId="65BEB7CB">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1B125C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8F85202">
            <w:pPr>
              <w:textAlignment w:val="bottom"/>
              <w:rPr>
                <w:rFonts w:eastAsia="宋体" w:cs="Times New Roman"/>
                <w:color w:val="000000"/>
                <w:sz w:val="22"/>
              </w:rPr>
            </w:pPr>
            <w:r>
              <w:rPr>
                <w:rFonts w:eastAsia="宋体" w:cs="Times New Roman"/>
                <w:color w:val="000000"/>
                <w:sz w:val="22"/>
                <w:lang w:eastAsia="zh-CN"/>
              </w:rPr>
              <w:t>venlafaxine</w:t>
            </w:r>
          </w:p>
        </w:tc>
        <w:tc>
          <w:tcPr>
            <w:tcW w:w="1680" w:type="dxa"/>
            <w:tcBorders>
              <w:top w:val="nil"/>
              <w:left w:val="nil"/>
              <w:bottom w:val="nil"/>
              <w:right w:val="nil"/>
            </w:tcBorders>
            <w:shd w:val="clear" w:color="auto" w:fill="auto"/>
            <w:noWrap/>
            <w:vAlign w:val="bottom"/>
          </w:tcPr>
          <w:p w14:paraId="2DD27E13">
            <w:pPr>
              <w:jc w:val="right"/>
              <w:textAlignment w:val="bottom"/>
              <w:rPr>
                <w:rFonts w:eastAsia="宋体" w:cs="Times New Roman"/>
                <w:color w:val="000000"/>
                <w:sz w:val="22"/>
              </w:rPr>
            </w:pPr>
            <w:r>
              <w:rPr>
                <w:rFonts w:eastAsia="宋体" w:cs="Times New Roman"/>
                <w:color w:val="000000"/>
                <w:sz w:val="22"/>
                <w:lang w:eastAsia="zh-CN"/>
              </w:rPr>
              <w:t>19</w:t>
            </w:r>
          </w:p>
        </w:tc>
      </w:tr>
      <w:tr w14:paraId="511DA7E1">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26BD0D5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7B7741A">
            <w:pPr>
              <w:textAlignment w:val="bottom"/>
              <w:rPr>
                <w:rFonts w:eastAsia="宋体" w:cs="Times New Roman"/>
                <w:color w:val="000000"/>
                <w:sz w:val="22"/>
              </w:rPr>
            </w:pPr>
            <w:r>
              <w:rPr>
                <w:rFonts w:eastAsia="宋体" w:cs="Times New Roman"/>
                <w:color w:val="000000"/>
                <w:sz w:val="22"/>
                <w:lang w:eastAsia="zh-CN"/>
              </w:rPr>
              <w:t>pregabalin</w:t>
            </w:r>
          </w:p>
        </w:tc>
        <w:tc>
          <w:tcPr>
            <w:tcW w:w="1680" w:type="dxa"/>
            <w:tcBorders>
              <w:top w:val="nil"/>
              <w:left w:val="nil"/>
              <w:bottom w:val="nil"/>
              <w:right w:val="nil"/>
            </w:tcBorders>
            <w:shd w:val="clear" w:color="auto" w:fill="auto"/>
            <w:noWrap/>
            <w:vAlign w:val="bottom"/>
          </w:tcPr>
          <w:p w14:paraId="021C5A05">
            <w:pPr>
              <w:jc w:val="right"/>
              <w:textAlignment w:val="bottom"/>
              <w:rPr>
                <w:rFonts w:eastAsia="宋体" w:cs="Times New Roman"/>
                <w:color w:val="000000"/>
                <w:sz w:val="22"/>
              </w:rPr>
            </w:pPr>
            <w:r>
              <w:rPr>
                <w:rFonts w:eastAsia="宋体" w:cs="Times New Roman"/>
                <w:color w:val="000000"/>
                <w:sz w:val="22"/>
                <w:lang w:eastAsia="zh-CN"/>
              </w:rPr>
              <w:t>20</w:t>
            </w:r>
          </w:p>
        </w:tc>
      </w:tr>
      <w:tr w14:paraId="7DCF365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3BE436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EA9A723">
            <w:pPr>
              <w:textAlignment w:val="bottom"/>
              <w:rPr>
                <w:rFonts w:eastAsia="宋体" w:cs="Times New Roman"/>
                <w:color w:val="000000"/>
                <w:sz w:val="22"/>
              </w:rPr>
            </w:pPr>
            <w:r>
              <w:rPr>
                <w:rFonts w:eastAsia="宋体" w:cs="Times New Roman"/>
                <w:color w:val="000000"/>
                <w:sz w:val="22"/>
                <w:lang w:eastAsia="zh-CN"/>
              </w:rPr>
              <w:t>carbamazepine</w:t>
            </w:r>
          </w:p>
        </w:tc>
        <w:tc>
          <w:tcPr>
            <w:tcW w:w="1680" w:type="dxa"/>
            <w:tcBorders>
              <w:top w:val="nil"/>
              <w:left w:val="nil"/>
              <w:bottom w:val="nil"/>
              <w:right w:val="nil"/>
            </w:tcBorders>
            <w:shd w:val="clear" w:color="auto" w:fill="auto"/>
            <w:noWrap/>
            <w:vAlign w:val="bottom"/>
          </w:tcPr>
          <w:p w14:paraId="7097FAAC">
            <w:pPr>
              <w:jc w:val="right"/>
              <w:textAlignment w:val="bottom"/>
              <w:rPr>
                <w:rFonts w:eastAsia="宋体" w:cs="Times New Roman"/>
                <w:color w:val="000000"/>
                <w:sz w:val="22"/>
              </w:rPr>
            </w:pPr>
            <w:r>
              <w:rPr>
                <w:rFonts w:eastAsia="宋体" w:cs="Times New Roman"/>
                <w:color w:val="000000"/>
                <w:sz w:val="22"/>
                <w:lang w:eastAsia="zh-CN"/>
              </w:rPr>
              <w:t>21</w:t>
            </w:r>
          </w:p>
        </w:tc>
      </w:tr>
      <w:tr w14:paraId="2D20169C">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577A21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7734C80">
            <w:pPr>
              <w:textAlignment w:val="bottom"/>
              <w:rPr>
                <w:rFonts w:eastAsia="宋体" w:cs="Times New Roman"/>
                <w:color w:val="000000"/>
                <w:sz w:val="22"/>
              </w:rPr>
            </w:pPr>
            <w:r>
              <w:rPr>
                <w:rFonts w:eastAsia="宋体" w:cs="Times New Roman"/>
                <w:color w:val="000000"/>
                <w:sz w:val="22"/>
                <w:lang w:eastAsia="zh-CN"/>
              </w:rPr>
              <w:t>gabapentin</w:t>
            </w:r>
          </w:p>
        </w:tc>
        <w:tc>
          <w:tcPr>
            <w:tcW w:w="1680" w:type="dxa"/>
            <w:tcBorders>
              <w:top w:val="nil"/>
              <w:left w:val="nil"/>
              <w:bottom w:val="nil"/>
              <w:right w:val="nil"/>
            </w:tcBorders>
            <w:shd w:val="clear" w:color="auto" w:fill="auto"/>
            <w:noWrap/>
            <w:vAlign w:val="bottom"/>
          </w:tcPr>
          <w:p w14:paraId="0352C71D">
            <w:pPr>
              <w:jc w:val="right"/>
              <w:textAlignment w:val="bottom"/>
              <w:rPr>
                <w:rFonts w:eastAsia="宋体" w:cs="Times New Roman"/>
                <w:color w:val="000000"/>
                <w:sz w:val="22"/>
              </w:rPr>
            </w:pPr>
            <w:r>
              <w:rPr>
                <w:rFonts w:eastAsia="宋体" w:cs="Times New Roman"/>
                <w:color w:val="000000"/>
                <w:sz w:val="22"/>
                <w:lang w:eastAsia="zh-CN"/>
              </w:rPr>
              <w:t>22</w:t>
            </w:r>
          </w:p>
        </w:tc>
      </w:tr>
      <w:tr w14:paraId="254CB79D">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34CCD9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419D23E">
            <w:pPr>
              <w:textAlignment w:val="bottom"/>
              <w:rPr>
                <w:rFonts w:eastAsia="宋体" w:cs="Times New Roman"/>
                <w:color w:val="000000"/>
                <w:sz w:val="22"/>
              </w:rPr>
            </w:pPr>
            <w:r>
              <w:rPr>
                <w:rFonts w:eastAsia="宋体" w:cs="Times New Roman"/>
                <w:color w:val="000000"/>
                <w:sz w:val="22"/>
                <w:lang w:eastAsia="zh-CN"/>
              </w:rPr>
              <w:t>sodium valproate</w:t>
            </w:r>
          </w:p>
        </w:tc>
        <w:tc>
          <w:tcPr>
            <w:tcW w:w="1680" w:type="dxa"/>
            <w:tcBorders>
              <w:top w:val="nil"/>
              <w:left w:val="nil"/>
              <w:bottom w:val="nil"/>
              <w:right w:val="nil"/>
            </w:tcBorders>
            <w:shd w:val="clear" w:color="auto" w:fill="auto"/>
            <w:noWrap/>
            <w:vAlign w:val="bottom"/>
          </w:tcPr>
          <w:p w14:paraId="2701A068">
            <w:pPr>
              <w:jc w:val="right"/>
              <w:textAlignment w:val="bottom"/>
              <w:rPr>
                <w:rFonts w:eastAsia="宋体" w:cs="Times New Roman"/>
                <w:color w:val="000000"/>
                <w:sz w:val="22"/>
              </w:rPr>
            </w:pPr>
            <w:r>
              <w:rPr>
                <w:rFonts w:eastAsia="宋体" w:cs="Times New Roman"/>
                <w:color w:val="000000"/>
                <w:sz w:val="22"/>
                <w:lang w:eastAsia="zh-CN"/>
              </w:rPr>
              <w:t>23</w:t>
            </w:r>
          </w:p>
        </w:tc>
      </w:tr>
      <w:tr w14:paraId="397DAAB9">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516C647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F739A98">
            <w:pPr>
              <w:textAlignment w:val="bottom"/>
              <w:rPr>
                <w:rFonts w:eastAsia="宋体" w:cs="Times New Roman"/>
                <w:color w:val="000000"/>
                <w:sz w:val="22"/>
              </w:rPr>
            </w:pPr>
            <w:r>
              <w:rPr>
                <w:rFonts w:eastAsia="宋体" w:cs="Times New Roman"/>
                <w:color w:val="000000"/>
                <w:sz w:val="22"/>
                <w:lang w:eastAsia="zh-CN"/>
              </w:rPr>
              <w:t>tramadol</w:t>
            </w:r>
          </w:p>
        </w:tc>
        <w:tc>
          <w:tcPr>
            <w:tcW w:w="1680" w:type="dxa"/>
            <w:tcBorders>
              <w:top w:val="nil"/>
              <w:left w:val="nil"/>
              <w:bottom w:val="nil"/>
              <w:right w:val="nil"/>
            </w:tcBorders>
            <w:shd w:val="clear" w:color="auto" w:fill="auto"/>
            <w:noWrap/>
            <w:vAlign w:val="bottom"/>
          </w:tcPr>
          <w:p w14:paraId="1B78BE23">
            <w:pPr>
              <w:jc w:val="right"/>
              <w:textAlignment w:val="bottom"/>
              <w:rPr>
                <w:rFonts w:eastAsia="宋体" w:cs="Times New Roman"/>
                <w:color w:val="000000"/>
                <w:sz w:val="22"/>
              </w:rPr>
            </w:pPr>
            <w:r>
              <w:rPr>
                <w:rFonts w:eastAsia="宋体" w:cs="Times New Roman"/>
                <w:color w:val="000000"/>
                <w:sz w:val="22"/>
                <w:lang w:eastAsia="zh-CN"/>
              </w:rPr>
              <w:t>24</w:t>
            </w:r>
          </w:p>
        </w:tc>
      </w:tr>
      <w:tr w14:paraId="00FBE56E">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7DC88B9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8B6A32E">
            <w:pPr>
              <w:textAlignment w:val="bottom"/>
              <w:rPr>
                <w:rFonts w:eastAsia="宋体" w:cs="Times New Roman"/>
                <w:color w:val="000000"/>
                <w:sz w:val="22"/>
              </w:rPr>
            </w:pPr>
            <w:r>
              <w:rPr>
                <w:rFonts w:eastAsia="宋体" w:cs="Times New Roman"/>
                <w:color w:val="000000"/>
                <w:sz w:val="22"/>
                <w:lang w:eastAsia="zh-CN"/>
              </w:rPr>
              <w:t>oxycodone hydrochloride</w:t>
            </w:r>
          </w:p>
        </w:tc>
        <w:tc>
          <w:tcPr>
            <w:tcW w:w="1680" w:type="dxa"/>
            <w:tcBorders>
              <w:top w:val="nil"/>
              <w:left w:val="nil"/>
              <w:bottom w:val="nil"/>
              <w:right w:val="nil"/>
            </w:tcBorders>
            <w:shd w:val="clear" w:color="auto" w:fill="auto"/>
            <w:noWrap/>
            <w:vAlign w:val="bottom"/>
          </w:tcPr>
          <w:p w14:paraId="4377AE94">
            <w:pPr>
              <w:jc w:val="right"/>
              <w:textAlignment w:val="bottom"/>
              <w:rPr>
                <w:rFonts w:eastAsia="宋体" w:cs="Times New Roman"/>
                <w:color w:val="000000"/>
                <w:sz w:val="22"/>
              </w:rPr>
            </w:pPr>
            <w:r>
              <w:rPr>
                <w:rFonts w:eastAsia="宋体" w:cs="Times New Roman"/>
                <w:color w:val="000000"/>
                <w:sz w:val="22"/>
                <w:lang w:eastAsia="zh-CN"/>
              </w:rPr>
              <w:t>25</w:t>
            </w:r>
          </w:p>
        </w:tc>
      </w:tr>
      <w:tr w14:paraId="473C970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662BA74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1DDBBF1">
            <w:pPr>
              <w:textAlignment w:val="bottom"/>
              <w:rPr>
                <w:rFonts w:eastAsia="宋体" w:cs="Times New Roman"/>
                <w:color w:val="000000"/>
                <w:sz w:val="22"/>
              </w:rPr>
            </w:pPr>
            <w:r>
              <w:rPr>
                <w:rFonts w:eastAsia="宋体" w:cs="Times New Roman"/>
                <w:color w:val="000000"/>
                <w:sz w:val="22"/>
                <w:lang w:eastAsia="zh-CN"/>
              </w:rPr>
              <w:t>capsaicin</w:t>
            </w:r>
          </w:p>
        </w:tc>
        <w:tc>
          <w:tcPr>
            <w:tcW w:w="1680" w:type="dxa"/>
            <w:tcBorders>
              <w:top w:val="nil"/>
              <w:left w:val="nil"/>
              <w:bottom w:val="nil"/>
              <w:right w:val="nil"/>
            </w:tcBorders>
            <w:shd w:val="clear" w:color="auto" w:fill="auto"/>
            <w:noWrap/>
            <w:vAlign w:val="bottom"/>
          </w:tcPr>
          <w:p w14:paraId="0C31C6C0">
            <w:pPr>
              <w:jc w:val="right"/>
              <w:textAlignment w:val="bottom"/>
              <w:rPr>
                <w:rFonts w:eastAsia="宋体" w:cs="Times New Roman"/>
                <w:color w:val="000000"/>
                <w:sz w:val="22"/>
              </w:rPr>
            </w:pPr>
            <w:r>
              <w:rPr>
                <w:rFonts w:eastAsia="宋体" w:cs="Times New Roman"/>
                <w:color w:val="000000"/>
                <w:sz w:val="22"/>
                <w:lang w:eastAsia="zh-CN"/>
              </w:rPr>
              <w:t>26</w:t>
            </w:r>
          </w:p>
        </w:tc>
      </w:tr>
      <w:tr w14:paraId="5E80847A">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839598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646C17D1">
            <w:pPr>
              <w:textAlignment w:val="center"/>
              <w:rPr>
                <w:rFonts w:eastAsia="宋体" w:cs="Times New Roman"/>
                <w:color w:val="000000"/>
                <w:szCs w:val="24"/>
              </w:rPr>
            </w:pPr>
            <w:r>
              <w:rPr>
                <w:rFonts w:eastAsia="宋体" w:cs="Times New Roman"/>
                <w:color w:val="000000"/>
                <w:szCs w:val="24"/>
                <w:lang w:eastAsia="zh-CN"/>
              </w:rPr>
              <w:t>cyanocobalamin</w:t>
            </w:r>
          </w:p>
        </w:tc>
        <w:tc>
          <w:tcPr>
            <w:tcW w:w="1680" w:type="dxa"/>
            <w:tcBorders>
              <w:top w:val="nil"/>
              <w:left w:val="nil"/>
              <w:bottom w:val="nil"/>
              <w:right w:val="nil"/>
            </w:tcBorders>
            <w:shd w:val="clear" w:color="auto" w:fill="auto"/>
            <w:noWrap/>
            <w:vAlign w:val="center"/>
          </w:tcPr>
          <w:p w14:paraId="76C9E7FC">
            <w:pPr>
              <w:jc w:val="right"/>
              <w:textAlignment w:val="center"/>
              <w:rPr>
                <w:rFonts w:eastAsia="宋体" w:cs="Times New Roman"/>
                <w:color w:val="000000"/>
                <w:szCs w:val="24"/>
              </w:rPr>
            </w:pPr>
            <w:r>
              <w:rPr>
                <w:rFonts w:eastAsia="宋体" w:cs="Times New Roman"/>
                <w:color w:val="000000"/>
                <w:szCs w:val="24"/>
                <w:lang w:eastAsia="zh-CN"/>
              </w:rPr>
              <w:t>27</w:t>
            </w:r>
          </w:p>
        </w:tc>
      </w:tr>
      <w:tr w14:paraId="7CAFD369">
        <w:tblPrEx>
          <w:tblCellMar>
            <w:top w:w="0" w:type="dxa"/>
            <w:left w:w="108" w:type="dxa"/>
            <w:bottom w:w="0" w:type="dxa"/>
            <w:right w:w="108" w:type="dxa"/>
          </w:tblCellMar>
        </w:tblPrEx>
        <w:trPr>
          <w:trHeight w:val="397" w:hRule="exact"/>
        </w:trPr>
        <w:tc>
          <w:tcPr>
            <w:tcW w:w="3415" w:type="dxa"/>
            <w:vMerge w:val="restart"/>
            <w:tcBorders>
              <w:top w:val="single" w:color="000000" w:sz="4" w:space="0"/>
              <w:left w:val="nil"/>
              <w:bottom w:val="single" w:color="000000" w:sz="4" w:space="0"/>
              <w:right w:val="nil"/>
            </w:tcBorders>
            <w:shd w:val="clear" w:color="auto" w:fill="auto"/>
            <w:noWrap/>
            <w:vAlign w:val="center"/>
          </w:tcPr>
          <w:p w14:paraId="6DDE496A">
            <w:pPr>
              <w:jc w:val="center"/>
              <w:textAlignment w:val="center"/>
              <w:rPr>
                <w:rFonts w:eastAsia="宋体" w:cs="Times New Roman"/>
                <w:color w:val="000000"/>
                <w:sz w:val="22"/>
              </w:rPr>
            </w:pPr>
            <w:r>
              <w:rPr>
                <w:rFonts w:eastAsia="宋体" w:cs="Times New Roman"/>
                <w:color w:val="000000"/>
                <w:sz w:val="22"/>
                <w:lang w:eastAsia="zh-CN"/>
              </w:rPr>
              <w:t>Dysmenorrhea</w:t>
            </w:r>
          </w:p>
        </w:tc>
        <w:tc>
          <w:tcPr>
            <w:tcW w:w="4620" w:type="dxa"/>
            <w:tcBorders>
              <w:top w:val="single" w:color="000000" w:sz="4" w:space="0"/>
              <w:left w:val="nil"/>
              <w:bottom w:val="nil"/>
              <w:right w:val="nil"/>
            </w:tcBorders>
            <w:shd w:val="clear" w:color="auto" w:fill="auto"/>
            <w:noWrap/>
            <w:vAlign w:val="bottom"/>
          </w:tcPr>
          <w:p w14:paraId="11FE3198">
            <w:pPr>
              <w:textAlignment w:val="bottom"/>
              <w:rPr>
                <w:rFonts w:eastAsia="宋体" w:cs="Times New Roman"/>
                <w:color w:val="000000"/>
                <w:sz w:val="22"/>
              </w:rPr>
            </w:pPr>
            <w:r>
              <w:rPr>
                <w:rFonts w:eastAsia="宋体" w:cs="Times New Roman"/>
                <w:color w:val="000000"/>
                <w:sz w:val="22"/>
                <w:lang w:eastAsia="zh-CN"/>
              </w:rPr>
              <w:t>celecoxib</w:t>
            </w:r>
          </w:p>
        </w:tc>
        <w:tc>
          <w:tcPr>
            <w:tcW w:w="1680" w:type="dxa"/>
            <w:tcBorders>
              <w:top w:val="single" w:color="000000" w:sz="4" w:space="0"/>
              <w:left w:val="nil"/>
              <w:bottom w:val="nil"/>
              <w:right w:val="nil"/>
            </w:tcBorders>
            <w:shd w:val="clear" w:color="auto" w:fill="auto"/>
            <w:noWrap/>
            <w:vAlign w:val="bottom"/>
          </w:tcPr>
          <w:p w14:paraId="66BA8784">
            <w:pPr>
              <w:jc w:val="right"/>
              <w:textAlignment w:val="bottom"/>
              <w:rPr>
                <w:rFonts w:eastAsia="宋体" w:cs="Times New Roman"/>
                <w:color w:val="000000"/>
                <w:sz w:val="22"/>
              </w:rPr>
            </w:pPr>
            <w:r>
              <w:rPr>
                <w:rFonts w:eastAsia="宋体" w:cs="Times New Roman"/>
                <w:color w:val="000000"/>
                <w:sz w:val="22"/>
                <w:lang w:eastAsia="zh-CN"/>
              </w:rPr>
              <w:t>1</w:t>
            </w:r>
          </w:p>
        </w:tc>
      </w:tr>
      <w:tr w14:paraId="464C201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F53531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972226F">
            <w:pPr>
              <w:textAlignment w:val="bottom"/>
              <w:rPr>
                <w:rFonts w:eastAsia="宋体" w:cs="Times New Roman"/>
                <w:color w:val="000000"/>
                <w:sz w:val="22"/>
              </w:rPr>
            </w:pPr>
            <w:r>
              <w:rPr>
                <w:rFonts w:eastAsia="宋体" w:cs="Times New Roman"/>
                <w:color w:val="000000"/>
                <w:sz w:val="22"/>
                <w:lang w:eastAsia="zh-CN"/>
              </w:rPr>
              <w:t>lumiracoxib</w:t>
            </w:r>
          </w:p>
        </w:tc>
        <w:tc>
          <w:tcPr>
            <w:tcW w:w="1680" w:type="dxa"/>
            <w:tcBorders>
              <w:top w:val="nil"/>
              <w:left w:val="nil"/>
              <w:bottom w:val="nil"/>
              <w:right w:val="nil"/>
            </w:tcBorders>
            <w:shd w:val="clear" w:color="auto" w:fill="auto"/>
            <w:noWrap/>
            <w:vAlign w:val="bottom"/>
          </w:tcPr>
          <w:p w14:paraId="0D5BB54C">
            <w:pPr>
              <w:jc w:val="right"/>
              <w:textAlignment w:val="bottom"/>
              <w:rPr>
                <w:rFonts w:eastAsia="宋体" w:cs="Times New Roman"/>
                <w:color w:val="000000"/>
                <w:sz w:val="22"/>
              </w:rPr>
            </w:pPr>
            <w:r>
              <w:rPr>
                <w:rFonts w:eastAsia="宋体" w:cs="Times New Roman"/>
                <w:color w:val="000000"/>
                <w:sz w:val="22"/>
                <w:lang w:eastAsia="zh-CN"/>
              </w:rPr>
              <w:t>2</w:t>
            </w:r>
          </w:p>
        </w:tc>
      </w:tr>
      <w:tr w14:paraId="02309BD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5AFF80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7C8C827">
            <w:pPr>
              <w:textAlignment w:val="bottom"/>
              <w:rPr>
                <w:rFonts w:eastAsia="宋体" w:cs="Times New Roman"/>
                <w:color w:val="000000"/>
                <w:sz w:val="22"/>
              </w:rPr>
            </w:pPr>
            <w:r>
              <w:rPr>
                <w:rFonts w:eastAsia="宋体" w:cs="Times New Roman"/>
                <w:color w:val="000000"/>
                <w:sz w:val="22"/>
                <w:lang w:eastAsia="zh-CN"/>
              </w:rPr>
              <w:t>once-daily naproxen</w:t>
            </w:r>
          </w:p>
        </w:tc>
        <w:tc>
          <w:tcPr>
            <w:tcW w:w="1680" w:type="dxa"/>
            <w:tcBorders>
              <w:top w:val="nil"/>
              <w:left w:val="nil"/>
              <w:bottom w:val="nil"/>
              <w:right w:val="nil"/>
            </w:tcBorders>
            <w:shd w:val="clear" w:color="auto" w:fill="auto"/>
            <w:noWrap/>
            <w:vAlign w:val="bottom"/>
          </w:tcPr>
          <w:p w14:paraId="34BEAF67">
            <w:pPr>
              <w:jc w:val="right"/>
              <w:textAlignment w:val="bottom"/>
              <w:rPr>
                <w:rFonts w:eastAsia="宋体" w:cs="Times New Roman"/>
                <w:color w:val="000000"/>
                <w:sz w:val="22"/>
              </w:rPr>
            </w:pPr>
            <w:r>
              <w:rPr>
                <w:rFonts w:eastAsia="宋体" w:cs="Times New Roman"/>
                <w:color w:val="000000"/>
                <w:sz w:val="22"/>
                <w:lang w:eastAsia="zh-CN"/>
              </w:rPr>
              <w:t>3</w:t>
            </w:r>
          </w:p>
        </w:tc>
      </w:tr>
      <w:tr w14:paraId="1FB6CF1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9F11E7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ACAB25E">
            <w:pPr>
              <w:textAlignment w:val="bottom"/>
              <w:rPr>
                <w:rFonts w:eastAsia="宋体" w:cs="Times New Roman"/>
                <w:color w:val="000000"/>
                <w:sz w:val="22"/>
              </w:rPr>
            </w:pPr>
            <w:r>
              <w:rPr>
                <w:rFonts w:eastAsia="宋体" w:cs="Times New Roman"/>
                <w:color w:val="000000"/>
                <w:sz w:val="22"/>
                <w:lang w:eastAsia="zh-CN"/>
              </w:rPr>
              <w:t>dienogest</w:t>
            </w:r>
          </w:p>
        </w:tc>
        <w:tc>
          <w:tcPr>
            <w:tcW w:w="1680" w:type="dxa"/>
            <w:tcBorders>
              <w:top w:val="nil"/>
              <w:left w:val="nil"/>
              <w:bottom w:val="nil"/>
              <w:right w:val="nil"/>
            </w:tcBorders>
            <w:shd w:val="clear" w:color="auto" w:fill="auto"/>
            <w:noWrap/>
            <w:vAlign w:val="bottom"/>
          </w:tcPr>
          <w:p w14:paraId="669B62E0">
            <w:pPr>
              <w:jc w:val="right"/>
              <w:textAlignment w:val="bottom"/>
              <w:rPr>
                <w:rFonts w:eastAsia="宋体" w:cs="Times New Roman"/>
                <w:color w:val="000000"/>
                <w:sz w:val="22"/>
              </w:rPr>
            </w:pPr>
            <w:r>
              <w:rPr>
                <w:rFonts w:eastAsia="宋体" w:cs="Times New Roman"/>
                <w:color w:val="000000"/>
                <w:sz w:val="22"/>
                <w:lang w:eastAsia="zh-CN"/>
              </w:rPr>
              <w:t>4</w:t>
            </w:r>
          </w:p>
        </w:tc>
      </w:tr>
      <w:tr w14:paraId="34E74D6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5916F9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0623A79">
            <w:pPr>
              <w:textAlignment w:val="bottom"/>
              <w:rPr>
                <w:rFonts w:eastAsia="宋体" w:cs="Times New Roman"/>
                <w:color w:val="000000"/>
                <w:sz w:val="22"/>
              </w:rPr>
            </w:pPr>
            <w:r>
              <w:rPr>
                <w:rFonts w:eastAsia="宋体" w:cs="Times New Roman"/>
                <w:color w:val="000000"/>
                <w:sz w:val="22"/>
                <w:lang w:eastAsia="zh-CN"/>
              </w:rPr>
              <w:t>ibuprofen</w:t>
            </w:r>
          </w:p>
        </w:tc>
        <w:tc>
          <w:tcPr>
            <w:tcW w:w="1680" w:type="dxa"/>
            <w:tcBorders>
              <w:top w:val="nil"/>
              <w:left w:val="nil"/>
              <w:bottom w:val="nil"/>
              <w:right w:val="nil"/>
            </w:tcBorders>
            <w:shd w:val="clear" w:color="auto" w:fill="auto"/>
            <w:noWrap/>
            <w:vAlign w:val="bottom"/>
          </w:tcPr>
          <w:p w14:paraId="2BF800DD">
            <w:pPr>
              <w:jc w:val="right"/>
              <w:textAlignment w:val="bottom"/>
              <w:rPr>
                <w:rFonts w:eastAsia="宋体" w:cs="Times New Roman"/>
                <w:color w:val="000000"/>
                <w:sz w:val="22"/>
              </w:rPr>
            </w:pPr>
            <w:r>
              <w:rPr>
                <w:rFonts w:eastAsia="宋体" w:cs="Times New Roman"/>
                <w:color w:val="000000"/>
                <w:sz w:val="22"/>
                <w:lang w:eastAsia="zh-CN"/>
              </w:rPr>
              <w:t>5</w:t>
            </w:r>
          </w:p>
        </w:tc>
      </w:tr>
      <w:tr w14:paraId="40A097B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3CED42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B05E9D5">
            <w:pPr>
              <w:textAlignment w:val="bottom"/>
              <w:rPr>
                <w:rFonts w:eastAsia="宋体" w:cs="Times New Roman"/>
                <w:color w:val="000000"/>
                <w:sz w:val="22"/>
              </w:rPr>
            </w:pPr>
            <w:r>
              <w:rPr>
                <w:rFonts w:eastAsia="宋体" w:cs="Times New Roman"/>
                <w:color w:val="000000"/>
                <w:sz w:val="22"/>
                <w:lang w:eastAsia="zh-CN"/>
              </w:rPr>
              <w:t>ketoprofen</w:t>
            </w:r>
          </w:p>
        </w:tc>
        <w:tc>
          <w:tcPr>
            <w:tcW w:w="1680" w:type="dxa"/>
            <w:tcBorders>
              <w:top w:val="nil"/>
              <w:left w:val="nil"/>
              <w:bottom w:val="nil"/>
              <w:right w:val="nil"/>
            </w:tcBorders>
            <w:shd w:val="clear" w:color="auto" w:fill="auto"/>
            <w:noWrap/>
            <w:vAlign w:val="bottom"/>
          </w:tcPr>
          <w:p w14:paraId="3056EA02">
            <w:pPr>
              <w:jc w:val="right"/>
              <w:textAlignment w:val="bottom"/>
              <w:rPr>
                <w:rFonts w:eastAsia="宋体" w:cs="Times New Roman"/>
                <w:color w:val="000000"/>
                <w:sz w:val="22"/>
              </w:rPr>
            </w:pPr>
            <w:r>
              <w:rPr>
                <w:rFonts w:eastAsia="宋体" w:cs="Times New Roman"/>
                <w:color w:val="000000"/>
                <w:sz w:val="22"/>
                <w:lang w:eastAsia="zh-CN"/>
              </w:rPr>
              <w:t>6</w:t>
            </w:r>
          </w:p>
        </w:tc>
      </w:tr>
      <w:tr w14:paraId="0CE9D06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4A5491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4BB3011">
            <w:pPr>
              <w:textAlignment w:val="bottom"/>
              <w:rPr>
                <w:rFonts w:eastAsia="宋体" w:cs="Times New Roman"/>
                <w:color w:val="000000"/>
                <w:sz w:val="22"/>
              </w:rPr>
            </w:pPr>
            <w:r>
              <w:rPr>
                <w:rFonts w:eastAsia="宋体" w:cs="Times New Roman"/>
                <w:color w:val="000000"/>
                <w:sz w:val="22"/>
                <w:lang w:eastAsia="zh-CN"/>
              </w:rPr>
              <w:t>diclofenac sodium</w:t>
            </w:r>
          </w:p>
        </w:tc>
        <w:tc>
          <w:tcPr>
            <w:tcW w:w="1680" w:type="dxa"/>
            <w:tcBorders>
              <w:top w:val="nil"/>
              <w:left w:val="nil"/>
              <w:bottom w:val="nil"/>
              <w:right w:val="nil"/>
            </w:tcBorders>
            <w:shd w:val="clear" w:color="auto" w:fill="auto"/>
            <w:noWrap/>
            <w:vAlign w:val="bottom"/>
          </w:tcPr>
          <w:p w14:paraId="380809FE">
            <w:pPr>
              <w:jc w:val="right"/>
              <w:textAlignment w:val="bottom"/>
              <w:rPr>
                <w:rFonts w:eastAsia="宋体" w:cs="Times New Roman"/>
                <w:color w:val="000000"/>
                <w:sz w:val="22"/>
              </w:rPr>
            </w:pPr>
            <w:r>
              <w:rPr>
                <w:rFonts w:eastAsia="宋体" w:cs="Times New Roman"/>
                <w:color w:val="000000"/>
                <w:sz w:val="22"/>
                <w:lang w:eastAsia="zh-CN"/>
              </w:rPr>
              <w:t>7</w:t>
            </w:r>
          </w:p>
        </w:tc>
      </w:tr>
      <w:tr w14:paraId="784A1EB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7B1D2B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B2DA69E">
            <w:pPr>
              <w:textAlignment w:val="bottom"/>
              <w:rPr>
                <w:rFonts w:eastAsia="宋体" w:cs="Times New Roman"/>
                <w:color w:val="000000"/>
                <w:sz w:val="22"/>
              </w:rPr>
            </w:pPr>
            <w:r>
              <w:rPr>
                <w:rFonts w:eastAsia="宋体" w:cs="Times New Roman"/>
                <w:color w:val="000000"/>
                <w:sz w:val="22"/>
                <w:lang w:eastAsia="zh-CN"/>
              </w:rPr>
              <w:t>mefenamic acid</w:t>
            </w:r>
          </w:p>
        </w:tc>
        <w:tc>
          <w:tcPr>
            <w:tcW w:w="1680" w:type="dxa"/>
            <w:tcBorders>
              <w:top w:val="nil"/>
              <w:left w:val="nil"/>
              <w:bottom w:val="nil"/>
              <w:right w:val="nil"/>
            </w:tcBorders>
            <w:shd w:val="clear" w:color="auto" w:fill="auto"/>
            <w:noWrap/>
            <w:vAlign w:val="bottom"/>
          </w:tcPr>
          <w:p w14:paraId="1E011B9E">
            <w:pPr>
              <w:jc w:val="right"/>
              <w:textAlignment w:val="bottom"/>
              <w:rPr>
                <w:rFonts w:eastAsia="宋体" w:cs="Times New Roman"/>
                <w:color w:val="000000"/>
                <w:sz w:val="22"/>
              </w:rPr>
            </w:pPr>
            <w:r>
              <w:rPr>
                <w:rFonts w:eastAsia="宋体" w:cs="Times New Roman"/>
                <w:color w:val="000000"/>
                <w:sz w:val="22"/>
                <w:lang w:eastAsia="zh-CN"/>
              </w:rPr>
              <w:t>8</w:t>
            </w:r>
          </w:p>
        </w:tc>
      </w:tr>
      <w:tr w14:paraId="5576618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7C3A2E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F3D6B66">
            <w:pPr>
              <w:textAlignment w:val="bottom"/>
              <w:rPr>
                <w:rFonts w:eastAsia="宋体" w:cs="Times New Roman"/>
                <w:color w:val="000000"/>
                <w:sz w:val="22"/>
              </w:rPr>
            </w:pPr>
            <w:r>
              <w:rPr>
                <w:rFonts w:eastAsia="宋体" w:cs="Times New Roman"/>
                <w:color w:val="000000"/>
                <w:sz w:val="22"/>
                <w:lang w:eastAsia="zh-CN"/>
              </w:rPr>
              <w:t>naproxen</w:t>
            </w:r>
          </w:p>
        </w:tc>
        <w:tc>
          <w:tcPr>
            <w:tcW w:w="1680" w:type="dxa"/>
            <w:tcBorders>
              <w:top w:val="nil"/>
              <w:left w:val="nil"/>
              <w:bottom w:val="nil"/>
              <w:right w:val="nil"/>
            </w:tcBorders>
            <w:shd w:val="clear" w:color="auto" w:fill="auto"/>
            <w:noWrap/>
            <w:vAlign w:val="bottom"/>
          </w:tcPr>
          <w:p w14:paraId="659D946F">
            <w:pPr>
              <w:jc w:val="right"/>
              <w:textAlignment w:val="bottom"/>
              <w:rPr>
                <w:rFonts w:eastAsia="宋体" w:cs="Times New Roman"/>
                <w:color w:val="000000"/>
                <w:sz w:val="22"/>
              </w:rPr>
            </w:pPr>
            <w:r>
              <w:rPr>
                <w:rFonts w:eastAsia="宋体" w:cs="Times New Roman"/>
                <w:color w:val="000000"/>
                <w:sz w:val="22"/>
                <w:lang w:eastAsia="zh-CN"/>
              </w:rPr>
              <w:t>9</w:t>
            </w:r>
          </w:p>
        </w:tc>
      </w:tr>
      <w:tr w14:paraId="31D336F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6F1F8F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18E3FD7">
            <w:pPr>
              <w:textAlignment w:val="bottom"/>
              <w:rPr>
                <w:rFonts w:eastAsia="宋体" w:cs="Times New Roman"/>
                <w:color w:val="000000"/>
                <w:sz w:val="22"/>
              </w:rPr>
            </w:pPr>
            <w:r>
              <w:rPr>
                <w:rFonts w:eastAsia="宋体" w:cs="Times New Roman"/>
                <w:color w:val="000000"/>
                <w:sz w:val="22"/>
                <w:lang w:eastAsia="zh-CN"/>
              </w:rPr>
              <w:t>cyproterone acetate</w:t>
            </w:r>
          </w:p>
        </w:tc>
        <w:tc>
          <w:tcPr>
            <w:tcW w:w="1680" w:type="dxa"/>
            <w:tcBorders>
              <w:top w:val="nil"/>
              <w:left w:val="nil"/>
              <w:bottom w:val="nil"/>
              <w:right w:val="nil"/>
            </w:tcBorders>
            <w:shd w:val="clear" w:color="auto" w:fill="auto"/>
            <w:noWrap/>
            <w:vAlign w:val="bottom"/>
          </w:tcPr>
          <w:p w14:paraId="6B2B396F">
            <w:pPr>
              <w:jc w:val="right"/>
              <w:textAlignment w:val="bottom"/>
              <w:rPr>
                <w:rFonts w:eastAsia="宋体" w:cs="Times New Roman"/>
                <w:color w:val="000000"/>
                <w:sz w:val="22"/>
              </w:rPr>
            </w:pPr>
            <w:r>
              <w:rPr>
                <w:rFonts w:eastAsia="宋体" w:cs="Times New Roman"/>
                <w:color w:val="000000"/>
                <w:sz w:val="22"/>
                <w:lang w:eastAsia="zh-CN"/>
              </w:rPr>
              <w:t>10</w:t>
            </w:r>
          </w:p>
        </w:tc>
      </w:tr>
      <w:tr w14:paraId="0F085E5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EF51E3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9F8B278">
            <w:pPr>
              <w:textAlignment w:val="bottom"/>
              <w:rPr>
                <w:rFonts w:eastAsia="宋体" w:cs="Times New Roman"/>
                <w:color w:val="000000"/>
                <w:sz w:val="22"/>
              </w:rPr>
            </w:pPr>
            <w:r>
              <w:rPr>
                <w:rFonts w:eastAsia="宋体" w:cs="Times New Roman"/>
                <w:color w:val="000000"/>
                <w:sz w:val="22"/>
                <w:lang w:eastAsia="zh-CN"/>
              </w:rPr>
              <w:t>desogestrel</w:t>
            </w:r>
          </w:p>
        </w:tc>
        <w:tc>
          <w:tcPr>
            <w:tcW w:w="1680" w:type="dxa"/>
            <w:tcBorders>
              <w:top w:val="nil"/>
              <w:left w:val="nil"/>
              <w:bottom w:val="nil"/>
              <w:right w:val="nil"/>
            </w:tcBorders>
            <w:shd w:val="clear" w:color="auto" w:fill="auto"/>
            <w:noWrap/>
            <w:vAlign w:val="bottom"/>
          </w:tcPr>
          <w:p w14:paraId="506B930E">
            <w:pPr>
              <w:jc w:val="right"/>
              <w:textAlignment w:val="bottom"/>
              <w:rPr>
                <w:rFonts w:eastAsia="宋体" w:cs="Times New Roman"/>
                <w:color w:val="000000"/>
                <w:sz w:val="22"/>
              </w:rPr>
            </w:pPr>
            <w:r>
              <w:rPr>
                <w:rFonts w:eastAsia="宋体" w:cs="Times New Roman"/>
                <w:color w:val="000000"/>
                <w:sz w:val="22"/>
                <w:lang w:eastAsia="zh-CN"/>
              </w:rPr>
              <w:t>11</w:t>
            </w:r>
          </w:p>
        </w:tc>
      </w:tr>
      <w:tr w14:paraId="27E53C70">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9F7BAC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E0378A3">
            <w:pPr>
              <w:textAlignment w:val="bottom"/>
              <w:rPr>
                <w:rFonts w:eastAsia="宋体" w:cs="Times New Roman"/>
                <w:color w:val="000000"/>
                <w:sz w:val="22"/>
              </w:rPr>
            </w:pPr>
            <w:r>
              <w:rPr>
                <w:rFonts w:eastAsia="宋体" w:cs="Times New Roman"/>
                <w:color w:val="000000"/>
                <w:sz w:val="22"/>
                <w:lang w:eastAsia="zh-CN"/>
              </w:rPr>
              <w:t>ethinyl estradiol</w:t>
            </w:r>
          </w:p>
        </w:tc>
        <w:tc>
          <w:tcPr>
            <w:tcW w:w="1680" w:type="dxa"/>
            <w:tcBorders>
              <w:top w:val="nil"/>
              <w:left w:val="nil"/>
              <w:bottom w:val="nil"/>
              <w:right w:val="nil"/>
            </w:tcBorders>
            <w:shd w:val="clear" w:color="auto" w:fill="auto"/>
            <w:noWrap/>
            <w:vAlign w:val="bottom"/>
          </w:tcPr>
          <w:p w14:paraId="64E7BB95">
            <w:pPr>
              <w:jc w:val="right"/>
              <w:textAlignment w:val="bottom"/>
              <w:rPr>
                <w:rFonts w:eastAsia="宋体" w:cs="Times New Roman"/>
                <w:color w:val="000000"/>
                <w:sz w:val="22"/>
              </w:rPr>
            </w:pPr>
            <w:r>
              <w:rPr>
                <w:rFonts w:eastAsia="宋体" w:cs="Times New Roman"/>
                <w:color w:val="000000"/>
                <w:sz w:val="22"/>
                <w:lang w:eastAsia="zh-CN"/>
              </w:rPr>
              <w:t>12</w:t>
            </w:r>
          </w:p>
        </w:tc>
      </w:tr>
      <w:tr w14:paraId="2EC1839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1890BF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3EDE94D">
            <w:pPr>
              <w:textAlignment w:val="bottom"/>
              <w:rPr>
                <w:rFonts w:eastAsia="宋体" w:cs="Times New Roman"/>
                <w:color w:val="000000"/>
                <w:sz w:val="22"/>
              </w:rPr>
            </w:pPr>
            <w:r>
              <w:rPr>
                <w:rFonts w:eastAsia="宋体" w:cs="Times New Roman"/>
                <w:color w:val="000000"/>
                <w:sz w:val="22"/>
                <w:lang w:eastAsia="zh-CN"/>
              </w:rPr>
              <w:t>medroxyprogesterone acetate</w:t>
            </w:r>
          </w:p>
        </w:tc>
        <w:tc>
          <w:tcPr>
            <w:tcW w:w="1680" w:type="dxa"/>
            <w:tcBorders>
              <w:top w:val="nil"/>
              <w:left w:val="nil"/>
              <w:bottom w:val="nil"/>
              <w:right w:val="nil"/>
            </w:tcBorders>
            <w:shd w:val="clear" w:color="auto" w:fill="auto"/>
            <w:noWrap/>
            <w:vAlign w:val="bottom"/>
          </w:tcPr>
          <w:p w14:paraId="25A47201">
            <w:pPr>
              <w:jc w:val="right"/>
              <w:textAlignment w:val="bottom"/>
              <w:rPr>
                <w:rFonts w:eastAsia="宋体" w:cs="Times New Roman"/>
                <w:color w:val="000000"/>
                <w:sz w:val="22"/>
              </w:rPr>
            </w:pPr>
            <w:r>
              <w:rPr>
                <w:rFonts w:eastAsia="宋体" w:cs="Times New Roman"/>
                <w:color w:val="000000"/>
                <w:sz w:val="22"/>
                <w:lang w:eastAsia="zh-CN"/>
              </w:rPr>
              <w:t>13</w:t>
            </w:r>
          </w:p>
        </w:tc>
      </w:tr>
      <w:tr w14:paraId="282E0B5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06FFD8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3EC1DF1">
            <w:pPr>
              <w:textAlignment w:val="bottom"/>
              <w:rPr>
                <w:rFonts w:eastAsia="宋体" w:cs="Times New Roman"/>
                <w:color w:val="000000"/>
                <w:sz w:val="22"/>
              </w:rPr>
            </w:pPr>
            <w:r>
              <w:rPr>
                <w:rFonts w:eastAsia="宋体" w:cs="Times New Roman"/>
                <w:color w:val="000000"/>
                <w:sz w:val="22"/>
                <w:lang w:eastAsia="zh-CN"/>
              </w:rPr>
              <w:t>pyridoxinium chloride</w:t>
            </w:r>
          </w:p>
        </w:tc>
        <w:tc>
          <w:tcPr>
            <w:tcW w:w="1680" w:type="dxa"/>
            <w:tcBorders>
              <w:top w:val="nil"/>
              <w:left w:val="nil"/>
              <w:bottom w:val="nil"/>
              <w:right w:val="nil"/>
            </w:tcBorders>
            <w:shd w:val="clear" w:color="auto" w:fill="auto"/>
            <w:noWrap/>
            <w:vAlign w:val="bottom"/>
          </w:tcPr>
          <w:p w14:paraId="5979CFCF">
            <w:pPr>
              <w:jc w:val="right"/>
              <w:textAlignment w:val="bottom"/>
              <w:rPr>
                <w:rFonts w:eastAsia="宋体" w:cs="Times New Roman"/>
                <w:color w:val="000000"/>
                <w:sz w:val="22"/>
              </w:rPr>
            </w:pPr>
            <w:r>
              <w:rPr>
                <w:rFonts w:eastAsia="宋体" w:cs="Times New Roman"/>
                <w:color w:val="000000"/>
                <w:sz w:val="22"/>
                <w:lang w:eastAsia="zh-CN"/>
              </w:rPr>
              <w:t>14</w:t>
            </w:r>
          </w:p>
        </w:tc>
      </w:tr>
      <w:tr w14:paraId="19BF442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C5AF3A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BE19800">
            <w:pPr>
              <w:textAlignment w:val="bottom"/>
              <w:rPr>
                <w:rFonts w:eastAsia="宋体" w:cs="Times New Roman"/>
                <w:color w:val="000000"/>
                <w:sz w:val="22"/>
              </w:rPr>
            </w:pPr>
            <w:r>
              <w:rPr>
                <w:rFonts w:eastAsia="宋体" w:cs="Times New Roman"/>
                <w:color w:val="000000"/>
                <w:sz w:val="22"/>
                <w:lang w:eastAsia="zh-CN"/>
              </w:rPr>
              <w:t>clonidine</w:t>
            </w:r>
          </w:p>
        </w:tc>
        <w:tc>
          <w:tcPr>
            <w:tcW w:w="1680" w:type="dxa"/>
            <w:tcBorders>
              <w:top w:val="nil"/>
              <w:left w:val="nil"/>
              <w:bottom w:val="nil"/>
              <w:right w:val="nil"/>
            </w:tcBorders>
            <w:shd w:val="clear" w:color="auto" w:fill="auto"/>
            <w:noWrap/>
            <w:vAlign w:val="bottom"/>
          </w:tcPr>
          <w:p w14:paraId="6014BA22">
            <w:pPr>
              <w:jc w:val="right"/>
              <w:textAlignment w:val="bottom"/>
              <w:rPr>
                <w:rFonts w:eastAsia="宋体" w:cs="Times New Roman"/>
                <w:color w:val="000000"/>
                <w:sz w:val="22"/>
              </w:rPr>
            </w:pPr>
            <w:r>
              <w:rPr>
                <w:rFonts w:eastAsia="宋体" w:cs="Times New Roman"/>
                <w:color w:val="000000"/>
                <w:sz w:val="22"/>
                <w:lang w:eastAsia="zh-CN"/>
              </w:rPr>
              <w:t>15</w:t>
            </w:r>
          </w:p>
        </w:tc>
      </w:tr>
      <w:tr w14:paraId="5B49B2C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057AA3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900D231">
            <w:pPr>
              <w:textAlignment w:val="bottom"/>
              <w:rPr>
                <w:rFonts w:eastAsia="宋体" w:cs="Times New Roman"/>
                <w:color w:val="000000"/>
                <w:sz w:val="22"/>
              </w:rPr>
            </w:pPr>
            <w:r>
              <w:rPr>
                <w:rFonts w:eastAsia="宋体" w:cs="Times New Roman"/>
                <w:color w:val="000000"/>
                <w:sz w:val="22"/>
                <w:lang w:eastAsia="zh-CN"/>
              </w:rPr>
              <w:t>menadione sodium bisulfite</w:t>
            </w:r>
          </w:p>
        </w:tc>
        <w:tc>
          <w:tcPr>
            <w:tcW w:w="1680" w:type="dxa"/>
            <w:tcBorders>
              <w:top w:val="nil"/>
              <w:left w:val="nil"/>
              <w:bottom w:val="nil"/>
              <w:right w:val="nil"/>
            </w:tcBorders>
            <w:shd w:val="clear" w:color="auto" w:fill="auto"/>
            <w:noWrap/>
            <w:vAlign w:val="bottom"/>
          </w:tcPr>
          <w:p w14:paraId="0D063ADF">
            <w:pPr>
              <w:jc w:val="right"/>
              <w:textAlignment w:val="bottom"/>
              <w:rPr>
                <w:rFonts w:eastAsia="宋体" w:cs="Times New Roman"/>
                <w:color w:val="000000"/>
                <w:sz w:val="22"/>
              </w:rPr>
            </w:pPr>
            <w:r>
              <w:rPr>
                <w:rFonts w:eastAsia="宋体" w:cs="Times New Roman"/>
                <w:color w:val="000000"/>
                <w:sz w:val="22"/>
                <w:lang w:eastAsia="zh-CN"/>
              </w:rPr>
              <w:t>16</w:t>
            </w:r>
          </w:p>
        </w:tc>
      </w:tr>
      <w:tr w14:paraId="3C8EF43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EE81C9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4269CF1">
            <w:pPr>
              <w:textAlignment w:val="bottom"/>
              <w:rPr>
                <w:rFonts w:eastAsia="宋体" w:cs="Times New Roman"/>
                <w:color w:val="000000"/>
                <w:sz w:val="22"/>
              </w:rPr>
            </w:pPr>
            <w:r>
              <w:rPr>
                <w:rFonts w:eastAsia="宋体" w:cs="Times New Roman"/>
                <w:color w:val="000000"/>
                <w:sz w:val="22"/>
                <w:lang w:eastAsia="zh-CN"/>
              </w:rPr>
              <w:t>atropine</w:t>
            </w:r>
          </w:p>
        </w:tc>
        <w:tc>
          <w:tcPr>
            <w:tcW w:w="1680" w:type="dxa"/>
            <w:tcBorders>
              <w:top w:val="nil"/>
              <w:left w:val="nil"/>
              <w:bottom w:val="nil"/>
              <w:right w:val="nil"/>
            </w:tcBorders>
            <w:shd w:val="clear" w:color="auto" w:fill="auto"/>
            <w:noWrap/>
            <w:vAlign w:val="bottom"/>
          </w:tcPr>
          <w:p w14:paraId="76E234F9">
            <w:pPr>
              <w:jc w:val="right"/>
              <w:textAlignment w:val="bottom"/>
              <w:rPr>
                <w:rFonts w:eastAsia="宋体" w:cs="Times New Roman"/>
                <w:color w:val="000000"/>
                <w:sz w:val="22"/>
              </w:rPr>
            </w:pPr>
            <w:r>
              <w:rPr>
                <w:rFonts w:eastAsia="宋体" w:cs="Times New Roman"/>
                <w:color w:val="000000"/>
                <w:sz w:val="22"/>
                <w:lang w:eastAsia="zh-CN"/>
              </w:rPr>
              <w:t>17</w:t>
            </w:r>
          </w:p>
        </w:tc>
      </w:tr>
      <w:tr w14:paraId="757587F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90B9B3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62B6921">
            <w:pPr>
              <w:textAlignment w:val="bottom"/>
              <w:rPr>
                <w:rFonts w:eastAsia="宋体" w:cs="Times New Roman"/>
                <w:color w:val="000000"/>
                <w:sz w:val="22"/>
              </w:rPr>
            </w:pPr>
            <w:r>
              <w:rPr>
                <w:rFonts w:eastAsia="宋体" w:cs="Times New Roman"/>
                <w:color w:val="000000"/>
                <w:sz w:val="22"/>
                <w:lang w:eastAsia="zh-CN"/>
              </w:rPr>
              <w:t>diazepam</w:t>
            </w:r>
          </w:p>
        </w:tc>
        <w:tc>
          <w:tcPr>
            <w:tcW w:w="1680" w:type="dxa"/>
            <w:tcBorders>
              <w:top w:val="nil"/>
              <w:left w:val="nil"/>
              <w:bottom w:val="nil"/>
              <w:right w:val="nil"/>
            </w:tcBorders>
            <w:shd w:val="clear" w:color="auto" w:fill="auto"/>
            <w:noWrap/>
            <w:vAlign w:val="bottom"/>
          </w:tcPr>
          <w:p w14:paraId="0AEA2D17">
            <w:pPr>
              <w:jc w:val="right"/>
              <w:textAlignment w:val="bottom"/>
              <w:rPr>
                <w:rFonts w:eastAsia="宋体" w:cs="Times New Roman"/>
                <w:color w:val="000000"/>
                <w:sz w:val="22"/>
              </w:rPr>
            </w:pPr>
            <w:r>
              <w:rPr>
                <w:rFonts w:eastAsia="宋体" w:cs="Times New Roman"/>
                <w:color w:val="000000"/>
                <w:sz w:val="22"/>
                <w:lang w:eastAsia="zh-CN"/>
              </w:rPr>
              <w:t>18</w:t>
            </w:r>
          </w:p>
        </w:tc>
      </w:tr>
      <w:tr w14:paraId="2450855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9F00DF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B74804A">
            <w:pPr>
              <w:textAlignment w:val="bottom"/>
              <w:rPr>
                <w:rFonts w:eastAsia="宋体" w:cs="Times New Roman"/>
                <w:color w:val="000000"/>
                <w:sz w:val="22"/>
              </w:rPr>
            </w:pPr>
            <w:r>
              <w:rPr>
                <w:rFonts w:eastAsia="宋体" w:cs="Times New Roman"/>
                <w:color w:val="000000"/>
                <w:sz w:val="22"/>
                <w:lang w:eastAsia="zh-CN"/>
              </w:rPr>
              <w:t>nifedipine</w:t>
            </w:r>
          </w:p>
        </w:tc>
        <w:tc>
          <w:tcPr>
            <w:tcW w:w="1680" w:type="dxa"/>
            <w:tcBorders>
              <w:top w:val="nil"/>
              <w:left w:val="nil"/>
              <w:bottom w:val="nil"/>
              <w:right w:val="nil"/>
            </w:tcBorders>
            <w:shd w:val="clear" w:color="auto" w:fill="auto"/>
            <w:noWrap/>
            <w:vAlign w:val="bottom"/>
          </w:tcPr>
          <w:p w14:paraId="21548C15">
            <w:pPr>
              <w:jc w:val="right"/>
              <w:textAlignment w:val="bottom"/>
              <w:rPr>
                <w:rFonts w:eastAsia="宋体" w:cs="Times New Roman"/>
                <w:color w:val="000000"/>
                <w:sz w:val="22"/>
              </w:rPr>
            </w:pPr>
            <w:r>
              <w:rPr>
                <w:rFonts w:eastAsia="宋体" w:cs="Times New Roman"/>
                <w:color w:val="000000"/>
                <w:sz w:val="22"/>
                <w:lang w:eastAsia="zh-CN"/>
              </w:rPr>
              <w:t>19</w:t>
            </w:r>
          </w:p>
        </w:tc>
      </w:tr>
      <w:tr w14:paraId="5F89724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79EACE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4941E83">
            <w:pPr>
              <w:textAlignment w:val="bottom"/>
              <w:rPr>
                <w:rFonts w:eastAsia="宋体" w:cs="Times New Roman"/>
                <w:color w:val="000000"/>
                <w:sz w:val="22"/>
              </w:rPr>
            </w:pPr>
            <w:r>
              <w:rPr>
                <w:rFonts w:eastAsia="宋体" w:cs="Times New Roman"/>
                <w:color w:val="000000"/>
                <w:sz w:val="22"/>
                <w:lang w:eastAsia="zh-CN"/>
              </w:rPr>
              <w:t>isoprenaline</w:t>
            </w:r>
          </w:p>
        </w:tc>
        <w:tc>
          <w:tcPr>
            <w:tcW w:w="1680" w:type="dxa"/>
            <w:tcBorders>
              <w:top w:val="nil"/>
              <w:left w:val="nil"/>
              <w:bottom w:val="nil"/>
              <w:right w:val="nil"/>
            </w:tcBorders>
            <w:shd w:val="clear" w:color="auto" w:fill="auto"/>
            <w:noWrap/>
            <w:vAlign w:val="bottom"/>
          </w:tcPr>
          <w:p w14:paraId="28B266A7">
            <w:pPr>
              <w:jc w:val="right"/>
              <w:textAlignment w:val="bottom"/>
              <w:rPr>
                <w:rFonts w:eastAsia="宋体" w:cs="Times New Roman"/>
                <w:color w:val="000000"/>
                <w:sz w:val="22"/>
              </w:rPr>
            </w:pPr>
            <w:r>
              <w:rPr>
                <w:rFonts w:eastAsia="宋体" w:cs="Times New Roman"/>
                <w:color w:val="000000"/>
                <w:sz w:val="22"/>
                <w:lang w:eastAsia="zh-CN"/>
              </w:rPr>
              <w:t>20</w:t>
            </w:r>
          </w:p>
        </w:tc>
      </w:tr>
      <w:tr w14:paraId="10FC921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525DE5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33F30C33">
            <w:pPr>
              <w:textAlignment w:val="center"/>
              <w:rPr>
                <w:rFonts w:eastAsia="宋体" w:cs="Times New Roman"/>
                <w:color w:val="000000"/>
                <w:szCs w:val="24"/>
              </w:rPr>
            </w:pPr>
            <w:r>
              <w:rPr>
                <w:rFonts w:eastAsia="宋体" w:cs="Times New Roman"/>
                <w:color w:val="000000"/>
                <w:szCs w:val="24"/>
                <w:lang w:eastAsia="zh-CN"/>
              </w:rPr>
              <w:t>meloxicam</w:t>
            </w:r>
          </w:p>
        </w:tc>
        <w:tc>
          <w:tcPr>
            <w:tcW w:w="1680" w:type="dxa"/>
            <w:tcBorders>
              <w:top w:val="nil"/>
              <w:left w:val="nil"/>
              <w:bottom w:val="nil"/>
              <w:right w:val="nil"/>
            </w:tcBorders>
            <w:shd w:val="clear" w:color="auto" w:fill="auto"/>
            <w:noWrap/>
            <w:vAlign w:val="center"/>
          </w:tcPr>
          <w:p w14:paraId="4A6CCF76">
            <w:pPr>
              <w:jc w:val="right"/>
              <w:textAlignment w:val="center"/>
              <w:rPr>
                <w:rFonts w:eastAsia="宋体" w:cs="Times New Roman"/>
                <w:color w:val="000000"/>
                <w:szCs w:val="24"/>
              </w:rPr>
            </w:pPr>
            <w:r>
              <w:rPr>
                <w:rFonts w:eastAsia="宋体" w:cs="Times New Roman"/>
                <w:color w:val="000000"/>
                <w:szCs w:val="24"/>
                <w:lang w:eastAsia="zh-CN"/>
              </w:rPr>
              <w:t>21</w:t>
            </w:r>
          </w:p>
        </w:tc>
      </w:tr>
      <w:tr w14:paraId="1ADDCB8A">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1CBB0F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8751101">
            <w:pPr>
              <w:textAlignment w:val="center"/>
              <w:rPr>
                <w:rFonts w:eastAsia="宋体" w:cs="Times New Roman"/>
                <w:color w:val="000000"/>
                <w:szCs w:val="24"/>
              </w:rPr>
            </w:pPr>
            <w:r>
              <w:rPr>
                <w:rFonts w:eastAsia="宋体" w:cs="Times New Roman"/>
                <w:color w:val="000000"/>
                <w:szCs w:val="24"/>
                <w:lang w:eastAsia="zh-CN"/>
              </w:rPr>
              <w:t>paracetamol</w:t>
            </w:r>
          </w:p>
        </w:tc>
        <w:tc>
          <w:tcPr>
            <w:tcW w:w="1680" w:type="dxa"/>
            <w:tcBorders>
              <w:top w:val="nil"/>
              <w:left w:val="nil"/>
              <w:bottom w:val="nil"/>
              <w:right w:val="nil"/>
            </w:tcBorders>
            <w:shd w:val="clear" w:color="auto" w:fill="auto"/>
            <w:noWrap/>
            <w:vAlign w:val="center"/>
          </w:tcPr>
          <w:p w14:paraId="41BD18A9">
            <w:pPr>
              <w:jc w:val="right"/>
              <w:textAlignment w:val="center"/>
              <w:rPr>
                <w:rFonts w:eastAsia="宋体" w:cs="Times New Roman"/>
                <w:color w:val="000000"/>
                <w:szCs w:val="24"/>
              </w:rPr>
            </w:pPr>
            <w:r>
              <w:rPr>
                <w:rFonts w:eastAsia="宋体" w:cs="Times New Roman"/>
                <w:color w:val="000000"/>
                <w:szCs w:val="24"/>
                <w:lang w:eastAsia="zh-CN"/>
              </w:rPr>
              <w:t>22</w:t>
            </w:r>
          </w:p>
        </w:tc>
      </w:tr>
      <w:tr w14:paraId="454488B8">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81ED64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0B45E961">
            <w:pPr>
              <w:textAlignment w:val="center"/>
              <w:rPr>
                <w:rFonts w:eastAsia="宋体" w:cs="Times New Roman"/>
                <w:color w:val="000000"/>
                <w:szCs w:val="24"/>
              </w:rPr>
            </w:pPr>
            <w:r>
              <w:rPr>
                <w:rFonts w:eastAsia="宋体" w:cs="Times New Roman"/>
                <w:color w:val="000000"/>
                <w:szCs w:val="24"/>
                <w:lang w:eastAsia="zh-CN"/>
              </w:rPr>
              <w:t>piroxicam</w:t>
            </w:r>
          </w:p>
        </w:tc>
        <w:tc>
          <w:tcPr>
            <w:tcW w:w="1680" w:type="dxa"/>
            <w:tcBorders>
              <w:top w:val="nil"/>
              <w:left w:val="nil"/>
              <w:bottom w:val="nil"/>
              <w:right w:val="nil"/>
            </w:tcBorders>
            <w:shd w:val="clear" w:color="auto" w:fill="auto"/>
            <w:noWrap/>
            <w:vAlign w:val="center"/>
          </w:tcPr>
          <w:p w14:paraId="138B76D0">
            <w:pPr>
              <w:jc w:val="right"/>
              <w:textAlignment w:val="center"/>
              <w:rPr>
                <w:rFonts w:eastAsia="宋体" w:cs="Times New Roman"/>
                <w:color w:val="000000"/>
                <w:szCs w:val="24"/>
              </w:rPr>
            </w:pPr>
            <w:r>
              <w:rPr>
                <w:rFonts w:eastAsia="宋体" w:cs="Times New Roman"/>
                <w:color w:val="000000"/>
                <w:szCs w:val="24"/>
                <w:lang w:eastAsia="zh-CN"/>
              </w:rPr>
              <w:t>23</w:t>
            </w:r>
          </w:p>
        </w:tc>
      </w:tr>
      <w:tr w14:paraId="5078ABB0">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7507E2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3FECBD86">
            <w:pPr>
              <w:textAlignment w:val="center"/>
              <w:rPr>
                <w:rFonts w:eastAsia="宋体" w:cs="Times New Roman"/>
                <w:color w:val="000000"/>
                <w:szCs w:val="24"/>
              </w:rPr>
            </w:pPr>
            <w:r>
              <w:rPr>
                <w:rFonts w:eastAsia="宋体" w:cs="Times New Roman"/>
                <w:color w:val="000000"/>
                <w:szCs w:val="24"/>
                <w:lang w:eastAsia="zh-CN"/>
              </w:rPr>
              <w:t>nabumetone</w:t>
            </w:r>
          </w:p>
        </w:tc>
        <w:tc>
          <w:tcPr>
            <w:tcW w:w="1680" w:type="dxa"/>
            <w:tcBorders>
              <w:top w:val="nil"/>
              <w:left w:val="nil"/>
              <w:bottom w:val="nil"/>
              <w:right w:val="nil"/>
            </w:tcBorders>
            <w:shd w:val="clear" w:color="auto" w:fill="auto"/>
            <w:noWrap/>
            <w:vAlign w:val="center"/>
          </w:tcPr>
          <w:p w14:paraId="28A0E10A">
            <w:pPr>
              <w:jc w:val="right"/>
              <w:textAlignment w:val="center"/>
              <w:rPr>
                <w:rFonts w:eastAsia="宋体" w:cs="Times New Roman"/>
                <w:color w:val="000000"/>
                <w:szCs w:val="24"/>
              </w:rPr>
            </w:pPr>
            <w:r>
              <w:rPr>
                <w:rFonts w:eastAsia="宋体" w:cs="Times New Roman"/>
                <w:color w:val="000000"/>
                <w:szCs w:val="24"/>
                <w:lang w:eastAsia="zh-CN"/>
              </w:rPr>
              <w:t>24</w:t>
            </w:r>
          </w:p>
        </w:tc>
      </w:tr>
      <w:tr w14:paraId="1DFB9E8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E29C0B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411701CA">
            <w:pPr>
              <w:textAlignment w:val="center"/>
              <w:rPr>
                <w:rFonts w:eastAsia="宋体" w:cs="Times New Roman"/>
                <w:color w:val="000000"/>
                <w:szCs w:val="24"/>
              </w:rPr>
            </w:pPr>
            <w:r>
              <w:rPr>
                <w:rFonts w:eastAsia="宋体" w:cs="Times New Roman"/>
                <w:color w:val="000000"/>
                <w:szCs w:val="24"/>
                <w:lang w:eastAsia="zh-CN"/>
              </w:rPr>
              <w:t>rofecoxib</w:t>
            </w:r>
          </w:p>
        </w:tc>
        <w:tc>
          <w:tcPr>
            <w:tcW w:w="1680" w:type="dxa"/>
            <w:tcBorders>
              <w:top w:val="nil"/>
              <w:left w:val="nil"/>
              <w:bottom w:val="nil"/>
              <w:right w:val="nil"/>
            </w:tcBorders>
            <w:shd w:val="clear" w:color="auto" w:fill="auto"/>
            <w:noWrap/>
            <w:vAlign w:val="center"/>
          </w:tcPr>
          <w:p w14:paraId="0FA1A426">
            <w:pPr>
              <w:jc w:val="right"/>
              <w:textAlignment w:val="center"/>
              <w:rPr>
                <w:rFonts w:eastAsia="宋体" w:cs="Times New Roman"/>
                <w:color w:val="000000"/>
                <w:szCs w:val="24"/>
              </w:rPr>
            </w:pPr>
            <w:r>
              <w:rPr>
                <w:rFonts w:eastAsia="宋体" w:cs="Times New Roman"/>
                <w:color w:val="000000"/>
                <w:szCs w:val="24"/>
                <w:lang w:eastAsia="zh-CN"/>
              </w:rPr>
              <w:t>25</w:t>
            </w:r>
          </w:p>
        </w:tc>
      </w:tr>
      <w:tr w14:paraId="7706A22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7857C8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1086DFA2">
            <w:pPr>
              <w:textAlignment w:val="center"/>
              <w:rPr>
                <w:rFonts w:eastAsia="宋体" w:cs="Times New Roman"/>
                <w:color w:val="000000"/>
                <w:szCs w:val="24"/>
              </w:rPr>
            </w:pPr>
            <w:r>
              <w:rPr>
                <w:rFonts w:eastAsia="宋体" w:cs="Times New Roman"/>
                <w:color w:val="000000"/>
                <w:szCs w:val="24"/>
                <w:lang w:eastAsia="zh-CN"/>
              </w:rPr>
              <w:t>nimesulide</w:t>
            </w:r>
          </w:p>
        </w:tc>
        <w:tc>
          <w:tcPr>
            <w:tcW w:w="1680" w:type="dxa"/>
            <w:tcBorders>
              <w:top w:val="nil"/>
              <w:left w:val="nil"/>
              <w:bottom w:val="nil"/>
              <w:right w:val="nil"/>
            </w:tcBorders>
            <w:shd w:val="clear" w:color="auto" w:fill="auto"/>
            <w:noWrap/>
            <w:vAlign w:val="center"/>
          </w:tcPr>
          <w:p w14:paraId="51D281B1">
            <w:pPr>
              <w:jc w:val="right"/>
              <w:textAlignment w:val="center"/>
              <w:rPr>
                <w:rFonts w:eastAsia="宋体" w:cs="Times New Roman"/>
                <w:color w:val="000000"/>
                <w:szCs w:val="24"/>
              </w:rPr>
            </w:pPr>
            <w:r>
              <w:rPr>
                <w:rFonts w:eastAsia="宋体" w:cs="Times New Roman"/>
                <w:color w:val="000000"/>
                <w:szCs w:val="24"/>
                <w:lang w:eastAsia="zh-CN"/>
              </w:rPr>
              <w:t>26</w:t>
            </w:r>
          </w:p>
        </w:tc>
      </w:tr>
      <w:tr w14:paraId="6465D03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4F8882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DE4D53A">
            <w:pPr>
              <w:textAlignment w:val="center"/>
              <w:rPr>
                <w:rFonts w:eastAsia="宋体" w:cs="Times New Roman"/>
                <w:color w:val="000000"/>
                <w:szCs w:val="24"/>
              </w:rPr>
            </w:pPr>
            <w:r>
              <w:rPr>
                <w:rFonts w:eastAsia="宋体" w:cs="Times New Roman"/>
                <w:color w:val="000000"/>
                <w:szCs w:val="24"/>
                <w:lang w:eastAsia="zh-CN"/>
              </w:rPr>
              <w:t>etoricoxib</w:t>
            </w:r>
          </w:p>
        </w:tc>
        <w:tc>
          <w:tcPr>
            <w:tcW w:w="1680" w:type="dxa"/>
            <w:tcBorders>
              <w:top w:val="nil"/>
              <w:left w:val="nil"/>
              <w:bottom w:val="nil"/>
              <w:right w:val="nil"/>
            </w:tcBorders>
            <w:shd w:val="clear" w:color="auto" w:fill="auto"/>
            <w:noWrap/>
            <w:vAlign w:val="center"/>
          </w:tcPr>
          <w:p w14:paraId="1E52A37B">
            <w:pPr>
              <w:jc w:val="right"/>
              <w:textAlignment w:val="center"/>
              <w:rPr>
                <w:rFonts w:eastAsia="宋体" w:cs="Times New Roman"/>
                <w:color w:val="000000"/>
                <w:szCs w:val="24"/>
              </w:rPr>
            </w:pPr>
            <w:r>
              <w:rPr>
                <w:rFonts w:eastAsia="宋体" w:cs="Times New Roman"/>
                <w:color w:val="000000"/>
                <w:szCs w:val="24"/>
                <w:lang w:eastAsia="zh-CN"/>
              </w:rPr>
              <w:t>27</w:t>
            </w:r>
          </w:p>
        </w:tc>
      </w:tr>
      <w:tr w14:paraId="01AFD42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B168DD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00D43F0A">
            <w:pPr>
              <w:textAlignment w:val="center"/>
              <w:rPr>
                <w:rFonts w:eastAsia="宋体" w:cs="Times New Roman"/>
                <w:color w:val="000000"/>
                <w:szCs w:val="24"/>
              </w:rPr>
            </w:pPr>
            <w:r>
              <w:rPr>
                <w:rFonts w:eastAsia="宋体" w:cs="Times New Roman"/>
                <w:color w:val="000000"/>
                <w:szCs w:val="24"/>
                <w:lang w:eastAsia="zh-CN"/>
              </w:rPr>
              <w:t>aceclofenac</w:t>
            </w:r>
          </w:p>
        </w:tc>
        <w:tc>
          <w:tcPr>
            <w:tcW w:w="1680" w:type="dxa"/>
            <w:tcBorders>
              <w:top w:val="nil"/>
              <w:left w:val="nil"/>
              <w:bottom w:val="nil"/>
              <w:right w:val="nil"/>
            </w:tcBorders>
            <w:shd w:val="clear" w:color="auto" w:fill="auto"/>
            <w:noWrap/>
            <w:vAlign w:val="center"/>
          </w:tcPr>
          <w:p w14:paraId="22868366">
            <w:pPr>
              <w:jc w:val="right"/>
              <w:textAlignment w:val="center"/>
              <w:rPr>
                <w:rFonts w:eastAsia="宋体" w:cs="Times New Roman"/>
                <w:color w:val="000000"/>
                <w:szCs w:val="24"/>
              </w:rPr>
            </w:pPr>
            <w:r>
              <w:rPr>
                <w:rFonts w:eastAsia="宋体" w:cs="Times New Roman"/>
                <w:color w:val="000000"/>
                <w:szCs w:val="24"/>
                <w:lang w:eastAsia="zh-CN"/>
              </w:rPr>
              <w:t>28</w:t>
            </w:r>
          </w:p>
        </w:tc>
      </w:tr>
      <w:tr w14:paraId="078A2738">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875635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41BE5DF4">
            <w:pPr>
              <w:textAlignment w:val="center"/>
              <w:rPr>
                <w:rFonts w:eastAsia="宋体" w:cs="Times New Roman"/>
                <w:color w:val="000000"/>
                <w:szCs w:val="24"/>
              </w:rPr>
            </w:pPr>
            <w:r>
              <w:rPr>
                <w:rFonts w:eastAsia="宋体" w:cs="Times New Roman"/>
                <w:color w:val="000000"/>
                <w:szCs w:val="24"/>
                <w:lang w:eastAsia="zh-CN"/>
              </w:rPr>
              <w:t>acemetacin</w:t>
            </w:r>
          </w:p>
        </w:tc>
        <w:tc>
          <w:tcPr>
            <w:tcW w:w="1680" w:type="dxa"/>
            <w:tcBorders>
              <w:top w:val="nil"/>
              <w:left w:val="nil"/>
              <w:bottom w:val="nil"/>
              <w:right w:val="nil"/>
            </w:tcBorders>
            <w:shd w:val="clear" w:color="auto" w:fill="auto"/>
            <w:noWrap/>
            <w:vAlign w:val="center"/>
          </w:tcPr>
          <w:p w14:paraId="1894B711">
            <w:pPr>
              <w:jc w:val="right"/>
              <w:textAlignment w:val="center"/>
              <w:rPr>
                <w:rFonts w:eastAsia="宋体" w:cs="Times New Roman"/>
                <w:color w:val="000000"/>
                <w:szCs w:val="24"/>
              </w:rPr>
            </w:pPr>
            <w:r>
              <w:rPr>
                <w:rFonts w:eastAsia="宋体" w:cs="Times New Roman"/>
                <w:color w:val="000000"/>
                <w:szCs w:val="24"/>
                <w:lang w:eastAsia="zh-CN"/>
              </w:rPr>
              <w:t>29</w:t>
            </w:r>
          </w:p>
        </w:tc>
      </w:tr>
      <w:tr w14:paraId="3349038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6B5BECB">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0D77F3C2">
            <w:pPr>
              <w:textAlignment w:val="center"/>
              <w:rPr>
                <w:rFonts w:eastAsia="宋体" w:cs="Times New Roman"/>
                <w:color w:val="000000"/>
                <w:szCs w:val="24"/>
              </w:rPr>
            </w:pPr>
            <w:r>
              <w:rPr>
                <w:rFonts w:eastAsia="宋体" w:cs="Times New Roman"/>
                <w:color w:val="000000"/>
                <w:szCs w:val="24"/>
                <w:lang w:eastAsia="zh-CN"/>
              </w:rPr>
              <w:t>diclofenac potassium</w:t>
            </w:r>
          </w:p>
        </w:tc>
        <w:tc>
          <w:tcPr>
            <w:tcW w:w="1680" w:type="dxa"/>
            <w:tcBorders>
              <w:top w:val="nil"/>
              <w:left w:val="nil"/>
              <w:bottom w:val="nil"/>
              <w:right w:val="nil"/>
            </w:tcBorders>
            <w:shd w:val="clear" w:color="auto" w:fill="auto"/>
            <w:noWrap/>
            <w:vAlign w:val="center"/>
          </w:tcPr>
          <w:p w14:paraId="52E22209">
            <w:pPr>
              <w:jc w:val="right"/>
              <w:textAlignment w:val="center"/>
              <w:rPr>
                <w:rFonts w:eastAsia="宋体" w:cs="Times New Roman"/>
                <w:color w:val="000000"/>
                <w:szCs w:val="24"/>
              </w:rPr>
            </w:pPr>
            <w:r>
              <w:rPr>
                <w:rFonts w:eastAsia="宋体" w:cs="Times New Roman"/>
                <w:color w:val="000000"/>
                <w:szCs w:val="24"/>
                <w:lang w:eastAsia="zh-CN"/>
              </w:rPr>
              <w:t>30</w:t>
            </w:r>
          </w:p>
        </w:tc>
      </w:tr>
      <w:tr w14:paraId="30EC36C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F8E995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1A4B2323">
            <w:pPr>
              <w:textAlignment w:val="center"/>
              <w:rPr>
                <w:rFonts w:eastAsia="宋体" w:cs="Times New Roman"/>
                <w:color w:val="000000"/>
                <w:szCs w:val="24"/>
              </w:rPr>
            </w:pPr>
            <w:r>
              <w:rPr>
                <w:rFonts w:eastAsia="宋体" w:cs="Times New Roman"/>
                <w:color w:val="000000"/>
                <w:szCs w:val="24"/>
                <w:lang w:eastAsia="zh-CN"/>
              </w:rPr>
              <w:t>flurbiprofen</w:t>
            </w:r>
          </w:p>
        </w:tc>
        <w:tc>
          <w:tcPr>
            <w:tcW w:w="1680" w:type="dxa"/>
            <w:tcBorders>
              <w:top w:val="nil"/>
              <w:left w:val="nil"/>
              <w:bottom w:val="nil"/>
              <w:right w:val="nil"/>
            </w:tcBorders>
            <w:shd w:val="clear" w:color="auto" w:fill="auto"/>
            <w:noWrap/>
            <w:vAlign w:val="center"/>
          </w:tcPr>
          <w:p w14:paraId="712D4396">
            <w:pPr>
              <w:jc w:val="right"/>
              <w:textAlignment w:val="center"/>
              <w:rPr>
                <w:rFonts w:eastAsia="宋体" w:cs="Times New Roman"/>
                <w:color w:val="000000"/>
                <w:szCs w:val="24"/>
              </w:rPr>
            </w:pPr>
            <w:r>
              <w:rPr>
                <w:rFonts w:eastAsia="宋体" w:cs="Times New Roman"/>
                <w:color w:val="000000"/>
                <w:szCs w:val="24"/>
                <w:lang w:eastAsia="zh-CN"/>
              </w:rPr>
              <w:t>31</w:t>
            </w:r>
          </w:p>
        </w:tc>
      </w:tr>
      <w:tr w14:paraId="1FB371D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E05CF6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7F1E83B9">
            <w:pPr>
              <w:textAlignment w:val="center"/>
              <w:rPr>
                <w:rFonts w:eastAsia="宋体" w:cs="Times New Roman"/>
                <w:color w:val="000000"/>
                <w:szCs w:val="24"/>
              </w:rPr>
            </w:pPr>
            <w:r>
              <w:rPr>
                <w:rFonts w:eastAsia="宋体" w:cs="Times New Roman"/>
                <w:color w:val="000000"/>
                <w:szCs w:val="24"/>
                <w:lang w:eastAsia="zh-CN"/>
              </w:rPr>
              <w:t>parecoxib</w:t>
            </w:r>
          </w:p>
        </w:tc>
        <w:tc>
          <w:tcPr>
            <w:tcW w:w="1680" w:type="dxa"/>
            <w:tcBorders>
              <w:top w:val="nil"/>
              <w:left w:val="nil"/>
              <w:bottom w:val="nil"/>
              <w:right w:val="nil"/>
            </w:tcBorders>
            <w:shd w:val="clear" w:color="auto" w:fill="auto"/>
            <w:noWrap/>
            <w:vAlign w:val="center"/>
          </w:tcPr>
          <w:p w14:paraId="4AFAF777">
            <w:pPr>
              <w:jc w:val="right"/>
              <w:textAlignment w:val="center"/>
              <w:rPr>
                <w:rFonts w:eastAsia="宋体" w:cs="Times New Roman"/>
                <w:color w:val="000000"/>
                <w:szCs w:val="24"/>
              </w:rPr>
            </w:pPr>
            <w:r>
              <w:rPr>
                <w:rFonts w:eastAsia="宋体" w:cs="Times New Roman"/>
                <w:color w:val="000000"/>
                <w:szCs w:val="24"/>
                <w:lang w:eastAsia="zh-CN"/>
              </w:rPr>
              <w:t>32</w:t>
            </w:r>
          </w:p>
        </w:tc>
      </w:tr>
      <w:tr w14:paraId="5BE042E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628CEB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586F218F">
            <w:pPr>
              <w:textAlignment w:val="center"/>
              <w:rPr>
                <w:rFonts w:eastAsia="宋体" w:cs="Times New Roman"/>
                <w:color w:val="000000"/>
                <w:szCs w:val="24"/>
              </w:rPr>
            </w:pPr>
            <w:r>
              <w:rPr>
                <w:rFonts w:eastAsia="宋体" w:cs="Times New Roman"/>
                <w:color w:val="000000"/>
                <w:szCs w:val="24"/>
                <w:lang w:eastAsia="zh-CN"/>
              </w:rPr>
              <w:t>indometacin</w:t>
            </w:r>
          </w:p>
        </w:tc>
        <w:tc>
          <w:tcPr>
            <w:tcW w:w="1680" w:type="dxa"/>
            <w:tcBorders>
              <w:top w:val="nil"/>
              <w:left w:val="nil"/>
              <w:bottom w:val="nil"/>
              <w:right w:val="nil"/>
            </w:tcBorders>
            <w:shd w:val="clear" w:color="auto" w:fill="auto"/>
            <w:noWrap/>
            <w:vAlign w:val="center"/>
          </w:tcPr>
          <w:p w14:paraId="7D7152F2">
            <w:pPr>
              <w:jc w:val="right"/>
              <w:textAlignment w:val="center"/>
              <w:rPr>
                <w:rFonts w:eastAsia="宋体" w:cs="Times New Roman"/>
                <w:color w:val="000000"/>
                <w:szCs w:val="24"/>
              </w:rPr>
            </w:pPr>
            <w:r>
              <w:rPr>
                <w:rFonts w:eastAsia="宋体" w:cs="Times New Roman"/>
                <w:color w:val="000000"/>
                <w:szCs w:val="24"/>
                <w:lang w:eastAsia="zh-CN"/>
              </w:rPr>
              <w:t>33</w:t>
            </w:r>
          </w:p>
        </w:tc>
      </w:tr>
      <w:tr w14:paraId="2F92D8EB">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A925F8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7EFCAA6F">
            <w:pPr>
              <w:textAlignment w:val="center"/>
              <w:rPr>
                <w:rFonts w:eastAsia="宋体" w:cs="Times New Roman"/>
                <w:color w:val="000000"/>
                <w:szCs w:val="24"/>
              </w:rPr>
            </w:pPr>
            <w:r>
              <w:rPr>
                <w:rFonts w:eastAsia="宋体" w:cs="Times New Roman"/>
                <w:color w:val="000000"/>
                <w:szCs w:val="24"/>
                <w:lang w:eastAsia="zh-CN"/>
              </w:rPr>
              <w:t>etodolac</w:t>
            </w:r>
          </w:p>
        </w:tc>
        <w:tc>
          <w:tcPr>
            <w:tcW w:w="1680" w:type="dxa"/>
            <w:tcBorders>
              <w:top w:val="nil"/>
              <w:left w:val="nil"/>
              <w:bottom w:val="nil"/>
              <w:right w:val="nil"/>
            </w:tcBorders>
            <w:shd w:val="clear" w:color="auto" w:fill="auto"/>
            <w:noWrap/>
            <w:vAlign w:val="center"/>
          </w:tcPr>
          <w:p w14:paraId="5C54F7DE">
            <w:pPr>
              <w:jc w:val="right"/>
              <w:textAlignment w:val="center"/>
              <w:rPr>
                <w:rFonts w:eastAsia="宋体" w:cs="Times New Roman"/>
                <w:color w:val="000000"/>
                <w:szCs w:val="24"/>
              </w:rPr>
            </w:pPr>
            <w:r>
              <w:rPr>
                <w:rFonts w:eastAsia="宋体" w:cs="Times New Roman"/>
                <w:color w:val="000000"/>
                <w:szCs w:val="24"/>
                <w:lang w:eastAsia="zh-CN"/>
              </w:rPr>
              <w:t>34</w:t>
            </w:r>
          </w:p>
        </w:tc>
      </w:tr>
      <w:tr w14:paraId="46D8291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CA572E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7AF9D37F">
            <w:pPr>
              <w:textAlignment w:val="center"/>
              <w:rPr>
                <w:rFonts w:eastAsia="宋体" w:cs="Times New Roman"/>
                <w:color w:val="000000"/>
                <w:szCs w:val="24"/>
              </w:rPr>
            </w:pPr>
            <w:r>
              <w:rPr>
                <w:rFonts w:eastAsia="宋体" w:cs="Times New Roman"/>
                <w:color w:val="000000"/>
                <w:szCs w:val="24"/>
                <w:lang w:eastAsia="zh-CN"/>
              </w:rPr>
              <w:t>dexibuprofen</w:t>
            </w:r>
          </w:p>
        </w:tc>
        <w:tc>
          <w:tcPr>
            <w:tcW w:w="1680" w:type="dxa"/>
            <w:tcBorders>
              <w:top w:val="nil"/>
              <w:left w:val="nil"/>
              <w:bottom w:val="nil"/>
              <w:right w:val="nil"/>
            </w:tcBorders>
            <w:shd w:val="clear" w:color="auto" w:fill="auto"/>
            <w:noWrap/>
            <w:vAlign w:val="center"/>
          </w:tcPr>
          <w:p w14:paraId="1A407AD4">
            <w:pPr>
              <w:jc w:val="right"/>
              <w:textAlignment w:val="center"/>
              <w:rPr>
                <w:rFonts w:eastAsia="宋体" w:cs="Times New Roman"/>
                <w:color w:val="000000"/>
                <w:szCs w:val="24"/>
              </w:rPr>
            </w:pPr>
            <w:r>
              <w:rPr>
                <w:rFonts w:eastAsia="宋体" w:cs="Times New Roman"/>
                <w:color w:val="000000"/>
                <w:szCs w:val="24"/>
                <w:lang w:eastAsia="zh-CN"/>
              </w:rPr>
              <w:t>35</w:t>
            </w:r>
          </w:p>
        </w:tc>
      </w:tr>
      <w:tr w14:paraId="1666D1A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C5E0FAA">
            <w:pPr>
              <w:jc w:val="center"/>
              <w:rPr>
                <w:rFonts w:eastAsia="宋体" w:cs="Times New Roman"/>
                <w:color w:val="000000"/>
                <w:sz w:val="22"/>
              </w:rPr>
            </w:pPr>
          </w:p>
        </w:tc>
        <w:tc>
          <w:tcPr>
            <w:tcW w:w="4620" w:type="dxa"/>
            <w:tcBorders>
              <w:top w:val="nil"/>
              <w:left w:val="nil"/>
              <w:bottom w:val="single" w:color="000000" w:sz="4" w:space="0"/>
              <w:right w:val="nil"/>
            </w:tcBorders>
            <w:shd w:val="clear" w:color="auto" w:fill="auto"/>
            <w:noWrap/>
            <w:vAlign w:val="center"/>
          </w:tcPr>
          <w:p w14:paraId="20156CA1">
            <w:pPr>
              <w:textAlignment w:val="center"/>
              <w:rPr>
                <w:rFonts w:eastAsia="宋体" w:cs="Times New Roman"/>
                <w:color w:val="000000"/>
                <w:szCs w:val="24"/>
              </w:rPr>
            </w:pPr>
            <w:r>
              <w:rPr>
                <w:rFonts w:eastAsia="宋体" w:cs="Times New Roman"/>
                <w:color w:val="000000"/>
                <w:szCs w:val="24"/>
                <w:lang w:eastAsia="zh-CN"/>
              </w:rPr>
              <w:t>estradiol</w:t>
            </w:r>
          </w:p>
        </w:tc>
        <w:tc>
          <w:tcPr>
            <w:tcW w:w="1680" w:type="dxa"/>
            <w:tcBorders>
              <w:top w:val="nil"/>
              <w:left w:val="nil"/>
              <w:bottom w:val="single" w:color="000000" w:sz="4" w:space="0"/>
              <w:right w:val="nil"/>
            </w:tcBorders>
            <w:shd w:val="clear" w:color="auto" w:fill="auto"/>
            <w:noWrap/>
            <w:vAlign w:val="center"/>
          </w:tcPr>
          <w:p w14:paraId="1D942906">
            <w:pPr>
              <w:jc w:val="right"/>
              <w:textAlignment w:val="center"/>
              <w:rPr>
                <w:rFonts w:eastAsia="宋体" w:cs="Times New Roman"/>
                <w:color w:val="000000"/>
                <w:szCs w:val="24"/>
              </w:rPr>
            </w:pPr>
            <w:r>
              <w:rPr>
                <w:rFonts w:eastAsia="宋体" w:cs="Times New Roman"/>
                <w:color w:val="000000"/>
                <w:szCs w:val="24"/>
                <w:lang w:eastAsia="zh-CN"/>
              </w:rPr>
              <w:t>36</w:t>
            </w:r>
          </w:p>
        </w:tc>
      </w:tr>
      <w:tr w14:paraId="7F4A264D">
        <w:tblPrEx>
          <w:tblCellMar>
            <w:top w:w="0" w:type="dxa"/>
            <w:left w:w="108" w:type="dxa"/>
            <w:bottom w:w="0" w:type="dxa"/>
            <w:right w:w="108" w:type="dxa"/>
          </w:tblCellMar>
        </w:tblPrEx>
        <w:trPr>
          <w:trHeight w:val="397" w:hRule="exact"/>
        </w:trPr>
        <w:tc>
          <w:tcPr>
            <w:tcW w:w="3415" w:type="dxa"/>
            <w:vMerge w:val="restart"/>
            <w:tcBorders>
              <w:top w:val="nil"/>
              <w:left w:val="nil"/>
              <w:bottom w:val="nil"/>
              <w:right w:val="nil"/>
            </w:tcBorders>
            <w:shd w:val="clear" w:color="auto" w:fill="auto"/>
            <w:noWrap/>
            <w:vAlign w:val="center"/>
          </w:tcPr>
          <w:p w14:paraId="5B45485C">
            <w:pPr>
              <w:jc w:val="center"/>
              <w:textAlignment w:val="center"/>
              <w:rPr>
                <w:rFonts w:eastAsia="宋体" w:cs="Times New Roman"/>
                <w:color w:val="000000"/>
                <w:sz w:val="22"/>
              </w:rPr>
            </w:pPr>
            <w:r>
              <w:rPr>
                <w:rFonts w:eastAsia="宋体" w:cs="Times New Roman"/>
                <w:color w:val="000000"/>
                <w:sz w:val="22"/>
                <w:lang w:eastAsia="zh-CN"/>
              </w:rPr>
              <w:t>spinal stenosis</w:t>
            </w:r>
          </w:p>
        </w:tc>
        <w:tc>
          <w:tcPr>
            <w:tcW w:w="4620" w:type="dxa"/>
            <w:tcBorders>
              <w:top w:val="nil"/>
              <w:left w:val="nil"/>
              <w:bottom w:val="nil"/>
              <w:right w:val="nil"/>
            </w:tcBorders>
            <w:shd w:val="clear" w:color="auto" w:fill="auto"/>
            <w:noWrap/>
            <w:vAlign w:val="bottom"/>
          </w:tcPr>
          <w:p w14:paraId="2CB687BA">
            <w:pPr>
              <w:textAlignment w:val="bottom"/>
              <w:rPr>
                <w:rFonts w:eastAsia="宋体" w:cs="Times New Roman"/>
                <w:color w:val="000000"/>
                <w:sz w:val="22"/>
              </w:rPr>
            </w:pPr>
            <w:r>
              <w:rPr>
                <w:rFonts w:eastAsia="宋体" w:cs="Times New Roman"/>
                <w:color w:val="000000"/>
                <w:sz w:val="22"/>
                <w:lang w:eastAsia="zh-CN"/>
              </w:rPr>
              <w:t>limaprost</w:t>
            </w:r>
          </w:p>
        </w:tc>
        <w:tc>
          <w:tcPr>
            <w:tcW w:w="1680" w:type="dxa"/>
            <w:tcBorders>
              <w:top w:val="nil"/>
              <w:left w:val="nil"/>
              <w:bottom w:val="nil"/>
              <w:right w:val="nil"/>
            </w:tcBorders>
            <w:shd w:val="clear" w:color="auto" w:fill="auto"/>
            <w:noWrap/>
            <w:vAlign w:val="bottom"/>
          </w:tcPr>
          <w:p w14:paraId="3E115175">
            <w:pPr>
              <w:jc w:val="right"/>
              <w:textAlignment w:val="bottom"/>
              <w:rPr>
                <w:rFonts w:eastAsia="宋体" w:cs="Times New Roman"/>
                <w:color w:val="000000"/>
                <w:sz w:val="22"/>
              </w:rPr>
            </w:pPr>
            <w:r>
              <w:rPr>
                <w:rFonts w:eastAsia="宋体" w:cs="Times New Roman"/>
                <w:color w:val="000000"/>
                <w:sz w:val="22"/>
                <w:lang w:eastAsia="zh-CN"/>
              </w:rPr>
              <w:t>1</w:t>
            </w:r>
          </w:p>
        </w:tc>
      </w:tr>
      <w:tr w14:paraId="0FA1D69C">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A1BB104">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C35EA06">
            <w:pPr>
              <w:textAlignment w:val="bottom"/>
              <w:rPr>
                <w:rFonts w:eastAsia="宋体" w:cs="Times New Roman"/>
                <w:color w:val="000000"/>
                <w:sz w:val="22"/>
              </w:rPr>
            </w:pPr>
            <w:r>
              <w:rPr>
                <w:rFonts w:eastAsia="宋体" w:cs="Times New Roman"/>
                <w:color w:val="000000"/>
                <w:sz w:val="22"/>
                <w:lang w:eastAsia="zh-CN"/>
              </w:rPr>
              <w:t>selexipag</w:t>
            </w:r>
          </w:p>
        </w:tc>
        <w:tc>
          <w:tcPr>
            <w:tcW w:w="1680" w:type="dxa"/>
            <w:tcBorders>
              <w:top w:val="nil"/>
              <w:left w:val="nil"/>
              <w:bottom w:val="nil"/>
              <w:right w:val="nil"/>
            </w:tcBorders>
            <w:shd w:val="clear" w:color="auto" w:fill="auto"/>
            <w:noWrap/>
            <w:vAlign w:val="bottom"/>
          </w:tcPr>
          <w:p w14:paraId="47617185">
            <w:pPr>
              <w:jc w:val="right"/>
              <w:textAlignment w:val="bottom"/>
              <w:rPr>
                <w:rFonts w:eastAsia="宋体" w:cs="Times New Roman"/>
                <w:color w:val="000000"/>
                <w:sz w:val="22"/>
              </w:rPr>
            </w:pPr>
            <w:r>
              <w:rPr>
                <w:rFonts w:eastAsia="宋体" w:cs="Times New Roman"/>
                <w:color w:val="000000"/>
                <w:sz w:val="22"/>
                <w:lang w:eastAsia="zh-CN"/>
              </w:rPr>
              <w:t>2</w:t>
            </w:r>
          </w:p>
        </w:tc>
      </w:tr>
      <w:tr w14:paraId="094B3D45">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4009CA15">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C233D38">
            <w:pPr>
              <w:textAlignment w:val="bottom"/>
              <w:rPr>
                <w:rFonts w:eastAsia="宋体" w:cs="Times New Roman"/>
                <w:color w:val="000000"/>
                <w:sz w:val="22"/>
              </w:rPr>
            </w:pPr>
            <w:r>
              <w:rPr>
                <w:rFonts w:eastAsia="宋体" w:cs="Times New Roman"/>
                <w:color w:val="000000"/>
                <w:sz w:val="22"/>
                <w:lang w:eastAsia="zh-CN"/>
              </w:rPr>
              <w:t>calcitonin salmon</w:t>
            </w:r>
          </w:p>
        </w:tc>
        <w:tc>
          <w:tcPr>
            <w:tcW w:w="1680" w:type="dxa"/>
            <w:tcBorders>
              <w:top w:val="nil"/>
              <w:left w:val="nil"/>
              <w:bottom w:val="nil"/>
              <w:right w:val="nil"/>
            </w:tcBorders>
            <w:shd w:val="clear" w:color="auto" w:fill="auto"/>
            <w:noWrap/>
            <w:vAlign w:val="bottom"/>
          </w:tcPr>
          <w:p w14:paraId="13A12A28">
            <w:pPr>
              <w:jc w:val="right"/>
              <w:textAlignment w:val="bottom"/>
              <w:rPr>
                <w:rFonts w:eastAsia="宋体" w:cs="Times New Roman"/>
                <w:color w:val="000000"/>
                <w:sz w:val="22"/>
              </w:rPr>
            </w:pPr>
            <w:r>
              <w:rPr>
                <w:rFonts w:eastAsia="宋体" w:cs="Times New Roman"/>
                <w:color w:val="000000"/>
                <w:sz w:val="22"/>
                <w:lang w:eastAsia="zh-CN"/>
              </w:rPr>
              <w:t>3</w:t>
            </w:r>
          </w:p>
        </w:tc>
      </w:tr>
      <w:tr w14:paraId="7A4D05A0">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0E3E28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7DEBA9F">
            <w:pPr>
              <w:textAlignment w:val="bottom"/>
              <w:rPr>
                <w:rFonts w:eastAsia="宋体" w:cs="Times New Roman"/>
                <w:color w:val="000000"/>
                <w:sz w:val="22"/>
              </w:rPr>
            </w:pPr>
            <w:r>
              <w:rPr>
                <w:rFonts w:eastAsia="宋体" w:cs="Times New Roman"/>
                <w:color w:val="000000"/>
                <w:sz w:val="22"/>
                <w:lang w:eastAsia="zh-CN"/>
              </w:rPr>
              <w:t>elcatonin</w:t>
            </w:r>
          </w:p>
        </w:tc>
        <w:tc>
          <w:tcPr>
            <w:tcW w:w="1680" w:type="dxa"/>
            <w:tcBorders>
              <w:top w:val="nil"/>
              <w:left w:val="nil"/>
              <w:bottom w:val="nil"/>
              <w:right w:val="nil"/>
            </w:tcBorders>
            <w:shd w:val="clear" w:color="auto" w:fill="auto"/>
            <w:noWrap/>
            <w:vAlign w:val="bottom"/>
          </w:tcPr>
          <w:p w14:paraId="4E6AE9DB">
            <w:pPr>
              <w:jc w:val="right"/>
              <w:textAlignment w:val="bottom"/>
              <w:rPr>
                <w:rFonts w:eastAsia="宋体" w:cs="Times New Roman"/>
                <w:color w:val="000000"/>
                <w:sz w:val="22"/>
              </w:rPr>
            </w:pPr>
            <w:r>
              <w:rPr>
                <w:rFonts w:eastAsia="宋体" w:cs="Times New Roman"/>
                <w:color w:val="000000"/>
                <w:sz w:val="22"/>
                <w:lang w:eastAsia="zh-CN"/>
              </w:rPr>
              <w:t>4</w:t>
            </w:r>
          </w:p>
        </w:tc>
      </w:tr>
      <w:tr w14:paraId="0F596117">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CE13D5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797E314">
            <w:pPr>
              <w:textAlignment w:val="bottom"/>
              <w:rPr>
                <w:rFonts w:eastAsia="宋体" w:cs="Times New Roman"/>
                <w:color w:val="000000"/>
                <w:sz w:val="22"/>
              </w:rPr>
            </w:pPr>
            <w:r>
              <w:rPr>
                <w:rFonts w:eastAsia="宋体" w:cs="Times New Roman"/>
                <w:color w:val="000000"/>
                <w:sz w:val="22"/>
                <w:lang w:eastAsia="zh-CN"/>
              </w:rPr>
              <w:t>mecobalamin</w:t>
            </w:r>
          </w:p>
        </w:tc>
        <w:tc>
          <w:tcPr>
            <w:tcW w:w="1680" w:type="dxa"/>
            <w:tcBorders>
              <w:top w:val="nil"/>
              <w:left w:val="nil"/>
              <w:bottom w:val="nil"/>
              <w:right w:val="nil"/>
            </w:tcBorders>
            <w:shd w:val="clear" w:color="auto" w:fill="auto"/>
            <w:noWrap/>
            <w:vAlign w:val="bottom"/>
          </w:tcPr>
          <w:p w14:paraId="71CC84B6">
            <w:pPr>
              <w:jc w:val="right"/>
              <w:textAlignment w:val="bottom"/>
              <w:rPr>
                <w:rFonts w:eastAsia="宋体" w:cs="Times New Roman"/>
                <w:color w:val="000000"/>
                <w:sz w:val="22"/>
              </w:rPr>
            </w:pPr>
            <w:r>
              <w:rPr>
                <w:rFonts w:eastAsia="宋体" w:cs="Times New Roman"/>
                <w:color w:val="000000"/>
                <w:sz w:val="22"/>
                <w:lang w:eastAsia="zh-CN"/>
              </w:rPr>
              <w:t>5</w:t>
            </w:r>
          </w:p>
        </w:tc>
      </w:tr>
      <w:tr w14:paraId="476480F9">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13B4FA1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7A660F23">
            <w:pPr>
              <w:textAlignment w:val="bottom"/>
              <w:rPr>
                <w:rFonts w:eastAsia="宋体" w:cs="Times New Roman"/>
                <w:color w:val="000000"/>
                <w:sz w:val="22"/>
              </w:rPr>
            </w:pPr>
            <w:r>
              <w:rPr>
                <w:rFonts w:eastAsia="宋体" w:cs="Times New Roman"/>
                <w:color w:val="000000"/>
                <w:sz w:val="22"/>
                <w:lang w:eastAsia="zh-CN"/>
              </w:rPr>
              <w:t>alprostadil</w:t>
            </w:r>
          </w:p>
        </w:tc>
        <w:tc>
          <w:tcPr>
            <w:tcW w:w="1680" w:type="dxa"/>
            <w:tcBorders>
              <w:top w:val="nil"/>
              <w:left w:val="nil"/>
              <w:bottom w:val="nil"/>
              <w:right w:val="nil"/>
            </w:tcBorders>
            <w:shd w:val="clear" w:color="auto" w:fill="auto"/>
            <w:noWrap/>
            <w:vAlign w:val="bottom"/>
          </w:tcPr>
          <w:p w14:paraId="7ADACD5A">
            <w:pPr>
              <w:jc w:val="right"/>
              <w:textAlignment w:val="bottom"/>
              <w:rPr>
                <w:rFonts w:eastAsia="宋体" w:cs="Times New Roman"/>
                <w:color w:val="000000"/>
                <w:sz w:val="22"/>
              </w:rPr>
            </w:pPr>
            <w:r>
              <w:rPr>
                <w:rFonts w:eastAsia="宋体" w:cs="Times New Roman"/>
                <w:color w:val="000000"/>
                <w:sz w:val="22"/>
                <w:lang w:eastAsia="zh-CN"/>
              </w:rPr>
              <w:t>6</w:t>
            </w:r>
          </w:p>
        </w:tc>
      </w:tr>
      <w:tr w14:paraId="4262E49A">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34D3DFD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C7E0D27">
            <w:pPr>
              <w:textAlignment w:val="bottom"/>
              <w:rPr>
                <w:rFonts w:eastAsia="宋体" w:cs="Times New Roman"/>
                <w:color w:val="000000"/>
                <w:sz w:val="22"/>
              </w:rPr>
            </w:pPr>
            <w:r>
              <w:rPr>
                <w:rFonts w:eastAsia="宋体" w:cs="Times New Roman"/>
                <w:color w:val="000000"/>
                <w:sz w:val="22"/>
                <w:lang w:eastAsia="zh-CN"/>
              </w:rPr>
              <w:t>gabapentin</w:t>
            </w:r>
          </w:p>
        </w:tc>
        <w:tc>
          <w:tcPr>
            <w:tcW w:w="1680" w:type="dxa"/>
            <w:tcBorders>
              <w:top w:val="nil"/>
              <w:left w:val="nil"/>
              <w:bottom w:val="nil"/>
              <w:right w:val="nil"/>
            </w:tcBorders>
            <w:shd w:val="clear" w:color="auto" w:fill="auto"/>
            <w:noWrap/>
            <w:vAlign w:val="bottom"/>
          </w:tcPr>
          <w:p w14:paraId="68170D92">
            <w:pPr>
              <w:jc w:val="right"/>
              <w:textAlignment w:val="bottom"/>
              <w:rPr>
                <w:rFonts w:eastAsia="宋体" w:cs="Times New Roman"/>
                <w:color w:val="000000"/>
                <w:sz w:val="22"/>
              </w:rPr>
            </w:pPr>
            <w:r>
              <w:rPr>
                <w:rFonts w:eastAsia="宋体" w:cs="Times New Roman"/>
                <w:color w:val="000000"/>
                <w:sz w:val="22"/>
                <w:lang w:eastAsia="zh-CN"/>
              </w:rPr>
              <w:t>7</w:t>
            </w:r>
          </w:p>
        </w:tc>
      </w:tr>
      <w:tr w14:paraId="79454BF2">
        <w:tblPrEx>
          <w:tblCellMar>
            <w:top w:w="0" w:type="dxa"/>
            <w:left w:w="108" w:type="dxa"/>
            <w:bottom w:w="0" w:type="dxa"/>
            <w:right w:w="108" w:type="dxa"/>
          </w:tblCellMar>
        </w:tblPrEx>
        <w:trPr>
          <w:trHeight w:val="397" w:hRule="exact"/>
        </w:trPr>
        <w:tc>
          <w:tcPr>
            <w:tcW w:w="3415" w:type="dxa"/>
            <w:vMerge w:val="continue"/>
            <w:tcBorders>
              <w:top w:val="nil"/>
              <w:left w:val="nil"/>
              <w:bottom w:val="nil"/>
              <w:right w:val="nil"/>
            </w:tcBorders>
            <w:shd w:val="clear" w:color="auto" w:fill="auto"/>
            <w:noWrap/>
            <w:vAlign w:val="center"/>
          </w:tcPr>
          <w:p w14:paraId="0A9FB63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2F5B6145">
            <w:pPr>
              <w:textAlignment w:val="center"/>
              <w:rPr>
                <w:rFonts w:eastAsia="宋体" w:cs="Times New Roman"/>
                <w:color w:val="000000"/>
                <w:szCs w:val="24"/>
              </w:rPr>
            </w:pPr>
            <w:r>
              <w:rPr>
                <w:rFonts w:eastAsia="宋体" w:cs="Times New Roman"/>
                <w:color w:val="000000"/>
                <w:szCs w:val="24"/>
                <w:lang w:eastAsia="zh-CN"/>
              </w:rPr>
              <w:t>cyanocobalamin</w:t>
            </w:r>
          </w:p>
        </w:tc>
        <w:tc>
          <w:tcPr>
            <w:tcW w:w="1680" w:type="dxa"/>
            <w:tcBorders>
              <w:top w:val="nil"/>
              <w:left w:val="nil"/>
              <w:bottom w:val="nil"/>
              <w:right w:val="nil"/>
            </w:tcBorders>
            <w:shd w:val="clear" w:color="auto" w:fill="auto"/>
            <w:noWrap/>
            <w:vAlign w:val="center"/>
          </w:tcPr>
          <w:p w14:paraId="1E8105D8">
            <w:pPr>
              <w:jc w:val="right"/>
              <w:textAlignment w:val="center"/>
              <w:rPr>
                <w:rFonts w:eastAsia="宋体" w:cs="Times New Roman"/>
                <w:color w:val="000000"/>
                <w:szCs w:val="24"/>
              </w:rPr>
            </w:pPr>
            <w:r>
              <w:rPr>
                <w:rFonts w:eastAsia="宋体" w:cs="Times New Roman"/>
                <w:color w:val="000000"/>
                <w:szCs w:val="24"/>
                <w:lang w:eastAsia="zh-CN"/>
              </w:rPr>
              <w:t>8</w:t>
            </w:r>
          </w:p>
        </w:tc>
      </w:tr>
      <w:tr w14:paraId="4BBDF243">
        <w:tblPrEx>
          <w:tblCellMar>
            <w:top w:w="0" w:type="dxa"/>
            <w:left w:w="108" w:type="dxa"/>
            <w:bottom w:w="0" w:type="dxa"/>
            <w:right w:w="108" w:type="dxa"/>
          </w:tblCellMar>
        </w:tblPrEx>
        <w:trPr>
          <w:trHeight w:val="397" w:hRule="exact"/>
        </w:trPr>
        <w:tc>
          <w:tcPr>
            <w:tcW w:w="3415" w:type="dxa"/>
            <w:vMerge w:val="restart"/>
            <w:tcBorders>
              <w:top w:val="single" w:color="000000" w:sz="4" w:space="0"/>
              <w:left w:val="nil"/>
              <w:bottom w:val="single" w:color="000000" w:sz="4" w:space="0"/>
              <w:right w:val="nil"/>
            </w:tcBorders>
            <w:shd w:val="clear" w:color="auto" w:fill="auto"/>
            <w:noWrap/>
            <w:vAlign w:val="center"/>
          </w:tcPr>
          <w:p w14:paraId="48EFFEEF">
            <w:pPr>
              <w:jc w:val="center"/>
              <w:textAlignment w:val="center"/>
              <w:rPr>
                <w:rFonts w:eastAsia="宋体" w:cs="Times New Roman"/>
                <w:color w:val="000000"/>
                <w:sz w:val="22"/>
              </w:rPr>
            </w:pPr>
            <w:r>
              <w:rPr>
                <w:rFonts w:eastAsia="宋体" w:cs="Times New Roman"/>
                <w:color w:val="000000"/>
                <w:sz w:val="22"/>
                <w:lang w:eastAsia="zh-CN"/>
              </w:rPr>
              <w:t>Sjogren's syndrome</w:t>
            </w:r>
          </w:p>
        </w:tc>
        <w:tc>
          <w:tcPr>
            <w:tcW w:w="4620" w:type="dxa"/>
            <w:tcBorders>
              <w:top w:val="single" w:color="000000" w:sz="4" w:space="0"/>
              <w:left w:val="nil"/>
              <w:bottom w:val="nil"/>
              <w:right w:val="nil"/>
            </w:tcBorders>
            <w:shd w:val="clear" w:color="auto" w:fill="auto"/>
            <w:noWrap/>
            <w:vAlign w:val="bottom"/>
          </w:tcPr>
          <w:p w14:paraId="36CE2A1B">
            <w:pPr>
              <w:textAlignment w:val="bottom"/>
              <w:rPr>
                <w:rFonts w:eastAsia="宋体" w:cs="Times New Roman"/>
                <w:color w:val="000000"/>
                <w:sz w:val="22"/>
              </w:rPr>
            </w:pPr>
            <w:r>
              <w:rPr>
                <w:rFonts w:eastAsia="宋体" w:cs="Times New Roman"/>
                <w:color w:val="000000"/>
                <w:sz w:val="22"/>
                <w:lang w:eastAsia="zh-CN"/>
              </w:rPr>
              <w:t>belimumab</w:t>
            </w:r>
          </w:p>
        </w:tc>
        <w:tc>
          <w:tcPr>
            <w:tcW w:w="1680" w:type="dxa"/>
            <w:tcBorders>
              <w:top w:val="single" w:color="000000" w:sz="4" w:space="0"/>
              <w:left w:val="nil"/>
              <w:bottom w:val="nil"/>
              <w:right w:val="nil"/>
            </w:tcBorders>
            <w:shd w:val="clear" w:color="auto" w:fill="auto"/>
            <w:noWrap/>
            <w:vAlign w:val="bottom"/>
          </w:tcPr>
          <w:p w14:paraId="061A3CA0">
            <w:pPr>
              <w:jc w:val="right"/>
              <w:textAlignment w:val="bottom"/>
              <w:rPr>
                <w:rFonts w:eastAsia="宋体" w:cs="Times New Roman"/>
                <w:color w:val="000000"/>
                <w:sz w:val="22"/>
              </w:rPr>
            </w:pPr>
            <w:r>
              <w:rPr>
                <w:rFonts w:eastAsia="宋体" w:cs="Times New Roman"/>
                <w:color w:val="000000"/>
                <w:sz w:val="22"/>
                <w:lang w:eastAsia="zh-CN"/>
              </w:rPr>
              <w:t>1</w:t>
            </w:r>
          </w:p>
        </w:tc>
      </w:tr>
      <w:tr w14:paraId="48653A6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124138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E4F2607">
            <w:pPr>
              <w:textAlignment w:val="bottom"/>
              <w:rPr>
                <w:rFonts w:eastAsia="宋体" w:cs="Times New Roman"/>
                <w:color w:val="000000"/>
                <w:sz w:val="22"/>
              </w:rPr>
            </w:pPr>
            <w:r>
              <w:rPr>
                <w:rFonts w:eastAsia="宋体" w:cs="Times New Roman"/>
                <w:color w:val="000000"/>
                <w:sz w:val="22"/>
                <w:lang w:eastAsia="zh-CN"/>
              </w:rPr>
              <w:t>filgotinib</w:t>
            </w:r>
          </w:p>
        </w:tc>
        <w:tc>
          <w:tcPr>
            <w:tcW w:w="1680" w:type="dxa"/>
            <w:tcBorders>
              <w:top w:val="nil"/>
              <w:left w:val="nil"/>
              <w:bottom w:val="nil"/>
              <w:right w:val="nil"/>
            </w:tcBorders>
            <w:shd w:val="clear" w:color="auto" w:fill="auto"/>
            <w:noWrap/>
            <w:vAlign w:val="bottom"/>
          </w:tcPr>
          <w:p w14:paraId="603DD89A">
            <w:pPr>
              <w:jc w:val="right"/>
              <w:textAlignment w:val="bottom"/>
              <w:rPr>
                <w:rFonts w:eastAsia="宋体" w:cs="Times New Roman"/>
                <w:color w:val="000000"/>
                <w:sz w:val="22"/>
              </w:rPr>
            </w:pPr>
            <w:r>
              <w:rPr>
                <w:rFonts w:eastAsia="宋体" w:cs="Times New Roman"/>
                <w:color w:val="000000"/>
                <w:sz w:val="22"/>
                <w:lang w:eastAsia="zh-CN"/>
              </w:rPr>
              <w:t>2</w:t>
            </w:r>
          </w:p>
        </w:tc>
      </w:tr>
      <w:tr w14:paraId="564B130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85C664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1AAEDD0">
            <w:pPr>
              <w:textAlignment w:val="bottom"/>
              <w:rPr>
                <w:rFonts w:eastAsia="宋体" w:cs="Times New Roman"/>
                <w:color w:val="000000"/>
                <w:sz w:val="22"/>
              </w:rPr>
            </w:pPr>
            <w:r>
              <w:rPr>
                <w:rFonts w:eastAsia="宋体" w:cs="Times New Roman"/>
                <w:color w:val="000000"/>
                <w:sz w:val="22"/>
                <w:lang w:eastAsia="zh-CN"/>
              </w:rPr>
              <w:t>tirabrutinib</w:t>
            </w:r>
          </w:p>
        </w:tc>
        <w:tc>
          <w:tcPr>
            <w:tcW w:w="1680" w:type="dxa"/>
            <w:tcBorders>
              <w:top w:val="nil"/>
              <w:left w:val="nil"/>
              <w:bottom w:val="nil"/>
              <w:right w:val="nil"/>
            </w:tcBorders>
            <w:shd w:val="clear" w:color="auto" w:fill="auto"/>
            <w:noWrap/>
            <w:vAlign w:val="bottom"/>
          </w:tcPr>
          <w:p w14:paraId="7F2CD775">
            <w:pPr>
              <w:jc w:val="right"/>
              <w:textAlignment w:val="bottom"/>
              <w:rPr>
                <w:rFonts w:eastAsia="宋体" w:cs="Times New Roman"/>
                <w:color w:val="000000"/>
                <w:sz w:val="22"/>
              </w:rPr>
            </w:pPr>
            <w:r>
              <w:rPr>
                <w:rFonts w:eastAsia="宋体" w:cs="Times New Roman"/>
                <w:color w:val="000000"/>
                <w:sz w:val="22"/>
                <w:lang w:eastAsia="zh-CN"/>
              </w:rPr>
              <w:t>3</w:t>
            </w:r>
          </w:p>
        </w:tc>
      </w:tr>
      <w:tr w14:paraId="20C502F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A0AC02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E68F096">
            <w:pPr>
              <w:textAlignment w:val="bottom"/>
              <w:rPr>
                <w:rFonts w:eastAsia="宋体" w:cs="Times New Roman"/>
                <w:color w:val="000000"/>
                <w:sz w:val="22"/>
              </w:rPr>
            </w:pPr>
            <w:r>
              <w:rPr>
                <w:rFonts w:eastAsia="宋体" w:cs="Times New Roman"/>
                <w:color w:val="000000"/>
                <w:sz w:val="22"/>
                <w:lang w:eastAsia="zh-CN"/>
              </w:rPr>
              <w:t>paracetamol</w:t>
            </w:r>
          </w:p>
        </w:tc>
        <w:tc>
          <w:tcPr>
            <w:tcW w:w="1680" w:type="dxa"/>
            <w:tcBorders>
              <w:top w:val="nil"/>
              <w:left w:val="nil"/>
              <w:bottom w:val="nil"/>
              <w:right w:val="nil"/>
            </w:tcBorders>
            <w:shd w:val="clear" w:color="auto" w:fill="auto"/>
            <w:noWrap/>
            <w:vAlign w:val="bottom"/>
          </w:tcPr>
          <w:p w14:paraId="54168F39">
            <w:pPr>
              <w:jc w:val="right"/>
              <w:textAlignment w:val="bottom"/>
              <w:rPr>
                <w:rFonts w:eastAsia="宋体" w:cs="Times New Roman"/>
                <w:color w:val="000000"/>
                <w:sz w:val="22"/>
              </w:rPr>
            </w:pPr>
            <w:r>
              <w:rPr>
                <w:rFonts w:eastAsia="宋体" w:cs="Times New Roman"/>
                <w:color w:val="000000"/>
                <w:sz w:val="22"/>
                <w:lang w:eastAsia="zh-CN"/>
              </w:rPr>
              <w:t>4</w:t>
            </w:r>
          </w:p>
        </w:tc>
      </w:tr>
      <w:tr w14:paraId="6B9BD9FE">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93ACE7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DFA0813">
            <w:pPr>
              <w:textAlignment w:val="bottom"/>
              <w:rPr>
                <w:rFonts w:eastAsia="宋体" w:cs="Times New Roman"/>
                <w:color w:val="000000"/>
                <w:sz w:val="22"/>
              </w:rPr>
            </w:pPr>
            <w:r>
              <w:rPr>
                <w:rFonts w:eastAsia="宋体" w:cs="Times New Roman"/>
                <w:color w:val="000000"/>
                <w:sz w:val="22"/>
                <w:lang w:eastAsia="zh-CN"/>
              </w:rPr>
              <w:t>gabapentin</w:t>
            </w:r>
          </w:p>
        </w:tc>
        <w:tc>
          <w:tcPr>
            <w:tcW w:w="1680" w:type="dxa"/>
            <w:tcBorders>
              <w:top w:val="nil"/>
              <w:left w:val="nil"/>
              <w:bottom w:val="nil"/>
              <w:right w:val="nil"/>
            </w:tcBorders>
            <w:shd w:val="clear" w:color="auto" w:fill="auto"/>
            <w:noWrap/>
            <w:vAlign w:val="bottom"/>
          </w:tcPr>
          <w:p w14:paraId="23F8EB54">
            <w:pPr>
              <w:jc w:val="right"/>
              <w:textAlignment w:val="bottom"/>
              <w:rPr>
                <w:rFonts w:eastAsia="宋体" w:cs="Times New Roman"/>
                <w:color w:val="000000"/>
                <w:sz w:val="22"/>
              </w:rPr>
            </w:pPr>
            <w:r>
              <w:rPr>
                <w:rFonts w:eastAsia="宋体" w:cs="Times New Roman"/>
                <w:color w:val="000000"/>
                <w:sz w:val="22"/>
                <w:lang w:eastAsia="zh-CN"/>
              </w:rPr>
              <w:t>5</w:t>
            </w:r>
          </w:p>
        </w:tc>
      </w:tr>
      <w:tr w14:paraId="488D897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970481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6E7189B0">
            <w:pPr>
              <w:textAlignment w:val="bottom"/>
              <w:rPr>
                <w:rFonts w:eastAsia="宋体" w:cs="Times New Roman"/>
                <w:color w:val="000000"/>
                <w:sz w:val="22"/>
              </w:rPr>
            </w:pPr>
            <w:r>
              <w:rPr>
                <w:rFonts w:eastAsia="宋体" w:cs="Times New Roman"/>
                <w:color w:val="000000"/>
                <w:sz w:val="22"/>
                <w:lang w:eastAsia="zh-CN"/>
              </w:rPr>
              <w:t>pregabalin</w:t>
            </w:r>
          </w:p>
        </w:tc>
        <w:tc>
          <w:tcPr>
            <w:tcW w:w="1680" w:type="dxa"/>
            <w:tcBorders>
              <w:top w:val="nil"/>
              <w:left w:val="nil"/>
              <w:bottom w:val="nil"/>
              <w:right w:val="nil"/>
            </w:tcBorders>
            <w:shd w:val="clear" w:color="auto" w:fill="auto"/>
            <w:noWrap/>
            <w:vAlign w:val="bottom"/>
          </w:tcPr>
          <w:p w14:paraId="67F24D80">
            <w:pPr>
              <w:jc w:val="right"/>
              <w:textAlignment w:val="bottom"/>
              <w:rPr>
                <w:rFonts w:eastAsia="宋体" w:cs="Times New Roman"/>
                <w:color w:val="000000"/>
                <w:sz w:val="22"/>
              </w:rPr>
            </w:pPr>
            <w:r>
              <w:rPr>
                <w:rFonts w:eastAsia="宋体" w:cs="Times New Roman"/>
                <w:color w:val="000000"/>
                <w:sz w:val="22"/>
                <w:lang w:eastAsia="zh-CN"/>
              </w:rPr>
              <w:t>6</w:t>
            </w:r>
          </w:p>
        </w:tc>
      </w:tr>
      <w:tr w14:paraId="5854289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EC13DFA">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21CA647">
            <w:pPr>
              <w:textAlignment w:val="bottom"/>
              <w:rPr>
                <w:rFonts w:eastAsia="宋体" w:cs="Times New Roman"/>
                <w:color w:val="000000"/>
                <w:sz w:val="22"/>
              </w:rPr>
            </w:pPr>
            <w:r>
              <w:rPr>
                <w:rFonts w:eastAsia="宋体" w:cs="Times New Roman"/>
                <w:color w:val="000000"/>
                <w:sz w:val="22"/>
                <w:lang w:eastAsia="zh-CN"/>
              </w:rPr>
              <w:t>duloxetine</w:t>
            </w:r>
          </w:p>
        </w:tc>
        <w:tc>
          <w:tcPr>
            <w:tcW w:w="1680" w:type="dxa"/>
            <w:tcBorders>
              <w:top w:val="nil"/>
              <w:left w:val="nil"/>
              <w:bottom w:val="nil"/>
              <w:right w:val="nil"/>
            </w:tcBorders>
            <w:shd w:val="clear" w:color="auto" w:fill="auto"/>
            <w:noWrap/>
            <w:vAlign w:val="bottom"/>
          </w:tcPr>
          <w:p w14:paraId="55E4CB97">
            <w:pPr>
              <w:jc w:val="right"/>
              <w:textAlignment w:val="bottom"/>
              <w:rPr>
                <w:rFonts w:eastAsia="宋体" w:cs="Times New Roman"/>
                <w:color w:val="000000"/>
                <w:sz w:val="22"/>
              </w:rPr>
            </w:pPr>
            <w:r>
              <w:rPr>
                <w:rFonts w:eastAsia="宋体" w:cs="Times New Roman"/>
                <w:color w:val="000000"/>
                <w:sz w:val="22"/>
                <w:lang w:eastAsia="zh-CN"/>
              </w:rPr>
              <w:t>7</w:t>
            </w:r>
          </w:p>
        </w:tc>
      </w:tr>
      <w:tr w14:paraId="3480B1A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840CF6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842936B">
            <w:pPr>
              <w:textAlignment w:val="bottom"/>
              <w:rPr>
                <w:rFonts w:eastAsia="宋体" w:cs="Times New Roman"/>
                <w:color w:val="000000"/>
                <w:sz w:val="22"/>
              </w:rPr>
            </w:pPr>
            <w:r>
              <w:rPr>
                <w:rFonts w:eastAsia="宋体" w:cs="Times New Roman"/>
                <w:color w:val="000000"/>
                <w:sz w:val="22"/>
                <w:lang w:eastAsia="zh-CN"/>
              </w:rPr>
              <w:t>methylprednisolone</w:t>
            </w:r>
          </w:p>
        </w:tc>
        <w:tc>
          <w:tcPr>
            <w:tcW w:w="1680" w:type="dxa"/>
            <w:tcBorders>
              <w:top w:val="nil"/>
              <w:left w:val="nil"/>
              <w:bottom w:val="nil"/>
              <w:right w:val="nil"/>
            </w:tcBorders>
            <w:shd w:val="clear" w:color="auto" w:fill="auto"/>
            <w:noWrap/>
            <w:vAlign w:val="bottom"/>
          </w:tcPr>
          <w:p w14:paraId="15324090">
            <w:pPr>
              <w:jc w:val="right"/>
              <w:textAlignment w:val="bottom"/>
              <w:rPr>
                <w:rFonts w:eastAsia="宋体" w:cs="Times New Roman"/>
                <w:color w:val="000000"/>
                <w:sz w:val="22"/>
              </w:rPr>
            </w:pPr>
            <w:r>
              <w:rPr>
                <w:rFonts w:eastAsia="宋体" w:cs="Times New Roman"/>
                <w:color w:val="000000"/>
                <w:sz w:val="22"/>
                <w:lang w:eastAsia="zh-CN"/>
              </w:rPr>
              <w:t>8</w:t>
            </w:r>
          </w:p>
        </w:tc>
      </w:tr>
      <w:tr w14:paraId="35E586B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6574E50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D4A2288">
            <w:pPr>
              <w:textAlignment w:val="bottom"/>
              <w:rPr>
                <w:rFonts w:eastAsia="宋体" w:cs="Times New Roman"/>
                <w:color w:val="000000"/>
                <w:sz w:val="22"/>
              </w:rPr>
            </w:pPr>
            <w:r>
              <w:rPr>
                <w:rFonts w:eastAsia="宋体" w:cs="Times New Roman"/>
                <w:color w:val="000000"/>
                <w:sz w:val="22"/>
                <w:lang w:eastAsia="zh-CN"/>
              </w:rPr>
              <w:t>cortisone</w:t>
            </w:r>
          </w:p>
        </w:tc>
        <w:tc>
          <w:tcPr>
            <w:tcW w:w="1680" w:type="dxa"/>
            <w:tcBorders>
              <w:top w:val="nil"/>
              <w:left w:val="nil"/>
              <w:bottom w:val="nil"/>
              <w:right w:val="nil"/>
            </w:tcBorders>
            <w:shd w:val="clear" w:color="auto" w:fill="auto"/>
            <w:noWrap/>
            <w:vAlign w:val="bottom"/>
          </w:tcPr>
          <w:p w14:paraId="1CCB160B">
            <w:pPr>
              <w:jc w:val="right"/>
              <w:textAlignment w:val="bottom"/>
              <w:rPr>
                <w:rFonts w:eastAsia="宋体" w:cs="Times New Roman"/>
                <w:color w:val="000000"/>
                <w:sz w:val="22"/>
              </w:rPr>
            </w:pPr>
            <w:r>
              <w:rPr>
                <w:rFonts w:eastAsia="宋体" w:cs="Times New Roman"/>
                <w:color w:val="000000"/>
                <w:sz w:val="22"/>
                <w:lang w:eastAsia="zh-CN"/>
              </w:rPr>
              <w:t>9</w:t>
            </w:r>
          </w:p>
        </w:tc>
      </w:tr>
      <w:tr w14:paraId="12C6CAA5">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A0B62F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7D962BF">
            <w:pPr>
              <w:textAlignment w:val="bottom"/>
              <w:rPr>
                <w:rFonts w:eastAsia="宋体" w:cs="Times New Roman"/>
                <w:color w:val="000000"/>
                <w:sz w:val="22"/>
              </w:rPr>
            </w:pPr>
            <w:r>
              <w:rPr>
                <w:rFonts w:eastAsia="宋体" w:cs="Times New Roman"/>
                <w:color w:val="000000"/>
                <w:sz w:val="22"/>
                <w:lang w:eastAsia="zh-CN"/>
              </w:rPr>
              <w:t>hydrocortisone</w:t>
            </w:r>
          </w:p>
        </w:tc>
        <w:tc>
          <w:tcPr>
            <w:tcW w:w="1680" w:type="dxa"/>
            <w:tcBorders>
              <w:top w:val="nil"/>
              <w:left w:val="nil"/>
              <w:bottom w:val="nil"/>
              <w:right w:val="nil"/>
            </w:tcBorders>
            <w:shd w:val="clear" w:color="auto" w:fill="auto"/>
            <w:noWrap/>
            <w:vAlign w:val="bottom"/>
          </w:tcPr>
          <w:p w14:paraId="778B8B7A">
            <w:pPr>
              <w:jc w:val="right"/>
              <w:textAlignment w:val="bottom"/>
              <w:rPr>
                <w:rFonts w:eastAsia="宋体" w:cs="Times New Roman"/>
                <w:color w:val="000000"/>
                <w:sz w:val="22"/>
              </w:rPr>
            </w:pPr>
            <w:r>
              <w:rPr>
                <w:rFonts w:eastAsia="宋体" w:cs="Times New Roman"/>
                <w:color w:val="000000"/>
                <w:sz w:val="22"/>
                <w:lang w:eastAsia="zh-CN"/>
              </w:rPr>
              <w:t>10</w:t>
            </w:r>
          </w:p>
        </w:tc>
      </w:tr>
      <w:tr w14:paraId="0B9A3FA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CF4B20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280F16C5">
            <w:pPr>
              <w:textAlignment w:val="bottom"/>
              <w:rPr>
                <w:rFonts w:eastAsia="宋体" w:cs="Times New Roman"/>
                <w:color w:val="000000"/>
                <w:sz w:val="22"/>
              </w:rPr>
            </w:pPr>
            <w:r>
              <w:rPr>
                <w:rFonts w:eastAsia="宋体" w:cs="Times New Roman"/>
                <w:color w:val="000000"/>
                <w:sz w:val="22"/>
                <w:lang w:eastAsia="zh-CN"/>
              </w:rPr>
              <w:t>betamethasone</w:t>
            </w:r>
          </w:p>
        </w:tc>
        <w:tc>
          <w:tcPr>
            <w:tcW w:w="1680" w:type="dxa"/>
            <w:tcBorders>
              <w:top w:val="nil"/>
              <w:left w:val="nil"/>
              <w:bottom w:val="nil"/>
              <w:right w:val="nil"/>
            </w:tcBorders>
            <w:shd w:val="clear" w:color="auto" w:fill="auto"/>
            <w:noWrap/>
            <w:vAlign w:val="bottom"/>
          </w:tcPr>
          <w:p w14:paraId="6A76EB04">
            <w:pPr>
              <w:jc w:val="right"/>
              <w:textAlignment w:val="bottom"/>
              <w:rPr>
                <w:rFonts w:eastAsia="宋体" w:cs="Times New Roman"/>
                <w:color w:val="000000"/>
                <w:sz w:val="22"/>
              </w:rPr>
            </w:pPr>
            <w:r>
              <w:rPr>
                <w:rFonts w:eastAsia="宋体" w:cs="Times New Roman"/>
                <w:color w:val="000000"/>
                <w:sz w:val="22"/>
                <w:lang w:eastAsia="zh-CN"/>
              </w:rPr>
              <w:t>11</w:t>
            </w:r>
          </w:p>
        </w:tc>
      </w:tr>
      <w:tr w14:paraId="6B63E559">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57C25AB8">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588B5FB">
            <w:pPr>
              <w:textAlignment w:val="bottom"/>
              <w:rPr>
                <w:rFonts w:eastAsia="宋体" w:cs="Times New Roman"/>
                <w:color w:val="000000"/>
                <w:sz w:val="22"/>
              </w:rPr>
            </w:pPr>
            <w:r>
              <w:rPr>
                <w:rFonts w:eastAsia="宋体" w:cs="Times New Roman"/>
                <w:color w:val="000000"/>
                <w:sz w:val="22"/>
                <w:lang w:eastAsia="zh-CN"/>
              </w:rPr>
              <w:t>dexamethasone</w:t>
            </w:r>
          </w:p>
        </w:tc>
        <w:tc>
          <w:tcPr>
            <w:tcW w:w="1680" w:type="dxa"/>
            <w:tcBorders>
              <w:top w:val="nil"/>
              <w:left w:val="nil"/>
              <w:bottom w:val="nil"/>
              <w:right w:val="nil"/>
            </w:tcBorders>
            <w:shd w:val="clear" w:color="auto" w:fill="auto"/>
            <w:noWrap/>
            <w:vAlign w:val="bottom"/>
          </w:tcPr>
          <w:p w14:paraId="06FFAF30">
            <w:pPr>
              <w:jc w:val="right"/>
              <w:textAlignment w:val="bottom"/>
              <w:rPr>
                <w:rFonts w:eastAsia="宋体" w:cs="Times New Roman"/>
                <w:color w:val="000000"/>
                <w:sz w:val="22"/>
              </w:rPr>
            </w:pPr>
            <w:r>
              <w:rPr>
                <w:rFonts w:eastAsia="宋体" w:cs="Times New Roman"/>
                <w:color w:val="000000"/>
                <w:sz w:val="22"/>
                <w:lang w:eastAsia="zh-CN"/>
              </w:rPr>
              <w:t>12</w:t>
            </w:r>
          </w:p>
        </w:tc>
      </w:tr>
      <w:tr w14:paraId="3E717AF4">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F281251">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8CC3518">
            <w:pPr>
              <w:textAlignment w:val="bottom"/>
              <w:rPr>
                <w:rFonts w:eastAsia="宋体" w:cs="Times New Roman"/>
                <w:color w:val="000000"/>
                <w:sz w:val="22"/>
              </w:rPr>
            </w:pPr>
            <w:r>
              <w:rPr>
                <w:rFonts w:eastAsia="宋体" w:cs="Times New Roman"/>
                <w:color w:val="000000"/>
                <w:sz w:val="22"/>
                <w:lang w:eastAsia="zh-CN"/>
              </w:rPr>
              <w:t>prednisone</w:t>
            </w:r>
          </w:p>
        </w:tc>
        <w:tc>
          <w:tcPr>
            <w:tcW w:w="1680" w:type="dxa"/>
            <w:tcBorders>
              <w:top w:val="nil"/>
              <w:left w:val="nil"/>
              <w:bottom w:val="nil"/>
              <w:right w:val="nil"/>
            </w:tcBorders>
            <w:shd w:val="clear" w:color="auto" w:fill="auto"/>
            <w:noWrap/>
            <w:vAlign w:val="bottom"/>
          </w:tcPr>
          <w:p w14:paraId="7E06C9C9">
            <w:pPr>
              <w:jc w:val="right"/>
              <w:textAlignment w:val="bottom"/>
              <w:rPr>
                <w:rFonts w:eastAsia="宋体" w:cs="Times New Roman"/>
                <w:color w:val="000000"/>
                <w:sz w:val="22"/>
              </w:rPr>
            </w:pPr>
            <w:r>
              <w:rPr>
                <w:rFonts w:eastAsia="宋体" w:cs="Times New Roman"/>
                <w:color w:val="000000"/>
                <w:sz w:val="22"/>
                <w:lang w:eastAsia="zh-CN"/>
              </w:rPr>
              <w:t>13</w:t>
            </w:r>
          </w:p>
        </w:tc>
      </w:tr>
      <w:tr w14:paraId="264929F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15CC14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43EE4A84">
            <w:pPr>
              <w:textAlignment w:val="bottom"/>
              <w:rPr>
                <w:rFonts w:eastAsia="宋体" w:cs="Times New Roman"/>
                <w:color w:val="000000"/>
                <w:sz w:val="22"/>
              </w:rPr>
            </w:pPr>
            <w:r>
              <w:rPr>
                <w:rFonts w:eastAsia="宋体" w:cs="Times New Roman"/>
                <w:color w:val="000000"/>
                <w:sz w:val="22"/>
                <w:lang w:eastAsia="zh-CN"/>
              </w:rPr>
              <w:t>prednisolone</w:t>
            </w:r>
          </w:p>
        </w:tc>
        <w:tc>
          <w:tcPr>
            <w:tcW w:w="1680" w:type="dxa"/>
            <w:tcBorders>
              <w:top w:val="nil"/>
              <w:left w:val="nil"/>
              <w:bottom w:val="nil"/>
              <w:right w:val="nil"/>
            </w:tcBorders>
            <w:shd w:val="clear" w:color="auto" w:fill="auto"/>
            <w:noWrap/>
            <w:vAlign w:val="bottom"/>
          </w:tcPr>
          <w:p w14:paraId="00963AB0">
            <w:pPr>
              <w:jc w:val="right"/>
              <w:textAlignment w:val="bottom"/>
              <w:rPr>
                <w:rFonts w:eastAsia="宋体" w:cs="Times New Roman"/>
                <w:color w:val="000000"/>
                <w:sz w:val="22"/>
              </w:rPr>
            </w:pPr>
            <w:r>
              <w:rPr>
                <w:rFonts w:eastAsia="宋体" w:cs="Times New Roman"/>
                <w:color w:val="000000"/>
                <w:sz w:val="22"/>
                <w:lang w:eastAsia="zh-CN"/>
              </w:rPr>
              <w:t>14</w:t>
            </w:r>
          </w:p>
        </w:tc>
      </w:tr>
      <w:tr w14:paraId="2645090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AD3AFD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623CFDC">
            <w:pPr>
              <w:textAlignment w:val="bottom"/>
              <w:rPr>
                <w:rFonts w:eastAsia="宋体" w:cs="Times New Roman"/>
                <w:color w:val="000000"/>
                <w:sz w:val="22"/>
              </w:rPr>
            </w:pPr>
            <w:r>
              <w:rPr>
                <w:rFonts w:eastAsia="宋体" w:cs="Times New Roman"/>
                <w:color w:val="000000"/>
                <w:sz w:val="22"/>
                <w:lang w:eastAsia="zh-CN"/>
              </w:rPr>
              <w:t>triamcinolone acetonide</w:t>
            </w:r>
          </w:p>
        </w:tc>
        <w:tc>
          <w:tcPr>
            <w:tcW w:w="1680" w:type="dxa"/>
            <w:tcBorders>
              <w:top w:val="nil"/>
              <w:left w:val="nil"/>
              <w:bottom w:val="nil"/>
              <w:right w:val="nil"/>
            </w:tcBorders>
            <w:shd w:val="clear" w:color="auto" w:fill="auto"/>
            <w:noWrap/>
            <w:vAlign w:val="bottom"/>
          </w:tcPr>
          <w:p w14:paraId="66EB46EA">
            <w:pPr>
              <w:jc w:val="right"/>
              <w:textAlignment w:val="bottom"/>
              <w:rPr>
                <w:rFonts w:eastAsia="宋体" w:cs="Times New Roman"/>
                <w:color w:val="000000"/>
                <w:sz w:val="22"/>
              </w:rPr>
            </w:pPr>
            <w:r>
              <w:rPr>
                <w:rFonts w:eastAsia="宋体" w:cs="Times New Roman"/>
                <w:color w:val="000000"/>
                <w:sz w:val="22"/>
                <w:lang w:eastAsia="zh-CN"/>
              </w:rPr>
              <w:t>15</w:t>
            </w:r>
          </w:p>
        </w:tc>
      </w:tr>
      <w:tr w14:paraId="0F9EF0F3">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D727C6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C87B345">
            <w:pPr>
              <w:textAlignment w:val="bottom"/>
              <w:rPr>
                <w:rFonts w:eastAsia="宋体" w:cs="Times New Roman"/>
                <w:color w:val="000000"/>
                <w:sz w:val="22"/>
              </w:rPr>
            </w:pPr>
            <w:r>
              <w:rPr>
                <w:rFonts w:eastAsia="宋体" w:cs="Times New Roman"/>
                <w:color w:val="000000"/>
                <w:sz w:val="22"/>
                <w:lang w:eastAsia="zh-CN"/>
              </w:rPr>
              <w:t>triamcinolone</w:t>
            </w:r>
          </w:p>
        </w:tc>
        <w:tc>
          <w:tcPr>
            <w:tcW w:w="1680" w:type="dxa"/>
            <w:tcBorders>
              <w:top w:val="nil"/>
              <w:left w:val="nil"/>
              <w:bottom w:val="nil"/>
              <w:right w:val="nil"/>
            </w:tcBorders>
            <w:shd w:val="clear" w:color="auto" w:fill="auto"/>
            <w:noWrap/>
            <w:vAlign w:val="bottom"/>
          </w:tcPr>
          <w:p w14:paraId="0FF31579">
            <w:pPr>
              <w:jc w:val="right"/>
              <w:textAlignment w:val="bottom"/>
              <w:rPr>
                <w:rFonts w:eastAsia="宋体" w:cs="Times New Roman"/>
                <w:color w:val="000000"/>
                <w:sz w:val="22"/>
              </w:rPr>
            </w:pPr>
            <w:r>
              <w:rPr>
                <w:rFonts w:eastAsia="宋体" w:cs="Times New Roman"/>
                <w:color w:val="000000"/>
                <w:sz w:val="22"/>
                <w:lang w:eastAsia="zh-CN"/>
              </w:rPr>
              <w:t>16</w:t>
            </w:r>
          </w:p>
        </w:tc>
      </w:tr>
      <w:tr w14:paraId="73E8EDF2">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4BDB322">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D2AAE1F">
            <w:pPr>
              <w:textAlignment w:val="bottom"/>
              <w:rPr>
                <w:rFonts w:eastAsia="宋体" w:cs="Times New Roman"/>
                <w:color w:val="000000"/>
                <w:sz w:val="22"/>
              </w:rPr>
            </w:pPr>
            <w:r>
              <w:rPr>
                <w:rFonts w:eastAsia="宋体" w:cs="Times New Roman"/>
                <w:color w:val="000000"/>
                <w:sz w:val="22"/>
                <w:lang w:eastAsia="zh-CN"/>
              </w:rPr>
              <w:t>hydroxychloroquine</w:t>
            </w:r>
          </w:p>
        </w:tc>
        <w:tc>
          <w:tcPr>
            <w:tcW w:w="1680" w:type="dxa"/>
            <w:tcBorders>
              <w:top w:val="nil"/>
              <w:left w:val="nil"/>
              <w:bottom w:val="nil"/>
              <w:right w:val="nil"/>
            </w:tcBorders>
            <w:shd w:val="clear" w:color="auto" w:fill="auto"/>
            <w:noWrap/>
            <w:vAlign w:val="bottom"/>
          </w:tcPr>
          <w:p w14:paraId="6BDE65EB">
            <w:pPr>
              <w:jc w:val="right"/>
              <w:textAlignment w:val="bottom"/>
              <w:rPr>
                <w:rFonts w:eastAsia="宋体" w:cs="Times New Roman"/>
                <w:color w:val="000000"/>
                <w:sz w:val="22"/>
              </w:rPr>
            </w:pPr>
            <w:r>
              <w:rPr>
                <w:rFonts w:eastAsia="宋体" w:cs="Times New Roman"/>
                <w:color w:val="000000"/>
                <w:sz w:val="22"/>
                <w:lang w:eastAsia="zh-CN"/>
              </w:rPr>
              <w:t>17</w:t>
            </w:r>
          </w:p>
        </w:tc>
      </w:tr>
      <w:tr w14:paraId="163B50F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AFB6466">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F75F281">
            <w:pPr>
              <w:textAlignment w:val="bottom"/>
              <w:rPr>
                <w:rFonts w:eastAsia="宋体" w:cs="Times New Roman"/>
                <w:color w:val="000000"/>
                <w:sz w:val="22"/>
              </w:rPr>
            </w:pPr>
            <w:r>
              <w:rPr>
                <w:rFonts w:eastAsia="宋体" w:cs="Times New Roman"/>
                <w:color w:val="000000"/>
                <w:sz w:val="22"/>
                <w:lang w:eastAsia="zh-CN"/>
              </w:rPr>
              <w:t>methotrexate</w:t>
            </w:r>
          </w:p>
        </w:tc>
        <w:tc>
          <w:tcPr>
            <w:tcW w:w="1680" w:type="dxa"/>
            <w:tcBorders>
              <w:top w:val="nil"/>
              <w:left w:val="nil"/>
              <w:bottom w:val="nil"/>
              <w:right w:val="nil"/>
            </w:tcBorders>
            <w:shd w:val="clear" w:color="auto" w:fill="auto"/>
            <w:noWrap/>
            <w:vAlign w:val="bottom"/>
          </w:tcPr>
          <w:p w14:paraId="536C617C">
            <w:pPr>
              <w:jc w:val="right"/>
              <w:textAlignment w:val="bottom"/>
              <w:rPr>
                <w:rFonts w:eastAsia="宋体" w:cs="Times New Roman"/>
                <w:color w:val="000000"/>
                <w:sz w:val="22"/>
              </w:rPr>
            </w:pPr>
            <w:r>
              <w:rPr>
                <w:rFonts w:eastAsia="宋体" w:cs="Times New Roman"/>
                <w:color w:val="000000"/>
                <w:sz w:val="22"/>
                <w:lang w:eastAsia="zh-CN"/>
              </w:rPr>
              <w:t>18</w:t>
            </w:r>
          </w:p>
        </w:tc>
      </w:tr>
      <w:tr w14:paraId="57AE288A">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8E8966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909C821">
            <w:pPr>
              <w:textAlignment w:val="bottom"/>
              <w:rPr>
                <w:rFonts w:eastAsia="宋体" w:cs="Times New Roman"/>
                <w:color w:val="000000"/>
                <w:sz w:val="22"/>
              </w:rPr>
            </w:pPr>
            <w:r>
              <w:rPr>
                <w:rFonts w:eastAsia="宋体" w:cs="Times New Roman"/>
                <w:color w:val="000000"/>
                <w:sz w:val="22"/>
                <w:lang w:eastAsia="zh-CN"/>
              </w:rPr>
              <w:t>leflunomide</w:t>
            </w:r>
          </w:p>
        </w:tc>
        <w:tc>
          <w:tcPr>
            <w:tcW w:w="1680" w:type="dxa"/>
            <w:tcBorders>
              <w:top w:val="nil"/>
              <w:left w:val="nil"/>
              <w:bottom w:val="nil"/>
              <w:right w:val="nil"/>
            </w:tcBorders>
            <w:shd w:val="clear" w:color="auto" w:fill="auto"/>
            <w:noWrap/>
            <w:vAlign w:val="bottom"/>
          </w:tcPr>
          <w:p w14:paraId="42825084">
            <w:pPr>
              <w:jc w:val="right"/>
              <w:textAlignment w:val="bottom"/>
              <w:rPr>
                <w:rFonts w:eastAsia="宋体" w:cs="Times New Roman"/>
                <w:color w:val="000000"/>
                <w:sz w:val="22"/>
              </w:rPr>
            </w:pPr>
            <w:r>
              <w:rPr>
                <w:rFonts w:eastAsia="宋体" w:cs="Times New Roman"/>
                <w:color w:val="000000"/>
                <w:sz w:val="22"/>
                <w:lang w:eastAsia="zh-CN"/>
              </w:rPr>
              <w:t>19</w:t>
            </w:r>
          </w:p>
        </w:tc>
      </w:tr>
      <w:tr w14:paraId="272906D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EB1C79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04552D8">
            <w:pPr>
              <w:textAlignment w:val="bottom"/>
              <w:rPr>
                <w:rFonts w:eastAsia="宋体" w:cs="Times New Roman"/>
                <w:color w:val="000000"/>
                <w:sz w:val="22"/>
              </w:rPr>
            </w:pPr>
            <w:r>
              <w:rPr>
                <w:rFonts w:eastAsia="宋体" w:cs="Times New Roman"/>
                <w:color w:val="000000"/>
                <w:sz w:val="22"/>
                <w:lang w:eastAsia="zh-CN"/>
              </w:rPr>
              <w:t>mycophenolate mofetil</w:t>
            </w:r>
          </w:p>
        </w:tc>
        <w:tc>
          <w:tcPr>
            <w:tcW w:w="1680" w:type="dxa"/>
            <w:tcBorders>
              <w:top w:val="nil"/>
              <w:left w:val="nil"/>
              <w:bottom w:val="nil"/>
              <w:right w:val="nil"/>
            </w:tcBorders>
            <w:shd w:val="clear" w:color="auto" w:fill="auto"/>
            <w:noWrap/>
            <w:vAlign w:val="bottom"/>
          </w:tcPr>
          <w:p w14:paraId="1DF130D4">
            <w:pPr>
              <w:jc w:val="right"/>
              <w:textAlignment w:val="bottom"/>
              <w:rPr>
                <w:rFonts w:eastAsia="宋体" w:cs="Times New Roman"/>
                <w:color w:val="000000"/>
                <w:sz w:val="22"/>
              </w:rPr>
            </w:pPr>
            <w:r>
              <w:rPr>
                <w:rFonts w:eastAsia="宋体" w:cs="Times New Roman"/>
                <w:color w:val="000000"/>
                <w:sz w:val="22"/>
                <w:lang w:eastAsia="zh-CN"/>
              </w:rPr>
              <w:t>20</w:t>
            </w:r>
          </w:p>
        </w:tc>
      </w:tr>
      <w:tr w14:paraId="673429C0">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323A799">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5239DE62">
            <w:pPr>
              <w:textAlignment w:val="bottom"/>
              <w:rPr>
                <w:rFonts w:eastAsia="宋体" w:cs="Times New Roman"/>
                <w:color w:val="000000"/>
                <w:sz w:val="22"/>
              </w:rPr>
            </w:pPr>
            <w:r>
              <w:rPr>
                <w:rFonts w:eastAsia="宋体" w:cs="Times New Roman"/>
                <w:color w:val="000000"/>
                <w:sz w:val="22"/>
                <w:lang w:eastAsia="zh-CN"/>
              </w:rPr>
              <w:t>azathioprine</w:t>
            </w:r>
          </w:p>
        </w:tc>
        <w:tc>
          <w:tcPr>
            <w:tcW w:w="1680" w:type="dxa"/>
            <w:tcBorders>
              <w:top w:val="nil"/>
              <w:left w:val="nil"/>
              <w:bottom w:val="nil"/>
              <w:right w:val="nil"/>
            </w:tcBorders>
            <w:shd w:val="clear" w:color="auto" w:fill="auto"/>
            <w:noWrap/>
            <w:vAlign w:val="bottom"/>
          </w:tcPr>
          <w:p w14:paraId="4C4CFB6A">
            <w:pPr>
              <w:jc w:val="right"/>
              <w:textAlignment w:val="bottom"/>
              <w:rPr>
                <w:rFonts w:eastAsia="宋体" w:cs="Times New Roman"/>
                <w:color w:val="000000"/>
                <w:sz w:val="22"/>
              </w:rPr>
            </w:pPr>
            <w:r>
              <w:rPr>
                <w:rFonts w:eastAsia="宋体" w:cs="Times New Roman"/>
                <w:color w:val="000000"/>
                <w:sz w:val="22"/>
                <w:lang w:eastAsia="zh-CN"/>
              </w:rPr>
              <w:t>21</w:t>
            </w:r>
          </w:p>
        </w:tc>
      </w:tr>
      <w:tr w14:paraId="4BA383CC">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0A27DF0">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1311EB2">
            <w:pPr>
              <w:textAlignment w:val="bottom"/>
              <w:rPr>
                <w:rFonts w:eastAsia="宋体" w:cs="Times New Roman"/>
                <w:color w:val="000000"/>
                <w:sz w:val="22"/>
              </w:rPr>
            </w:pPr>
            <w:r>
              <w:rPr>
                <w:rFonts w:eastAsia="宋体" w:cs="Times New Roman"/>
                <w:color w:val="000000"/>
                <w:sz w:val="22"/>
                <w:lang w:eastAsia="zh-CN"/>
              </w:rPr>
              <w:t>cyclophosphamide</w:t>
            </w:r>
          </w:p>
        </w:tc>
        <w:tc>
          <w:tcPr>
            <w:tcW w:w="1680" w:type="dxa"/>
            <w:tcBorders>
              <w:top w:val="nil"/>
              <w:left w:val="nil"/>
              <w:bottom w:val="nil"/>
              <w:right w:val="nil"/>
            </w:tcBorders>
            <w:shd w:val="clear" w:color="auto" w:fill="auto"/>
            <w:noWrap/>
            <w:vAlign w:val="bottom"/>
          </w:tcPr>
          <w:p w14:paraId="40347C25">
            <w:pPr>
              <w:jc w:val="right"/>
              <w:textAlignment w:val="bottom"/>
              <w:rPr>
                <w:rFonts w:eastAsia="宋体" w:cs="Times New Roman"/>
                <w:color w:val="000000"/>
                <w:sz w:val="22"/>
              </w:rPr>
            </w:pPr>
            <w:r>
              <w:rPr>
                <w:rFonts w:eastAsia="宋体" w:cs="Times New Roman"/>
                <w:color w:val="000000"/>
                <w:sz w:val="22"/>
                <w:lang w:eastAsia="zh-CN"/>
              </w:rPr>
              <w:t>22</w:t>
            </w:r>
          </w:p>
        </w:tc>
      </w:tr>
      <w:tr w14:paraId="2BA4ED7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03ADCC57">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5AC0544">
            <w:pPr>
              <w:textAlignment w:val="bottom"/>
              <w:rPr>
                <w:rFonts w:eastAsia="宋体" w:cs="Times New Roman"/>
                <w:color w:val="000000"/>
                <w:sz w:val="22"/>
              </w:rPr>
            </w:pPr>
            <w:r>
              <w:rPr>
                <w:rFonts w:eastAsia="宋体" w:cs="Times New Roman"/>
                <w:color w:val="000000"/>
                <w:sz w:val="22"/>
                <w:lang w:eastAsia="zh-CN"/>
              </w:rPr>
              <w:t>ciclosporin</w:t>
            </w:r>
          </w:p>
        </w:tc>
        <w:tc>
          <w:tcPr>
            <w:tcW w:w="1680" w:type="dxa"/>
            <w:tcBorders>
              <w:top w:val="nil"/>
              <w:left w:val="nil"/>
              <w:bottom w:val="nil"/>
              <w:right w:val="nil"/>
            </w:tcBorders>
            <w:shd w:val="clear" w:color="auto" w:fill="auto"/>
            <w:noWrap/>
            <w:vAlign w:val="bottom"/>
          </w:tcPr>
          <w:p w14:paraId="43ECAF42">
            <w:pPr>
              <w:jc w:val="right"/>
              <w:textAlignment w:val="bottom"/>
              <w:rPr>
                <w:rFonts w:eastAsia="宋体" w:cs="Times New Roman"/>
                <w:color w:val="000000"/>
                <w:sz w:val="22"/>
              </w:rPr>
            </w:pPr>
            <w:r>
              <w:rPr>
                <w:rFonts w:eastAsia="宋体" w:cs="Times New Roman"/>
                <w:color w:val="000000"/>
                <w:sz w:val="22"/>
                <w:lang w:eastAsia="zh-CN"/>
              </w:rPr>
              <w:t>23</w:t>
            </w:r>
          </w:p>
        </w:tc>
      </w:tr>
      <w:tr w14:paraId="438C4F76">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4BF99C0F">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49C93E0">
            <w:pPr>
              <w:textAlignment w:val="bottom"/>
              <w:rPr>
                <w:rFonts w:eastAsia="宋体" w:cs="Times New Roman"/>
                <w:color w:val="000000"/>
                <w:sz w:val="22"/>
              </w:rPr>
            </w:pPr>
            <w:r>
              <w:rPr>
                <w:rFonts w:eastAsia="宋体" w:cs="Times New Roman"/>
                <w:color w:val="000000"/>
                <w:sz w:val="22"/>
                <w:lang w:eastAsia="zh-CN"/>
              </w:rPr>
              <w:t>iguratimod</w:t>
            </w:r>
          </w:p>
        </w:tc>
        <w:tc>
          <w:tcPr>
            <w:tcW w:w="1680" w:type="dxa"/>
            <w:tcBorders>
              <w:top w:val="nil"/>
              <w:left w:val="nil"/>
              <w:bottom w:val="nil"/>
              <w:right w:val="nil"/>
            </w:tcBorders>
            <w:shd w:val="clear" w:color="auto" w:fill="auto"/>
            <w:noWrap/>
            <w:vAlign w:val="bottom"/>
          </w:tcPr>
          <w:p w14:paraId="0B5AB228">
            <w:pPr>
              <w:jc w:val="right"/>
              <w:textAlignment w:val="bottom"/>
              <w:rPr>
                <w:rFonts w:eastAsia="宋体" w:cs="Times New Roman"/>
                <w:color w:val="000000"/>
                <w:sz w:val="22"/>
              </w:rPr>
            </w:pPr>
            <w:r>
              <w:rPr>
                <w:rFonts w:eastAsia="宋体" w:cs="Times New Roman"/>
                <w:color w:val="000000"/>
                <w:sz w:val="22"/>
                <w:lang w:eastAsia="zh-CN"/>
              </w:rPr>
              <w:t>24</w:t>
            </w:r>
          </w:p>
        </w:tc>
      </w:tr>
      <w:tr w14:paraId="1CFA366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1228596D">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1B90EE5">
            <w:pPr>
              <w:textAlignment w:val="bottom"/>
              <w:rPr>
                <w:rFonts w:eastAsia="宋体" w:cs="Times New Roman"/>
                <w:color w:val="000000"/>
                <w:sz w:val="22"/>
              </w:rPr>
            </w:pPr>
            <w:r>
              <w:rPr>
                <w:rFonts w:eastAsia="宋体" w:cs="Times New Roman"/>
                <w:color w:val="000000"/>
                <w:sz w:val="22"/>
                <w:lang w:eastAsia="zh-CN"/>
              </w:rPr>
              <w:t>tacrolimus</w:t>
            </w:r>
          </w:p>
        </w:tc>
        <w:tc>
          <w:tcPr>
            <w:tcW w:w="1680" w:type="dxa"/>
            <w:tcBorders>
              <w:top w:val="nil"/>
              <w:left w:val="nil"/>
              <w:bottom w:val="nil"/>
              <w:right w:val="nil"/>
            </w:tcBorders>
            <w:shd w:val="clear" w:color="auto" w:fill="auto"/>
            <w:noWrap/>
            <w:vAlign w:val="bottom"/>
          </w:tcPr>
          <w:p w14:paraId="7EB6541B">
            <w:pPr>
              <w:jc w:val="right"/>
              <w:textAlignment w:val="bottom"/>
              <w:rPr>
                <w:rFonts w:eastAsia="宋体" w:cs="Times New Roman"/>
                <w:color w:val="000000"/>
                <w:sz w:val="22"/>
              </w:rPr>
            </w:pPr>
            <w:r>
              <w:rPr>
                <w:rFonts w:eastAsia="宋体" w:cs="Times New Roman"/>
                <w:color w:val="000000"/>
                <w:sz w:val="22"/>
                <w:lang w:eastAsia="zh-CN"/>
              </w:rPr>
              <w:t>25</w:t>
            </w:r>
          </w:p>
        </w:tc>
      </w:tr>
      <w:tr w14:paraId="66FB129D">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BA4B3E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0A7F4994">
            <w:pPr>
              <w:textAlignment w:val="bottom"/>
              <w:rPr>
                <w:rFonts w:eastAsia="宋体" w:cs="Times New Roman"/>
                <w:color w:val="000000"/>
                <w:sz w:val="22"/>
              </w:rPr>
            </w:pPr>
            <w:r>
              <w:rPr>
                <w:rFonts w:eastAsia="宋体" w:cs="Times New Roman"/>
                <w:color w:val="000000"/>
                <w:sz w:val="22"/>
                <w:lang w:eastAsia="zh-CN"/>
              </w:rPr>
              <w:t>rituximab</w:t>
            </w:r>
          </w:p>
        </w:tc>
        <w:tc>
          <w:tcPr>
            <w:tcW w:w="1680" w:type="dxa"/>
            <w:tcBorders>
              <w:top w:val="nil"/>
              <w:left w:val="nil"/>
              <w:bottom w:val="nil"/>
              <w:right w:val="nil"/>
            </w:tcBorders>
            <w:shd w:val="clear" w:color="auto" w:fill="auto"/>
            <w:noWrap/>
            <w:vAlign w:val="bottom"/>
          </w:tcPr>
          <w:p w14:paraId="286BB32B">
            <w:pPr>
              <w:jc w:val="right"/>
              <w:textAlignment w:val="bottom"/>
              <w:rPr>
                <w:rFonts w:eastAsia="宋体" w:cs="Times New Roman"/>
                <w:color w:val="000000"/>
                <w:sz w:val="22"/>
              </w:rPr>
            </w:pPr>
            <w:r>
              <w:rPr>
                <w:rFonts w:eastAsia="宋体" w:cs="Times New Roman"/>
                <w:color w:val="000000"/>
                <w:sz w:val="22"/>
                <w:lang w:eastAsia="zh-CN"/>
              </w:rPr>
              <w:t>26</w:t>
            </w:r>
          </w:p>
        </w:tc>
      </w:tr>
      <w:tr w14:paraId="78FFF640">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758BF0DC">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3EF24FB2">
            <w:pPr>
              <w:textAlignment w:val="bottom"/>
              <w:rPr>
                <w:rFonts w:eastAsia="宋体" w:cs="Times New Roman"/>
                <w:color w:val="000000"/>
                <w:sz w:val="22"/>
              </w:rPr>
            </w:pPr>
            <w:r>
              <w:rPr>
                <w:rFonts w:eastAsia="宋体" w:cs="Times New Roman"/>
                <w:color w:val="000000"/>
                <w:sz w:val="22"/>
                <w:lang w:eastAsia="zh-CN"/>
              </w:rPr>
              <w:t>thiamine</w:t>
            </w:r>
          </w:p>
        </w:tc>
        <w:tc>
          <w:tcPr>
            <w:tcW w:w="1680" w:type="dxa"/>
            <w:tcBorders>
              <w:top w:val="nil"/>
              <w:left w:val="nil"/>
              <w:bottom w:val="nil"/>
              <w:right w:val="nil"/>
            </w:tcBorders>
            <w:shd w:val="clear" w:color="auto" w:fill="auto"/>
            <w:noWrap/>
            <w:vAlign w:val="bottom"/>
          </w:tcPr>
          <w:p w14:paraId="473D0E88">
            <w:pPr>
              <w:jc w:val="right"/>
              <w:textAlignment w:val="bottom"/>
              <w:rPr>
                <w:rFonts w:eastAsia="宋体" w:cs="Times New Roman"/>
                <w:color w:val="000000"/>
                <w:sz w:val="22"/>
              </w:rPr>
            </w:pPr>
            <w:r>
              <w:rPr>
                <w:rFonts w:eastAsia="宋体" w:cs="Times New Roman"/>
                <w:color w:val="000000"/>
                <w:sz w:val="22"/>
                <w:lang w:eastAsia="zh-CN"/>
              </w:rPr>
              <w:t>27</w:t>
            </w:r>
          </w:p>
        </w:tc>
      </w:tr>
      <w:tr w14:paraId="1DBA501F">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3CF7FB13">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bottom"/>
          </w:tcPr>
          <w:p w14:paraId="14B09A62">
            <w:pPr>
              <w:textAlignment w:val="bottom"/>
              <w:rPr>
                <w:rFonts w:eastAsia="宋体" w:cs="Times New Roman"/>
                <w:color w:val="000000"/>
                <w:sz w:val="22"/>
              </w:rPr>
            </w:pPr>
            <w:r>
              <w:rPr>
                <w:rFonts w:eastAsia="宋体" w:cs="Times New Roman"/>
                <w:color w:val="000000"/>
                <w:sz w:val="22"/>
                <w:lang w:eastAsia="zh-CN"/>
              </w:rPr>
              <w:t>cyanocobalamin</w:t>
            </w:r>
          </w:p>
        </w:tc>
        <w:tc>
          <w:tcPr>
            <w:tcW w:w="1680" w:type="dxa"/>
            <w:tcBorders>
              <w:top w:val="nil"/>
              <w:left w:val="nil"/>
              <w:bottom w:val="nil"/>
              <w:right w:val="nil"/>
            </w:tcBorders>
            <w:shd w:val="clear" w:color="auto" w:fill="auto"/>
            <w:noWrap/>
            <w:vAlign w:val="bottom"/>
          </w:tcPr>
          <w:p w14:paraId="5C97D484">
            <w:pPr>
              <w:jc w:val="right"/>
              <w:textAlignment w:val="bottom"/>
              <w:rPr>
                <w:rFonts w:eastAsia="宋体" w:cs="Times New Roman"/>
                <w:color w:val="000000"/>
                <w:sz w:val="22"/>
              </w:rPr>
            </w:pPr>
            <w:r>
              <w:rPr>
                <w:rFonts w:eastAsia="宋体" w:cs="Times New Roman"/>
                <w:color w:val="000000"/>
                <w:sz w:val="22"/>
                <w:lang w:eastAsia="zh-CN"/>
              </w:rPr>
              <w:t>28</w:t>
            </w:r>
          </w:p>
        </w:tc>
      </w:tr>
      <w:tr w14:paraId="7BA9CA31">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EE4460E">
            <w:pPr>
              <w:jc w:val="center"/>
              <w:rPr>
                <w:rFonts w:eastAsia="宋体" w:cs="Times New Roman"/>
                <w:color w:val="000000"/>
                <w:sz w:val="22"/>
              </w:rPr>
            </w:pPr>
          </w:p>
        </w:tc>
        <w:tc>
          <w:tcPr>
            <w:tcW w:w="4620" w:type="dxa"/>
            <w:tcBorders>
              <w:top w:val="nil"/>
              <w:left w:val="nil"/>
              <w:bottom w:val="nil"/>
              <w:right w:val="nil"/>
            </w:tcBorders>
            <w:shd w:val="clear" w:color="auto" w:fill="auto"/>
            <w:noWrap/>
            <w:vAlign w:val="center"/>
          </w:tcPr>
          <w:p w14:paraId="3D1F2346">
            <w:pPr>
              <w:textAlignment w:val="center"/>
              <w:rPr>
                <w:rFonts w:eastAsia="宋体" w:cs="Times New Roman"/>
                <w:color w:val="000000"/>
                <w:szCs w:val="24"/>
              </w:rPr>
            </w:pPr>
            <w:r>
              <w:rPr>
                <w:rFonts w:eastAsia="宋体" w:cs="Times New Roman"/>
                <w:color w:val="000000"/>
                <w:szCs w:val="24"/>
                <w:lang w:eastAsia="zh-CN"/>
              </w:rPr>
              <w:t>mizoribine</w:t>
            </w:r>
          </w:p>
        </w:tc>
        <w:tc>
          <w:tcPr>
            <w:tcW w:w="1680" w:type="dxa"/>
            <w:tcBorders>
              <w:top w:val="nil"/>
              <w:left w:val="nil"/>
              <w:bottom w:val="nil"/>
              <w:right w:val="nil"/>
            </w:tcBorders>
            <w:shd w:val="clear" w:color="auto" w:fill="auto"/>
            <w:noWrap/>
            <w:vAlign w:val="center"/>
          </w:tcPr>
          <w:p w14:paraId="78DBB2AF">
            <w:pPr>
              <w:jc w:val="right"/>
              <w:textAlignment w:val="center"/>
              <w:rPr>
                <w:rFonts w:eastAsia="宋体" w:cs="Times New Roman"/>
                <w:color w:val="000000"/>
                <w:szCs w:val="24"/>
              </w:rPr>
            </w:pPr>
            <w:r>
              <w:rPr>
                <w:rFonts w:eastAsia="宋体" w:cs="Times New Roman"/>
                <w:color w:val="000000"/>
                <w:szCs w:val="24"/>
                <w:lang w:eastAsia="zh-CN"/>
              </w:rPr>
              <w:t>29</w:t>
            </w:r>
          </w:p>
        </w:tc>
      </w:tr>
      <w:tr w14:paraId="66A1C7D7">
        <w:tblPrEx>
          <w:tblCellMar>
            <w:top w:w="0" w:type="dxa"/>
            <w:left w:w="108" w:type="dxa"/>
            <w:bottom w:w="0" w:type="dxa"/>
            <w:right w:w="108" w:type="dxa"/>
          </w:tblCellMar>
        </w:tblPrEx>
        <w:trPr>
          <w:trHeight w:val="397" w:hRule="exact"/>
        </w:trPr>
        <w:tc>
          <w:tcPr>
            <w:tcW w:w="3415" w:type="dxa"/>
            <w:vMerge w:val="continue"/>
            <w:tcBorders>
              <w:top w:val="single" w:color="000000" w:sz="4" w:space="0"/>
              <w:left w:val="nil"/>
              <w:bottom w:val="single" w:color="000000" w:sz="4" w:space="0"/>
              <w:right w:val="nil"/>
            </w:tcBorders>
            <w:shd w:val="clear" w:color="auto" w:fill="auto"/>
            <w:noWrap/>
            <w:vAlign w:val="center"/>
          </w:tcPr>
          <w:p w14:paraId="2C601561">
            <w:pPr>
              <w:jc w:val="center"/>
              <w:rPr>
                <w:rFonts w:eastAsia="宋体" w:cs="Times New Roman"/>
                <w:color w:val="000000"/>
                <w:sz w:val="22"/>
              </w:rPr>
            </w:pPr>
          </w:p>
        </w:tc>
        <w:tc>
          <w:tcPr>
            <w:tcW w:w="4620" w:type="dxa"/>
            <w:tcBorders>
              <w:top w:val="nil"/>
              <w:left w:val="nil"/>
              <w:bottom w:val="single" w:color="000000" w:sz="4" w:space="0"/>
              <w:right w:val="nil"/>
            </w:tcBorders>
            <w:shd w:val="clear" w:color="auto" w:fill="auto"/>
            <w:noWrap/>
            <w:vAlign w:val="center"/>
          </w:tcPr>
          <w:p w14:paraId="5C7368CB">
            <w:pPr>
              <w:textAlignment w:val="center"/>
              <w:rPr>
                <w:rFonts w:eastAsia="宋体" w:cs="Times New Roman"/>
                <w:color w:val="000000"/>
                <w:szCs w:val="24"/>
              </w:rPr>
            </w:pPr>
            <w:r>
              <w:rPr>
                <w:rFonts w:eastAsia="宋体" w:cs="Times New Roman"/>
                <w:color w:val="000000"/>
                <w:szCs w:val="24"/>
                <w:lang w:eastAsia="zh-CN"/>
              </w:rPr>
              <w:t>mecobalamin</w:t>
            </w:r>
          </w:p>
        </w:tc>
        <w:tc>
          <w:tcPr>
            <w:tcW w:w="1680" w:type="dxa"/>
            <w:tcBorders>
              <w:top w:val="nil"/>
              <w:left w:val="nil"/>
              <w:bottom w:val="single" w:color="000000" w:sz="4" w:space="0"/>
              <w:right w:val="nil"/>
            </w:tcBorders>
            <w:shd w:val="clear" w:color="auto" w:fill="auto"/>
            <w:noWrap/>
            <w:vAlign w:val="center"/>
          </w:tcPr>
          <w:p w14:paraId="037AF55A">
            <w:pPr>
              <w:jc w:val="right"/>
              <w:textAlignment w:val="center"/>
              <w:rPr>
                <w:rFonts w:eastAsia="宋体" w:cs="Times New Roman"/>
                <w:color w:val="000000"/>
                <w:szCs w:val="24"/>
              </w:rPr>
            </w:pPr>
            <w:r>
              <w:rPr>
                <w:rFonts w:eastAsia="宋体" w:cs="Times New Roman"/>
                <w:color w:val="000000"/>
                <w:szCs w:val="24"/>
                <w:lang w:eastAsia="zh-CN"/>
              </w:rPr>
              <w:t>30</w:t>
            </w:r>
          </w:p>
        </w:tc>
      </w:tr>
    </w:tbl>
    <w:p w14:paraId="7EABEBF8">
      <w:pPr>
        <w:rPr>
          <w:rFonts w:eastAsia="宋体"/>
          <w:b/>
          <w:bCs/>
          <w:szCs w:val="24"/>
          <w:lang w:eastAsia="zh-CN"/>
        </w:rPr>
      </w:pPr>
    </w:p>
    <w:p w14:paraId="46CE14D2">
      <w:pPr>
        <w:rPr>
          <w:rFonts w:eastAsia="宋体"/>
          <w:lang w:eastAsia="zh-CN"/>
        </w:rPr>
      </w:pPr>
      <w:r>
        <w:rPr>
          <w:rFonts w:hint="eastAsia" w:eastAsia="宋体"/>
          <w:b/>
          <w:bCs/>
          <w:szCs w:val="24"/>
          <w:lang w:eastAsia="zh-CN"/>
        </w:rPr>
        <w:t>Supplementary Table 7.</w:t>
      </w:r>
      <w:r>
        <w:rPr>
          <w:rFonts w:hint="eastAsia" w:eastAsia="宋体"/>
          <w:szCs w:val="24"/>
          <w:lang w:eastAsia="zh-CN"/>
        </w:rPr>
        <w:t xml:space="preserve"> Western medicines with high cluster similarity and their classification.</w:t>
      </w:r>
    </w:p>
    <w:tbl>
      <w:tblPr>
        <w:tblStyle w:val="20"/>
        <w:tblW w:w="9755" w:type="dxa"/>
        <w:jc w:val="center"/>
        <w:tblLayout w:type="fixed"/>
        <w:tblCellMar>
          <w:top w:w="0" w:type="dxa"/>
          <w:left w:w="108" w:type="dxa"/>
          <w:bottom w:w="0" w:type="dxa"/>
          <w:right w:w="108" w:type="dxa"/>
        </w:tblCellMar>
      </w:tblPr>
      <w:tblGrid>
        <w:gridCol w:w="2860"/>
        <w:gridCol w:w="1242"/>
        <w:gridCol w:w="1235"/>
        <w:gridCol w:w="1388"/>
        <w:gridCol w:w="3030"/>
      </w:tblGrid>
      <w:tr w14:paraId="2E92F58C">
        <w:tblPrEx>
          <w:tblCellMar>
            <w:top w:w="0" w:type="dxa"/>
            <w:left w:w="108" w:type="dxa"/>
            <w:bottom w:w="0" w:type="dxa"/>
            <w:right w:w="108" w:type="dxa"/>
          </w:tblCellMar>
        </w:tblPrEx>
        <w:trPr>
          <w:trHeight w:val="397" w:hRule="exact"/>
          <w:jc w:val="center"/>
        </w:trPr>
        <w:tc>
          <w:tcPr>
            <w:tcW w:w="2860" w:type="dxa"/>
            <w:tcBorders>
              <w:top w:val="single" w:color="000000" w:sz="4" w:space="0"/>
              <w:left w:val="nil"/>
              <w:bottom w:val="single" w:color="000000" w:sz="4" w:space="0"/>
              <w:right w:val="nil"/>
            </w:tcBorders>
            <w:shd w:val="clear" w:color="auto" w:fill="auto"/>
            <w:noWrap/>
            <w:vAlign w:val="center"/>
          </w:tcPr>
          <w:p w14:paraId="79678D72">
            <w:pPr>
              <w:textAlignment w:val="center"/>
              <w:rPr>
                <w:rFonts w:eastAsia="宋体" w:cs="Times New Roman"/>
                <w:color w:val="000000"/>
                <w:sz w:val="22"/>
              </w:rPr>
            </w:pPr>
            <w:r>
              <w:rPr>
                <w:rFonts w:eastAsia="宋体" w:cs="Times New Roman"/>
                <w:color w:val="000000"/>
                <w:sz w:val="22"/>
                <w:lang w:eastAsia="zh-CN"/>
              </w:rPr>
              <w:t>Drug</w:t>
            </w:r>
          </w:p>
        </w:tc>
        <w:tc>
          <w:tcPr>
            <w:tcW w:w="1242" w:type="dxa"/>
            <w:tcBorders>
              <w:top w:val="single" w:color="000000" w:sz="4" w:space="0"/>
              <w:left w:val="nil"/>
              <w:bottom w:val="single" w:color="000000" w:sz="4" w:space="0"/>
              <w:right w:val="nil"/>
            </w:tcBorders>
            <w:shd w:val="clear" w:color="auto" w:fill="auto"/>
            <w:noWrap/>
            <w:vAlign w:val="center"/>
          </w:tcPr>
          <w:p w14:paraId="10ED47A9">
            <w:pPr>
              <w:textAlignment w:val="center"/>
              <w:rPr>
                <w:rFonts w:eastAsia="宋体" w:cs="Times New Roman"/>
                <w:color w:val="000000"/>
                <w:sz w:val="22"/>
              </w:rPr>
            </w:pPr>
            <w:r>
              <w:rPr>
                <w:rFonts w:eastAsia="宋体" w:cs="Times New Roman"/>
                <w:color w:val="000000"/>
                <w:sz w:val="22"/>
                <w:lang w:eastAsia="zh-CN"/>
              </w:rPr>
              <w:t>GO group</w:t>
            </w:r>
          </w:p>
        </w:tc>
        <w:tc>
          <w:tcPr>
            <w:tcW w:w="1235" w:type="dxa"/>
            <w:tcBorders>
              <w:top w:val="single" w:color="000000" w:sz="4" w:space="0"/>
              <w:left w:val="nil"/>
              <w:bottom w:val="single" w:color="000000" w:sz="4" w:space="0"/>
              <w:right w:val="nil"/>
            </w:tcBorders>
            <w:shd w:val="clear" w:color="auto" w:fill="auto"/>
            <w:noWrap/>
            <w:vAlign w:val="center"/>
          </w:tcPr>
          <w:p w14:paraId="3355FF48">
            <w:pPr>
              <w:textAlignment w:val="center"/>
              <w:rPr>
                <w:rFonts w:eastAsia="宋体" w:cs="Times New Roman"/>
                <w:color w:val="000000"/>
                <w:sz w:val="22"/>
              </w:rPr>
            </w:pPr>
            <w:r>
              <w:rPr>
                <w:rFonts w:eastAsia="宋体" w:cs="Times New Roman"/>
                <w:color w:val="000000"/>
                <w:sz w:val="22"/>
                <w:lang w:eastAsia="zh-CN"/>
              </w:rPr>
              <w:t>WP group</w:t>
            </w:r>
          </w:p>
        </w:tc>
        <w:tc>
          <w:tcPr>
            <w:tcW w:w="1388" w:type="dxa"/>
            <w:tcBorders>
              <w:top w:val="single" w:color="000000" w:sz="4" w:space="0"/>
              <w:left w:val="nil"/>
              <w:bottom w:val="single" w:color="000000" w:sz="4" w:space="0"/>
              <w:right w:val="nil"/>
            </w:tcBorders>
            <w:shd w:val="clear" w:color="auto" w:fill="auto"/>
            <w:noWrap/>
            <w:vAlign w:val="center"/>
          </w:tcPr>
          <w:p w14:paraId="5EDD17DC">
            <w:pPr>
              <w:textAlignment w:val="center"/>
              <w:rPr>
                <w:rFonts w:eastAsia="宋体" w:cs="Times New Roman"/>
                <w:color w:val="000000"/>
                <w:sz w:val="22"/>
              </w:rPr>
            </w:pPr>
            <w:r>
              <w:rPr>
                <w:rFonts w:eastAsia="宋体" w:cs="Times New Roman"/>
                <w:color w:val="000000"/>
                <w:sz w:val="22"/>
                <w:lang w:eastAsia="zh-CN"/>
              </w:rPr>
              <w:t>REAC group</w:t>
            </w:r>
          </w:p>
        </w:tc>
        <w:tc>
          <w:tcPr>
            <w:tcW w:w="3030" w:type="dxa"/>
            <w:tcBorders>
              <w:top w:val="single" w:color="000000" w:sz="4" w:space="0"/>
              <w:left w:val="nil"/>
              <w:bottom w:val="single" w:color="000000" w:sz="4" w:space="0"/>
              <w:right w:val="nil"/>
            </w:tcBorders>
            <w:shd w:val="clear" w:color="auto" w:fill="auto"/>
            <w:noWrap/>
            <w:vAlign w:val="center"/>
          </w:tcPr>
          <w:p w14:paraId="6B15E0C3">
            <w:pPr>
              <w:textAlignment w:val="center"/>
              <w:rPr>
                <w:rFonts w:eastAsia="宋体" w:cs="Times New Roman"/>
                <w:color w:val="000000"/>
                <w:sz w:val="22"/>
              </w:rPr>
            </w:pPr>
            <w:r>
              <w:rPr>
                <w:rFonts w:eastAsia="宋体" w:cs="Times New Roman"/>
                <w:color w:val="000000"/>
                <w:sz w:val="22"/>
                <w:lang w:eastAsia="zh-CN"/>
              </w:rPr>
              <w:t>ATC classification</w:t>
            </w:r>
          </w:p>
        </w:tc>
      </w:tr>
      <w:tr w14:paraId="1334F443">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F98BD4C">
            <w:pPr>
              <w:textAlignment w:val="center"/>
              <w:rPr>
                <w:rFonts w:eastAsia="宋体" w:cs="Times New Roman"/>
                <w:color w:val="000000"/>
                <w:sz w:val="22"/>
              </w:rPr>
            </w:pPr>
            <w:r>
              <w:rPr>
                <w:rFonts w:eastAsia="宋体" w:cs="Times New Roman"/>
                <w:color w:val="000000"/>
                <w:sz w:val="22"/>
                <w:lang w:eastAsia="zh-CN"/>
              </w:rPr>
              <w:t>etidronic acid</w:t>
            </w:r>
          </w:p>
        </w:tc>
        <w:tc>
          <w:tcPr>
            <w:tcW w:w="1242" w:type="dxa"/>
            <w:tcBorders>
              <w:top w:val="nil"/>
              <w:left w:val="nil"/>
              <w:bottom w:val="nil"/>
              <w:right w:val="nil"/>
            </w:tcBorders>
            <w:shd w:val="clear" w:color="auto" w:fill="auto"/>
            <w:noWrap/>
            <w:vAlign w:val="center"/>
          </w:tcPr>
          <w:p w14:paraId="1BAD9161">
            <w:pPr>
              <w:jc w:val="right"/>
              <w:textAlignment w:val="center"/>
              <w:rPr>
                <w:rFonts w:eastAsia="宋体" w:cs="Times New Roman"/>
                <w:color w:val="000000"/>
                <w:sz w:val="22"/>
              </w:rPr>
            </w:pPr>
            <w:r>
              <w:rPr>
                <w:rFonts w:eastAsia="宋体" w:cs="Times New Roman"/>
                <w:color w:val="000000"/>
                <w:sz w:val="22"/>
                <w:lang w:eastAsia="zh-CN"/>
              </w:rPr>
              <w:t>4</w:t>
            </w:r>
          </w:p>
        </w:tc>
        <w:tc>
          <w:tcPr>
            <w:tcW w:w="1235" w:type="dxa"/>
            <w:tcBorders>
              <w:top w:val="nil"/>
              <w:left w:val="nil"/>
              <w:bottom w:val="nil"/>
              <w:right w:val="nil"/>
            </w:tcBorders>
            <w:shd w:val="clear" w:color="auto" w:fill="auto"/>
            <w:noWrap/>
            <w:vAlign w:val="center"/>
          </w:tcPr>
          <w:p w14:paraId="4C7B9308">
            <w:pPr>
              <w:jc w:val="right"/>
              <w:textAlignment w:val="center"/>
              <w:rPr>
                <w:rFonts w:eastAsia="宋体" w:cs="Times New Roman"/>
                <w:color w:val="000000"/>
                <w:sz w:val="22"/>
              </w:rPr>
            </w:pPr>
            <w:r>
              <w:rPr>
                <w:rFonts w:eastAsia="宋体" w:cs="Times New Roman"/>
                <w:color w:val="000000"/>
                <w:sz w:val="22"/>
                <w:lang w:eastAsia="zh-CN"/>
              </w:rPr>
              <w:t>3</w:t>
            </w:r>
          </w:p>
        </w:tc>
        <w:tc>
          <w:tcPr>
            <w:tcW w:w="1388" w:type="dxa"/>
            <w:tcBorders>
              <w:top w:val="nil"/>
              <w:left w:val="nil"/>
              <w:bottom w:val="nil"/>
              <w:right w:val="nil"/>
            </w:tcBorders>
            <w:shd w:val="clear" w:color="auto" w:fill="auto"/>
            <w:noWrap/>
            <w:vAlign w:val="center"/>
          </w:tcPr>
          <w:p w14:paraId="6FAAFA46">
            <w:pPr>
              <w:jc w:val="right"/>
              <w:textAlignment w:val="center"/>
              <w:rPr>
                <w:rFonts w:eastAsia="宋体" w:cs="Times New Roman"/>
                <w:color w:val="000000"/>
                <w:sz w:val="22"/>
              </w:rPr>
            </w:pPr>
            <w:r>
              <w:rPr>
                <w:rFonts w:eastAsia="宋体" w:cs="Times New Roman"/>
                <w:color w:val="000000"/>
                <w:sz w:val="22"/>
                <w:lang w:eastAsia="zh-CN"/>
              </w:rPr>
              <w:t>5</w:t>
            </w:r>
          </w:p>
        </w:tc>
        <w:tc>
          <w:tcPr>
            <w:tcW w:w="3030" w:type="dxa"/>
            <w:tcBorders>
              <w:top w:val="nil"/>
              <w:left w:val="nil"/>
              <w:bottom w:val="nil"/>
              <w:right w:val="nil"/>
            </w:tcBorders>
            <w:shd w:val="clear" w:color="auto" w:fill="auto"/>
            <w:noWrap/>
            <w:vAlign w:val="center"/>
          </w:tcPr>
          <w:p w14:paraId="77F18586">
            <w:pPr>
              <w:textAlignment w:val="center"/>
              <w:rPr>
                <w:rFonts w:eastAsia="宋体" w:cs="Times New Roman"/>
                <w:color w:val="000000"/>
                <w:sz w:val="22"/>
              </w:rPr>
            </w:pPr>
            <w:r>
              <w:rPr>
                <w:rFonts w:eastAsia="宋体" w:cs="Times New Roman"/>
                <w:color w:val="000000"/>
                <w:sz w:val="22"/>
                <w:lang w:eastAsia="zh-CN"/>
              </w:rPr>
              <w:t>Affecting bone mineralization</w:t>
            </w:r>
          </w:p>
        </w:tc>
      </w:tr>
      <w:tr w14:paraId="08B47EC4">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91B46F2">
            <w:pPr>
              <w:textAlignment w:val="center"/>
              <w:rPr>
                <w:rFonts w:eastAsia="宋体" w:cs="Times New Roman"/>
                <w:color w:val="000000"/>
                <w:sz w:val="22"/>
              </w:rPr>
            </w:pPr>
            <w:r>
              <w:rPr>
                <w:rFonts w:eastAsia="宋体" w:cs="Times New Roman"/>
                <w:color w:val="000000"/>
                <w:sz w:val="22"/>
                <w:lang w:eastAsia="zh-CN"/>
              </w:rPr>
              <w:t>alendronate sodium</w:t>
            </w:r>
          </w:p>
        </w:tc>
        <w:tc>
          <w:tcPr>
            <w:tcW w:w="1242" w:type="dxa"/>
            <w:tcBorders>
              <w:top w:val="nil"/>
              <w:left w:val="nil"/>
              <w:bottom w:val="nil"/>
              <w:right w:val="nil"/>
            </w:tcBorders>
            <w:shd w:val="clear" w:color="auto" w:fill="auto"/>
            <w:noWrap/>
            <w:vAlign w:val="center"/>
          </w:tcPr>
          <w:p w14:paraId="07C651CC">
            <w:pPr>
              <w:jc w:val="right"/>
              <w:textAlignment w:val="center"/>
              <w:rPr>
                <w:rFonts w:eastAsia="宋体" w:cs="Times New Roman"/>
                <w:color w:val="000000"/>
                <w:sz w:val="22"/>
              </w:rPr>
            </w:pPr>
            <w:r>
              <w:rPr>
                <w:rFonts w:eastAsia="宋体" w:cs="Times New Roman"/>
                <w:color w:val="000000"/>
                <w:sz w:val="22"/>
                <w:lang w:eastAsia="zh-CN"/>
              </w:rPr>
              <w:t>4</w:t>
            </w:r>
          </w:p>
        </w:tc>
        <w:tc>
          <w:tcPr>
            <w:tcW w:w="1235" w:type="dxa"/>
            <w:tcBorders>
              <w:top w:val="nil"/>
              <w:left w:val="nil"/>
              <w:bottom w:val="nil"/>
              <w:right w:val="nil"/>
            </w:tcBorders>
            <w:shd w:val="clear" w:color="auto" w:fill="auto"/>
            <w:noWrap/>
            <w:vAlign w:val="center"/>
          </w:tcPr>
          <w:p w14:paraId="6F71C56F">
            <w:pPr>
              <w:jc w:val="right"/>
              <w:textAlignment w:val="center"/>
              <w:rPr>
                <w:rFonts w:eastAsia="宋体" w:cs="Times New Roman"/>
                <w:color w:val="000000"/>
                <w:sz w:val="22"/>
              </w:rPr>
            </w:pPr>
            <w:r>
              <w:rPr>
                <w:rFonts w:eastAsia="宋体" w:cs="Times New Roman"/>
                <w:color w:val="000000"/>
                <w:sz w:val="22"/>
                <w:lang w:eastAsia="zh-CN"/>
              </w:rPr>
              <w:t>3</w:t>
            </w:r>
          </w:p>
        </w:tc>
        <w:tc>
          <w:tcPr>
            <w:tcW w:w="1388" w:type="dxa"/>
            <w:tcBorders>
              <w:top w:val="nil"/>
              <w:left w:val="nil"/>
              <w:bottom w:val="nil"/>
              <w:right w:val="nil"/>
            </w:tcBorders>
            <w:shd w:val="clear" w:color="auto" w:fill="auto"/>
            <w:noWrap/>
            <w:vAlign w:val="center"/>
          </w:tcPr>
          <w:p w14:paraId="04AFFE18">
            <w:pPr>
              <w:jc w:val="right"/>
              <w:textAlignment w:val="center"/>
              <w:rPr>
                <w:rFonts w:eastAsia="宋体" w:cs="Times New Roman"/>
                <w:color w:val="000000"/>
                <w:sz w:val="22"/>
              </w:rPr>
            </w:pPr>
            <w:r>
              <w:rPr>
                <w:rFonts w:eastAsia="宋体" w:cs="Times New Roman"/>
                <w:color w:val="000000"/>
                <w:sz w:val="22"/>
                <w:lang w:eastAsia="zh-CN"/>
              </w:rPr>
              <w:t>5</w:t>
            </w:r>
          </w:p>
        </w:tc>
        <w:tc>
          <w:tcPr>
            <w:tcW w:w="3030" w:type="dxa"/>
            <w:tcBorders>
              <w:top w:val="nil"/>
              <w:left w:val="nil"/>
              <w:bottom w:val="nil"/>
              <w:right w:val="nil"/>
            </w:tcBorders>
            <w:shd w:val="clear" w:color="auto" w:fill="auto"/>
            <w:noWrap/>
            <w:vAlign w:val="center"/>
          </w:tcPr>
          <w:p w14:paraId="57034FB1">
            <w:pPr>
              <w:textAlignment w:val="center"/>
              <w:rPr>
                <w:rFonts w:eastAsia="宋体" w:cs="Times New Roman"/>
                <w:color w:val="000000"/>
                <w:sz w:val="22"/>
              </w:rPr>
            </w:pPr>
            <w:r>
              <w:rPr>
                <w:rFonts w:eastAsia="宋体" w:cs="Times New Roman"/>
                <w:color w:val="000000"/>
                <w:sz w:val="22"/>
                <w:lang w:eastAsia="zh-CN"/>
              </w:rPr>
              <w:t>Affecting bone mineralization</w:t>
            </w:r>
          </w:p>
        </w:tc>
      </w:tr>
      <w:tr w14:paraId="18397A80">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5FA10AF">
            <w:pPr>
              <w:textAlignment w:val="center"/>
              <w:rPr>
                <w:rFonts w:eastAsia="宋体" w:cs="Times New Roman"/>
                <w:color w:val="000000"/>
                <w:sz w:val="22"/>
              </w:rPr>
            </w:pPr>
            <w:r>
              <w:rPr>
                <w:rFonts w:eastAsia="宋体" w:cs="Times New Roman"/>
                <w:color w:val="000000"/>
                <w:sz w:val="22"/>
                <w:lang w:eastAsia="zh-CN"/>
              </w:rPr>
              <w:t>risedronate sodium</w:t>
            </w:r>
          </w:p>
        </w:tc>
        <w:tc>
          <w:tcPr>
            <w:tcW w:w="1242" w:type="dxa"/>
            <w:tcBorders>
              <w:top w:val="nil"/>
              <w:left w:val="nil"/>
              <w:bottom w:val="nil"/>
              <w:right w:val="nil"/>
            </w:tcBorders>
            <w:shd w:val="clear" w:color="auto" w:fill="auto"/>
            <w:noWrap/>
            <w:vAlign w:val="center"/>
          </w:tcPr>
          <w:p w14:paraId="499D3F4C">
            <w:pPr>
              <w:jc w:val="right"/>
              <w:textAlignment w:val="center"/>
              <w:rPr>
                <w:rFonts w:eastAsia="宋体" w:cs="Times New Roman"/>
                <w:color w:val="000000"/>
                <w:sz w:val="22"/>
              </w:rPr>
            </w:pPr>
            <w:r>
              <w:rPr>
                <w:rFonts w:eastAsia="宋体" w:cs="Times New Roman"/>
                <w:color w:val="000000"/>
                <w:sz w:val="22"/>
                <w:lang w:eastAsia="zh-CN"/>
              </w:rPr>
              <w:t>4</w:t>
            </w:r>
          </w:p>
        </w:tc>
        <w:tc>
          <w:tcPr>
            <w:tcW w:w="1235" w:type="dxa"/>
            <w:tcBorders>
              <w:top w:val="nil"/>
              <w:left w:val="nil"/>
              <w:bottom w:val="nil"/>
              <w:right w:val="nil"/>
            </w:tcBorders>
            <w:shd w:val="clear" w:color="auto" w:fill="auto"/>
            <w:noWrap/>
            <w:vAlign w:val="center"/>
          </w:tcPr>
          <w:p w14:paraId="3561DA44">
            <w:pPr>
              <w:jc w:val="right"/>
              <w:textAlignment w:val="center"/>
              <w:rPr>
                <w:rFonts w:eastAsia="宋体" w:cs="Times New Roman"/>
                <w:color w:val="000000"/>
                <w:sz w:val="22"/>
              </w:rPr>
            </w:pPr>
            <w:r>
              <w:rPr>
                <w:rFonts w:eastAsia="宋体" w:cs="Times New Roman"/>
                <w:color w:val="000000"/>
                <w:sz w:val="22"/>
                <w:lang w:eastAsia="zh-CN"/>
              </w:rPr>
              <w:t>3</w:t>
            </w:r>
          </w:p>
        </w:tc>
        <w:tc>
          <w:tcPr>
            <w:tcW w:w="1388" w:type="dxa"/>
            <w:tcBorders>
              <w:top w:val="nil"/>
              <w:left w:val="nil"/>
              <w:bottom w:val="nil"/>
              <w:right w:val="nil"/>
            </w:tcBorders>
            <w:shd w:val="clear" w:color="auto" w:fill="auto"/>
            <w:noWrap/>
            <w:vAlign w:val="center"/>
          </w:tcPr>
          <w:p w14:paraId="6B104AA4">
            <w:pPr>
              <w:jc w:val="right"/>
              <w:textAlignment w:val="center"/>
              <w:rPr>
                <w:rFonts w:eastAsia="宋体" w:cs="Times New Roman"/>
                <w:color w:val="000000"/>
                <w:sz w:val="22"/>
              </w:rPr>
            </w:pPr>
            <w:r>
              <w:rPr>
                <w:rFonts w:eastAsia="宋体" w:cs="Times New Roman"/>
                <w:color w:val="000000"/>
                <w:sz w:val="22"/>
                <w:lang w:eastAsia="zh-CN"/>
              </w:rPr>
              <w:t>5</w:t>
            </w:r>
          </w:p>
        </w:tc>
        <w:tc>
          <w:tcPr>
            <w:tcW w:w="3030" w:type="dxa"/>
            <w:tcBorders>
              <w:top w:val="nil"/>
              <w:left w:val="nil"/>
              <w:bottom w:val="nil"/>
              <w:right w:val="nil"/>
            </w:tcBorders>
            <w:shd w:val="clear" w:color="auto" w:fill="auto"/>
            <w:noWrap/>
            <w:vAlign w:val="center"/>
          </w:tcPr>
          <w:p w14:paraId="0D082B05">
            <w:pPr>
              <w:textAlignment w:val="center"/>
              <w:rPr>
                <w:rFonts w:eastAsia="宋体" w:cs="Times New Roman"/>
                <w:color w:val="000000"/>
                <w:sz w:val="22"/>
              </w:rPr>
            </w:pPr>
            <w:r>
              <w:rPr>
                <w:rFonts w:eastAsia="宋体" w:cs="Times New Roman"/>
                <w:color w:val="000000"/>
                <w:sz w:val="22"/>
                <w:lang w:eastAsia="zh-CN"/>
              </w:rPr>
              <w:t>Affecting bone mineralization</w:t>
            </w:r>
          </w:p>
        </w:tc>
      </w:tr>
      <w:tr w14:paraId="66E381E6">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B06D9C5">
            <w:pPr>
              <w:textAlignment w:val="center"/>
              <w:rPr>
                <w:rFonts w:eastAsia="宋体" w:cs="Times New Roman"/>
                <w:color w:val="000000"/>
                <w:sz w:val="22"/>
              </w:rPr>
            </w:pPr>
            <w:r>
              <w:rPr>
                <w:rFonts w:eastAsia="宋体" w:cs="Times New Roman"/>
                <w:color w:val="000000"/>
                <w:sz w:val="22"/>
                <w:lang w:eastAsia="zh-CN"/>
              </w:rPr>
              <w:t>pamidronate disodium</w:t>
            </w:r>
          </w:p>
        </w:tc>
        <w:tc>
          <w:tcPr>
            <w:tcW w:w="1242" w:type="dxa"/>
            <w:tcBorders>
              <w:top w:val="nil"/>
              <w:left w:val="nil"/>
              <w:bottom w:val="nil"/>
              <w:right w:val="nil"/>
            </w:tcBorders>
            <w:shd w:val="clear" w:color="auto" w:fill="auto"/>
            <w:noWrap/>
            <w:vAlign w:val="center"/>
          </w:tcPr>
          <w:p w14:paraId="4F70F9CF">
            <w:pPr>
              <w:jc w:val="right"/>
              <w:textAlignment w:val="center"/>
              <w:rPr>
                <w:rFonts w:eastAsia="宋体" w:cs="Times New Roman"/>
                <w:color w:val="000000"/>
                <w:sz w:val="22"/>
              </w:rPr>
            </w:pPr>
            <w:r>
              <w:rPr>
                <w:rFonts w:eastAsia="宋体" w:cs="Times New Roman"/>
                <w:color w:val="000000"/>
                <w:sz w:val="22"/>
                <w:lang w:eastAsia="zh-CN"/>
              </w:rPr>
              <w:t>4</w:t>
            </w:r>
          </w:p>
        </w:tc>
        <w:tc>
          <w:tcPr>
            <w:tcW w:w="1235" w:type="dxa"/>
            <w:tcBorders>
              <w:top w:val="nil"/>
              <w:left w:val="nil"/>
              <w:bottom w:val="nil"/>
              <w:right w:val="nil"/>
            </w:tcBorders>
            <w:shd w:val="clear" w:color="auto" w:fill="auto"/>
            <w:noWrap/>
            <w:vAlign w:val="center"/>
          </w:tcPr>
          <w:p w14:paraId="63616539">
            <w:pPr>
              <w:jc w:val="right"/>
              <w:textAlignment w:val="center"/>
              <w:rPr>
                <w:rFonts w:eastAsia="宋体" w:cs="Times New Roman"/>
                <w:color w:val="000000"/>
                <w:sz w:val="22"/>
              </w:rPr>
            </w:pPr>
            <w:r>
              <w:rPr>
                <w:rFonts w:eastAsia="宋体" w:cs="Times New Roman"/>
                <w:color w:val="000000"/>
                <w:sz w:val="22"/>
                <w:lang w:eastAsia="zh-CN"/>
              </w:rPr>
              <w:t>3</w:t>
            </w:r>
          </w:p>
        </w:tc>
        <w:tc>
          <w:tcPr>
            <w:tcW w:w="1388" w:type="dxa"/>
            <w:tcBorders>
              <w:top w:val="nil"/>
              <w:left w:val="nil"/>
              <w:bottom w:val="nil"/>
              <w:right w:val="nil"/>
            </w:tcBorders>
            <w:shd w:val="clear" w:color="auto" w:fill="auto"/>
            <w:noWrap/>
            <w:vAlign w:val="center"/>
          </w:tcPr>
          <w:p w14:paraId="167F8C2B">
            <w:pPr>
              <w:jc w:val="right"/>
              <w:textAlignment w:val="center"/>
              <w:rPr>
                <w:rFonts w:eastAsia="宋体" w:cs="Times New Roman"/>
                <w:color w:val="000000"/>
                <w:sz w:val="22"/>
              </w:rPr>
            </w:pPr>
            <w:r>
              <w:rPr>
                <w:rFonts w:eastAsia="宋体" w:cs="Times New Roman"/>
                <w:color w:val="000000"/>
                <w:sz w:val="22"/>
                <w:lang w:eastAsia="zh-CN"/>
              </w:rPr>
              <w:t>5</w:t>
            </w:r>
          </w:p>
        </w:tc>
        <w:tc>
          <w:tcPr>
            <w:tcW w:w="3030" w:type="dxa"/>
            <w:tcBorders>
              <w:top w:val="nil"/>
              <w:left w:val="nil"/>
              <w:bottom w:val="nil"/>
              <w:right w:val="nil"/>
            </w:tcBorders>
            <w:shd w:val="clear" w:color="auto" w:fill="auto"/>
            <w:noWrap/>
            <w:vAlign w:val="center"/>
          </w:tcPr>
          <w:p w14:paraId="284E1BDC">
            <w:pPr>
              <w:textAlignment w:val="center"/>
              <w:rPr>
                <w:rFonts w:eastAsia="宋体" w:cs="Times New Roman"/>
                <w:color w:val="000000"/>
                <w:sz w:val="22"/>
              </w:rPr>
            </w:pPr>
            <w:r>
              <w:rPr>
                <w:rFonts w:eastAsia="宋体" w:cs="Times New Roman"/>
                <w:color w:val="000000"/>
                <w:sz w:val="22"/>
                <w:lang w:eastAsia="zh-CN"/>
              </w:rPr>
              <w:t>Affecting bone structure</w:t>
            </w:r>
          </w:p>
        </w:tc>
      </w:tr>
      <w:tr w14:paraId="4F2106CE">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DAC0C0C">
            <w:pPr>
              <w:textAlignment w:val="center"/>
              <w:rPr>
                <w:rFonts w:eastAsia="宋体" w:cs="Times New Roman"/>
                <w:color w:val="000000"/>
                <w:sz w:val="22"/>
              </w:rPr>
            </w:pPr>
            <w:r>
              <w:rPr>
                <w:rFonts w:eastAsia="宋体" w:cs="Times New Roman"/>
                <w:color w:val="000000"/>
                <w:sz w:val="22"/>
                <w:lang w:eastAsia="zh-CN"/>
              </w:rPr>
              <w:t>zoledronic acid</w:t>
            </w:r>
          </w:p>
        </w:tc>
        <w:tc>
          <w:tcPr>
            <w:tcW w:w="1242" w:type="dxa"/>
            <w:tcBorders>
              <w:top w:val="nil"/>
              <w:left w:val="nil"/>
              <w:bottom w:val="nil"/>
              <w:right w:val="nil"/>
            </w:tcBorders>
            <w:shd w:val="clear" w:color="auto" w:fill="auto"/>
            <w:noWrap/>
            <w:vAlign w:val="center"/>
          </w:tcPr>
          <w:p w14:paraId="6F4FEAC2">
            <w:pPr>
              <w:jc w:val="right"/>
              <w:textAlignment w:val="center"/>
              <w:rPr>
                <w:rFonts w:eastAsia="宋体" w:cs="Times New Roman"/>
                <w:color w:val="000000"/>
                <w:sz w:val="22"/>
              </w:rPr>
            </w:pPr>
            <w:r>
              <w:rPr>
                <w:rFonts w:eastAsia="宋体" w:cs="Times New Roman"/>
                <w:color w:val="000000"/>
                <w:sz w:val="22"/>
                <w:lang w:eastAsia="zh-CN"/>
              </w:rPr>
              <w:t>4</w:t>
            </w:r>
          </w:p>
        </w:tc>
        <w:tc>
          <w:tcPr>
            <w:tcW w:w="1235" w:type="dxa"/>
            <w:tcBorders>
              <w:top w:val="nil"/>
              <w:left w:val="nil"/>
              <w:bottom w:val="nil"/>
              <w:right w:val="nil"/>
            </w:tcBorders>
            <w:shd w:val="clear" w:color="auto" w:fill="auto"/>
            <w:noWrap/>
            <w:vAlign w:val="center"/>
          </w:tcPr>
          <w:p w14:paraId="6363321B">
            <w:pPr>
              <w:jc w:val="right"/>
              <w:textAlignment w:val="center"/>
              <w:rPr>
                <w:rFonts w:eastAsia="宋体" w:cs="Times New Roman"/>
                <w:color w:val="000000"/>
                <w:sz w:val="22"/>
              </w:rPr>
            </w:pPr>
            <w:r>
              <w:rPr>
                <w:rFonts w:eastAsia="宋体" w:cs="Times New Roman"/>
                <w:color w:val="000000"/>
                <w:sz w:val="22"/>
                <w:lang w:eastAsia="zh-CN"/>
              </w:rPr>
              <w:t>3</w:t>
            </w:r>
          </w:p>
        </w:tc>
        <w:tc>
          <w:tcPr>
            <w:tcW w:w="1388" w:type="dxa"/>
            <w:tcBorders>
              <w:top w:val="nil"/>
              <w:left w:val="nil"/>
              <w:bottom w:val="nil"/>
              <w:right w:val="nil"/>
            </w:tcBorders>
            <w:shd w:val="clear" w:color="auto" w:fill="auto"/>
            <w:noWrap/>
            <w:vAlign w:val="center"/>
          </w:tcPr>
          <w:p w14:paraId="1389A482">
            <w:pPr>
              <w:jc w:val="right"/>
              <w:textAlignment w:val="center"/>
              <w:rPr>
                <w:rFonts w:eastAsia="宋体" w:cs="Times New Roman"/>
                <w:color w:val="000000"/>
                <w:sz w:val="22"/>
              </w:rPr>
            </w:pPr>
            <w:r>
              <w:rPr>
                <w:rFonts w:eastAsia="宋体" w:cs="Times New Roman"/>
                <w:color w:val="000000"/>
                <w:sz w:val="22"/>
                <w:lang w:eastAsia="zh-CN"/>
              </w:rPr>
              <w:t>5</w:t>
            </w:r>
          </w:p>
        </w:tc>
        <w:tc>
          <w:tcPr>
            <w:tcW w:w="3030" w:type="dxa"/>
            <w:tcBorders>
              <w:top w:val="nil"/>
              <w:left w:val="nil"/>
              <w:bottom w:val="nil"/>
              <w:right w:val="nil"/>
            </w:tcBorders>
            <w:shd w:val="clear" w:color="auto" w:fill="auto"/>
            <w:noWrap/>
            <w:vAlign w:val="center"/>
          </w:tcPr>
          <w:p w14:paraId="10158DB0">
            <w:pPr>
              <w:textAlignment w:val="center"/>
              <w:rPr>
                <w:rFonts w:eastAsia="宋体" w:cs="Times New Roman"/>
                <w:color w:val="000000"/>
                <w:sz w:val="22"/>
              </w:rPr>
            </w:pPr>
            <w:r>
              <w:rPr>
                <w:rFonts w:eastAsia="宋体" w:cs="Times New Roman"/>
                <w:color w:val="000000"/>
                <w:sz w:val="22"/>
                <w:lang w:eastAsia="zh-CN"/>
              </w:rPr>
              <w:t>Affecting bone structure</w:t>
            </w:r>
          </w:p>
        </w:tc>
      </w:tr>
      <w:tr w14:paraId="372BD7D1">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7646B0B">
            <w:pPr>
              <w:textAlignment w:val="center"/>
              <w:rPr>
                <w:rFonts w:eastAsia="宋体" w:cs="Times New Roman"/>
                <w:color w:val="000000"/>
                <w:sz w:val="22"/>
              </w:rPr>
            </w:pPr>
            <w:r>
              <w:rPr>
                <w:rFonts w:eastAsia="宋体" w:cs="Times New Roman"/>
                <w:color w:val="000000"/>
                <w:sz w:val="22"/>
                <w:lang w:eastAsia="zh-CN"/>
              </w:rPr>
              <w:t>minodronic acid</w:t>
            </w:r>
          </w:p>
        </w:tc>
        <w:tc>
          <w:tcPr>
            <w:tcW w:w="1242" w:type="dxa"/>
            <w:tcBorders>
              <w:top w:val="nil"/>
              <w:left w:val="nil"/>
              <w:bottom w:val="nil"/>
              <w:right w:val="nil"/>
            </w:tcBorders>
            <w:shd w:val="clear" w:color="auto" w:fill="auto"/>
            <w:noWrap/>
            <w:vAlign w:val="center"/>
          </w:tcPr>
          <w:p w14:paraId="648FB997">
            <w:pPr>
              <w:jc w:val="right"/>
              <w:textAlignment w:val="center"/>
              <w:rPr>
                <w:rFonts w:eastAsia="宋体" w:cs="Times New Roman"/>
                <w:color w:val="000000"/>
                <w:sz w:val="22"/>
              </w:rPr>
            </w:pPr>
            <w:r>
              <w:rPr>
                <w:rFonts w:eastAsia="宋体" w:cs="Times New Roman"/>
                <w:color w:val="000000"/>
                <w:sz w:val="22"/>
                <w:lang w:eastAsia="zh-CN"/>
              </w:rPr>
              <w:t>4</w:t>
            </w:r>
          </w:p>
        </w:tc>
        <w:tc>
          <w:tcPr>
            <w:tcW w:w="1235" w:type="dxa"/>
            <w:tcBorders>
              <w:top w:val="nil"/>
              <w:left w:val="nil"/>
              <w:bottom w:val="nil"/>
              <w:right w:val="nil"/>
            </w:tcBorders>
            <w:shd w:val="clear" w:color="auto" w:fill="auto"/>
            <w:noWrap/>
            <w:vAlign w:val="center"/>
          </w:tcPr>
          <w:p w14:paraId="3AE2A1FD">
            <w:pPr>
              <w:jc w:val="right"/>
              <w:textAlignment w:val="center"/>
              <w:rPr>
                <w:rFonts w:eastAsia="宋体" w:cs="Times New Roman"/>
                <w:color w:val="000000"/>
                <w:sz w:val="22"/>
              </w:rPr>
            </w:pPr>
            <w:r>
              <w:rPr>
                <w:rFonts w:eastAsia="宋体" w:cs="Times New Roman"/>
                <w:color w:val="000000"/>
                <w:sz w:val="22"/>
                <w:lang w:eastAsia="zh-CN"/>
              </w:rPr>
              <w:t>3</w:t>
            </w:r>
          </w:p>
        </w:tc>
        <w:tc>
          <w:tcPr>
            <w:tcW w:w="1388" w:type="dxa"/>
            <w:tcBorders>
              <w:top w:val="nil"/>
              <w:left w:val="nil"/>
              <w:bottom w:val="nil"/>
              <w:right w:val="nil"/>
            </w:tcBorders>
            <w:shd w:val="clear" w:color="auto" w:fill="auto"/>
            <w:noWrap/>
            <w:vAlign w:val="center"/>
          </w:tcPr>
          <w:p w14:paraId="412AA264">
            <w:pPr>
              <w:jc w:val="right"/>
              <w:textAlignment w:val="center"/>
              <w:rPr>
                <w:rFonts w:eastAsia="宋体" w:cs="Times New Roman"/>
                <w:color w:val="000000"/>
                <w:sz w:val="22"/>
              </w:rPr>
            </w:pPr>
            <w:r>
              <w:rPr>
                <w:rFonts w:eastAsia="宋体" w:cs="Times New Roman"/>
                <w:color w:val="000000"/>
                <w:sz w:val="22"/>
                <w:lang w:eastAsia="zh-CN"/>
              </w:rPr>
              <w:t>5</w:t>
            </w:r>
          </w:p>
        </w:tc>
        <w:tc>
          <w:tcPr>
            <w:tcW w:w="3030" w:type="dxa"/>
            <w:tcBorders>
              <w:top w:val="nil"/>
              <w:left w:val="nil"/>
              <w:bottom w:val="nil"/>
              <w:right w:val="nil"/>
            </w:tcBorders>
            <w:shd w:val="clear" w:color="auto" w:fill="auto"/>
            <w:noWrap/>
            <w:vAlign w:val="center"/>
          </w:tcPr>
          <w:p w14:paraId="55B92051">
            <w:pPr>
              <w:textAlignment w:val="center"/>
              <w:rPr>
                <w:rFonts w:eastAsia="宋体" w:cs="Times New Roman"/>
                <w:color w:val="000000"/>
                <w:sz w:val="22"/>
              </w:rPr>
            </w:pPr>
            <w:r>
              <w:rPr>
                <w:rFonts w:eastAsia="宋体" w:cs="Times New Roman"/>
                <w:color w:val="000000"/>
                <w:sz w:val="22"/>
                <w:lang w:eastAsia="zh-CN"/>
              </w:rPr>
              <w:t>Affecting bone structure</w:t>
            </w:r>
          </w:p>
        </w:tc>
      </w:tr>
      <w:tr w14:paraId="378118CF">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BCEEBF0">
            <w:pPr>
              <w:textAlignment w:val="center"/>
              <w:rPr>
                <w:rFonts w:eastAsia="宋体" w:cs="Times New Roman"/>
                <w:color w:val="000000"/>
                <w:sz w:val="22"/>
              </w:rPr>
            </w:pPr>
            <w:r>
              <w:rPr>
                <w:rFonts w:eastAsia="宋体" w:cs="Times New Roman"/>
                <w:color w:val="000000"/>
                <w:sz w:val="22"/>
                <w:lang w:eastAsia="zh-CN"/>
              </w:rPr>
              <w:t>ibandronate monosodium</w:t>
            </w:r>
          </w:p>
        </w:tc>
        <w:tc>
          <w:tcPr>
            <w:tcW w:w="1242" w:type="dxa"/>
            <w:tcBorders>
              <w:top w:val="nil"/>
              <w:left w:val="nil"/>
              <w:bottom w:val="nil"/>
              <w:right w:val="nil"/>
            </w:tcBorders>
            <w:shd w:val="clear" w:color="auto" w:fill="auto"/>
            <w:noWrap/>
            <w:vAlign w:val="center"/>
          </w:tcPr>
          <w:p w14:paraId="1F1170FF">
            <w:pPr>
              <w:jc w:val="right"/>
              <w:textAlignment w:val="center"/>
              <w:rPr>
                <w:rFonts w:eastAsia="宋体" w:cs="Times New Roman"/>
                <w:color w:val="000000"/>
                <w:sz w:val="22"/>
              </w:rPr>
            </w:pPr>
            <w:r>
              <w:rPr>
                <w:rFonts w:eastAsia="宋体" w:cs="Times New Roman"/>
                <w:color w:val="000000"/>
                <w:sz w:val="22"/>
                <w:lang w:eastAsia="zh-CN"/>
              </w:rPr>
              <w:t>4</w:t>
            </w:r>
          </w:p>
        </w:tc>
        <w:tc>
          <w:tcPr>
            <w:tcW w:w="1235" w:type="dxa"/>
            <w:tcBorders>
              <w:top w:val="nil"/>
              <w:left w:val="nil"/>
              <w:bottom w:val="nil"/>
              <w:right w:val="nil"/>
            </w:tcBorders>
            <w:shd w:val="clear" w:color="auto" w:fill="auto"/>
            <w:noWrap/>
            <w:vAlign w:val="center"/>
          </w:tcPr>
          <w:p w14:paraId="51E8A078">
            <w:pPr>
              <w:jc w:val="right"/>
              <w:textAlignment w:val="center"/>
              <w:rPr>
                <w:rFonts w:eastAsia="宋体" w:cs="Times New Roman"/>
                <w:color w:val="000000"/>
                <w:sz w:val="22"/>
              </w:rPr>
            </w:pPr>
            <w:r>
              <w:rPr>
                <w:rFonts w:eastAsia="宋体" w:cs="Times New Roman"/>
                <w:color w:val="000000"/>
                <w:sz w:val="22"/>
                <w:lang w:eastAsia="zh-CN"/>
              </w:rPr>
              <w:t>3</w:t>
            </w:r>
          </w:p>
        </w:tc>
        <w:tc>
          <w:tcPr>
            <w:tcW w:w="1388" w:type="dxa"/>
            <w:tcBorders>
              <w:top w:val="nil"/>
              <w:left w:val="nil"/>
              <w:bottom w:val="nil"/>
              <w:right w:val="nil"/>
            </w:tcBorders>
            <w:shd w:val="clear" w:color="auto" w:fill="auto"/>
            <w:noWrap/>
            <w:vAlign w:val="center"/>
          </w:tcPr>
          <w:p w14:paraId="002E4F6A">
            <w:pPr>
              <w:jc w:val="right"/>
              <w:textAlignment w:val="center"/>
              <w:rPr>
                <w:rFonts w:eastAsia="宋体" w:cs="Times New Roman"/>
                <w:color w:val="000000"/>
                <w:sz w:val="22"/>
              </w:rPr>
            </w:pPr>
            <w:r>
              <w:rPr>
                <w:rFonts w:eastAsia="宋体" w:cs="Times New Roman"/>
                <w:color w:val="000000"/>
                <w:sz w:val="22"/>
                <w:lang w:eastAsia="zh-CN"/>
              </w:rPr>
              <w:t>5</w:t>
            </w:r>
          </w:p>
        </w:tc>
        <w:tc>
          <w:tcPr>
            <w:tcW w:w="3030" w:type="dxa"/>
            <w:tcBorders>
              <w:top w:val="nil"/>
              <w:left w:val="nil"/>
              <w:bottom w:val="nil"/>
              <w:right w:val="nil"/>
            </w:tcBorders>
            <w:shd w:val="clear" w:color="auto" w:fill="auto"/>
            <w:noWrap/>
            <w:vAlign w:val="center"/>
          </w:tcPr>
          <w:p w14:paraId="7555FDCA">
            <w:pPr>
              <w:textAlignment w:val="center"/>
              <w:rPr>
                <w:rFonts w:eastAsia="宋体" w:cs="Times New Roman"/>
                <w:color w:val="000000"/>
                <w:sz w:val="22"/>
              </w:rPr>
            </w:pPr>
            <w:r>
              <w:rPr>
                <w:rFonts w:eastAsia="宋体" w:cs="Times New Roman"/>
                <w:color w:val="000000"/>
                <w:sz w:val="22"/>
                <w:lang w:eastAsia="zh-CN"/>
              </w:rPr>
              <w:t>Affecting bone structure</w:t>
            </w:r>
          </w:p>
        </w:tc>
      </w:tr>
      <w:tr w14:paraId="3A154CC5">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7908BEC2">
            <w:pPr>
              <w:textAlignment w:val="center"/>
              <w:rPr>
                <w:rFonts w:eastAsia="宋体" w:cs="Times New Roman"/>
                <w:color w:val="000000"/>
                <w:sz w:val="22"/>
              </w:rPr>
            </w:pPr>
            <w:r>
              <w:rPr>
                <w:rFonts w:eastAsia="宋体" w:cs="Times New Roman"/>
                <w:color w:val="000000"/>
                <w:sz w:val="22"/>
                <w:lang w:eastAsia="zh-CN"/>
              </w:rPr>
              <w:t>eldecalcitol</w:t>
            </w:r>
          </w:p>
        </w:tc>
        <w:tc>
          <w:tcPr>
            <w:tcW w:w="1242" w:type="dxa"/>
            <w:tcBorders>
              <w:top w:val="nil"/>
              <w:left w:val="nil"/>
              <w:bottom w:val="nil"/>
              <w:right w:val="nil"/>
            </w:tcBorders>
            <w:shd w:val="clear" w:color="auto" w:fill="auto"/>
            <w:noWrap/>
            <w:vAlign w:val="center"/>
          </w:tcPr>
          <w:p w14:paraId="7E2561B7">
            <w:pPr>
              <w:jc w:val="right"/>
              <w:textAlignment w:val="center"/>
              <w:rPr>
                <w:rFonts w:eastAsia="宋体" w:cs="Times New Roman"/>
                <w:color w:val="000000"/>
                <w:sz w:val="22"/>
              </w:rPr>
            </w:pPr>
            <w:r>
              <w:rPr>
                <w:rFonts w:eastAsia="宋体" w:cs="Times New Roman"/>
                <w:color w:val="000000"/>
                <w:sz w:val="22"/>
                <w:lang w:eastAsia="zh-CN"/>
              </w:rPr>
              <w:t>5</w:t>
            </w:r>
          </w:p>
        </w:tc>
        <w:tc>
          <w:tcPr>
            <w:tcW w:w="1235" w:type="dxa"/>
            <w:tcBorders>
              <w:top w:val="nil"/>
              <w:left w:val="nil"/>
              <w:bottom w:val="nil"/>
              <w:right w:val="nil"/>
            </w:tcBorders>
            <w:shd w:val="clear" w:color="auto" w:fill="auto"/>
            <w:noWrap/>
            <w:vAlign w:val="center"/>
          </w:tcPr>
          <w:p w14:paraId="19610A50">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68790E31">
            <w:pPr>
              <w:jc w:val="right"/>
              <w:textAlignment w:val="center"/>
              <w:rPr>
                <w:rFonts w:eastAsia="宋体" w:cs="Times New Roman"/>
                <w:color w:val="000000"/>
                <w:sz w:val="22"/>
              </w:rPr>
            </w:pPr>
            <w:r>
              <w:rPr>
                <w:rFonts w:eastAsia="宋体" w:cs="Times New Roman"/>
                <w:color w:val="000000"/>
                <w:sz w:val="22"/>
                <w:lang w:eastAsia="zh-CN"/>
              </w:rPr>
              <w:t>5</w:t>
            </w:r>
          </w:p>
        </w:tc>
        <w:tc>
          <w:tcPr>
            <w:tcW w:w="3030" w:type="dxa"/>
            <w:tcBorders>
              <w:top w:val="nil"/>
              <w:left w:val="nil"/>
              <w:bottom w:val="nil"/>
              <w:right w:val="nil"/>
            </w:tcBorders>
            <w:shd w:val="clear" w:color="auto" w:fill="auto"/>
            <w:noWrap/>
            <w:vAlign w:val="center"/>
          </w:tcPr>
          <w:p w14:paraId="587C3394">
            <w:pPr>
              <w:textAlignment w:val="center"/>
              <w:rPr>
                <w:rFonts w:eastAsia="宋体" w:cs="Times New Roman"/>
                <w:color w:val="000000"/>
                <w:sz w:val="22"/>
              </w:rPr>
            </w:pPr>
            <w:r>
              <w:rPr>
                <w:rFonts w:eastAsia="宋体" w:cs="Times New Roman"/>
                <w:color w:val="000000"/>
                <w:sz w:val="22"/>
                <w:lang w:eastAsia="zh-CN"/>
              </w:rPr>
              <w:t>Affecting bone structure</w:t>
            </w:r>
          </w:p>
        </w:tc>
      </w:tr>
      <w:tr w14:paraId="1C596F07">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97FC0CD">
            <w:pPr>
              <w:textAlignment w:val="center"/>
              <w:rPr>
                <w:rFonts w:eastAsia="宋体" w:cs="Times New Roman"/>
                <w:color w:val="000000"/>
                <w:sz w:val="22"/>
              </w:rPr>
            </w:pPr>
            <w:r>
              <w:rPr>
                <w:rFonts w:eastAsia="宋体" w:cs="Times New Roman"/>
                <w:color w:val="000000"/>
                <w:sz w:val="22"/>
                <w:lang w:eastAsia="zh-CN"/>
              </w:rPr>
              <w:t>menatetrenone</w:t>
            </w:r>
          </w:p>
        </w:tc>
        <w:tc>
          <w:tcPr>
            <w:tcW w:w="1242" w:type="dxa"/>
            <w:tcBorders>
              <w:top w:val="nil"/>
              <w:left w:val="nil"/>
              <w:bottom w:val="nil"/>
              <w:right w:val="nil"/>
            </w:tcBorders>
            <w:shd w:val="clear" w:color="auto" w:fill="auto"/>
            <w:noWrap/>
            <w:vAlign w:val="center"/>
          </w:tcPr>
          <w:p w14:paraId="1FCCCD8B">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1C0B179F">
            <w:pPr>
              <w:jc w:val="right"/>
              <w:textAlignment w:val="center"/>
              <w:rPr>
                <w:rFonts w:eastAsia="宋体" w:cs="Times New Roman"/>
                <w:color w:val="000000"/>
                <w:sz w:val="22"/>
              </w:rPr>
            </w:pPr>
            <w:r>
              <w:rPr>
                <w:rFonts w:eastAsia="宋体" w:cs="Times New Roman"/>
                <w:color w:val="000000"/>
                <w:sz w:val="22"/>
                <w:lang w:eastAsia="zh-CN"/>
              </w:rPr>
              <w:t>2</w:t>
            </w:r>
          </w:p>
        </w:tc>
        <w:tc>
          <w:tcPr>
            <w:tcW w:w="1388" w:type="dxa"/>
            <w:tcBorders>
              <w:top w:val="nil"/>
              <w:left w:val="nil"/>
              <w:bottom w:val="nil"/>
              <w:right w:val="nil"/>
            </w:tcBorders>
            <w:shd w:val="clear" w:color="auto" w:fill="auto"/>
            <w:noWrap/>
            <w:vAlign w:val="center"/>
          </w:tcPr>
          <w:p w14:paraId="4ED74C78">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3213C467">
            <w:pPr>
              <w:textAlignment w:val="center"/>
              <w:rPr>
                <w:rFonts w:eastAsia="宋体" w:cs="Times New Roman"/>
                <w:color w:val="000000"/>
                <w:sz w:val="22"/>
              </w:rPr>
            </w:pPr>
            <w:r>
              <w:rPr>
                <w:rFonts w:eastAsia="宋体" w:cs="Times New Roman"/>
                <w:color w:val="000000"/>
                <w:sz w:val="22"/>
                <w:lang w:eastAsia="zh-CN"/>
              </w:rPr>
              <w:t>Affecting bone structure</w:t>
            </w:r>
          </w:p>
        </w:tc>
      </w:tr>
      <w:tr w14:paraId="45BAC6B3">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BF33CB5">
            <w:pPr>
              <w:textAlignment w:val="center"/>
              <w:rPr>
                <w:rFonts w:eastAsia="宋体" w:cs="Times New Roman"/>
                <w:color w:val="000000"/>
                <w:sz w:val="22"/>
              </w:rPr>
            </w:pPr>
            <w:r>
              <w:rPr>
                <w:rFonts w:eastAsia="宋体" w:cs="Times New Roman"/>
                <w:color w:val="000000"/>
                <w:sz w:val="22"/>
                <w:lang w:eastAsia="zh-CN"/>
              </w:rPr>
              <w:t>adenosine triphosphate</w:t>
            </w:r>
          </w:p>
        </w:tc>
        <w:tc>
          <w:tcPr>
            <w:tcW w:w="1242" w:type="dxa"/>
            <w:tcBorders>
              <w:top w:val="nil"/>
              <w:left w:val="nil"/>
              <w:bottom w:val="nil"/>
              <w:right w:val="nil"/>
            </w:tcBorders>
            <w:shd w:val="clear" w:color="auto" w:fill="auto"/>
            <w:noWrap/>
            <w:vAlign w:val="center"/>
          </w:tcPr>
          <w:p w14:paraId="63500D53">
            <w:pPr>
              <w:jc w:val="right"/>
              <w:textAlignment w:val="center"/>
              <w:rPr>
                <w:rFonts w:eastAsia="宋体" w:cs="Times New Roman"/>
                <w:color w:val="000000"/>
                <w:sz w:val="22"/>
              </w:rPr>
            </w:pPr>
            <w:r>
              <w:rPr>
                <w:rFonts w:eastAsia="宋体" w:cs="Times New Roman"/>
                <w:color w:val="000000"/>
                <w:sz w:val="22"/>
                <w:lang w:eastAsia="zh-CN"/>
              </w:rPr>
              <w:t>1</w:t>
            </w:r>
          </w:p>
        </w:tc>
        <w:tc>
          <w:tcPr>
            <w:tcW w:w="1235" w:type="dxa"/>
            <w:tcBorders>
              <w:top w:val="nil"/>
              <w:left w:val="nil"/>
              <w:bottom w:val="nil"/>
              <w:right w:val="nil"/>
            </w:tcBorders>
            <w:shd w:val="clear" w:color="auto" w:fill="auto"/>
            <w:noWrap/>
            <w:vAlign w:val="center"/>
          </w:tcPr>
          <w:p w14:paraId="6EB53388">
            <w:pPr>
              <w:jc w:val="right"/>
              <w:textAlignment w:val="center"/>
              <w:rPr>
                <w:rFonts w:eastAsia="宋体" w:cs="Times New Roman"/>
                <w:color w:val="000000"/>
                <w:sz w:val="22"/>
              </w:rPr>
            </w:pPr>
            <w:r>
              <w:rPr>
                <w:rFonts w:eastAsia="宋体" w:cs="Times New Roman"/>
                <w:color w:val="000000"/>
                <w:sz w:val="22"/>
                <w:lang w:eastAsia="zh-CN"/>
              </w:rPr>
              <w:t>2</w:t>
            </w:r>
          </w:p>
        </w:tc>
        <w:tc>
          <w:tcPr>
            <w:tcW w:w="1388" w:type="dxa"/>
            <w:tcBorders>
              <w:top w:val="nil"/>
              <w:left w:val="nil"/>
              <w:bottom w:val="nil"/>
              <w:right w:val="nil"/>
            </w:tcBorders>
            <w:shd w:val="clear" w:color="auto" w:fill="auto"/>
            <w:noWrap/>
            <w:vAlign w:val="center"/>
          </w:tcPr>
          <w:p w14:paraId="5233BC3E">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312F4249">
            <w:pPr>
              <w:textAlignment w:val="center"/>
              <w:rPr>
                <w:rFonts w:eastAsia="宋体" w:cs="Times New Roman"/>
                <w:color w:val="000000"/>
                <w:sz w:val="22"/>
              </w:rPr>
            </w:pPr>
            <w:r>
              <w:rPr>
                <w:rFonts w:eastAsia="宋体" w:cs="Times New Roman"/>
                <w:color w:val="000000"/>
                <w:sz w:val="22"/>
                <w:lang w:eastAsia="zh-CN"/>
              </w:rPr>
              <w:t>antiarrhythmics</w:t>
            </w:r>
          </w:p>
        </w:tc>
      </w:tr>
      <w:tr w14:paraId="114A4CA6">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F01AE46">
            <w:pPr>
              <w:textAlignment w:val="center"/>
              <w:rPr>
                <w:rFonts w:eastAsia="宋体" w:cs="Times New Roman"/>
                <w:color w:val="000000"/>
                <w:sz w:val="22"/>
              </w:rPr>
            </w:pPr>
            <w:r>
              <w:rPr>
                <w:rFonts w:eastAsia="宋体" w:cs="Times New Roman"/>
                <w:color w:val="000000"/>
                <w:sz w:val="22"/>
                <w:lang w:eastAsia="zh-CN"/>
              </w:rPr>
              <w:t>quinidine</w:t>
            </w:r>
          </w:p>
        </w:tc>
        <w:tc>
          <w:tcPr>
            <w:tcW w:w="1242" w:type="dxa"/>
            <w:tcBorders>
              <w:top w:val="nil"/>
              <w:left w:val="nil"/>
              <w:bottom w:val="nil"/>
              <w:right w:val="nil"/>
            </w:tcBorders>
            <w:shd w:val="clear" w:color="auto" w:fill="auto"/>
            <w:noWrap/>
            <w:vAlign w:val="center"/>
          </w:tcPr>
          <w:p w14:paraId="0BA2C9EF">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3CFCD664">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0FC2A440">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509F7C1D">
            <w:pPr>
              <w:textAlignment w:val="center"/>
              <w:rPr>
                <w:rFonts w:eastAsia="宋体" w:cs="Times New Roman"/>
                <w:color w:val="000000"/>
                <w:sz w:val="22"/>
              </w:rPr>
            </w:pPr>
            <w:r>
              <w:rPr>
                <w:rFonts w:eastAsia="宋体" w:cs="Times New Roman"/>
                <w:color w:val="000000"/>
                <w:sz w:val="22"/>
                <w:lang w:eastAsia="zh-CN"/>
              </w:rPr>
              <w:t>antiarrhythmics</w:t>
            </w:r>
          </w:p>
        </w:tc>
      </w:tr>
      <w:tr w14:paraId="46B18FAF">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8877589">
            <w:pPr>
              <w:textAlignment w:val="center"/>
              <w:rPr>
                <w:rFonts w:eastAsia="宋体" w:cs="Times New Roman"/>
                <w:color w:val="000000"/>
                <w:sz w:val="22"/>
              </w:rPr>
            </w:pPr>
            <w:r>
              <w:rPr>
                <w:rFonts w:eastAsia="宋体" w:cs="Times New Roman"/>
                <w:color w:val="000000"/>
                <w:sz w:val="22"/>
                <w:lang w:eastAsia="zh-CN"/>
              </w:rPr>
              <w:t>isoprenaline</w:t>
            </w:r>
          </w:p>
        </w:tc>
        <w:tc>
          <w:tcPr>
            <w:tcW w:w="1242" w:type="dxa"/>
            <w:tcBorders>
              <w:top w:val="nil"/>
              <w:left w:val="nil"/>
              <w:bottom w:val="nil"/>
              <w:right w:val="nil"/>
            </w:tcBorders>
            <w:shd w:val="clear" w:color="auto" w:fill="auto"/>
            <w:noWrap/>
            <w:vAlign w:val="center"/>
          </w:tcPr>
          <w:p w14:paraId="0B5AD6AB">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17F3CD4B">
            <w:pPr>
              <w:jc w:val="right"/>
              <w:textAlignment w:val="center"/>
              <w:rPr>
                <w:rFonts w:eastAsia="宋体" w:cs="Times New Roman"/>
                <w:color w:val="000000"/>
                <w:sz w:val="22"/>
              </w:rPr>
            </w:pPr>
            <w:r>
              <w:rPr>
                <w:rFonts w:eastAsia="宋体" w:cs="Times New Roman"/>
                <w:color w:val="000000"/>
                <w:sz w:val="22"/>
                <w:lang w:eastAsia="zh-CN"/>
              </w:rPr>
              <w:t>2</w:t>
            </w:r>
          </w:p>
        </w:tc>
        <w:tc>
          <w:tcPr>
            <w:tcW w:w="1388" w:type="dxa"/>
            <w:tcBorders>
              <w:top w:val="nil"/>
              <w:left w:val="nil"/>
              <w:bottom w:val="nil"/>
              <w:right w:val="nil"/>
            </w:tcBorders>
            <w:shd w:val="clear" w:color="auto" w:fill="auto"/>
            <w:noWrap/>
            <w:vAlign w:val="center"/>
          </w:tcPr>
          <w:p w14:paraId="7345733A">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78071D49">
            <w:pPr>
              <w:textAlignment w:val="center"/>
              <w:rPr>
                <w:rFonts w:eastAsia="宋体" w:cs="Times New Roman"/>
                <w:color w:val="000000"/>
                <w:sz w:val="22"/>
              </w:rPr>
            </w:pPr>
            <w:r>
              <w:rPr>
                <w:rFonts w:eastAsia="宋体" w:cs="Times New Roman"/>
                <w:color w:val="000000"/>
                <w:sz w:val="22"/>
                <w:lang w:eastAsia="zh-CN"/>
              </w:rPr>
              <w:t>antiarrhythmics</w:t>
            </w:r>
          </w:p>
        </w:tc>
      </w:tr>
      <w:tr w14:paraId="2CEBCD2F">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ED806D9">
            <w:pPr>
              <w:textAlignment w:val="center"/>
              <w:rPr>
                <w:rFonts w:eastAsia="宋体" w:cs="Times New Roman"/>
                <w:color w:val="000000"/>
                <w:sz w:val="22"/>
              </w:rPr>
            </w:pPr>
            <w:r>
              <w:rPr>
                <w:rFonts w:eastAsia="宋体" w:cs="Times New Roman"/>
                <w:color w:val="000000"/>
                <w:sz w:val="22"/>
                <w:lang w:eastAsia="zh-CN"/>
              </w:rPr>
              <w:t>atropine</w:t>
            </w:r>
          </w:p>
        </w:tc>
        <w:tc>
          <w:tcPr>
            <w:tcW w:w="1242" w:type="dxa"/>
            <w:tcBorders>
              <w:top w:val="nil"/>
              <w:left w:val="nil"/>
              <w:bottom w:val="nil"/>
              <w:right w:val="nil"/>
            </w:tcBorders>
            <w:shd w:val="clear" w:color="auto" w:fill="auto"/>
            <w:noWrap/>
            <w:vAlign w:val="center"/>
          </w:tcPr>
          <w:p w14:paraId="4FF22993">
            <w:pPr>
              <w:jc w:val="right"/>
              <w:textAlignment w:val="center"/>
              <w:rPr>
                <w:rFonts w:eastAsia="宋体" w:cs="Times New Roman"/>
                <w:color w:val="000000"/>
                <w:sz w:val="22"/>
              </w:rPr>
            </w:pPr>
            <w:r>
              <w:rPr>
                <w:rFonts w:eastAsia="宋体" w:cs="Times New Roman"/>
                <w:color w:val="000000"/>
                <w:sz w:val="22"/>
                <w:lang w:eastAsia="zh-CN"/>
              </w:rPr>
              <w:t>11</w:t>
            </w:r>
          </w:p>
        </w:tc>
        <w:tc>
          <w:tcPr>
            <w:tcW w:w="1235" w:type="dxa"/>
            <w:tcBorders>
              <w:top w:val="nil"/>
              <w:left w:val="nil"/>
              <w:bottom w:val="nil"/>
              <w:right w:val="nil"/>
            </w:tcBorders>
            <w:shd w:val="clear" w:color="auto" w:fill="auto"/>
            <w:noWrap/>
            <w:vAlign w:val="center"/>
          </w:tcPr>
          <w:p w14:paraId="07A61CBF">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26967C8C">
            <w:pPr>
              <w:jc w:val="right"/>
              <w:textAlignment w:val="center"/>
              <w:rPr>
                <w:rFonts w:eastAsia="宋体" w:cs="Times New Roman"/>
                <w:color w:val="000000"/>
                <w:sz w:val="22"/>
              </w:rPr>
            </w:pPr>
            <w:r>
              <w:rPr>
                <w:rFonts w:eastAsia="宋体" w:cs="Times New Roman"/>
                <w:color w:val="000000"/>
                <w:sz w:val="22"/>
                <w:lang w:eastAsia="zh-CN"/>
              </w:rPr>
              <w:t>10</w:t>
            </w:r>
          </w:p>
        </w:tc>
        <w:tc>
          <w:tcPr>
            <w:tcW w:w="3030" w:type="dxa"/>
            <w:tcBorders>
              <w:top w:val="nil"/>
              <w:left w:val="nil"/>
              <w:bottom w:val="nil"/>
              <w:right w:val="nil"/>
            </w:tcBorders>
            <w:shd w:val="clear" w:color="auto" w:fill="auto"/>
            <w:noWrap/>
            <w:vAlign w:val="center"/>
          </w:tcPr>
          <w:p w14:paraId="00CAE17A">
            <w:pPr>
              <w:textAlignment w:val="center"/>
              <w:rPr>
                <w:rFonts w:eastAsia="宋体" w:cs="Times New Roman"/>
                <w:color w:val="000000"/>
                <w:sz w:val="22"/>
              </w:rPr>
            </w:pPr>
            <w:r>
              <w:rPr>
                <w:rFonts w:eastAsia="宋体" w:cs="Times New Roman"/>
                <w:color w:val="000000"/>
                <w:sz w:val="22"/>
                <w:lang w:eastAsia="zh-CN"/>
              </w:rPr>
              <w:t>antiarrhythmics</w:t>
            </w:r>
          </w:p>
        </w:tc>
      </w:tr>
      <w:tr w14:paraId="69037A91">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0D94132">
            <w:pPr>
              <w:textAlignment w:val="center"/>
              <w:rPr>
                <w:rFonts w:eastAsia="宋体" w:cs="Times New Roman"/>
                <w:color w:val="000000"/>
                <w:sz w:val="22"/>
              </w:rPr>
            </w:pPr>
            <w:r>
              <w:rPr>
                <w:rFonts w:eastAsia="宋体" w:cs="Times New Roman"/>
                <w:color w:val="000000"/>
                <w:sz w:val="22"/>
                <w:lang w:eastAsia="zh-CN"/>
              </w:rPr>
              <w:t>procainamide</w:t>
            </w:r>
          </w:p>
        </w:tc>
        <w:tc>
          <w:tcPr>
            <w:tcW w:w="1242" w:type="dxa"/>
            <w:tcBorders>
              <w:top w:val="nil"/>
              <w:left w:val="nil"/>
              <w:bottom w:val="nil"/>
              <w:right w:val="nil"/>
            </w:tcBorders>
            <w:shd w:val="clear" w:color="auto" w:fill="auto"/>
            <w:noWrap/>
            <w:vAlign w:val="center"/>
          </w:tcPr>
          <w:p w14:paraId="007B5030">
            <w:pPr>
              <w:jc w:val="right"/>
              <w:textAlignment w:val="center"/>
              <w:rPr>
                <w:rFonts w:eastAsia="宋体" w:cs="Times New Roman"/>
                <w:color w:val="000000"/>
                <w:sz w:val="22"/>
              </w:rPr>
            </w:pPr>
            <w:r>
              <w:rPr>
                <w:rFonts w:eastAsia="宋体" w:cs="Times New Roman"/>
                <w:color w:val="000000"/>
                <w:sz w:val="22"/>
                <w:lang w:eastAsia="zh-CN"/>
              </w:rPr>
              <w:t>14</w:t>
            </w:r>
          </w:p>
        </w:tc>
        <w:tc>
          <w:tcPr>
            <w:tcW w:w="1235" w:type="dxa"/>
            <w:tcBorders>
              <w:top w:val="nil"/>
              <w:left w:val="nil"/>
              <w:bottom w:val="nil"/>
              <w:right w:val="nil"/>
            </w:tcBorders>
            <w:shd w:val="clear" w:color="auto" w:fill="auto"/>
            <w:noWrap/>
            <w:vAlign w:val="center"/>
          </w:tcPr>
          <w:p w14:paraId="636CF517">
            <w:pPr>
              <w:jc w:val="right"/>
              <w:textAlignment w:val="center"/>
              <w:rPr>
                <w:rFonts w:eastAsia="宋体" w:cs="Times New Roman"/>
                <w:color w:val="000000"/>
                <w:sz w:val="22"/>
              </w:rPr>
            </w:pPr>
            <w:r>
              <w:rPr>
                <w:rFonts w:eastAsia="宋体" w:cs="Times New Roman"/>
                <w:color w:val="000000"/>
                <w:sz w:val="22"/>
                <w:lang w:eastAsia="zh-CN"/>
              </w:rPr>
              <w:t>18</w:t>
            </w:r>
          </w:p>
        </w:tc>
        <w:tc>
          <w:tcPr>
            <w:tcW w:w="1388" w:type="dxa"/>
            <w:tcBorders>
              <w:top w:val="nil"/>
              <w:left w:val="nil"/>
              <w:bottom w:val="nil"/>
              <w:right w:val="nil"/>
            </w:tcBorders>
            <w:shd w:val="clear" w:color="auto" w:fill="auto"/>
            <w:noWrap/>
            <w:vAlign w:val="center"/>
          </w:tcPr>
          <w:p w14:paraId="3D674A66">
            <w:pPr>
              <w:jc w:val="right"/>
              <w:textAlignment w:val="center"/>
              <w:rPr>
                <w:rFonts w:eastAsia="宋体" w:cs="Times New Roman"/>
                <w:color w:val="000000"/>
                <w:sz w:val="22"/>
              </w:rPr>
            </w:pPr>
            <w:r>
              <w:rPr>
                <w:rFonts w:eastAsia="宋体" w:cs="Times New Roman"/>
                <w:color w:val="000000"/>
                <w:sz w:val="22"/>
                <w:lang w:eastAsia="zh-CN"/>
              </w:rPr>
              <w:t>13</w:t>
            </w:r>
          </w:p>
        </w:tc>
        <w:tc>
          <w:tcPr>
            <w:tcW w:w="3030" w:type="dxa"/>
            <w:tcBorders>
              <w:top w:val="nil"/>
              <w:left w:val="nil"/>
              <w:bottom w:val="nil"/>
              <w:right w:val="nil"/>
            </w:tcBorders>
            <w:shd w:val="clear" w:color="auto" w:fill="auto"/>
            <w:noWrap/>
            <w:vAlign w:val="center"/>
          </w:tcPr>
          <w:p w14:paraId="28FD6DBC">
            <w:pPr>
              <w:textAlignment w:val="center"/>
              <w:rPr>
                <w:rFonts w:eastAsia="宋体" w:cs="Times New Roman"/>
                <w:color w:val="000000"/>
                <w:sz w:val="22"/>
              </w:rPr>
            </w:pPr>
            <w:r>
              <w:rPr>
                <w:rFonts w:eastAsia="宋体" w:cs="Times New Roman"/>
                <w:color w:val="000000"/>
                <w:sz w:val="22"/>
                <w:lang w:eastAsia="zh-CN"/>
              </w:rPr>
              <w:t>antiarrhythmics</w:t>
            </w:r>
          </w:p>
        </w:tc>
      </w:tr>
      <w:tr w14:paraId="0B9FEBBB">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DE561DD">
            <w:pPr>
              <w:textAlignment w:val="center"/>
              <w:rPr>
                <w:rFonts w:eastAsia="宋体" w:cs="Times New Roman"/>
                <w:color w:val="000000"/>
                <w:sz w:val="22"/>
              </w:rPr>
            </w:pPr>
            <w:r>
              <w:rPr>
                <w:rFonts w:eastAsia="宋体" w:cs="Times New Roman"/>
                <w:color w:val="000000"/>
                <w:sz w:val="22"/>
                <w:lang w:eastAsia="zh-CN"/>
              </w:rPr>
              <w:t>propranolol</w:t>
            </w:r>
          </w:p>
        </w:tc>
        <w:tc>
          <w:tcPr>
            <w:tcW w:w="1242" w:type="dxa"/>
            <w:tcBorders>
              <w:top w:val="nil"/>
              <w:left w:val="nil"/>
              <w:bottom w:val="nil"/>
              <w:right w:val="nil"/>
            </w:tcBorders>
            <w:shd w:val="clear" w:color="auto" w:fill="auto"/>
            <w:noWrap/>
            <w:vAlign w:val="center"/>
          </w:tcPr>
          <w:p w14:paraId="2ADD9FC7">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36C3F5DF">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6F28324D">
            <w:pPr>
              <w:jc w:val="right"/>
              <w:textAlignment w:val="center"/>
              <w:rPr>
                <w:rFonts w:eastAsia="宋体" w:cs="Times New Roman"/>
                <w:color w:val="000000"/>
                <w:sz w:val="22"/>
              </w:rPr>
            </w:pPr>
            <w:r>
              <w:rPr>
                <w:rFonts w:eastAsia="宋体" w:cs="Times New Roman"/>
                <w:color w:val="000000"/>
                <w:sz w:val="22"/>
                <w:lang w:eastAsia="zh-CN"/>
              </w:rPr>
              <w:t>6</w:t>
            </w:r>
          </w:p>
        </w:tc>
        <w:tc>
          <w:tcPr>
            <w:tcW w:w="3030" w:type="dxa"/>
            <w:tcBorders>
              <w:top w:val="nil"/>
              <w:left w:val="nil"/>
              <w:bottom w:val="nil"/>
              <w:right w:val="nil"/>
            </w:tcBorders>
            <w:shd w:val="clear" w:color="auto" w:fill="auto"/>
            <w:noWrap/>
            <w:vAlign w:val="center"/>
          </w:tcPr>
          <w:p w14:paraId="40E0C630">
            <w:pPr>
              <w:textAlignment w:val="center"/>
              <w:rPr>
                <w:rFonts w:eastAsia="宋体" w:cs="Times New Roman"/>
                <w:color w:val="000000"/>
                <w:sz w:val="22"/>
              </w:rPr>
            </w:pPr>
            <w:r>
              <w:rPr>
                <w:rFonts w:eastAsia="宋体" w:cs="Times New Roman"/>
                <w:color w:val="000000"/>
                <w:sz w:val="22"/>
                <w:lang w:eastAsia="zh-CN"/>
              </w:rPr>
              <w:t>antiarrhythmics</w:t>
            </w:r>
          </w:p>
        </w:tc>
      </w:tr>
      <w:tr w14:paraId="50FF1423">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6DF40D5">
            <w:pPr>
              <w:textAlignment w:val="center"/>
              <w:rPr>
                <w:rFonts w:eastAsia="宋体" w:cs="Times New Roman"/>
                <w:color w:val="000000"/>
                <w:sz w:val="22"/>
              </w:rPr>
            </w:pPr>
            <w:r>
              <w:rPr>
                <w:rFonts w:eastAsia="宋体" w:cs="Times New Roman"/>
                <w:color w:val="000000"/>
                <w:sz w:val="22"/>
                <w:lang w:eastAsia="zh-CN"/>
              </w:rPr>
              <w:t>amiodarone</w:t>
            </w:r>
          </w:p>
        </w:tc>
        <w:tc>
          <w:tcPr>
            <w:tcW w:w="1242" w:type="dxa"/>
            <w:tcBorders>
              <w:top w:val="nil"/>
              <w:left w:val="nil"/>
              <w:bottom w:val="nil"/>
              <w:right w:val="nil"/>
            </w:tcBorders>
            <w:shd w:val="clear" w:color="auto" w:fill="auto"/>
            <w:noWrap/>
            <w:vAlign w:val="center"/>
          </w:tcPr>
          <w:p w14:paraId="3AA700B8">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55D92872">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47A9AF75">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15BB83BD">
            <w:pPr>
              <w:textAlignment w:val="center"/>
              <w:rPr>
                <w:rFonts w:eastAsia="宋体" w:cs="Times New Roman"/>
                <w:color w:val="000000"/>
                <w:sz w:val="22"/>
              </w:rPr>
            </w:pPr>
            <w:r>
              <w:rPr>
                <w:rFonts w:eastAsia="宋体" w:cs="Times New Roman"/>
                <w:color w:val="000000"/>
                <w:sz w:val="22"/>
                <w:lang w:eastAsia="zh-CN"/>
              </w:rPr>
              <w:t>antiarrhythmics</w:t>
            </w:r>
          </w:p>
        </w:tc>
      </w:tr>
      <w:tr w14:paraId="307ED70F">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10F12CD">
            <w:pPr>
              <w:textAlignment w:val="center"/>
              <w:rPr>
                <w:rFonts w:eastAsia="宋体" w:cs="Times New Roman"/>
                <w:color w:val="000000"/>
                <w:sz w:val="22"/>
              </w:rPr>
            </w:pPr>
            <w:r>
              <w:rPr>
                <w:rFonts w:eastAsia="宋体" w:cs="Times New Roman"/>
                <w:color w:val="000000"/>
                <w:sz w:val="22"/>
                <w:lang w:eastAsia="zh-CN"/>
              </w:rPr>
              <w:t>azithromycin</w:t>
            </w:r>
          </w:p>
        </w:tc>
        <w:tc>
          <w:tcPr>
            <w:tcW w:w="1242" w:type="dxa"/>
            <w:tcBorders>
              <w:top w:val="nil"/>
              <w:left w:val="nil"/>
              <w:bottom w:val="nil"/>
              <w:right w:val="nil"/>
            </w:tcBorders>
            <w:shd w:val="clear" w:color="auto" w:fill="auto"/>
            <w:noWrap/>
            <w:vAlign w:val="center"/>
          </w:tcPr>
          <w:p w14:paraId="245382A8">
            <w:pPr>
              <w:jc w:val="right"/>
              <w:textAlignment w:val="center"/>
              <w:rPr>
                <w:rFonts w:eastAsia="宋体" w:cs="Times New Roman"/>
                <w:color w:val="000000"/>
                <w:sz w:val="22"/>
              </w:rPr>
            </w:pPr>
            <w:r>
              <w:rPr>
                <w:rFonts w:eastAsia="宋体" w:cs="Times New Roman"/>
                <w:color w:val="000000"/>
                <w:sz w:val="22"/>
                <w:lang w:eastAsia="zh-CN"/>
              </w:rPr>
              <w:t>9</w:t>
            </w:r>
          </w:p>
        </w:tc>
        <w:tc>
          <w:tcPr>
            <w:tcW w:w="1235" w:type="dxa"/>
            <w:tcBorders>
              <w:top w:val="nil"/>
              <w:left w:val="nil"/>
              <w:bottom w:val="nil"/>
              <w:right w:val="nil"/>
            </w:tcBorders>
            <w:shd w:val="clear" w:color="auto" w:fill="auto"/>
            <w:noWrap/>
            <w:vAlign w:val="center"/>
          </w:tcPr>
          <w:p w14:paraId="62DAC340">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323E932E">
            <w:pPr>
              <w:jc w:val="right"/>
              <w:textAlignment w:val="center"/>
              <w:rPr>
                <w:rFonts w:eastAsia="宋体" w:cs="Times New Roman"/>
                <w:color w:val="000000"/>
                <w:sz w:val="22"/>
              </w:rPr>
            </w:pPr>
            <w:r>
              <w:rPr>
                <w:rFonts w:eastAsia="宋体" w:cs="Times New Roman"/>
                <w:color w:val="000000"/>
                <w:sz w:val="22"/>
                <w:lang w:eastAsia="zh-CN"/>
              </w:rPr>
              <w:t>5</w:t>
            </w:r>
          </w:p>
        </w:tc>
        <w:tc>
          <w:tcPr>
            <w:tcW w:w="3030" w:type="dxa"/>
            <w:tcBorders>
              <w:top w:val="nil"/>
              <w:left w:val="nil"/>
              <w:bottom w:val="nil"/>
              <w:right w:val="nil"/>
            </w:tcBorders>
            <w:shd w:val="clear" w:color="auto" w:fill="auto"/>
            <w:noWrap/>
            <w:vAlign w:val="center"/>
          </w:tcPr>
          <w:p w14:paraId="4231C82A">
            <w:pPr>
              <w:textAlignment w:val="center"/>
              <w:rPr>
                <w:rFonts w:eastAsia="宋体" w:cs="Times New Roman"/>
                <w:color w:val="000000"/>
                <w:sz w:val="22"/>
              </w:rPr>
            </w:pPr>
            <w:r>
              <w:rPr>
                <w:rFonts w:eastAsia="宋体" w:cs="Times New Roman"/>
                <w:color w:val="000000"/>
                <w:sz w:val="22"/>
                <w:lang w:eastAsia="zh-CN"/>
              </w:rPr>
              <w:t>Antibacterials-1</w:t>
            </w:r>
          </w:p>
        </w:tc>
      </w:tr>
      <w:tr w14:paraId="21B9E99F">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248A2B0">
            <w:pPr>
              <w:textAlignment w:val="center"/>
              <w:rPr>
                <w:rFonts w:eastAsia="宋体" w:cs="Times New Roman"/>
                <w:color w:val="000000"/>
                <w:sz w:val="22"/>
              </w:rPr>
            </w:pPr>
            <w:r>
              <w:rPr>
                <w:rFonts w:eastAsia="宋体" w:cs="Times New Roman"/>
                <w:color w:val="000000"/>
                <w:sz w:val="22"/>
                <w:lang w:eastAsia="zh-CN"/>
              </w:rPr>
              <w:t>roxithromycin</w:t>
            </w:r>
          </w:p>
        </w:tc>
        <w:tc>
          <w:tcPr>
            <w:tcW w:w="1242" w:type="dxa"/>
            <w:tcBorders>
              <w:top w:val="nil"/>
              <w:left w:val="nil"/>
              <w:bottom w:val="nil"/>
              <w:right w:val="nil"/>
            </w:tcBorders>
            <w:shd w:val="clear" w:color="auto" w:fill="auto"/>
            <w:noWrap/>
            <w:vAlign w:val="center"/>
          </w:tcPr>
          <w:p w14:paraId="02BC7DD5">
            <w:pPr>
              <w:jc w:val="right"/>
              <w:textAlignment w:val="center"/>
              <w:rPr>
                <w:rFonts w:eastAsia="宋体" w:cs="Times New Roman"/>
                <w:color w:val="000000"/>
                <w:sz w:val="22"/>
              </w:rPr>
            </w:pPr>
            <w:r>
              <w:rPr>
                <w:rFonts w:eastAsia="宋体" w:cs="Times New Roman"/>
                <w:color w:val="000000"/>
                <w:sz w:val="22"/>
                <w:lang w:eastAsia="zh-CN"/>
              </w:rPr>
              <w:t>9</w:t>
            </w:r>
          </w:p>
        </w:tc>
        <w:tc>
          <w:tcPr>
            <w:tcW w:w="1235" w:type="dxa"/>
            <w:tcBorders>
              <w:top w:val="nil"/>
              <w:left w:val="nil"/>
              <w:bottom w:val="nil"/>
              <w:right w:val="nil"/>
            </w:tcBorders>
            <w:shd w:val="clear" w:color="auto" w:fill="auto"/>
            <w:noWrap/>
            <w:vAlign w:val="center"/>
          </w:tcPr>
          <w:p w14:paraId="07294BE4">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3961E56F">
            <w:pPr>
              <w:jc w:val="right"/>
              <w:textAlignment w:val="center"/>
              <w:rPr>
                <w:rFonts w:eastAsia="宋体" w:cs="Times New Roman"/>
                <w:color w:val="000000"/>
                <w:sz w:val="22"/>
              </w:rPr>
            </w:pPr>
            <w:r>
              <w:rPr>
                <w:rFonts w:eastAsia="宋体" w:cs="Times New Roman"/>
                <w:color w:val="000000"/>
                <w:sz w:val="22"/>
                <w:lang w:eastAsia="zh-CN"/>
              </w:rPr>
              <w:t>5</w:t>
            </w:r>
          </w:p>
        </w:tc>
        <w:tc>
          <w:tcPr>
            <w:tcW w:w="3030" w:type="dxa"/>
            <w:tcBorders>
              <w:top w:val="nil"/>
              <w:left w:val="nil"/>
              <w:bottom w:val="nil"/>
              <w:right w:val="nil"/>
            </w:tcBorders>
            <w:shd w:val="clear" w:color="auto" w:fill="auto"/>
            <w:noWrap/>
            <w:vAlign w:val="center"/>
          </w:tcPr>
          <w:p w14:paraId="46B47C7B">
            <w:pPr>
              <w:textAlignment w:val="center"/>
              <w:rPr>
                <w:rFonts w:eastAsia="宋体" w:cs="Times New Roman"/>
                <w:color w:val="000000"/>
                <w:sz w:val="22"/>
              </w:rPr>
            </w:pPr>
            <w:r>
              <w:rPr>
                <w:rFonts w:eastAsia="宋体" w:cs="Times New Roman"/>
                <w:color w:val="000000"/>
                <w:sz w:val="22"/>
                <w:lang w:eastAsia="zh-CN"/>
              </w:rPr>
              <w:t>Antibacterials-1</w:t>
            </w:r>
          </w:p>
        </w:tc>
      </w:tr>
      <w:tr w14:paraId="41F70618">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454F822">
            <w:pPr>
              <w:textAlignment w:val="center"/>
              <w:rPr>
                <w:rFonts w:eastAsia="宋体" w:cs="Times New Roman"/>
                <w:color w:val="000000"/>
                <w:sz w:val="22"/>
              </w:rPr>
            </w:pPr>
            <w:r>
              <w:rPr>
                <w:rFonts w:eastAsia="宋体" w:cs="Times New Roman"/>
                <w:color w:val="000000"/>
                <w:sz w:val="22"/>
                <w:lang w:eastAsia="zh-CN"/>
              </w:rPr>
              <w:t>spiramycin</w:t>
            </w:r>
          </w:p>
        </w:tc>
        <w:tc>
          <w:tcPr>
            <w:tcW w:w="1242" w:type="dxa"/>
            <w:tcBorders>
              <w:top w:val="nil"/>
              <w:left w:val="nil"/>
              <w:bottom w:val="nil"/>
              <w:right w:val="nil"/>
            </w:tcBorders>
            <w:shd w:val="clear" w:color="auto" w:fill="auto"/>
            <w:noWrap/>
            <w:vAlign w:val="center"/>
          </w:tcPr>
          <w:p w14:paraId="7913FDF1">
            <w:pPr>
              <w:jc w:val="right"/>
              <w:textAlignment w:val="center"/>
              <w:rPr>
                <w:rFonts w:eastAsia="宋体" w:cs="Times New Roman"/>
                <w:color w:val="000000"/>
                <w:sz w:val="22"/>
              </w:rPr>
            </w:pPr>
            <w:r>
              <w:rPr>
                <w:rFonts w:eastAsia="宋体" w:cs="Times New Roman"/>
                <w:color w:val="000000"/>
                <w:sz w:val="22"/>
                <w:lang w:eastAsia="zh-CN"/>
              </w:rPr>
              <w:t>9</w:t>
            </w:r>
          </w:p>
        </w:tc>
        <w:tc>
          <w:tcPr>
            <w:tcW w:w="1235" w:type="dxa"/>
            <w:tcBorders>
              <w:top w:val="nil"/>
              <w:left w:val="nil"/>
              <w:bottom w:val="nil"/>
              <w:right w:val="nil"/>
            </w:tcBorders>
            <w:shd w:val="clear" w:color="auto" w:fill="auto"/>
            <w:noWrap/>
            <w:vAlign w:val="center"/>
          </w:tcPr>
          <w:p w14:paraId="3E4FAD9A">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069BAEF2">
            <w:pPr>
              <w:jc w:val="right"/>
              <w:textAlignment w:val="center"/>
              <w:rPr>
                <w:rFonts w:eastAsia="宋体" w:cs="Times New Roman"/>
                <w:color w:val="000000"/>
                <w:sz w:val="22"/>
              </w:rPr>
            </w:pPr>
            <w:r>
              <w:rPr>
                <w:rFonts w:eastAsia="宋体" w:cs="Times New Roman"/>
                <w:color w:val="000000"/>
                <w:sz w:val="22"/>
                <w:lang w:eastAsia="zh-CN"/>
              </w:rPr>
              <w:t>5</w:t>
            </w:r>
          </w:p>
        </w:tc>
        <w:tc>
          <w:tcPr>
            <w:tcW w:w="3030" w:type="dxa"/>
            <w:tcBorders>
              <w:top w:val="nil"/>
              <w:left w:val="nil"/>
              <w:bottom w:val="nil"/>
              <w:right w:val="nil"/>
            </w:tcBorders>
            <w:shd w:val="clear" w:color="auto" w:fill="auto"/>
            <w:noWrap/>
            <w:vAlign w:val="center"/>
          </w:tcPr>
          <w:p w14:paraId="45A40FA8">
            <w:pPr>
              <w:textAlignment w:val="center"/>
              <w:rPr>
                <w:rFonts w:eastAsia="宋体" w:cs="Times New Roman"/>
                <w:color w:val="000000"/>
                <w:sz w:val="22"/>
              </w:rPr>
            </w:pPr>
            <w:r>
              <w:rPr>
                <w:rFonts w:eastAsia="宋体" w:cs="Times New Roman"/>
                <w:color w:val="000000"/>
                <w:sz w:val="22"/>
                <w:lang w:eastAsia="zh-CN"/>
              </w:rPr>
              <w:t>Antibacterials-1</w:t>
            </w:r>
          </w:p>
        </w:tc>
      </w:tr>
      <w:tr w14:paraId="527929BC">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8ECEB44">
            <w:pPr>
              <w:textAlignment w:val="center"/>
              <w:rPr>
                <w:rFonts w:eastAsia="宋体" w:cs="Times New Roman"/>
                <w:color w:val="000000"/>
                <w:sz w:val="22"/>
              </w:rPr>
            </w:pPr>
            <w:r>
              <w:rPr>
                <w:rFonts w:eastAsia="宋体" w:cs="Times New Roman"/>
                <w:color w:val="000000"/>
                <w:sz w:val="22"/>
                <w:lang w:eastAsia="zh-CN"/>
              </w:rPr>
              <w:t>fleroxacin</w:t>
            </w:r>
          </w:p>
        </w:tc>
        <w:tc>
          <w:tcPr>
            <w:tcW w:w="1242" w:type="dxa"/>
            <w:tcBorders>
              <w:top w:val="nil"/>
              <w:left w:val="nil"/>
              <w:bottom w:val="nil"/>
              <w:right w:val="nil"/>
            </w:tcBorders>
            <w:shd w:val="clear" w:color="auto" w:fill="auto"/>
            <w:noWrap/>
            <w:vAlign w:val="center"/>
          </w:tcPr>
          <w:p w14:paraId="7C29CD97">
            <w:pPr>
              <w:jc w:val="right"/>
              <w:textAlignment w:val="center"/>
              <w:rPr>
                <w:rFonts w:eastAsia="宋体" w:cs="Times New Roman"/>
                <w:color w:val="000000"/>
                <w:sz w:val="22"/>
              </w:rPr>
            </w:pPr>
            <w:r>
              <w:rPr>
                <w:rFonts w:eastAsia="宋体" w:cs="Times New Roman"/>
                <w:color w:val="000000"/>
                <w:sz w:val="22"/>
                <w:lang w:eastAsia="zh-CN"/>
              </w:rPr>
              <w:t>16</w:t>
            </w:r>
          </w:p>
        </w:tc>
        <w:tc>
          <w:tcPr>
            <w:tcW w:w="1235" w:type="dxa"/>
            <w:tcBorders>
              <w:top w:val="nil"/>
              <w:left w:val="nil"/>
              <w:bottom w:val="nil"/>
              <w:right w:val="nil"/>
            </w:tcBorders>
            <w:shd w:val="clear" w:color="auto" w:fill="auto"/>
            <w:noWrap/>
            <w:vAlign w:val="center"/>
          </w:tcPr>
          <w:p w14:paraId="096D2523">
            <w:pPr>
              <w:jc w:val="right"/>
              <w:textAlignment w:val="center"/>
              <w:rPr>
                <w:rFonts w:eastAsia="宋体" w:cs="Times New Roman"/>
                <w:color w:val="000000"/>
                <w:sz w:val="22"/>
              </w:rPr>
            </w:pPr>
            <w:r>
              <w:rPr>
                <w:rFonts w:eastAsia="宋体" w:cs="Times New Roman"/>
                <w:color w:val="000000"/>
                <w:sz w:val="22"/>
                <w:lang w:eastAsia="zh-CN"/>
              </w:rPr>
              <w:t>17</w:t>
            </w:r>
          </w:p>
        </w:tc>
        <w:tc>
          <w:tcPr>
            <w:tcW w:w="1388" w:type="dxa"/>
            <w:tcBorders>
              <w:top w:val="nil"/>
              <w:left w:val="nil"/>
              <w:bottom w:val="nil"/>
              <w:right w:val="nil"/>
            </w:tcBorders>
            <w:shd w:val="clear" w:color="auto" w:fill="auto"/>
            <w:noWrap/>
            <w:vAlign w:val="center"/>
          </w:tcPr>
          <w:p w14:paraId="51227560">
            <w:pPr>
              <w:jc w:val="right"/>
              <w:textAlignment w:val="center"/>
              <w:rPr>
                <w:rFonts w:eastAsia="宋体" w:cs="Times New Roman"/>
                <w:color w:val="000000"/>
                <w:sz w:val="22"/>
              </w:rPr>
            </w:pPr>
            <w:r>
              <w:rPr>
                <w:rFonts w:eastAsia="宋体" w:cs="Times New Roman"/>
                <w:color w:val="000000"/>
                <w:sz w:val="22"/>
                <w:lang w:eastAsia="zh-CN"/>
              </w:rPr>
              <w:t>9</w:t>
            </w:r>
          </w:p>
        </w:tc>
        <w:tc>
          <w:tcPr>
            <w:tcW w:w="3030" w:type="dxa"/>
            <w:tcBorders>
              <w:top w:val="nil"/>
              <w:left w:val="nil"/>
              <w:bottom w:val="nil"/>
              <w:right w:val="nil"/>
            </w:tcBorders>
            <w:shd w:val="clear" w:color="auto" w:fill="auto"/>
            <w:noWrap/>
            <w:vAlign w:val="center"/>
          </w:tcPr>
          <w:p w14:paraId="27C1CEEB">
            <w:pPr>
              <w:textAlignment w:val="center"/>
              <w:rPr>
                <w:rFonts w:eastAsia="宋体" w:cs="Times New Roman"/>
                <w:color w:val="000000"/>
                <w:sz w:val="22"/>
              </w:rPr>
            </w:pPr>
            <w:r>
              <w:rPr>
                <w:rFonts w:eastAsia="宋体" w:cs="Times New Roman"/>
                <w:color w:val="000000"/>
                <w:sz w:val="22"/>
                <w:lang w:eastAsia="zh-CN"/>
              </w:rPr>
              <w:t>Antibacterials-2</w:t>
            </w:r>
          </w:p>
        </w:tc>
      </w:tr>
      <w:tr w14:paraId="78434063">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C96017B">
            <w:pPr>
              <w:textAlignment w:val="center"/>
              <w:rPr>
                <w:rFonts w:eastAsia="宋体" w:cs="Times New Roman"/>
                <w:color w:val="000000"/>
                <w:sz w:val="22"/>
              </w:rPr>
            </w:pPr>
            <w:r>
              <w:rPr>
                <w:rFonts w:eastAsia="宋体" w:cs="Times New Roman"/>
                <w:color w:val="000000"/>
                <w:sz w:val="22"/>
                <w:lang w:eastAsia="zh-CN"/>
              </w:rPr>
              <w:t>ciprofloxacin</w:t>
            </w:r>
          </w:p>
        </w:tc>
        <w:tc>
          <w:tcPr>
            <w:tcW w:w="1242" w:type="dxa"/>
            <w:tcBorders>
              <w:top w:val="nil"/>
              <w:left w:val="nil"/>
              <w:bottom w:val="nil"/>
              <w:right w:val="nil"/>
            </w:tcBorders>
            <w:shd w:val="clear" w:color="auto" w:fill="auto"/>
            <w:noWrap/>
            <w:vAlign w:val="center"/>
          </w:tcPr>
          <w:p w14:paraId="66F6561E">
            <w:pPr>
              <w:jc w:val="right"/>
              <w:textAlignment w:val="center"/>
              <w:rPr>
                <w:rFonts w:eastAsia="宋体" w:cs="Times New Roman"/>
                <w:color w:val="000000"/>
                <w:sz w:val="22"/>
              </w:rPr>
            </w:pPr>
            <w:r>
              <w:rPr>
                <w:rFonts w:eastAsia="宋体" w:cs="Times New Roman"/>
                <w:color w:val="000000"/>
                <w:sz w:val="22"/>
                <w:lang w:eastAsia="zh-CN"/>
              </w:rPr>
              <w:t>16</w:t>
            </w:r>
          </w:p>
        </w:tc>
        <w:tc>
          <w:tcPr>
            <w:tcW w:w="1235" w:type="dxa"/>
            <w:tcBorders>
              <w:top w:val="nil"/>
              <w:left w:val="nil"/>
              <w:bottom w:val="nil"/>
              <w:right w:val="nil"/>
            </w:tcBorders>
            <w:shd w:val="clear" w:color="auto" w:fill="auto"/>
            <w:noWrap/>
            <w:vAlign w:val="center"/>
          </w:tcPr>
          <w:p w14:paraId="77FF9646">
            <w:pPr>
              <w:jc w:val="right"/>
              <w:textAlignment w:val="center"/>
              <w:rPr>
                <w:rFonts w:eastAsia="宋体" w:cs="Times New Roman"/>
                <w:color w:val="000000"/>
                <w:sz w:val="22"/>
              </w:rPr>
            </w:pPr>
            <w:r>
              <w:rPr>
                <w:rFonts w:eastAsia="宋体" w:cs="Times New Roman"/>
                <w:color w:val="000000"/>
                <w:sz w:val="22"/>
                <w:lang w:eastAsia="zh-CN"/>
              </w:rPr>
              <w:t>17</w:t>
            </w:r>
          </w:p>
        </w:tc>
        <w:tc>
          <w:tcPr>
            <w:tcW w:w="1388" w:type="dxa"/>
            <w:tcBorders>
              <w:top w:val="nil"/>
              <w:left w:val="nil"/>
              <w:bottom w:val="nil"/>
              <w:right w:val="nil"/>
            </w:tcBorders>
            <w:shd w:val="clear" w:color="auto" w:fill="auto"/>
            <w:noWrap/>
            <w:vAlign w:val="center"/>
          </w:tcPr>
          <w:p w14:paraId="07FDE0E1">
            <w:pPr>
              <w:jc w:val="right"/>
              <w:textAlignment w:val="center"/>
              <w:rPr>
                <w:rFonts w:eastAsia="宋体" w:cs="Times New Roman"/>
                <w:color w:val="000000"/>
                <w:sz w:val="22"/>
              </w:rPr>
            </w:pPr>
            <w:r>
              <w:rPr>
                <w:rFonts w:eastAsia="宋体" w:cs="Times New Roman"/>
                <w:color w:val="000000"/>
                <w:sz w:val="22"/>
                <w:lang w:eastAsia="zh-CN"/>
              </w:rPr>
              <w:t>15</w:t>
            </w:r>
          </w:p>
        </w:tc>
        <w:tc>
          <w:tcPr>
            <w:tcW w:w="3030" w:type="dxa"/>
            <w:tcBorders>
              <w:top w:val="nil"/>
              <w:left w:val="nil"/>
              <w:bottom w:val="nil"/>
              <w:right w:val="nil"/>
            </w:tcBorders>
            <w:shd w:val="clear" w:color="auto" w:fill="auto"/>
            <w:noWrap/>
            <w:vAlign w:val="center"/>
          </w:tcPr>
          <w:p w14:paraId="41A071F6">
            <w:pPr>
              <w:textAlignment w:val="center"/>
              <w:rPr>
                <w:rFonts w:eastAsia="宋体" w:cs="Times New Roman"/>
                <w:color w:val="000000"/>
                <w:sz w:val="22"/>
              </w:rPr>
            </w:pPr>
            <w:r>
              <w:rPr>
                <w:rFonts w:eastAsia="宋体" w:cs="Times New Roman"/>
                <w:color w:val="000000"/>
                <w:sz w:val="22"/>
                <w:lang w:eastAsia="zh-CN"/>
              </w:rPr>
              <w:t>Antibacterials-2</w:t>
            </w:r>
          </w:p>
        </w:tc>
      </w:tr>
      <w:tr w14:paraId="641BFB3E">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555CFD6">
            <w:pPr>
              <w:textAlignment w:val="center"/>
              <w:rPr>
                <w:rFonts w:eastAsia="宋体" w:cs="Times New Roman"/>
                <w:color w:val="000000"/>
                <w:sz w:val="22"/>
              </w:rPr>
            </w:pPr>
            <w:r>
              <w:rPr>
                <w:rFonts w:eastAsia="宋体" w:cs="Times New Roman"/>
                <w:color w:val="000000"/>
                <w:sz w:val="22"/>
                <w:lang w:eastAsia="zh-CN"/>
              </w:rPr>
              <w:t>ofloxacin</w:t>
            </w:r>
          </w:p>
        </w:tc>
        <w:tc>
          <w:tcPr>
            <w:tcW w:w="1242" w:type="dxa"/>
            <w:tcBorders>
              <w:top w:val="nil"/>
              <w:left w:val="nil"/>
              <w:bottom w:val="nil"/>
              <w:right w:val="nil"/>
            </w:tcBorders>
            <w:shd w:val="clear" w:color="auto" w:fill="auto"/>
            <w:noWrap/>
            <w:vAlign w:val="center"/>
          </w:tcPr>
          <w:p w14:paraId="194C0EC5">
            <w:pPr>
              <w:jc w:val="right"/>
              <w:textAlignment w:val="center"/>
              <w:rPr>
                <w:rFonts w:eastAsia="宋体" w:cs="Times New Roman"/>
                <w:color w:val="000000"/>
                <w:sz w:val="22"/>
              </w:rPr>
            </w:pPr>
            <w:r>
              <w:rPr>
                <w:rFonts w:eastAsia="宋体" w:cs="Times New Roman"/>
                <w:color w:val="000000"/>
                <w:sz w:val="22"/>
                <w:lang w:eastAsia="zh-CN"/>
              </w:rPr>
              <w:t>16</w:t>
            </w:r>
          </w:p>
        </w:tc>
        <w:tc>
          <w:tcPr>
            <w:tcW w:w="1235" w:type="dxa"/>
            <w:tcBorders>
              <w:top w:val="nil"/>
              <w:left w:val="nil"/>
              <w:bottom w:val="nil"/>
              <w:right w:val="nil"/>
            </w:tcBorders>
            <w:shd w:val="clear" w:color="auto" w:fill="auto"/>
            <w:noWrap/>
            <w:vAlign w:val="center"/>
          </w:tcPr>
          <w:p w14:paraId="71B66081">
            <w:pPr>
              <w:jc w:val="right"/>
              <w:textAlignment w:val="center"/>
              <w:rPr>
                <w:rFonts w:eastAsia="宋体" w:cs="Times New Roman"/>
                <w:color w:val="000000"/>
                <w:sz w:val="22"/>
              </w:rPr>
            </w:pPr>
            <w:r>
              <w:rPr>
                <w:rFonts w:eastAsia="宋体" w:cs="Times New Roman"/>
                <w:color w:val="000000"/>
                <w:sz w:val="22"/>
                <w:lang w:eastAsia="zh-CN"/>
              </w:rPr>
              <w:t>17</w:t>
            </w:r>
          </w:p>
        </w:tc>
        <w:tc>
          <w:tcPr>
            <w:tcW w:w="1388" w:type="dxa"/>
            <w:tcBorders>
              <w:top w:val="nil"/>
              <w:left w:val="nil"/>
              <w:bottom w:val="nil"/>
              <w:right w:val="nil"/>
            </w:tcBorders>
            <w:shd w:val="clear" w:color="auto" w:fill="auto"/>
            <w:noWrap/>
            <w:vAlign w:val="center"/>
          </w:tcPr>
          <w:p w14:paraId="6FE582E7">
            <w:pPr>
              <w:jc w:val="right"/>
              <w:textAlignment w:val="center"/>
              <w:rPr>
                <w:rFonts w:eastAsia="宋体" w:cs="Times New Roman"/>
                <w:color w:val="000000"/>
                <w:sz w:val="22"/>
              </w:rPr>
            </w:pPr>
            <w:r>
              <w:rPr>
                <w:rFonts w:eastAsia="宋体" w:cs="Times New Roman"/>
                <w:color w:val="000000"/>
                <w:sz w:val="22"/>
                <w:lang w:eastAsia="zh-CN"/>
              </w:rPr>
              <w:t>9</w:t>
            </w:r>
          </w:p>
        </w:tc>
        <w:tc>
          <w:tcPr>
            <w:tcW w:w="3030" w:type="dxa"/>
            <w:tcBorders>
              <w:top w:val="nil"/>
              <w:left w:val="nil"/>
              <w:bottom w:val="nil"/>
              <w:right w:val="nil"/>
            </w:tcBorders>
            <w:shd w:val="clear" w:color="auto" w:fill="auto"/>
            <w:noWrap/>
            <w:vAlign w:val="center"/>
          </w:tcPr>
          <w:p w14:paraId="2FD5AE73">
            <w:pPr>
              <w:textAlignment w:val="center"/>
              <w:rPr>
                <w:rFonts w:eastAsia="宋体" w:cs="Times New Roman"/>
                <w:color w:val="000000"/>
                <w:sz w:val="22"/>
              </w:rPr>
            </w:pPr>
            <w:r>
              <w:rPr>
                <w:rFonts w:eastAsia="宋体" w:cs="Times New Roman"/>
                <w:color w:val="000000"/>
                <w:sz w:val="22"/>
                <w:lang w:eastAsia="zh-CN"/>
              </w:rPr>
              <w:t>Antibacterials-2</w:t>
            </w:r>
          </w:p>
        </w:tc>
      </w:tr>
      <w:tr w14:paraId="47457DAB">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D0BF431">
            <w:pPr>
              <w:textAlignment w:val="center"/>
              <w:rPr>
                <w:rFonts w:eastAsia="宋体" w:cs="Times New Roman"/>
                <w:color w:val="000000"/>
                <w:sz w:val="22"/>
              </w:rPr>
            </w:pPr>
            <w:r>
              <w:rPr>
                <w:rFonts w:eastAsia="宋体" w:cs="Times New Roman"/>
                <w:color w:val="000000"/>
                <w:sz w:val="22"/>
                <w:lang w:eastAsia="zh-CN"/>
              </w:rPr>
              <w:t>febuxostat</w:t>
            </w:r>
          </w:p>
        </w:tc>
        <w:tc>
          <w:tcPr>
            <w:tcW w:w="1242" w:type="dxa"/>
            <w:tcBorders>
              <w:top w:val="nil"/>
              <w:left w:val="nil"/>
              <w:bottom w:val="nil"/>
              <w:right w:val="nil"/>
            </w:tcBorders>
            <w:shd w:val="clear" w:color="auto" w:fill="auto"/>
            <w:noWrap/>
            <w:vAlign w:val="center"/>
          </w:tcPr>
          <w:p w14:paraId="785E52EF">
            <w:pPr>
              <w:jc w:val="right"/>
              <w:textAlignment w:val="center"/>
              <w:rPr>
                <w:rFonts w:eastAsia="宋体" w:cs="Times New Roman"/>
                <w:color w:val="000000"/>
                <w:sz w:val="22"/>
              </w:rPr>
            </w:pPr>
            <w:r>
              <w:rPr>
                <w:rFonts w:eastAsia="宋体" w:cs="Times New Roman"/>
                <w:color w:val="000000"/>
                <w:sz w:val="22"/>
                <w:lang w:eastAsia="zh-CN"/>
              </w:rPr>
              <w:t>6</w:t>
            </w:r>
          </w:p>
        </w:tc>
        <w:tc>
          <w:tcPr>
            <w:tcW w:w="1235" w:type="dxa"/>
            <w:tcBorders>
              <w:top w:val="nil"/>
              <w:left w:val="nil"/>
              <w:bottom w:val="nil"/>
              <w:right w:val="nil"/>
            </w:tcBorders>
            <w:shd w:val="clear" w:color="auto" w:fill="auto"/>
            <w:noWrap/>
            <w:vAlign w:val="center"/>
          </w:tcPr>
          <w:p w14:paraId="180D6DBB">
            <w:pPr>
              <w:jc w:val="right"/>
              <w:textAlignment w:val="center"/>
              <w:rPr>
                <w:rFonts w:eastAsia="宋体" w:cs="Times New Roman"/>
                <w:color w:val="000000"/>
                <w:sz w:val="22"/>
              </w:rPr>
            </w:pPr>
            <w:r>
              <w:rPr>
                <w:rFonts w:eastAsia="宋体" w:cs="Times New Roman"/>
                <w:color w:val="000000"/>
                <w:sz w:val="22"/>
                <w:lang w:eastAsia="zh-CN"/>
              </w:rPr>
              <w:t>4</w:t>
            </w:r>
          </w:p>
        </w:tc>
        <w:tc>
          <w:tcPr>
            <w:tcW w:w="1388" w:type="dxa"/>
            <w:tcBorders>
              <w:top w:val="nil"/>
              <w:left w:val="nil"/>
              <w:bottom w:val="nil"/>
              <w:right w:val="nil"/>
            </w:tcBorders>
            <w:shd w:val="clear" w:color="auto" w:fill="auto"/>
            <w:noWrap/>
            <w:vAlign w:val="center"/>
          </w:tcPr>
          <w:p w14:paraId="2499F81F">
            <w:pPr>
              <w:jc w:val="right"/>
              <w:textAlignment w:val="center"/>
              <w:rPr>
                <w:rFonts w:eastAsia="宋体" w:cs="Times New Roman"/>
                <w:color w:val="000000"/>
                <w:sz w:val="22"/>
              </w:rPr>
            </w:pPr>
            <w:r>
              <w:rPr>
                <w:rFonts w:eastAsia="宋体" w:cs="Times New Roman"/>
                <w:color w:val="000000"/>
                <w:sz w:val="22"/>
                <w:lang w:eastAsia="zh-CN"/>
              </w:rPr>
              <w:t>11</w:t>
            </w:r>
          </w:p>
        </w:tc>
        <w:tc>
          <w:tcPr>
            <w:tcW w:w="3030" w:type="dxa"/>
            <w:tcBorders>
              <w:top w:val="nil"/>
              <w:left w:val="nil"/>
              <w:bottom w:val="nil"/>
              <w:right w:val="nil"/>
            </w:tcBorders>
            <w:shd w:val="clear" w:color="auto" w:fill="auto"/>
            <w:noWrap/>
            <w:vAlign w:val="center"/>
          </w:tcPr>
          <w:p w14:paraId="712D568F">
            <w:pPr>
              <w:textAlignment w:val="center"/>
              <w:rPr>
                <w:rFonts w:eastAsia="宋体" w:cs="Times New Roman"/>
                <w:color w:val="000000"/>
                <w:sz w:val="22"/>
              </w:rPr>
            </w:pPr>
            <w:r>
              <w:rPr>
                <w:rFonts w:eastAsia="宋体" w:cs="Times New Roman"/>
                <w:color w:val="000000"/>
                <w:sz w:val="22"/>
                <w:lang w:eastAsia="zh-CN"/>
              </w:rPr>
              <w:t>antigout preparations</w:t>
            </w:r>
          </w:p>
        </w:tc>
      </w:tr>
      <w:tr w14:paraId="7CAF207E">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D9D1700">
            <w:pPr>
              <w:textAlignment w:val="center"/>
              <w:rPr>
                <w:rFonts w:eastAsia="宋体" w:cs="Times New Roman"/>
                <w:color w:val="000000"/>
                <w:sz w:val="22"/>
              </w:rPr>
            </w:pPr>
            <w:r>
              <w:rPr>
                <w:rFonts w:eastAsia="宋体" w:cs="Times New Roman"/>
                <w:color w:val="000000"/>
                <w:sz w:val="22"/>
                <w:lang w:eastAsia="zh-CN"/>
              </w:rPr>
              <w:t>allopurinol</w:t>
            </w:r>
          </w:p>
        </w:tc>
        <w:tc>
          <w:tcPr>
            <w:tcW w:w="1242" w:type="dxa"/>
            <w:tcBorders>
              <w:top w:val="nil"/>
              <w:left w:val="nil"/>
              <w:bottom w:val="nil"/>
              <w:right w:val="nil"/>
            </w:tcBorders>
            <w:shd w:val="clear" w:color="auto" w:fill="auto"/>
            <w:noWrap/>
            <w:vAlign w:val="center"/>
          </w:tcPr>
          <w:p w14:paraId="7C82495B">
            <w:pPr>
              <w:jc w:val="right"/>
              <w:textAlignment w:val="center"/>
              <w:rPr>
                <w:rFonts w:eastAsia="宋体" w:cs="Times New Roman"/>
                <w:color w:val="000000"/>
                <w:sz w:val="22"/>
              </w:rPr>
            </w:pPr>
            <w:r>
              <w:rPr>
                <w:rFonts w:eastAsia="宋体" w:cs="Times New Roman"/>
                <w:color w:val="000000"/>
                <w:sz w:val="22"/>
                <w:lang w:eastAsia="zh-CN"/>
              </w:rPr>
              <w:t>6</w:t>
            </w:r>
          </w:p>
        </w:tc>
        <w:tc>
          <w:tcPr>
            <w:tcW w:w="1235" w:type="dxa"/>
            <w:tcBorders>
              <w:top w:val="nil"/>
              <w:left w:val="nil"/>
              <w:bottom w:val="nil"/>
              <w:right w:val="nil"/>
            </w:tcBorders>
            <w:shd w:val="clear" w:color="auto" w:fill="auto"/>
            <w:noWrap/>
            <w:vAlign w:val="center"/>
          </w:tcPr>
          <w:p w14:paraId="55DC734D">
            <w:pPr>
              <w:jc w:val="right"/>
              <w:textAlignment w:val="center"/>
              <w:rPr>
                <w:rFonts w:eastAsia="宋体" w:cs="Times New Roman"/>
                <w:color w:val="000000"/>
                <w:sz w:val="22"/>
              </w:rPr>
            </w:pPr>
            <w:r>
              <w:rPr>
                <w:rFonts w:eastAsia="宋体" w:cs="Times New Roman"/>
                <w:color w:val="000000"/>
                <w:sz w:val="22"/>
                <w:lang w:eastAsia="zh-CN"/>
              </w:rPr>
              <w:t>4</w:t>
            </w:r>
          </w:p>
        </w:tc>
        <w:tc>
          <w:tcPr>
            <w:tcW w:w="1388" w:type="dxa"/>
            <w:tcBorders>
              <w:top w:val="nil"/>
              <w:left w:val="nil"/>
              <w:bottom w:val="nil"/>
              <w:right w:val="nil"/>
            </w:tcBorders>
            <w:shd w:val="clear" w:color="auto" w:fill="auto"/>
            <w:noWrap/>
            <w:vAlign w:val="center"/>
          </w:tcPr>
          <w:p w14:paraId="343D8552">
            <w:pPr>
              <w:jc w:val="right"/>
              <w:textAlignment w:val="center"/>
              <w:rPr>
                <w:rFonts w:eastAsia="宋体" w:cs="Times New Roman"/>
                <w:color w:val="000000"/>
                <w:sz w:val="22"/>
              </w:rPr>
            </w:pPr>
            <w:r>
              <w:rPr>
                <w:rFonts w:eastAsia="宋体" w:cs="Times New Roman"/>
                <w:color w:val="000000"/>
                <w:sz w:val="22"/>
                <w:lang w:eastAsia="zh-CN"/>
              </w:rPr>
              <w:t>5</w:t>
            </w:r>
          </w:p>
        </w:tc>
        <w:tc>
          <w:tcPr>
            <w:tcW w:w="3030" w:type="dxa"/>
            <w:tcBorders>
              <w:top w:val="nil"/>
              <w:left w:val="nil"/>
              <w:bottom w:val="nil"/>
              <w:right w:val="nil"/>
            </w:tcBorders>
            <w:shd w:val="clear" w:color="auto" w:fill="auto"/>
            <w:noWrap/>
            <w:vAlign w:val="center"/>
          </w:tcPr>
          <w:p w14:paraId="3E6B0F29">
            <w:pPr>
              <w:textAlignment w:val="center"/>
              <w:rPr>
                <w:rFonts w:eastAsia="宋体" w:cs="Times New Roman"/>
                <w:color w:val="000000"/>
                <w:sz w:val="22"/>
              </w:rPr>
            </w:pPr>
            <w:r>
              <w:rPr>
                <w:rFonts w:eastAsia="宋体" w:cs="Times New Roman"/>
                <w:color w:val="000000"/>
                <w:sz w:val="22"/>
                <w:lang w:eastAsia="zh-CN"/>
              </w:rPr>
              <w:t>antigout preparations</w:t>
            </w:r>
          </w:p>
        </w:tc>
      </w:tr>
      <w:tr w14:paraId="7655FDDB">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1E4FE3B">
            <w:pPr>
              <w:textAlignment w:val="center"/>
              <w:rPr>
                <w:rFonts w:eastAsia="宋体" w:cs="Times New Roman"/>
                <w:color w:val="000000"/>
                <w:sz w:val="22"/>
              </w:rPr>
            </w:pPr>
            <w:r>
              <w:rPr>
                <w:rFonts w:eastAsia="宋体" w:cs="Times New Roman"/>
                <w:color w:val="000000"/>
                <w:sz w:val="22"/>
                <w:lang w:eastAsia="zh-CN"/>
              </w:rPr>
              <w:t>benzbromarone</w:t>
            </w:r>
          </w:p>
        </w:tc>
        <w:tc>
          <w:tcPr>
            <w:tcW w:w="1242" w:type="dxa"/>
            <w:tcBorders>
              <w:top w:val="nil"/>
              <w:left w:val="nil"/>
              <w:bottom w:val="nil"/>
              <w:right w:val="nil"/>
            </w:tcBorders>
            <w:shd w:val="clear" w:color="auto" w:fill="auto"/>
            <w:noWrap/>
            <w:vAlign w:val="center"/>
          </w:tcPr>
          <w:p w14:paraId="488DBFBC">
            <w:pPr>
              <w:jc w:val="right"/>
              <w:textAlignment w:val="center"/>
              <w:rPr>
                <w:rFonts w:eastAsia="宋体" w:cs="Times New Roman"/>
                <w:color w:val="000000"/>
                <w:sz w:val="22"/>
              </w:rPr>
            </w:pPr>
            <w:r>
              <w:rPr>
                <w:rFonts w:eastAsia="宋体" w:cs="Times New Roman"/>
                <w:color w:val="000000"/>
                <w:sz w:val="22"/>
                <w:lang w:eastAsia="zh-CN"/>
              </w:rPr>
              <w:t>9</w:t>
            </w:r>
          </w:p>
        </w:tc>
        <w:tc>
          <w:tcPr>
            <w:tcW w:w="1235" w:type="dxa"/>
            <w:tcBorders>
              <w:top w:val="nil"/>
              <w:left w:val="nil"/>
              <w:bottom w:val="nil"/>
              <w:right w:val="nil"/>
            </w:tcBorders>
            <w:shd w:val="clear" w:color="auto" w:fill="auto"/>
            <w:noWrap/>
            <w:vAlign w:val="center"/>
          </w:tcPr>
          <w:p w14:paraId="186B7235">
            <w:pPr>
              <w:jc w:val="right"/>
              <w:textAlignment w:val="center"/>
              <w:rPr>
                <w:rFonts w:eastAsia="宋体" w:cs="Times New Roman"/>
                <w:color w:val="000000"/>
                <w:sz w:val="22"/>
              </w:rPr>
            </w:pPr>
            <w:r>
              <w:rPr>
                <w:rFonts w:eastAsia="宋体" w:cs="Times New Roman"/>
                <w:color w:val="000000"/>
                <w:sz w:val="22"/>
                <w:lang w:eastAsia="zh-CN"/>
              </w:rPr>
              <w:t>13</w:t>
            </w:r>
          </w:p>
        </w:tc>
        <w:tc>
          <w:tcPr>
            <w:tcW w:w="1388" w:type="dxa"/>
            <w:tcBorders>
              <w:top w:val="nil"/>
              <w:left w:val="nil"/>
              <w:bottom w:val="nil"/>
              <w:right w:val="nil"/>
            </w:tcBorders>
            <w:shd w:val="clear" w:color="auto" w:fill="auto"/>
            <w:noWrap/>
            <w:vAlign w:val="center"/>
          </w:tcPr>
          <w:p w14:paraId="35C203FD">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nil"/>
              <w:right w:val="nil"/>
            </w:tcBorders>
            <w:shd w:val="clear" w:color="auto" w:fill="auto"/>
            <w:noWrap/>
            <w:vAlign w:val="center"/>
          </w:tcPr>
          <w:p w14:paraId="6184D4F0">
            <w:pPr>
              <w:textAlignment w:val="center"/>
              <w:rPr>
                <w:rFonts w:eastAsia="宋体" w:cs="Times New Roman"/>
                <w:color w:val="000000"/>
                <w:sz w:val="22"/>
              </w:rPr>
            </w:pPr>
            <w:r>
              <w:rPr>
                <w:rFonts w:eastAsia="宋体" w:cs="Times New Roman"/>
                <w:color w:val="000000"/>
                <w:sz w:val="22"/>
                <w:lang w:eastAsia="zh-CN"/>
              </w:rPr>
              <w:t>antigout preparations</w:t>
            </w:r>
          </w:p>
        </w:tc>
      </w:tr>
      <w:tr w14:paraId="1FCB1C21">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6D9DB97">
            <w:pPr>
              <w:textAlignment w:val="center"/>
              <w:rPr>
                <w:rFonts w:eastAsia="宋体" w:cs="Times New Roman"/>
                <w:color w:val="000000"/>
                <w:sz w:val="22"/>
              </w:rPr>
            </w:pPr>
            <w:r>
              <w:rPr>
                <w:rFonts w:eastAsia="宋体" w:cs="Times New Roman"/>
                <w:color w:val="000000"/>
                <w:sz w:val="22"/>
                <w:lang w:eastAsia="zh-CN"/>
              </w:rPr>
              <w:t>topiroxostat</w:t>
            </w:r>
          </w:p>
        </w:tc>
        <w:tc>
          <w:tcPr>
            <w:tcW w:w="1242" w:type="dxa"/>
            <w:tcBorders>
              <w:top w:val="nil"/>
              <w:left w:val="nil"/>
              <w:bottom w:val="nil"/>
              <w:right w:val="nil"/>
            </w:tcBorders>
            <w:shd w:val="clear" w:color="auto" w:fill="auto"/>
            <w:noWrap/>
            <w:vAlign w:val="center"/>
          </w:tcPr>
          <w:p w14:paraId="5C96AE75">
            <w:pPr>
              <w:jc w:val="right"/>
              <w:textAlignment w:val="center"/>
              <w:rPr>
                <w:rFonts w:eastAsia="宋体" w:cs="Times New Roman"/>
                <w:color w:val="000000"/>
                <w:sz w:val="22"/>
              </w:rPr>
            </w:pPr>
            <w:r>
              <w:rPr>
                <w:rFonts w:eastAsia="宋体" w:cs="Times New Roman"/>
                <w:color w:val="000000"/>
                <w:sz w:val="22"/>
                <w:lang w:eastAsia="zh-CN"/>
              </w:rPr>
              <w:t>13</w:t>
            </w:r>
          </w:p>
        </w:tc>
        <w:tc>
          <w:tcPr>
            <w:tcW w:w="1235" w:type="dxa"/>
            <w:tcBorders>
              <w:top w:val="nil"/>
              <w:left w:val="nil"/>
              <w:bottom w:val="nil"/>
              <w:right w:val="nil"/>
            </w:tcBorders>
            <w:shd w:val="clear" w:color="auto" w:fill="auto"/>
            <w:noWrap/>
            <w:vAlign w:val="center"/>
          </w:tcPr>
          <w:p w14:paraId="41BA1B6F">
            <w:pPr>
              <w:jc w:val="right"/>
              <w:textAlignment w:val="center"/>
              <w:rPr>
                <w:rFonts w:eastAsia="宋体" w:cs="Times New Roman"/>
                <w:color w:val="000000"/>
                <w:sz w:val="22"/>
              </w:rPr>
            </w:pPr>
            <w:r>
              <w:rPr>
                <w:rFonts w:eastAsia="宋体" w:cs="Times New Roman"/>
                <w:color w:val="000000"/>
                <w:sz w:val="22"/>
                <w:lang w:eastAsia="zh-CN"/>
              </w:rPr>
              <w:t>12</w:t>
            </w:r>
          </w:p>
        </w:tc>
        <w:tc>
          <w:tcPr>
            <w:tcW w:w="1388" w:type="dxa"/>
            <w:tcBorders>
              <w:top w:val="nil"/>
              <w:left w:val="nil"/>
              <w:bottom w:val="nil"/>
              <w:right w:val="nil"/>
            </w:tcBorders>
            <w:shd w:val="clear" w:color="auto" w:fill="auto"/>
            <w:noWrap/>
            <w:vAlign w:val="center"/>
          </w:tcPr>
          <w:p w14:paraId="01F58E96">
            <w:pPr>
              <w:jc w:val="right"/>
              <w:textAlignment w:val="center"/>
              <w:rPr>
                <w:rFonts w:eastAsia="宋体" w:cs="Times New Roman"/>
                <w:color w:val="000000"/>
                <w:sz w:val="22"/>
              </w:rPr>
            </w:pPr>
            <w:r>
              <w:rPr>
                <w:rFonts w:eastAsia="宋体" w:cs="Times New Roman"/>
                <w:color w:val="000000"/>
                <w:sz w:val="22"/>
                <w:lang w:eastAsia="zh-CN"/>
              </w:rPr>
              <w:t>12</w:t>
            </w:r>
          </w:p>
        </w:tc>
        <w:tc>
          <w:tcPr>
            <w:tcW w:w="3030" w:type="dxa"/>
            <w:tcBorders>
              <w:top w:val="nil"/>
              <w:left w:val="nil"/>
              <w:bottom w:val="nil"/>
              <w:right w:val="nil"/>
            </w:tcBorders>
            <w:shd w:val="clear" w:color="auto" w:fill="auto"/>
            <w:noWrap/>
            <w:vAlign w:val="center"/>
          </w:tcPr>
          <w:p w14:paraId="46EADAED">
            <w:pPr>
              <w:textAlignment w:val="center"/>
              <w:rPr>
                <w:rFonts w:eastAsia="宋体" w:cs="Times New Roman"/>
                <w:color w:val="000000"/>
                <w:sz w:val="22"/>
              </w:rPr>
            </w:pPr>
            <w:r>
              <w:rPr>
                <w:rFonts w:eastAsia="宋体" w:cs="Times New Roman"/>
                <w:color w:val="000000"/>
                <w:sz w:val="22"/>
                <w:lang w:eastAsia="zh-CN"/>
              </w:rPr>
              <w:t>antigout preparations</w:t>
            </w:r>
          </w:p>
        </w:tc>
      </w:tr>
      <w:tr w14:paraId="6C6C4D23">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75297FF">
            <w:pPr>
              <w:textAlignment w:val="center"/>
              <w:rPr>
                <w:rFonts w:eastAsia="宋体" w:cs="Times New Roman"/>
                <w:color w:val="000000"/>
                <w:sz w:val="22"/>
              </w:rPr>
            </w:pPr>
            <w:r>
              <w:rPr>
                <w:rFonts w:eastAsia="宋体" w:cs="Times New Roman"/>
                <w:color w:val="000000"/>
                <w:sz w:val="22"/>
                <w:lang w:eastAsia="zh-CN"/>
              </w:rPr>
              <w:t>sodium bicarbonate</w:t>
            </w:r>
          </w:p>
        </w:tc>
        <w:tc>
          <w:tcPr>
            <w:tcW w:w="1242" w:type="dxa"/>
            <w:tcBorders>
              <w:top w:val="nil"/>
              <w:left w:val="nil"/>
              <w:bottom w:val="nil"/>
              <w:right w:val="nil"/>
            </w:tcBorders>
            <w:shd w:val="clear" w:color="auto" w:fill="auto"/>
            <w:noWrap/>
            <w:vAlign w:val="center"/>
          </w:tcPr>
          <w:p w14:paraId="056CBC86">
            <w:pPr>
              <w:jc w:val="right"/>
              <w:textAlignment w:val="center"/>
              <w:rPr>
                <w:rFonts w:eastAsia="宋体" w:cs="Times New Roman"/>
                <w:color w:val="000000"/>
                <w:sz w:val="22"/>
              </w:rPr>
            </w:pPr>
            <w:r>
              <w:rPr>
                <w:rFonts w:eastAsia="宋体" w:cs="Times New Roman"/>
                <w:color w:val="000000"/>
                <w:sz w:val="22"/>
                <w:lang w:eastAsia="zh-CN"/>
              </w:rPr>
              <w:t>15</w:t>
            </w:r>
          </w:p>
        </w:tc>
        <w:tc>
          <w:tcPr>
            <w:tcW w:w="1235" w:type="dxa"/>
            <w:tcBorders>
              <w:top w:val="nil"/>
              <w:left w:val="nil"/>
              <w:bottom w:val="nil"/>
              <w:right w:val="nil"/>
            </w:tcBorders>
            <w:shd w:val="clear" w:color="auto" w:fill="auto"/>
            <w:noWrap/>
            <w:vAlign w:val="center"/>
          </w:tcPr>
          <w:p w14:paraId="0F5C22E6">
            <w:pPr>
              <w:jc w:val="right"/>
              <w:textAlignment w:val="center"/>
              <w:rPr>
                <w:rFonts w:eastAsia="宋体" w:cs="Times New Roman"/>
                <w:color w:val="000000"/>
                <w:sz w:val="22"/>
              </w:rPr>
            </w:pPr>
            <w:r>
              <w:rPr>
                <w:rFonts w:eastAsia="宋体" w:cs="Times New Roman"/>
                <w:color w:val="000000"/>
                <w:sz w:val="22"/>
                <w:lang w:eastAsia="zh-CN"/>
              </w:rPr>
              <w:t>16</w:t>
            </w:r>
          </w:p>
        </w:tc>
        <w:tc>
          <w:tcPr>
            <w:tcW w:w="1388" w:type="dxa"/>
            <w:tcBorders>
              <w:top w:val="nil"/>
              <w:left w:val="nil"/>
              <w:bottom w:val="nil"/>
              <w:right w:val="nil"/>
            </w:tcBorders>
            <w:shd w:val="clear" w:color="auto" w:fill="auto"/>
            <w:noWrap/>
            <w:vAlign w:val="center"/>
          </w:tcPr>
          <w:p w14:paraId="0441D3D3">
            <w:pPr>
              <w:jc w:val="right"/>
              <w:textAlignment w:val="center"/>
              <w:rPr>
                <w:rFonts w:eastAsia="宋体" w:cs="Times New Roman"/>
                <w:color w:val="000000"/>
                <w:sz w:val="22"/>
              </w:rPr>
            </w:pPr>
            <w:r>
              <w:rPr>
                <w:rFonts w:eastAsia="宋体" w:cs="Times New Roman"/>
                <w:color w:val="000000"/>
                <w:sz w:val="22"/>
                <w:lang w:eastAsia="zh-CN"/>
              </w:rPr>
              <w:t>13</w:t>
            </w:r>
          </w:p>
        </w:tc>
        <w:tc>
          <w:tcPr>
            <w:tcW w:w="3030" w:type="dxa"/>
            <w:tcBorders>
              <w:top w:val="nil"/>
              <w:left w:val="nil"/>
              <w:bottom w:val="nil"/>
              <w:right w:val="nil"/>
            </w:tcBorders>
            <w:shd w:val="clear" w:color="auto" w:fill="auto"/>
            <w:noWrap/>
            <w:vAlign w:val="center"/>
          </w:tcPr>
          <w:p w14:paraId="565A044E">
            <w:pPr>
              <w:textAlignment w:val="center"/>
              <w:rPr>
                <w:rFonts w:eastAsia="宋体" w:cs="Times New Roman"/>
                <w:color w:val="000000"/>
                <w:sz w:val="22"/>
              </w:rPr>
            </w:pPr>
            <w:r>
              <w:rPr>
                <w:rFonts w:eastAsia="宋体" w:cs="Times New Roman"/>
                <w:color w:val="000000"/>
                <w:sz w:val="22"/>
                <w:lang w:eastAsia="zh-CN"/>
              </w:rPr>
              <w:t>antigout preparations</w:t>
            </w:r>
          </w:p>
        </w:tc>
      </w:tr>
      <w:tr w14:paraId="17364E46">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FC652C8">
            <w:pPr>
              <w:textAlignment w:val="center"/>
              <w:rPr>
                <w:rFonts w:eastAsia="宋体" w:cs="Times New Roman"/>
                <w:color w:val="000000"/>
                <w:sz w:val="22"/>
              </w:rPr>
            </w:pPr>
            <w:r>
              <w:rPr>
                <w:rFonts w:eastAsia="宋体" w:cs="Times New Roman"/>
                <w:color w:val="000000"/>
                <w:sz w:val="22"/>
                <w:lang w:eastAsia="zh-CN"/>
              </w:rPr>
              <w:t>colchicine</w:t>
            </w:r>
          </w:p>
        </w:tc>
        <w:tc>
          <w:tcPr>
            <w:tcW w:w="1242" w:type="dxa"/>
            <w:tcBorders>
              <w:top w:val="nil"/>
              <w:left w:val="nil"/>
              <w:bottom w:val="nil"/>
              <w:right w:val="nil"/>
            </w:tcBorders>
            <w:shd w:val="clear" w:color="auto" w:fill="auto"/>
            <w:noWrap/>
            <w:vAlign w:val="center"/>
          </w:tcPr>
          <w:p w14:paraId="38EC0193">
            <w:pPr>
              <w:jc w:val="right"/>
              <w:textAlignment w:val="center"/>
              <w:rPr>
                <w:rFonts w:eastAsia="宋体" w:cs="Times New Roman"/>
                <w:color w:val="000000"/>
                <w:sz w:val="22"/>
              </w:rPr>
            </w:pPr>
            <w:r>
              <w:rPr>
                <w:rFonts w:eastAsia="宋体" w:cs="Times New Roman"/>
                <w:color w:val="000000"/>
                <w:sz w:val="22"/>
                <w:lang w:eastAsia="zh-CN"/>
              </w:rPr>
              <w:t>18</w:t>
            </w:r>
          </w:p>
        </w:tc>
        <w:tc>
          <w:tcPr>
            <w:tcW w:w="1235" w:type="dxa"/>
            <w:tcBorders>
              <w:top w:val="nil"/>
              <w:left w:val="nil"/>
              <w:bottom w:val="nil"/>
              <w:right w:val="nil"/>
            </w:tcBorders>
            <w:shd w:val="clear" w:color="auto" w:fill="auto"/>
            <w:noWrap/>
            <w:vAlign w:val="center"/>
          </w:tcPr>
          <w:p w14:paraId="5A94CE4C">
            <w:pPr>
              <w:jc w:val="right"/>
              <w:textAlignment w:val="center"/>
              <w:rPr>
                <w:rFonts w:eastAsia="宋体" w:cs="Times New Roman"/>
                <w:color w:val="000000"/>
                <w:sz w:val="22"/>
              </w:rPr>
            </w:pPr>
            <w:r>
              <w:rPr>
                <w:rFonts w:eastAsia="宋体" w:cs="Times New Roman"/>
                <w:color w:val="000000"/>
                <w:sz w:val="22"/>
                <w:lang w:eastAsia="zh-CN"/>
              </w:rPr>
              <w:t>7</w:t>
            </w:r>
          </w:p>
        </w:tc>
        <w:tc>
          <w:tcPr>
            <w:tcW w:w="1388" w:type="dxa"/>
            <w:tcBorders>
              <w:top w:val="nil"/>
              <w:left w:val="nil"/>
              <w:bottom w:val="nil"/>
              <w:right w:val="nil"/>
            </w:tcBorders>
            <w:shd w:val="clear" w:color="auto" w:fill="auto"/>
            <w:noWrap/>
            <w:vAlign w:val="center"/>
          </w:tcPr>
          <w:p w14:paraId="2DFE4DB8">
            <w:pPr>
              <w:jc w:val="right"/>
              <w:textAlignment w:val="center"/>
              <w:rPr>
                <w:rFonts w:eastAsia="宋体" w:cs="Times New Roman"/>
                <w:color w:val="000000"/>
                <w:sz w:val="22"/>
              </w:rPr>
            </w:pPr>
            <w:r>
              <w:rPr>
                <w:rFonts w:eastAsia="宋体" w:cs="Times New Roman"/>
                <w:color w:val="000000"/>
                <w:sz w:val="22"/>
                <w:lang w:eastAsia="zh-CN"/>
              </w:rPr>
              <w:t>16</w:t>
            </w:r>
          </w:p>
        </w:tc>
        <w:tc>
          <w:tcPr>
            <w:tcW w:w="3030" w:type="dxa"/>
            <w:tcBorders>
              <w:top w:val="nil"/>
              <w:left w:val="nil"/>
              <w:bottom w:val="nil"/>
              <w:right w:val="nil"/>
            </w:tcBorders>
            <w:shd w:val="clear" w:color="auto" w:fill="auto"/>
            <w:noWrap/>
            <w:vAlign w:val="center"/>
          </w:tcPr>
          <w:p w14:paraId="52CBCA80">
            <w:pPr>
              <w:textAlignment w:val="center"/>
              <w:rPr>
                <w:rFonts w:eastAsia="宋体" w:cs="Times New Roman"/>
                <w:color w:val="000000"/>
                <w:sz w:val="22"/>
              </w:rPr>
            </w:pPr>
            <w:r>
              <w:rPr>
                <w:rFonts w:eastAsia="宋体" w:cs="Times New Roman"/>
                <w:color w:val="000000"/>
                <w:sz w:val="22"/>
                <w:lang w:eastAsia="zh-CN"/>
              </w:rPr>
              <w:t>antigout preparations</w:t>
            </w:r>
          </w:p>
        </w:tc>
      </w:tr>
      <w:tr w14:paraId="2395D3D5">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72CB5423">
            <w:pPr>
              <w:textAlignment w:val="center"/>
              <w:rPr>
                <w:rFonts w:eastAsia="宋体" w:cs="Times New Roman"/>
                <w:color w:val="000000"/>
                <w:sz w:val="22"/>
              </w:rPr>
            </w:pPr>
            <w:r>
              <w:rPr>
                <w:rFonts w:eastAsia="宋体" w:cs="Times New Roman"/>
                <w:color w:val="000000"/>
                <w:sz w:val="22"/>
                <w:lang w:eastAsia="zh-CN"/>
              </w:rPr>
              <w:t>bosentan</w:t>
            </w:r>
          </w:p>
        </w:tc>
        <w:tc>
          <w:tcPr>
            <w:tcW w:w="1242" w:type="dxa"/>
            <w:tcBorders>
              <w:top w:val="nil"/>
              <w:left w:val="nil"/>
              <w:bottom w:val="nil"/>
              <w:right w:val="nil"/>
            </w:tcBorders>
            <w:shd w:val="clear" w:color="auto" w:fill="auto"/>
            <w:noWrap/>
            <w:vAlign w:val="center"/>
          </w:tcPr>
          <w:p w14:paraId="329D7373">
            <w:pPr>
              <w:jc w:val="right"/>
              <w:textAlignment w:val="center"/>
              <w:rPr>
                <w:rFonts w:eastAsia="宋体" w:cs="Times New Roman"/>
                <w:color w:val="000000"/>
                <w:sz w:val="22"/>
              </w:rPr>
            </w:pPr>
            <w:r>
              <w:rPr>
                <w:rFonts w:eastAsia="宋体" w:cs="Times New Roman"/>
                <w:color w:val="000000"/>
                <w:sz w:val="22"/>
                <w:lang w:eastAsia="zh-CN"/>
              </w:rPr>
              <w:t>7</w:t>
            </w:r>
          </w:p>
        </w:tc>
        <w:tc>
          <w:tcPr>
            <w:tcW w:w="1235" w:type="dxa"/>
            <w:tcBorders>
              <w:top w:val="nil"/>
              <w:left w:val="nil"/>
              <w:bottom w:val="nil"/>
              <w:right w:val="nil"/>
            </w:tcBorders>
            <w:shd w:val="clear" w:color="auto" w:fill="auto"/>
            <w:noWrap/>
            <w:vAlign w:val="center"/>
          </w:tcPr>
          <w:p w14:paraId="65B1803F">
            <w:pPr>
              <w:jc w:val="right"/>
              <w:textAlignment w:val="center"/>
              <w:rPr>
                <w:rFonts w:eastAsia="宋体" w:cs="Times New Roman"/>
                <w:color w:val="000000"/>
                <w:sz w:val="22"/>
              </w:rPr>
            </w:pPr>
            <w:r>
              <w:rPr>
                <w:rFonts w:eastAsia="宋体" w:cs="Times New Roman"/>
                <w:color w:val="000000"/>
                <w:sz w:val="22"/>
                <w:lang w:eastAsia="zh-CN"/>
              </w:rPr>
              <w:t>5</w:t>
            </w:r>
          </w:p>
        </w:tc>
        <w:tc>
          <w:tcPr>
            <w:tcW w:w="1388" w:type="dxa"/>
            <w:tcBorders>
              <w:top w:val="nil"/>
              <w:left w:val="nil"/>
              <w:bottom w:val="nil"/>
              <w:right w:val="nil"/>
            </w:tcBorders>
            <w:shd w:val="clear" w:color="auto" w:fill="auto"/>
            <w:noWrap/>
            <w:vAlign w:val="center"/>
          </w:tcPr>
          <w:p w14:paraId="64D72092">
            <w:pPr>
              <w:jc w:val="right"/>
              <w:textAlignment w:val="center"/>
              <w:rPr>
                <w:rFonts w:eastAsia="宋体" w:cs="Times New Roman"/>
                <w:color w:val="000000"/>
                <w:sz w:val="22"/>
              </w:rPr>
            </w:pPr>
            <w:r>
              <w:rPr>
                <w:rFonts w:eastAsia="宋体" w:cs="Times New Roman"/>
                <w:color w:val="000000"/>
                <w:sz w:val="22"/>
                <w:lang w:eastAsia="zh-CN"/>
              </w:rPr>
              <w:t>7</w:t>
            </w:r>
          </w:p>
        </w:tc>
        <w:tc>
          <w:tcPr>
            <w:tcW w:w="3030" w:type="dxa"/>
            <w:tcBorders>
              <w:top w:val="nil"/>
              <w:left w:val="nil"/>
              <w:bottom w:val="nil"/>
              <w:right w:val="nil"/>
            </w:tcBorders>
            <w:shd w:val="clear" w:color="auto" w:fill="auto"/>
            <w:noWrap/>
            <w:vAlign w:val="center"/>
          </w:tcPr>
          <w:p w14:paraId="1E3D7553">
            <w:pPr>
              <w:textAlignment w:val="center"/>
              <w:rPr>
                <w:rFonts w:eastAsia="宋体" w:cs="Times New Roman"/>
                <w:color w:val="000000"/>
                <w:sz w:val="22"/>
              </w:rPr>
            </w:pPr>
            <w:r>
              <w:rPr>
                <w:rFonts w:eastAsia="宋体" w:cs="Times New Roman"/>
                <w:color w:val="000000"/>
                <w:sz w:val="22"/>
                <w:lang w:eastAsia="zh-CN"/>
              </w:rPr>
              <w:t>antihypertensives</w:t>
            </w:r>
          </w:p>
        </w:tc>
      </w:tr>
      <w:tr w14:paraId="16FBB2BA">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C3DAC57">
            <w:pPr>
              <w:textAlignment w:val="center"/>
              <w:rPr>
                <w:rFonts w:eastAsia="宋体" w:cs="Times New Roman"/>
                <w:color w:val="000000"/>
                <w:sz w:val="22"/>
              </w:rPr>
            </w:pPr>
            <w:r>
              <w:rPr>
                <w:rFonts w:eastAsia="宋体" w:cs="Times New Roman"/>
                <w:color w:val="000000"/>
                <w:sz w:val="22"/>
                <w:lang w:eastAsia="zh-CN"/>
              </w:rPr>
              <w:t>macitentan</w:t>
            </w:r>
          </w:p>
        </w:tc>
        <w:tc>
          <w:tcPr>
            <w:tcW w:w="1242" w:type="dxa"/>
            <w:tcBorders>
              <w:top w:val="nil"/>
              <w:left w:val="nil"/>
              <w:bottom w:val="nil"/>
              <w:right w:val="nil"/>
            </w:tcBorders>
            <w:shd w:val="clear" w:color="auto" w:fill="auto"/>
            <w:noWrap/>
            <w:vAlign w:val="center"/>
          </w:tcPr>
          <w:p w14:paraId="69E11E95">
            <w:pPr>
              <w:jc w:val="right"/>
              <w:textAlignment w:val="center"/>
              <w:rPr>
                <w:rFonts w:eastAsia="宋体" w:cs="Times New Roman"/>
                <w:color w:val="000000"/>
                <w:sz w:val="22"/>
              </w:rPr>
            </w:pPr>
            <w:r>
              <w:rPr>
                <w:rFonts w:eastAsia="宋体" w:cs="Times New Roman"/>
                <w:color w:val="000000"/>
                <w:sz w:val="22"/>
                <w:lang w:eastAsia="zh-CN"/>
              </w:rPr>
              <w:t>7</w:t>
            </w:r>
          </w:p>
        </w:tc>
        <w:tc>
          <w:tcPr>
            <w:tcW w:w="1235" w:type="dxa"/>
            <w:tcBorders>
              <w:top w:val="nil"/>
              <w:left w:val="nil"/>
              <w:bottom w:val="nil"/>
              <w:right w:val="nil"/>
            </w:tcBorders>
            <w:shd w:val="clear" w:color="auto" w:fill="auto"/>
            <w:noWrap/>
            <w:vAlign w:val="center"/>
          </w:tcPr>
          <w:p w14:paraId="6B56BC96">
            <w:pPr>
              <w:jc w:val="right"/>
              <w:textAlignment w:val="center"/>
              <w:rPr>
                <w:rFonts w:eastAsia="宋体" w:cs="Times New Roman"/>
                <w:color w:val="000000"/>
                <w:sz w:val="22"/>
              </w:rPr>
            </w:pPr>
            <w:r>
              <w:rPr>
                <w:rFonts w:eastAsia="宋体" w:cs="Times New Roman"/>
                <w:color w:val="000000"/>
                <w:sz w:val="22"/>
                <w:lang w:eastAsia="zh-CN"/>
              </w:rPr>
              <w:t>5</w:t>
            </w:r>
          </w:p>
        </w:tc>
        <w:tc>
          <w:tcPr>
            <w:tcW w:w="1388" w:type="dxa"/>
            <w:tcBorders>
              <w:top w:val="nil"/>
              <w:left w:val="nil"/>
              <w:bottom w:val="nil"/>
              <w:right w:val="nil"/>
            </w:tcBorders>
            <w:shd w:val="clear" w:color="auto" w:fill="auto"/>
            <w:noWrap/>
            <w:vAlign w:val="center"/>
          </w:tcPr>
          <w:p w14:paraId="353577FC">
            <w:pPr>
              <w:jc w:val="right"/>
              <w:textAlignment w:val="center"/>
              <w:rPr>
                <w:rFonts w:eastAsia="宋体" w:cs="Times New Roman"/>
                <w:color w:val="000000"/>
                <w:sz w:val="22"/>
              </w:rPr>
            </w:pPr>
            <w:r>
              <w:rPr>
                <w:rFonts w:eastAsia="宋体" w:cs="Times New Roman"/>
                <w:color w:val="000000"/>
                <w:sz w:val="22"/>
                <w:lang w:eastAsia="zh-CN"/>
              </w:rPr>
              <w:t>7</w:t>
            </w:r>
          </w:p>
        </w:tc>
        <w:tc>
          <w:tcPr>
            <w:tcW w:w="3030" w:type="dxa"/>
            <w:tcBorders>
              <w:top w:val="nil"/>
              <w:left w:val="nil"/>
              <w:bottom w:val="nil"/>
              <w:right w:val="nil"/>
            </w:tcBorders>
            <w:shd w:val="clear" w:color="auto" w:fill="auto"/>
            <w:noWrap/>
            <w:vAlign w:val="center"/>
          </w:tcPr>
          <w:p w14:paraId="72350739">
            <w:pPr>
              <w:textAlignment w:val="center"/>
              <w:rPr>
                <w:rFonts w:eastAsia="宋体" w:cs="Times New Roman"/>
                <w:color w:val="000000"/>
                <w:sz w:val="22"/>
              </w:rPr>
            </w:pPr>
            <w:r>
              <w:rPr>
                <w:rFonts w:eastAsia="宋体" w:cs="Times New Roman"/>
                <w:color w:val="000000"/>
                <w:sz w:val="22"/>
                <w:lang w:eastAsia="zh-CN"/>
              </w:rPr>
              <w:t>antihypertensives</w:t>
            </w:r>
          </w:p>
        </w:tc>
      </w:tr>
      <w:tr w14:paraId="55814419">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0588FF9">
            <w:pPr>
              <w:textAlignment w:val="center"/>
              <w:rPr>
                <w:rFonts w:eastAsia="宋体" w:cs="Times New Roman"/>
                <w:color w:val="000000"/>
                <w:sz w:val="22"/>
              </w:rPr>
            </w:pPr>
            <w:r>
              <w:rPr>
                <w:rFonts w:eastAsia="宋体" w:cs="Times New Roman"/>
                <w:color w:val="000000"/>
                <w:sz w:val="22"/>
                <w:lang w:eastAsia="zh-CN"/>
              </w:rPr>
              <w:t>ambrisentan</w:t>
            </w:r>
          </w:p>
        </w:tc>
        <w:tc>
          <w:tcPr>
            <w:tcW w:w="1242" w:type="dxa"/>
            <w:tcBorders>
              <w:top w:val="nil"/>
              <w:left w:val="nil"/>
              <w:bottom w:val="nil"/>
              <w:right w:val="nil"/>
            </w:tcBorders>
            <w:shd w:val="clear" w:color="auto" w:fill="auto"/>
            <w:noWrap/>
            <w:vAlign w:val="center"/>
          </w:tcPr>
          <w:p w14:paraId="0BEB7AE1">
            <w:pPr>
              <w:jc w:val="right"/>
              <w:textAlignment w:val="center"/>
              <w:rPr>
                <w:rFonts w:eastAsia="宋体" w:cs="Times New Roman"/>
                <w:color w:val="000000"/>
                <w:sz w:val="22"/>
              </w:rPr>
            </w:pPr>
            <w:r>
              <w:rPr>
                <w:rFonts w:eastAsia="宋体" w:cs="Times New Roman"/>
                <w:color w:val="000000"/>
                <w:sz w:val="22"/>
                <w:lang w:eastAsia="zh-CN"/>
              </w:rPr>
              <w:t>7</w:t>
            </w:r>
          </w:p>
        </w:tc>
        <w:tc>
          <w:tcPr>
            <w:tcW w:w="1235" w:type="dxa"/>
            <w:tcBorders>
              <w:top w:val="nil"/>
              <w:left w:val="nil"/>
              <w:bottom w:val="nil"/>
              <w:right w:val="nil"/>
            </w:tcBorders>
            <w:shd w:val="clear" w:color="auto" w:fill="auto"/>
            <w:noWrap/>
            <w:vAlign w:val="center"/>
          </w:tcPr>
          <w:p w14:paraId="4C1BD95F">
            <w:pPr>
              <w:jc w:val="right"/>
              <w:textAlignment w:val="center"/>
              <w:rPr>
                <w:rFonts w:eastAsia="宋体" w:cs="Times New Roman"/>
                <w:color w:val="000000"/>
                <w:sz w:val="22"/>
              </w:rPr>
            </w:pPr>
            <w:r>
              <w:rPr>
                <w:rFonts w:eastAsia="宋体" w:cs="Times New Roman"/>
                <w:color w:val="000000"/>
                <w:sz w:val="22"/>
                <w:lang w:eastAsia="zh-CN"/>
              </w:rPr>
              <w:t>5</w:t>
            </w:r>
          </w:p>
        </w:tc>
        <w:tc>
          <w:tcPr>
            <w:tcW w:w="1388" w:type="dxa"/>
            <w:tcBorders>
              <w:top w:val="nil"/>
              <w:left w:val="nil"/>
              <w:bottom w:val="nil"/>
              <w:right w:val="nil"/>
            </w:tcBorders>
            <w:shd w:val="clear" w:color="auto" w:fill="auto"/>
            <w:noWrap/>
            <w:vAlign w:val="center"/>
          </w:tcPr>
          <w:p w14:paraId="479935BE">
            <w:pPr>
              <w:jc w:val="right"/>
              <w:textAlignment w:val="center"/>
              <w:rPr>
                <w:rFonts w:eastAsia="宋体" w:cs="Times New Roman"/>
                <w:color w:val="000000"/>
                <w:sz w:val="22"/>
              </w:rPr>
            </w:pPr>
            <w:r>
              <w:rPr>
                <w:rFonts w:eastAsia="宋体" w:cs="Times New Roman"/>
                <w:color w:val="000000"/>
                <w:sz w:val="22"/>
                <w:lang w:eastAsia="zh-CN"/>
              </w:rPr>
              <w:t>7</w:t>
            </w:r>
          </w:p>
        </w:tc>
        <w:tc>
          <w:tcPr>
            <w:tcW w:w="3030" w:type="dxa"/>
            <w:tcBorders>
              <w:top w:val="nil"/>
              <w:left w:val="nil"/>
              <w:bottom w:val="nil"/>
              <w:right w:val="nil"/>
            </w:tcBorders>
            <w:shd w:val="clear" w:color="auto" w:fill="auto"/>
            <w:noWrap/>
            <w:vAlign w:val="center"/>
          </w:tcPr>
          <w:p w14:paraId="4F5EAF6A">
            <w:pPr>
              <w:textAlignment w:val="center"/>
              <w:rPr>
                <w:rFonts w:eastAsia="宋体" w:cs="Times New Roman"/>
                <w:color w:val="000000"/>
                <w:sz w:val="22"/>
              </w:rPr>
            </w:pPr>
            <w:r>
              <w:rPr>
                <w:rFonts w:eastAsia="宋体" w:cs="Times New Roman"/>
                <w:color w:val="000000"/>
                <w:sz w:val="22"/>
                <w:lang w:eastAsia="zh-CN"/>
              </w:rPr>
              <w:t>antihypertensives</w:t>
            </w:r>
          </w:p>
        </w:tc>
      </w:tr>
      <w:tr w14:paraId="799A2109">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957F3C3">
            <w:pPr>
              <w:textAlignment w:val="center"/>
              <w:rPr>
                <w:rFonts w:eastAsia="宋体" w:cs="Times New Roman"/>
                <w:color w:val="000000"/>
                <w:sz w:val="22"/>
              </w:rPr>
            </w:pPr>
            <w:r>
              <w:rPr>
                <w:rFonts w:eastAsia="宋体" w:cs="Times New Roman"/>
                <w:color w:val="000000"/>
                <w:sz w:val="22"/>
                <w:lang w:eastAsia="zh-CN"/>
              </w:rPr>
              <w:t>prazosin</w:t>
            </w:r>
          </w:p>
        </w:tc>
        <w:tc>
          <w:tcPr>
            <w:tcW w:w="1242" w:type="dxa"/>
            <w:tcBorders>
              <w:top w:val="nil"/>
              <w:left w:val="nil"/>
              <w:bottom w:val="nil"/>
              <w:right w:val="nil"/>
            </w:tcBorders>
            <w:shd w:val="clear" w:color="auto" w:fill="auto"/>
            <w:noWrap/>
            <w:vAlign w:val="center"/>
          </w:tcPr>
          <w:p w14:paraId="190B7471">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4F9EF5B2">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4B63E97C">
            <w:pPr>
              <w:jc w:val="right"/>
              <w:textAlignment w:val="center"/>
              <w:rPr>
                <w:rFonts w:eastAsia="宋体" w:cs="Times New Roman"/>
                <w:color w:val="000000"/>
                <w:sz w:val="22"/>
              </w:rPr>
            </w:pPr>
            <w:r>
              <w:rPr>
                <w:rFonts w:eastAsia="宋体" w:cs="Times New Roman"/>
                <w:color w:val="000000"/>
                <w:sz w:val="22"/>
                <w:lang w:eastAsia="zh-CN"/>
              </w:rPr>
              <w:t>6</w:t>
            </w:r>
          </w:p>
        </w:tc>
        <w:tc>
          <w:tcPr>
            <w:tcW w:w="3030" w:type="dxa"/>
            <w:tcBorders>
              <w:top w:val="nil"/>
              <w:left w:val="nil"/>
              <w:bottom w:val="nil"/>
              <w:right w:val="nil"/>
            </w:tcBorders>
            <w:shd w:val="clear" w:color="auto" w:fill="auto"/>
            <w:noWrap/>
            <w:vAlign w:val="center"/>
          </w:tcPr>
          <w:p w14:paraId="6CF4C533">
            <w:pPr>
              <w:textAlignment w:val="center"/>
              <w:rPr>
                <w:rFonts w:eastAsia="宋体" w:cs="Times New Roman"/>
                <w:color w:val="000000"/>
                <w:sz w:val="22"/>
              </w:rPr>
            </w:pPr>
            <w:r>
              <w:rPr>
                <w:rFonts w:eastAsia="宋体" w:cs="Times New Roman"/>
                <w:color w:val="000000"/>
                <w:sz w:val="22"/>
                <w:lang w:eastAsia="zh-CN"/>
              </w:rPr>
              <w:t>antihypertensives</w:t>
            </w:r>
          </w:p>
        </w:tc>
      </w:tr>
      <w:tr w14:paraId="3D43F3CB">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71EBCB3">
            <w:pPr>
              <w:textAlignment w:val="center"/>
              <w:rPr>
                <w:rFonts w:eastAsia="宋体" w:cs="Times New Roman"/>
                <w:color w:val="000000"/>
                <w:sz w:val="22"/>
              </w:rPr>
            </w:pPr>
            <w:r>
              <w:rPr>
                <w:rFonts w:eastAsia="宋体" w:cs="Times New Roman"/>
                <w:color w:val="000000"/>
                <w:sz w:val="22"/>
                <w:lang w:eastAsia="zh-CN"/>
              </w:rPr>
              <w:t>nitroprusside sodium</w:t>
            </w:r>
          </w:p>
        </w:tc>
        <w:tc>
          <w:tcPr>
            <w:tcW w:w="1242" w:type="dxa"/>
            <w:tcBorders>
              <w:top w:val="nil"/>
              <w:left w:val="nil"/>
              <w:bottom w:val="nil"/>
              <w:right w:val="nil"/>
            </w:tcBorders>
            <w:shd w:val="clear" w:color="auto" w:fill="auto"/>
            <w:noWrap/>
            <w:vAlign w:val="center"/>
          </w:tcPr>
          <w:p w14:paraId="6C2DBF83">
            <w:pPr>
              <w:jc w:val="right"/>
              <w:textAlignment w:val="center"/>
              <w:rPr>
                <w:rFonts w:eastAsia="宋体" w:cs="Times New Roman"/>
                <w:color w:val="000000"/>
                <w:sz w:val="22"/>
              </w:rPr>
            </w:pPr>
            <w:r>
              <w:rPr>
                <w:rFonts w:eastAsia="宋体" w:cs="Times New Roman"/>
                <w:color w:val="000000"/>
                <w:sz w:val="22"/>
                <w:lang w:eastAsia="zh-CN"/>
              </w:rPr>
              <w:t>7</w:t>
            </w:r>
          </w:p>
        </w:tc>
        <w:tc>
          <w:tcPr>
            <w:tcW w:w="1235" w:type="dxa"/>
            <w:tcBorders>
              <w:top w:val="nil"/>
              <w:left w:val="nil"/>
              <w:bottom w:val="nil"/>
              <w:right w:val="nil"/>
            </w:tcBorders>
            <w:shd w:val="clear" w:color="auto" w:fill="auto"/>
            <w:noWrap/>
            <w:vAlign w:val="center"/>
          </w:tcPr>
          <w:p w14:paraId="58501710">
            <w:pPr>
              <w:jc w:val="right"/>
              <w:textAlignment w:val="center"/>
              <w:rPr>
                <w:rFonts w:eastAsia="宋体" w:cs="Times New Roman"/>
                <w:color w:val="000000"/>
                <w:sz w:val="22"/>
              </w:rPr>
            </w:pPr>
            <w:r>
              <w:rPr>
                <w:rFonts w:eastAsia="宋体" w:cs="Times New Roman"/>
                <w:color w:val="000000"/>
                <w:sz w:val="22"/>
                <w:lang w:eastAsia="zh-CN"/>
              </w:rPr>
              <w:t>20</w:t>
            </w:r>
          </w:p>
        </w:tc>
        <w:tc>
          <w:tcPr>
            <w:tcW w:w="1388" w:type="dxa"/>
            <w:tcBorders>
              <w:top w:val="nil"/>
              <w:left w:val="nil"/>
              <w:bottom w:val="nil"/>
              <w:right w:val="nil"/>
            </w:tcBorders>
            <w:shd w:val="clear" w:color="auto" w:fill="auto"/>
            <w:noWrap/>
            <w:vAlign w:val="center"/>
          </w:tcPr>
          <w:p w14:paraId="133E2D95">
            <w:pPr>
              <w:jc w:val="right"/>
              <w:textAlignment w:val="center"/>
              <w:rPr>
                <w:rFonts w:eastAsia="宋体" w:cs="Times New Roman"/>
                <w:color w:val="000000"/>
                <w:sz w:val="22"/>
              </w:rPr>
            </w:pPr>
            <w:r>
              <w:rPr>
                <w:rFonts w:eastAsia="宋体" w:cs="Times New Roman"/>
                <w:color w:val="000000"/>
                <w:sz w:val="22"/>
                <w:lang w:eastAsia="zh-CN"/>
              </w:rPr>
              <w:t>18</w:t>
            </w:r>
          </w:p>
        </w:tc>
        <w:tc>
          <w:tcPr>
            <w:tcW w:w="3030" w:type="dxa"/>
            <w:tcBorders>
              <w:top w:val="nil"/>
              <w:left w:val="nil"/>
              <w:bottom w:val="nil"/>
              <w:right w:val="nil"/>
            </w:tcBorders>
            <w:shd w:val="clear" w:color="auto" w:fill="auto"/>
            <w:noWrap/>
            <w:vAlign w:val="center"/>
          </w:tcPr>
          <w:p w14:paraId="098F414F">
            <w:pPr>
              <w:textAlignment w:val="center"/>
              <w:rPr>
                <w:rFonts w:eastAsia="宋体" w:cs="Times New Roman"/>
                <w:color w:val="000000"/>
                <w:sz w:val="22"/>
              </w:rPr>
            </w:pPr>
            <w:r>
              <w:rPr>
                <w:rFonts w:eastAsia="宋体" w:cs="Times New Roman"/>
                <w:color w:val="000000"/>
                <w:sz w:val="22"/>
                <w:lang w:eastAsia="zh-CN"/>
              </w:rPr>
              <w:t>antihypertensives</w:t>
            </w:r>
          </w:p>
        </w:tc>
      </w:tr>
      <w:tr w14:paraId="664E24B4">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0701404">
            <w:pPr>
              <w:textAlignment w:val="center"/>
              <w:rPr>
                <w:rFonts w:eastAsia="宋体" w:cs="Times New Roman"/>
                <w:color w:val="000000"/>
                <w:sz w:val="22"/>
              </w:rPr>
            </w:pPr>
            <w:r>
              <w:rPr>
                <w:rFonts w:eastAsia="宋体" w:cs="Times New Roman"/>
                <w:color w:val="000000"/>
                <w:sz w:val="22"/>
                <w:lang w:eastAsia="zh-CN"/>
              </w:rPr>
              <w:t>clonidine</w:t>
            </w:r>
          </w:p>
        </w:tc>
        <w:tc>
          <w:tcPr>
            <w:tcW w:w="1242" w:type="dxa"/>
            <w:tcBorders>
              <w:top w:val="nil"/>
              <w:left w:val="nil"/>
              <w:bottom w:val="nil"/>
              <w:right w:val="nil"/>
            </w:tcBorders>
            <w:shd w:val="clear" w:color="auto" w:fill="auto"/>
            <w:noWrap/>
            <w:vAlign w:val="center"/>
          </w:tcPr>
          <w:p w14:paraId="30897019">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5FC76EBE">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5ADA14F2">
            <w:pPr>
              <w:jc w:val="right"/>
              <w:textAlignment w:val="center"/>
              <w:rPr>
                <w:rFonts w:eastAsia="宋体" w:cs="Times New Roman"/>
                <w:color w:val="000000"/>
                <w:sz w:val="22"/>
              </w:rPr>
            </w:pPr>
            <w:r>
              <w:rPr>
                <w:rFonts w:eastAsia="宋体" w:cs="Times New Roman"/>
                <w:color w:val="000000"/>
                <w:sz w:val="22"/>
                <w:lang w:eastAsia="zh-CN"/>
              </w:rPr>
              <w:t>6</w:t>
            </w:r>
          </w:p>
        </w:tc>
        <w:tc>
          <w:tcPr>
            <w:tcW w:w="3030" w:type="dxa"/>
            <w:tcBorders>
              <w:top w:val="nil"/>
              <w:left w:val="nil"/>
              <w:bottom w:val="nil"/>
              <w:right w:val="nil"/>
            </w:tcBorders>
            <w:shd w:val="clear" w:color="auto" w:fill="auto"/>
            <w:noWrap/>
            <w:vAlign w:val="center"/>
          </w:tcPr>
          <w:p w14:paraId="252D7CF1">
            <w:pPr>
              <w:textAlignment w:val="center"/>
              <w:rPr>
                <w:rFonts w:eastAsia="宋体" w:cs="Times New Roman"/>
                <w:color w:val="000000"/>
                <w:sz w:val="22"/>
              </w:rPr>
            </w:pPr>
            <w:r>
              <w:rPr>
                <w:rFonts w:eastAsia="宋体" w:cs="Times New Roman"/>
                <w:color w:val="000000"/>
                <w:sz w:val="22"/>
                <w:lang w:eastAsia="zh-CN"/>
              </w:rPr>
              <w:t>antihypertensives</w:t>
            </w:r>
          </w:p>
        </w:tc>
      </w:tr>
      <w:tr w14:paraId="300F11FE">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79A65234">
            <w:pPr>
              <w:textAlignment w:val="center"/>
              <w:rPr>
                <w:rFonts w:eastAsia="宋体" w:cs="Times New Roman"/>
                <w:color w:val="000000"/>
                <w:sz w:val="22"/>
              </w:rPr>
            </w:pPr>
            <w:r>
              <w:rPr>
                <w:rFonts w:eastAsia="宋体" w:cs="Times New Roman"/>
                <w:color w:val="000000"/>
                <w:sz w:val="22"/>
                <w:lang w:eastAsia="zh-CN"/>
              </w:rPr>
              <w:t>penicillamine</w:t>
            </w:r>
          </w:p>
        </w:tc>
        <w:tc>
          <w:tcPr>
            <w:tcW w:w="1242" w:type="dxa"/>
            <w:tcBorders>
              <w:top w:val="nil"/>
              <w:left w:val="nil"/>
              <w:bottom w:val="nil"/>
              <w:right w:val="nil"/>
            </w:tcBorders>
            <w:shd w:val="clear" w:color="auto" w:fill="auto"/>
            <w:noWrap/>
            <w:vAlign w:val="center"/>
          </w:tcPr>
          <w:p w14:paraId="19C94398">
            <w:pPr>
              <w:jc w:val="right"/>
              <w:textAlignment w:val="center"/>
              <w:rPr>
                <w:rFonts w:eastAsia="宋体" w:cs="Times New Roman"/>
                <w:color w:val="000000"/>
                <w:sz w:val="22"/>
              </w:rPr>
            </w:pPr>
            <w:r>
              <w:rPr>
                <w:rFonts w:eastAsia="宋体" w:cs="Times New Roman"/>
                <w:color w:val="000000"/>
                <w:sz w:val="22"/>
                <w:lang w:eastAsia="zh-CN"/>
              </w:rPr>
              <w:t>1</w:t>
            </w:r>
          </w:p>
        </w:tc>
        <w:tc>
          <w:tcPr>
            <w:tcW w:w="1235" w:type="dxa"/>
            <w:tcBorders>
              <w:top w:val="nil"/>
              <w:left w:val="nil"/>
              <w:bottom w:val="nil"/>
              <w:right w:val="nil"/>
            </w:tcBorders>
            <w:shd w:val="clear" w:color="auto" w:fill="auto"/>
            <w:noWrap/>
            <w:vAlign w:val="center"/>
          </w:tcPr>
          <w:p w14:paraId="4D868AA9">
            <w:pPr>
              <w:jc w:val="right"/>
              <w:textAlignment w:val="center"/>
              <w:rPr>
                <w:rFonts w:eastAsia="宋体" w:cs="Times New Roman"/>
                <w:color w:val="000000"/>
                <w:sz w:val="22"/>
              </w:rPr>
            </w:pPr>
            <w:r>
              <w:rPr>
                <w:rFonts w:eastAsia="宋体" w:cs="Times New Roman"/>
                <w:color w:val="000000"/>
                <w:sz w:val="22"/>
                <w:lang w:eastAsia="zh-CN"/>
              </w:rPr>
              <w:t>2</w:t>
            </w:r>
          </w:p>
        </w:tc>
        <w:tc>
          <w:tcPr>
            <w:tcW w:w="1388" w:type="dxa"/>
            <w:tcBorders>
              <w:top w:val="nil"/>
              <w:left w:val="nil"/>
              <w:bottom w:val="nil"/>
              <w:right w:val="nil"/>
            </w:tcBorders>
            <w:shd w:val="clear" w:color="auto" w:fill="auto"/>
            <w:noWrap/>
            <w:vAlign w:val="center"/>
          </w:tcPr>
          <w:p w14:paraId="76C1C989">
            <w:pPr>
              <w:jc w:val="right"/>
              <w:textAlignment w:val="center"/>
              <w:rPr>
                <w:rFonts w:eastAsia="宋体" w:cs="Times New Roman"/>
                <w:color w:val="000000"/>
                <w:sz w:val="22"/>
              </w:rPr>
            </w:pPr>
            <w:r>
              <w:rPr>
                <w:rFonts w:eastAsia="宋体" w:cs="Times New Roman"/>
                <w:color w:val="000000"/>
                <w:sz w:val="22"/>
                <w:lang w:eastAsia="zh-CN"/>
              </w:rPr>
              <w:t>1</w:t>
            </w:r>
          </w:p>
        </w:tc>
        <w:tc>
          <w:tcPr>
            <w:tcW w:w="3030" w:type="dxa"/>
            <w:tcBorders>
              <w:top w:val="nil"/>
              <w:left w:val="nil"/>
              <w:bottom w:val="nil"/>
              <w:right w:val="nil"/>
            </w:tcBorders>
            <w:shd w:val="clear" w:color="auto" w:fill="auto"/>
            <w:noWrap/>
            <w:vAlign w:val="center"/>
          </w:tcPr>
          <w:p w14:paraId="07B3B88F">
            <w:pPr>
              <w:textAlignment w:val="center"/>
              <w:rPr>
                <w:rFonts w:eastAsia="宋体" w:cs="Times New Roman"/>
                <w:color w:val="000000"/>
                <w:sz w:val="22"/>
              </w:rPr>
            </w:pPr>
            <w:r>
              <w:rPr>
                <w:rFonts w:eastAsia="宋体" w:cs="Times New Roman"/>
                <w:color w:val="000000"/>
                <w:sz w:val="22"/>
                <w:lang w:eastAsia="zh-CN"/>
              </w:rPr>
              <w:t>antirheumatic</w:t>
            </w:r>
          </w:p>
        </w:tc>
      </w:tr>
      <w:tr w14:paraId="0BA4E568">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778894A">
            <w:pPr>
              <w:textAlignment w:val="center"/>
              <w:rPr>
                <w:rFonts w:eastAsia="宋体" w:cs="Times New Roman"/>
                <w:color w:val="000000"/>
                <w:sz w:val="22"/>
              </w:rPr>
            </w:pPr>
            <w:r>
              <w:rPr>
                <w:rFonts w:eastAsia="宋体" w:cs="Times New Roman"/>
                <w:color w:val="000000"/>
                <w:sz w:val="22"/>
                <w:lang w:eastAsia="zh-CN"/>
              </w:rPr>
              <w:t>actarit</w:t>
            </w:r>
          </w:p>
        </w:tc>
        <w:tc>
          <w:tcPr>
            <w:tcW w:w="1242" w:type="dxa"/>
            <w:tcBorders>
              <w:top w:val="nil"/>
              <w:left w:val="nil"/>
              <w:bottom w:val="nil"/>
              <w:right w:val="nil"/>
            </w:tcBorders>
            <w:shd w:val="clear" w:color="auto" w:fill="auto"/>
            <w:noWrap/>
            <w:vAlign w:val="center"/>
          </w:tcPr>
          <w:p w14:paraId="736351C3">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5D352A39">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7C772180">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606D8BB2">
            <w:pPr>
              <w:textAlignment w:val="center"/>
              <w:rPr>
                <w:rFonts w:eastAsia="宋体" w:cs="Times New Roman"/>
                <w:color w:val="000000"/>
                <w:sz w:val="22"/>
              </w:rPr>
            </w:pPr>
            <w:r>
              <w:rPr>
                <w:rFonts w:eastAsia="宋体" w:cs="Times New Roman"/>
                <w:color w:val="000000"/>
                <w:sz w:val="22"/>
                <w:lang w:eastAsia="zh-CN"/>
              </w:rPr>
              <w:t>antirheumatic</w:t>
            </w:r>
          </w:p>
        </w:tc>
      </w:tr>
      <w:tr w14:paraId="28E76407">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6EB33F0">
            <w:pPr>
              <w:textAlignment w:val="center"/>
              <w:rPr>
                <w:rFonts w:eastAsia="宋体" w:cs="Times New Roman"/>
                <w:color w:val="000000"/>
                <w:sz w:val="22"/>
              </w:rPr>
            </w:pPr>
            <w:r>
              <w:rPr>
                <w:rFonts w:eastAsia="宋体" w:cs="Times New Roman"/>
                <w:color w:val="000000"/>
                <w:sz w:val="22"/>
                <w:lang w:eastAsia="zh-CN"/>
              </w:rPr>
              <w:t>salazosulfapyridine</w:t>
            </w:r>
          </w:p>
        </w:tc>
        <w:tc>
          <w:tcPr>
            <w:tcW w:w="1242" w:type="dxa"/>
            <w:tcBorders>
              <w:top w:val="nil"/>
              <w:left w:val="nil"/>
              <w:bottom w:val="nil"/>
              <w:right w:val="nil"/>
            </w:tcBorders>
            <w:shd w:val="clear" w:color="auto" w:fill="auto"/>
            <w:noWrap/>
            <w:vAlign w:val="center"/>
          </w:tcPr>
          <w:p w14:paraId="14555551">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067F778E">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2603753F">
            <w:pPr>
              <w:jc w:val="right"/>
              <w:textAlignment w:val="center"/>
              <w:rPr>
                <w:rFonts w:eastAsia="宋体" w:cs="Times New Roman"/>
                <w:color w:val="000000"/>
                <w:sz w:val="22"/>
              </w:rPr>
            </w:pPr>
            <w:r>
              <w:rPr>
                <w:rFonts w:eastAsia="宋体" w:cs="Times New Roman"/>
                <w:color w:val="000000"/>
                <w:sz w:val="22"/>
                <w:lang w:eastAsia="zh-CN"/>
              </w:rPr>
              <w:t>1</w:t>
            </w:r>
          </w:p>
        </w:tc>
        <w:tc>
          <w:tcPr>
            <w:tcW w:w="3030" w:type="dxa"/>
            <w:tcBorders>
              <w:top w:val="nil"/>
              <w:left w:val="nil"/>
              <w:bottom w:val="nil"/>
              <w:right w:val="nil"/>
            </w:tcBorders>
            <w:shd w:val="clear" w:color="auto" w:fill="auto"/>
            <w:noWrap/>
            <w:vAlign w:val="center"/>
          </w:tcPr>
          <w:p w14:paraId="002E68CA">
            <w:pPr>
              <w:textAlignment w:val="center"/>
              <w:rPr>
                <w:rFonts w:eastAsia="宋体" w:cs="Times New Roman"/>
                <w:color w:val="000000"/>
                <w:sz w:val="22"/>
              </w:rPr>
            </w:pPr>
            <w:r>
              <w:rPr>
                <w:rFonts w:eastAsia="宋体" w:cs="Times New Roman"/>
                <w:color w:val="000000"/>
                <w:sz w:val="22"/>
                <w:lang w:eastAsia="zh-CN"/>
              </w:rPr>
              <w:t>antirheumatic</w:t>
            </w:r>
          </w:p>
        </w:tc>
      </w:tr>
      <w:tr w14:paraId="6CC44F26">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C2519A1">
            <w:pPr>
              <w:textAlignment w:val="center"/>
              <w:rPr>
                <w:rFonts w:eastAsia="宋体" w:cs="Times New Roman"/>
                <w:color w:val="000000"/>
                <w:sz w:val="22"/>
              </w:rPr>
            </w:pPr>
            <w:r>
              <w:rPr>
                <w:rFonts w:eastAsia="宋体" w:cs="Times New Roman"/>
                <w:color w:val="000000"/>
                <w:sz w:val="22"/>
                <w:lang w:eastAsia="zh-CN"/>
              </w:rPr>
              <w:t>hydroxychloroquine</w:t>
            </w:r>
          </w:p>
        </w:tc>
        <w:tc>
          <w:tcPr>
            <w:tcW w:w="1242" w:type="dxa"/>
            <w:tcBorders>
              <w:top w:val="nil"/>
              <w:left w:val="nil"/>
              <w:bottom w:val="nil"/>
              <w:right w:val="nil"/>
            </w:tcBorders>
            <w:shd w:val="clear" w:color="auto" w:fill="auto"/>
            <w:noWrap/>
            <w:vAlign w:val="center"/>
          </w:tcPr>
          <w:p w14:paraId="1C2D9072">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4E1457BD">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714680B8">
            <w:pPr>
              <w:jc w:val="right"/>
              <w:textAlignment w:val="center"/>
              <w:rPr>
                <w:rFonts w:eastAsia="宋体" w:cs="Times New Roman"/>
                <w:color w:val="000000"/>
                <w:sz w:val="22"/>
              </w:rPr>
            </w:pPr>
            <w:r>
              <w:rPr>
                <w:rFonts w:eastAsia="宋体" w:cs="Times New Roman"/>
                <w:color w:val="000000"/>
                <w:sz w:val="22"/>
                <w:lang w:eastAsia="zh-CN"/>
              </w:rPr>
              <w:t>12</w:t>
            </w:r>
          </w:p>
        </w:tc>
        <w:tc>
          <w:tcPr>
            <w:tcW w:w="3030" w:type="dxa"/>
            <w:tcBorders>
              <w:top w:val="nil"/>
              <w:left w:val="nil"/>
              <w:bottom w:val="nil"/>
              <w:right w:val="nil"/>
            </w:tcBorders>
            <w:shd w:val="clear" w:color="auto" w:fill="auto"/>
            <w:noWrap/>
            <w:vAlign w:val="center"/>
          </w:tcPr>
          <w:p w14:paraId="32948AE9">
            <w:pPr>
              <w:textAlignment w:val="center"/>
              <w:rPr>
                <w:rFonts w:eastAsia="宋体" w:cs="Times New Roman"/>
                <w:color w:val="000000"/>
                <w:sz w:val="22"/>
              </w:rPr>
            </w:pPr>
            <w:r>
              <w:rPr>
                <w:rFonts w:eastAsia="宋体" w:cs="Times New Roman"/>
                <w:color w:val="000000"/>
                <w:sz w:val="22"/>
                <w:lang w:eastAsia="zh-CN"/>
              </w:rPr>
              <w:t>antirheumatic</w:t>
            </w:r>
          </w:p>
        </w:tc>
      </w:tr>
      <w:tr w14:paraId="6270AC1E">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A8A5F7A">
            <w:pPr>
              <w:textAlignment w:val="center"/>
              <w:rPr>
                <w:rFonts w:eastAsia="宋体" w:cs="Times New Roman"/>
                <w:color w:val="000000"/>
                <w:sz w:val="22"/>
              </w:rPr>
            </w:pPr>
            <w:r>
              <w:rPr>
                <w:rFonts w:eastAsia="宋体" w:cs="Times New Roman"/>
                <w:color w:val="000000"/>
                <w:sz w:val="22"/>
                <w:lang w:eastAsia="zh-CN"/>
              </w:rPr>
              <w:t>glucosamine</w:t>
            </w:r>
          </w:p>
        </w:tc>
        <w:tc>
          <w:tcPr>
            <w:tcW w:w="1242" w:type="dxa"/>
            <w:tcBorders>
              <w:top w:val="nil"/>
              <w:left w:val="nil"/>
              <w:bottom w:val="nil"/>
              <w:right w:val="nil"/>
            </w:tcBorders>
            <w:shd w:val="clear" w:color="auto" w:fill="auto"/>
            <w:noWrap/>
            <w:vAlign w:val="center"/>
          </w:tcPr>
          <w:p w14:paraId="177416C6">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656C4C43">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60B377DC">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2A1E3A72">
            <w:pPr>
              <w:textAlignment w:val="center"/>
              <w:rPr>
                <w:rFonts w:eastAsia="宋体" w:cs="Times New Roman"/>
                <w:color w:val="000000"/>
                <w:sz w:val="22"/>
              </w:rPr>
            </w:pPr>
            <w:r>
              <w:rPr>
                <w:rFonts w:eastAsia="宋体" w:cs="Times New Roman"/>
                <w:color w:val="000000"/>
                <w:sz w:val="22"/>
                <w:lang w:eastAsia="zh-CN"/>
              </w:rPr>
              <w:t>antirheumatic</w:t>
            </w:r>
          </w:p>
        </w:tc>
      </w:tr>
      <w:tr w14:paraId="0A881CE2">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1BCD3B4">
            <w:pPr>
              <w:textAlignment w:val="center"/>
              <w:rPr>
                <w:rFonts w:eastAsia="宋体" w:cs="Times New Roman"/>
                <w:color w:val="000000"/>
                <w:sz w:val="22"/>
              </w:rPr>
            </w:pPr>
            <w:r>
              <w:rPr>
                <w:rFonts w:eastAsia="宋体" w:cs="Times New Roman"/>
                <w:color w:val="000000"/>
                <w:sz w:val="22"/>
                <w:lang w:eastAsia="zh-CN"/>
              </w:rPr>
              <w:t>leflunomide</w:t>
            </w:r>
          </w:p>
        </w:tc>
        <w:tc>
          <w:tcPr>
            <w:tcW w:w="1242" w:type="dxa"/>
            <w:tcBorders>
              <w:top w:val="nil"/>
              <w:left w:val="nil"/>
              <w:bottom w:val="nil"/>
              <w:right w:val="nil"/>
            </w:tcBorders>
            <w:shd w:val="clear" w:color="auto" w:fill="auto"/>
            <w:noWrap/>
            <w:vAlign w:val="center"/>
          </w:tcPr>
          <w:p w14:paraId="709FC461">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31053112">
            <w:pPr>
              <w:jc w:val="right"/>
              <w:textAlignment w:val="center"/>
              <w:rPr>
                <w:rFonts w:eastAsia="宋体" w:cs="Times New Roman"/>
                <w:color w:val="000000"/>
                <w:sz w:val="22"/>
              </w:rPr>
            </w:pPr>
            <w:r>
              <w:rPr>
                <w:rFonts w:eastAsia="宋体" w:cs="Times New Roman"/>
                <w:color w:val="000000"/>
                <w:sz w:val="22"/>
                <w:lang w:eastAsia="zh-CN"/>
              </w:rPr>
              <w:t>10</w:t>
            </w:r>
          </w:p>
        </w:tc>
        <w:tc>
          <w:tcPr>
            <w:tcW w:w="1388" w:type="dxa"/>
            <w:tcBorders>
              <w:top w:val="nil"/>
              <w:left w:val="nil"/>
              <w:bottom w:val="nil"/>
              <w:right w:val="nil"/>
            </w:tcBorders>
            <w:shd w:val="clear" w:color="auto" w:fill="auto"/>
            <w:noWrap/>
            <w:vAlign w:val="center"/>
          </w:tcPr>
          <w:p w14:paraId="72439E3F">
            <w:pPr>
              <w:jc w:val="right"/>
              <w:textAlignment w:val="center"/>
              <w:rPr>
                <w:rFonts w:eastAsia="宋体" w:cs="Times New Roman"/>
                <w:color w:val="000000"/>
                <w:sz w:val="22"/>
              </w:rPr>
            </w:pPr>
            <w:r>
              <w:rPr>
                <w:rFonts w:eastAsia="宋体" w:cs="Times New Roman"/>
                <w:color w:val="000000"/>
                <w:sz w:val="22"/>
                <w:lang w:eastAsia="zh-CN"/>
              </w:rPr>
              <w:t>5</w:t>
            </w:r>
          </w:p>
        </w:tc>
        <w:tc>
          <w:tcPr>
            <w:tcW w:w="3030" w:type="dxa"/>
            <w:tcBorders>
              <w:top w:val="nil"/>
              <w:left w:val="nil"/>
              <w:bottom w:val="nil"/>
              <w:right w:val="nil"/>
            </w:tcBorders>
            <w:shd w:val="clear" w:color="auto" w:fill="auto"/>
            <w:noWrap/>
            <w:vAlign w:val="center"/>
          </w:tcPr>
          <w:p w14:paraId="2E8DFCA2">
            <w:pPr>
              <w:textAlignment w:val="center"/>
              <w:rPr>
                <w:rFonts w:eastAsia="宋体" w:cs="Times New Roman"/>
                <w:color w:val="000000"/>
                <w:sz w:val="22"/>
              </w:rPr>
            </w:pPr>
            <w:r>
              <w:rPr>
                <w:rFonts w:eastAsia="宋体" w:cs="Times New Roman"/>
                <w:color w:val="000000"/>
                <w:sz w:val="22"/>
                <w:lang w:eastAsia="zh-CN"/>
              </w:rPr>
              <w:t>antirheumatic</w:t>
            </w:r>
          </w:p>
        </w:tc>
      </w:tr>
      <w:tr w14:paraId="5304B049">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D58FDE7">
            <w:pPr>
              <w:textAlignment w:val="center"/>
              <w:rPr>
                <w:rFonts w:eastAsia="宋体" w:cs="Times New Roman"/>
                <w:color w:val="000000"/>
                <w:sz w:val="22"/>
              </w:rPr>
            </w:pPr>
            <w:r>
              <w:rPr>
                <w:rFonts w:eastAsia="宋体" w:cs="Times New Roman"/>
                <w:color w:val="000000"/>
                <w:sz w:val="22"/>
                <w:lang w:eastAsia="zh-CN"/>
              </w:rPr>
              <w:t>chloroquine</w:t>
            </w:r>
          </w:p>
        </w:tc>
        <w:tc>
          <w:tcPr>
            <w:tcW w:w="1242" w:type="dxa"/>
            <w:tcBorders>
              <w:top w:val="nil"/>
              <w:left w:val="nil"/>
              <w:bottom w:val="nil"/>
              <w:right w:val="nil"/>
            </w:tcBorders>
            <w:shd w:val="clear" w:color="auto" w:fill="auto"/>
            <w:noWrap/>
            <w:vAlign w:val="center"/>
          </w:tcPr>
          <w:p w14:paraId="333800D5">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085C2052">
            <w:pPr>
              <w:jc w:val="right"/>
              <w:textAlignment w:val="center"/>
              <w:rPr>
                <w:rFonts w:eastAsia="宋体" w:cs="Times New Roman"/>
                <w:color w:val="000000"/>
                <w:sz w:val="22"/>
              </w:rPr>
            </w:pPr>
            <w:r>
              <w:rPr>
                <w:rFonts w:eastAsia="宋体" w:cs="Times New Roman"/>
                <w:color w:val="000000"/>
                <w:sz w:val="22"/>
                <w:lang w:eastAsia="zh-CN"/>
              </w:rPr>
              <w:t>14</w:t>
            </w:r>
          </w:p>
        </w:tc>
        <w:tc>
          <w:tcPr>
            <w:tcW w:w="1388" w:type="dxa"/>
            <w:tcBorders>
              <w:top w:val="nil"/>
              <w:left w:val="nil"/>
              <w:bottom w:val="nil"/>
              <w:right w:val="nil"/>
            </w:tcBorders>
            <w:shd w:val="clear" w:color="auto" w:fill="auto"/>
            <w:noWrap/>
            <w:vAlign w:val="center"/>
          </w:tcPr>
          <w:p w14:paraId="6DDB77AF">
            <w:pPr>
              <w:jc w:val="right"/>
              <w:textAlignment w:val="center"/>
              <w:rPr>
                <w:rFonts w:eastAsia="宋体" w:cs="Times New Roman"/>
                <w:color w:val="000000"/>
                <w:sz w:val="22"/>
              </w:rPr>
            </w:pPr>
            <w:r>
              <w:rPr>
                <w:rFonts w:eastAsia="宋体" w:cs="Times New Roman"/>
                <w:color w:val="000000"/>
                <w:sz w:val="22"/>
                <w:lang w:eastAsia="zh-CN"/>
              </w:rPr>
              <w:t>10</w:t>
            </w:r>
          </w:p>
        </w:tc>
        <w:tc>
          <w:tcPr>
            <w:tcW w:w="3030" w:type="dxa"/>
            <w:tcBorders>
              <w:top w:val="nil"/>
              <w:left w:val="nil"/>
              <w:bottom w:val="nil"/>
              <w:right w:val="nil"/>
            </w:tcBorders>
            <w:shd w:val="clear" w:color="auto" w:fill="auto"/>
            <w:noWrap/>
            <w:vAlign w:val="center"/>
          </w:tcPr>
          <w:p w14:paraId="1D8013EA">
            <w:pPr>
              <w:textAlignment w:val="center"/>
              <w:rPr>
                <w:rFonts w:eastAsia="宋体" w:cs="Times New Roman"/>
                <w:color w:val="000000"/>
                <w:sz w:val="22"/>
              </w:rPr>
            </w:pPr>
            <w:r>
              <w:rPr>
                <w:rFonts w:eastAsia="宋体" w:cs="Times New Roman"/>
                <w:color w:val="000000"/>
                <w:sz w:val="22"/>
                <w:lang w:eastAsia="zh-CN"/>
              </w:rPr>
              <w:t>antirheumatic</w:t>
            </w:r>
          </w:p>
        </w:tc>
      </w:tr>
      <w:tr w14:paraId="5DC121A8">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D087208">
            <w:pPr>
              <w:textAlignment w:val="center"/>
              <w:rPr>
                <w:rFonts w:eastAsia="宋体" w:cs="Times New Roman"/>
                <w:color w:val="000000"/>
                <w:sz w:val="22"/>
              </w:rPr>
            </w:pPr>
            <w:r>
              <w:rPr>
                <w:rFonts w:eastAsia="宋体" w:cs="Times New Roman"/>
                <w:color w:val="000000"/>
                <w:sz w:val="22"/>
                <w:lang w:eastAsia="zh-CN"/>
              </w:rPr>
              <w:t>thalidomide</w:t>
            </w:r>
          </w:p>
        </w:tc>
        <w:tc>
          <w:tcPr>
            <w:tcW w:w="1242" w:type="dxa"/>
            <w:tcBorders>
              <w:top w:val="nil"/>
              <w:left w:val="nil"/>
              <w:bottom w:val="nil"/>
              <w:right w:val="nil"/>
            </w:tcBorders>
            <w:shd w:val="clear" w:color="auto" w:fill="auto"/>
            <w:noWrap/>
            <w:vAlign w:val="center"/>
          </w:tcPr>
          <w:p w14:paraId="182A1FCE">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5E2C57D2">
            <w:pPr>
              <w:jc w:val="right"/>
              <w:textAlignment w:val="center"/>
              <w:rPr>
                <w:rFonts w:eastAsia="宋体" w:cs="Times New Roman"/>
                <w:color w:val="000000"/>
                <w:sz w:val="22"/>
              </w:rPr>
            </w:pPr>
            <w:r>
              <w:rPr>
                <w:rFonts w:eastAsia="宋体" w:cs="Times New Roman"/>
                <w:color w:val="000000"/>
                <w:sz w:val="22"/>
                <w:lang w:eastAsia="zh-CN"/>
              </w:rPr>
              <w:t>2</w:t>
            </w:r>
          </w:p>
        </w:tc>
        <w:tc>
          <w:tcPr>
            <w:tcW w:w="1388" w:type="dxa"/>
            <w:tcBorders>
              <w:top w:val="nil"/>
              <w:left w:val="nil"/>
              <w:bottom w:val="nil"/>
              <w:right w:val="nil"/>
            </w:tcBorders>
            <w:shd w:val="clear" w:color="auto" w:fill="auto"/>
            <w:noWrap/>
            <w:vAlign w:val="center"/>
          </w:tcPr>
          <w:p w14:paraId="1981D21C">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2A11D4AB">
            <w:pPr>
              <w:textAlignment w:val="center"/>
              <w:rPr>
                <w:rFonts w:eastAsia="宋体" w:cs="Times New Roman"/>
                <w:color w:val="000000"/>
                <w:sz w:val="22"/>
              </w:rPr>
            </w:pPr>
            <w:r>
              <w:rPr>
                <w:rFonts w:eastAsia="宋体" w:cs="Times New Roman"/>
                <w:color w:val="000000"/>
                <w:sz w:val="22"/>
                <w:lang w:eastAsia="zh-CN"/>
              </w:rPr>
              <w:t>antirheumatic</w:t>
            </w:r>
          </w:p>
        </w:tc>
      </w:tr>
      <w:tr w14:paraId="470913FA">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7FBFF1B4">
            <w:pPr>
              <w:textAlignment w:val="center"/>
              <w:rPr>
                <w:rFonts w:eastAsia="宋体" w:cs="Times New Roman"/>
                <w:color w:val="000000"/>
                <w:sz w:val="22"/>
              </w:rPr>
            </w:pPr>
            <w:r>
              <w:rPr>
                <w:rFonts w:eastAsia="宋体" w:cs="Times New Roman"/>
                <w:color w:val="000000"/>
                <w:sz w:val="22"/>
                <w:lang w:eastAsia="zh-CN"/>
              </w:rPr>
              <w:t>azathioprine</w:t>
            </w:r>
          </w:p>
        </w:tc>
        <w:tc>
          <w:tcPr>
            <w:tcW w:w="1242" w:type="dxa"/>
            <w:tcBorders>
              <w:top w:val="nil"/>
              <w:left w:val="nil"/>
              <w:bottom w:val="nil"/>
              <w:right w:val="nil"/>
            </w:tcBorders>
            <w:shd w:val="clear" w:color="auto" w:fill="auto"/>
            <w:noWrap/>
            <w:vAlign w:val="center"/>
          </w:tcPr>
          <w:p w14:paraId="1D9E99BF">
            <w:pPr>
              <w:jc w:val="right"/>
              <w:textAlignment w:val="center"/>
              <w:rPr>
                <w:rFonts w:eastAsia="宋体" w:cs="Times New Roman"/>
                <w:color w:val="000000"/>
                <w:sz w:val="22"/>
              </w:rPr>
            </w:pPr>
            <w:r>
              <w:rPr>
                <w:rFonts w:eastAsia="宋体" w:cs="Times New Roman"/>
                <w:color w:val="000000"/>
                <w:sz w:val="22"/>
                <w:lang w:eastAsia="zh-CN"/>
              </w:rPr>
              <w:t>12</w:t>
            </w:r>
          </w:p>
        </w:tc>
        <w:tc>
          <w:tcPr>
            <w:tcW w:w="1235" w:type="dxa"/>
            <w:tcBorders>
              <w:top w:val="nil"/>
              <w:left w:val="nil"/>
              <w:bottom w:val="nil"/>
              <w:right w:val="nil"/>
            </w:tcBorders>
            <w:shd w:val="clear" w:color="auto" w:fill="auto"/>
            <w:noWrap/>
            <w:vAlign w:val="center"/>
          </w:tcPr>
          <w:p w14:paraId="055F3CB4">
            <w:pPr>
              <w:jc w:val="right"/>
              <w:textAlignment w:val="center"/>
              <w:rPr>
                <w:rFonts w:eastAsia="宋体" w:cs="Times New Roman"/>
                <w:color w:val="000000"/>
                <w:sz w:val="22"/>
              </w:rPr>
            </w:pPr>
            <w:r>
              <w:rPr>
                <w:rFonts w:eastAsia="宋体" w:cs="Times New Roman"/>
                <w:color w:val="000000"/>
                <w:sz w:val="22"/>
                <w:lang w:eastAsia="zh-CN"/>
              </w:rPr>
              <w:t>11</w:t>
            </w:r>
          </w:p>
        </w:tc>
        <w:tc>
          <w:tcPr>
            <w:tcW w:w="1388" w:type="dxa"/>
            <w:tcBorders>
              <w:top w:val="nil"/>
              <w:left w:val="nil"/>
              <w:bottom w:val="nil"/>
              <w:right w:val="nil"/>
            </w:tcBorders>
            <w:shd w:val="clear" w:color="auto" w:fill="auto"/>
            <w:noWrap/>
            <w:vAlign w:val="center"/>
          </w:tcPr>
          <w:p w14:paraId="23C7B7AC">
            <w:pPr>
              <w:jc w:val="right"/>
              <w:textAlignment w:val="center"/>
              <w:rPr>
                <w:rFonts w:eastAsia="宋体" w:cs="Times New Roman"/>
                <w:color w:val="000000"/>
                <w:sz w:val="22"/>
              </w:rPr>
            </w:pPr>
            <w:r>
              <w:rPr>
                <w:rFonts w:eastAsia="宋体" w:cs="Times New Roman"/>
                <w:color w:val="000000"/>
                <w:sz w:val="22"/>
                <w:lang w:eastAsia="zh-CN"/>
              </w:rPr>
              <w:t>11</w:t>
            </w:r>
          </w:p>
        </w:tc>
        <w:tc>
          <w:tcPr>
            <w:tcW w:w="3030" w:type="dxa"/>
            <w:tcBorders>
              <w:top w:val="nil"/>
              <w:left w:val="nil"/>
              <w:bottom w:val="nil"/>
              <w:right w:val="nil"/>
            </w:tcBorders>
            <w:shd w:val="clear" w:color="auto" w:fill="auto"/>
            <w:noWrap/>
            <w:vAlign w:val="center"/>
          </w:tcPr>
          <w:p w14:paraId="0F491DE2">
            <w:pPr>
              <w:textAlignment w:val="center"/>
              <w:rPr>
                <w:rFonts w:eastAsia="宋体" w:cs="Times New Roman"/>
                <w:color w:val="000000"/>
                <w:sz w:val="22"/>
              </w:rPr>
            </w:pPr>
            <w:r>
              <w:rPr>
                <w:rFonts w:eastAsia="宋体" w:cs="Times New Roman"/>
                <w:color w:val="000000"/>
                <w:sz w:val="22"/>
                <w:lang w:eastAsia="zh-CN"/>
              </w:rPr>
              <w:t>antirheumatic</w:t>
            </w:r>
          </w:p>
        </w:tc>
      </w:tr>
      <w:tr w14:paraId="0808680F">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846B79C">
            <w:pPr>
              <w:textAlignment w:val="center"/>
              <w:rPr>
                <w:rFonts w:eastAsia="宋体" w:cs="Times New Roman"/>
                <w:color w:val="000000"/>
                <w:sz w:val="22"/>
              </w:rPr>
            </w:pPr>
            <w:r>
              <w:rPr>
                <w:rFonts w:eastAsia="宋体" w:cs="Times New Roman"/>
                <w:color w:val="000000"/>
                <w:sz w:val="22"/>
                <w:lang w:eastAsia="zh-CN"/>
              </w:rPr>
              <w:t>diacerein</w:t>
            </w:r>
          </w:p>
        </w:tc>
        <w:tc>
          <w:tcPr>
            <w:tcW w:w="1242" w:type="dxa"/>
            <w:tcBorders>
              <w:top w:val="nil"/>
              <w:left w:val="nil"/>
              <w:bottom w:val="nil"/>
              <w:right w:val="nil"/>
            </w:tcBorders>
            <w:shd w:val="clear" w:color="auto" w:fill="auto"/>
            <w:noWrap/>
            <w:vAlign w:val="center"/>
          </w:tcPr>
          <w:p w14:paraId="2E9BD5BB">
            <w:pPr>
              <w:jc w:val="right"/>
              <w:textAlignment w:val="center"/>
              <w:rPr>
                <w:rFonts w:eastAsia="宋体" w:cs="Times New Roman"/>
                <w:color w:val="000000"/>
                <w:sz w:val="22"/>
              </w:rPr>
            </w:pPr>
            <w:r>
              <w:rPr>
                <w:rFonts w:eastAsia="宋体" w:cs="Times New Roman"/>
                <w:color w:val="000000"/>
                <w:sz w:val="22"/>
                <w:lang w:eastAsia="zh-CN"/>
              </w:rPr>
              <w:t>19</w:t>
            </w:r>
          </w:p>
        </w:tc>
        <w:tc>
          <w:tcPr>
            <w:tcW w:w="1235" w:type="dxa"/>
            <w:tcBorders>
              <w:top w:val="nil"/>
              <w:left w:val="nil"/>
              <w:bottom w:val="nil"/>
              <w:right w:val="nil"/>
            </w:tcBorders>
            <w:shd w:val="clear" w:color="auto" w:fill="auto"/>
            <w:noWrap/>
            <w:vAlign w:val="center"/>
          </w:tcPr>
          <w:p w14:paraId="0E25D9E0">
            <w:pPr>
              <w:jc w:val="right"/>
              <w:textAlignment w:val="center"/>
              <w:rPr>
                <w:rFonts w:eastAsia="宋体" w:cs="Times New Roman"/>
                <w:color w:val="000000"/>
                <w:sz w:val="22"/>
              </w:rPr>
            </w:pPr>
            <w:r>
              <w:rPr>
                <w:rFonts w:eastAsia="宋体" w:cs="Times New Roman"/>
                <w:color w:val="000000"/>
                <w:sz w:val="22"/>
                <w:lang w:eastAsia="zh-CN"/>
              </w:rPr>
              <w:t>19</w:t>
            </w:r>
          </w:p>
        </w:tc>
        <w:tc>
          <w:tcPr>
            <w:tcW w:w="1388" w:type="dxa"/>
            <w:tcBorders>
              <w:top w:val="nil"/>
              <w:left w:val="nil"/>
              <w:bottom w:val="nil"/>
              <w:right w:val="nil"/>
            </w:tcBorders>
            <w:shd w:val="clear" w:color="auto" w:fill="auto"/>
            <w:noWrap/>
            <w:vAlign w:val="center"/>
          </w:tcPr>
          <w:p w14:paraId="15FA5578">
            <w:pPr>
              <w:jc w:val="right"/>
              <w:textAlignment w:val="center"/>
              <w:rPr>
                <w:rFonts w:eastAsia="宋体" w:cs="Times New Roman"/>
                <w:color w:val="000000"/>
                <w:sz w:val="22"/>
              </w:rPr>
            </w:pPr>
            <w:r>
              <w:rPr>
                <w:rFonts w:eastAsia="宋体" w:cs="Times New Roman"/>
                <w:color w:val="000000"/>
                <w:sz w:val="22"/>
                <w:lang w:eastAsia="zh-CN"/>
              </w:rPr>
              <w:t>17</w:t>
            </w:r>
          </w:p>
        </w:tc>
        <w:tc>
          <w:tcPr>
            <w:tcW w:w="3030" w:type="dxa"/>
            <w:tcBorders>
              <w:top w:val="nil"/>
              <w:left w:val="nil"/>
              <w:bottom w:val="nil"/>
              <w:right w:val="nil"/>
            </w:tcBorders>
            <w:shd w:val="clear" w:color="auto" w:fill="auto"/>
            <w:noWrap/>
            <w:vAlign w:val="center"/>
          </w:tcPr>
          <w:p w14:paraId="5BD4A851">
            <w:pPr>
              <w:textAlignment w:val="center"/>
              <w:rPr>
                <w:rFonts w:eastAsia="宋体" w:cs="Times New Roman"/>
                <w:color w:val="000000"/>
                <w:sz w:val="22"/>
              </w:rPr>
            </w:pPr>
            <w:r>
              <w:rPr>
                <w:rFonts w:eastAsia="宋体" w:cs="Times New Roman"/>
                <w:color w:val="000000"/>
                <w:sz w:val="22"/>
                <w:lang w:eastAsia="zh-CN"/>
              </w:rPr>
              <w:t>antirheumatic</w:t>
            </w:r>
          </w:p>
        </w:tc>
      </w:tr>
      <w:tr w14:paraId="7A2327A6">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71CD2A7">
            <w:pPr>
              <w:textAlignment w:val="center"/>
              <w:rPr>
                <w:rFonts w:eastAsia="宋体" w:cs="Times New Roman"/>
                <w:color w:val="000000"/>
                <w:sz w:val="22"/>
              </w:rPr>
            </w:pPr>
            <w:r>
              <w:rPr>
                <w:rFonts w:eastAsia="宋体" w:cs="Times New Roman"/>
                <w:color w:val="000000"/>
                <w:sz w:val="22"/>
                <w:lang w:eastAsia="zh-CN"/>
              </w:rPr>
              <w:t>warfarin</w:t>
            </w:r>
          </w:p>
        </w:tc>
        <w:tc>
          <w:tcPr>
            <w:tcW w:w="1242" w:type="dxa"/>
            <w:tcBorders>
              <w:top w:val="nil"/>
              <w:left w:val="nil"/>
              <w:bottom w:val="nil"/>
              <w:right w:val="nil"/>
            </w:tcBorders>
            <w:shd w:val="clear" w:color="auto" w:fill="auto"/>
            <w:noWrap/>
            <w:vAlign w:val="center"/>
          </w:tcPr>
          <w:p w14:paraId="7D14E295">
            <w:pPr>
              <w:jc w:val="right"/>
              <w:textAlignment w:val="center"/>
              <w:rPr>
                <w:rFonts w:eastAsia="宋体" w:cs="Times New Roman"/>
                <w:color w:val="000000"/>
                <w:sz w:val="22"/>
              </w:rPr>
            </w:pPr>
            <w:r>
              <w:rPr>
                <w:rFonts w:eastAsia="宋体" w:cs="Times New Roman"/>
                <w:color w:val="000000"/>
                <w:sz w:val="22"/>
                <w:lang w:eastAsia="zh-CN"/>
              </w:rPr>
              <w:t>2</w:t>
            </w:r>
          </w:p>
        </w:tc>
        <w:tc>
          <w:tcPr>
            <w:tcW w:w="1235" w:type="dxa"/>
            <w:tcBorders>
              <w:top w:val="nil"/>
              <w:left w:val="nil"/>
              <w:bottom w:val="nil"/>
              <w:right w:val="nil"/>
            </w:tcBorders>
            <w:shd w:val="clear" w:color="auto" w:fill="auto"/>
            <w:noWrap/>
            <w:vAlign w:val="center"/>
          </w:tcPr>
          <w:p w14:paraId="4DCC1BC9">
            <w:pPr>
              <w:jc w:val="right"/>
              <w:textAlignment w:val="center"/>
              <w:rPr>
                <w:rFonts w:eastAsia="宋体" w:cs="Times New Roman"/>
                <w:color w:val="000000"/>
                <w:sz w:val="22"/>
              </w:rPr>
            </w:pPr>
            <w:r>
              <w:rPr>
                <w:rFonts w:eastAsia="宋体" w:cs="Times New Roman"/>
                <w:color w:val="000000"/>
                <w:sz w:val="22"/>
                <w:lang w:eastAsia="zh-CN"/>
              </w:rPr>
              <w:t>10</w:t>
            </w:r>
          </w:p>
        </w:tc>
        <w:tc>
          <w:tcPr>
            <w:tcW w:w="1388" w:type="dxa"/>
            <w:tcBorders>
              <w:top w:val="nil"/>
              <w:left w:val="nil"/>
              <w:bottom w:val="nil"/>
              <w:right w:val="nil"/>
            </w:tcBorders>
            <w:shd w:val="clear" w:color="auto" w:fill="auto"/>
            <w:noWrap/>
            <w:vAlign w:val="center"/>
          </w:tcPr>
          <w:p w14:paraId="1F99C7EE">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nil"/>
              <w:right w:val="nil"/>
            </w:tcBorders>
            <w:shd w:val="clear" w:color="auto" w:fill="auto"/>
            <w:noWrap/>
            <w:vAlign w:val="center"/>
          </w:tcPr>
          <w:p w14:paraId="4E0A5AD1">
            <w:pPr>
              <w:textAlignment w:val="center"/>
              <w:rPr>
                <w:rFonts w:eastAsia="宋体" w:cs="Times New Roman"/>
                <w:color w:val="000000"/>
                <w:sz w:val="22"/>
              </w:rPr>
            </w:pPr>
            <w:r>
              <w:rPr>
                <w:rFonts w:eastAsia="宋体" w:cs="Times New Roman"/>
                <w:color w:val="000000"/>
                <w:sz w:val="22"/>
                <w:lang w:eastAsia="zh-CN"/>
              </w:rPr>
              <w:t>Antithrombotic agents</w:t>
            </w:r>
          </w:p>
        </w:tc>
      </w:tr>
      <w:tr w14:paraId="7D7B6704">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FAFE43C">
            <w:pPr>
              <w:textAlignment w:val="center"/>
              <w:rPr>
                <w:rFonts w:eastAsia="宋体" w:cs="Times New Roman"/>
                <w:color w:val="000000"/>
                <w:sz w:val="22"/>
              </w:rPr>
            </w:pPr>
            <w:r>
              <w:rPr>
                <w:rFonts w:eastAsia="宋体" w:cs="Times New Roman"/>
                <w:color w:val="000000"/>
                <w:sz w:val="22"/>
                <w:lang w:eastAsia="zh-CN"/>
              </w:rPr>
              <w:t>treprostinil diolamine</w:t>
            </w:r>
          </w:p>
        </w:tc>
        <w:tc>
          <w:tcPr>
            <w:tcW w:w="1242" w:type="dxa"/>
            <w:tcBorders>
              <w:top w:val="nil"/>
              <w:left w:val="nil"/>
              <w:bottom w:val="nil"/>
              <w:right w:val="nil"/>
            </w:tcBorders>
            <w:shd w:val="clear" w:color="auto" w:fill="auto"/>
            <w:noWrap/>
            <w:vAlign w:val="center"/>
          </w:tcPr>
          <w:p w14:paraId="13BF9AD4">
            <w:pPr>
              <w:jc w:val="right"/>
              <w:textAlignment w:val="center"/>
              <w:rPr>
                <w:rFonts w:eastAsia="宋体" w:cs="Times New Roman"/>
                <w:color w:val="000000"/>
                <w:sz w:val="22"/>
              </w:rPr>
            </w:pPr>
            <w:r>
              <w:rPr>
                <w:rFonts w:eastAsia="宋体" w:cs="Times New Roman"/>
                <w:color w:val="000000"/>
                <w:sz w:val="22"/>
                <w:lang w:eastAsia="zh-CN"/>
              </w:rPr>
              <w:t>5</w:t>
            </w:r>
          </w:p>
        </w:tc>
        <w:tc>
          <w:tcPr>
            <w:tcW w:w="1235" w:type="dxa"/>
            <w:tcBorders>
              <w:top w:val="nil"/>
              <w:left w:val="nil"/>
              <w:bottom w:val="nil"/>
              <w:right w:val="nil"/>
            </w:tcBorders>
            <w:shd w:val="clear" w:color="auto" w:fill="auto"/>
            <w:noWrap/>
            <w:vAlign w:val="center"/>
          </w:tcPr>
          <w:p w14:paraId="58A74FE3">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57E6C4B2">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0205DA8E">
            <w:pPr>
              <w:textAlignment w:val="center"/>
              <w:rPr>
                <w:rFonts w:eastAsia="宋体" w:cs="Times New Roman"/>
                <w:color w:val="000000"/>
                <w:sz w:val="22"/>
              </w:rPr>
            </w:pPr>
            <w:r>
              <w:rPr>
                <w:rFonts w:eastAsia="宋体" w:cs="Times New Roman"/>
                <w:color w:val="000000"/>
                <w:sz w:val="22"/>
                <w:lang w:eastAsia="zh-CN"/>
              </w:rPr>
              <w:t>Antithrombotic agents</w:t>
            </w:r>
          </w:p>
        </w:tc>
      </w:tr>
      <w:tr w14:paraId="7A6A8275">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334B736">
            <w:pPr>
              <w:textAlignment w:val="center"/>
              <w:rPr>
                <w:rFonts w:eastAsia="宋体" w:cs="Times New Roman"/>
                <w:color w:val="000000"/>
                <w:sz w:val="22"/>
              </w:rPr>
            </w:pPr>
            <w:r>
              <w:rPr>
                <w:rFonts w:eastAsia="宋体" w:cs="Times New Roman"/>
                <w:color w:val="000000"/>
                <w:sz w:val="22"/>
                <w:lang w:eastAsia="zh-CN"/>
              </w:rPr>
              <w:t>cilostazol</w:t>
            </w:r>
          </w:p>
        </w:tc>
        <w:tc>
          <w:tcPr>
            <w:tcW w:w="1242" w:type="dxa"/>
            <w:tcBorders>
              <w:top w:val="nil"/>
              <w:left w:val="nil"/>
              <w:bottom w:val="nil"/>
              <w:right w:val="nil"/>
            </w:tcBorders>
            <w:shd w:val="clear" w:color="auto" w:fill="auto"/>
            <w:noWrap/>
            <w:vAlign w:val="center"/>
          </w:tcPr>
          <w:p w14:paraId="3127BE14">
            <w:pPr>
              <w:jc w:val="right"/>
              <w:textAlignment w:val="center"/>
              <w:rPr>
                <w:rFonts w:eastAsia="宋体" w:cs="Times New Roman"/>
                <w:color w:val="000000"/>
                <w:sz w:val="22"/>
              </w:rPr>
            </w:pPr>
            <w:r>
              <w:rPr>
                <w:rFonts w:eastAsia="宋体" w:cs="Times New Roman"/>
                <w:color w:val="000000"/>
                <w:sz w:val="22"/>
                <w:lang w:eastAsia="zh-CN"/>
              </w:rPr>
              <w:t>7</w:t>
            </w:r>
          </w:p>
        </w:tc>
        <w:tc>
          <w:tcPr>
            <w:tcW w:w="1235" w:type="dxa"/>
            <w:tcBorders>
              <w:top w:val="nil"/>
              <w:left w:val="nil"/>
              <w:bottom w:val="nil"/>
              <w:right w:val="nil"/>
            </w:tcBorders>
            <w:shd w:val="clear" w:color="auto" w:fill="auto"/>
            <w:noWrap/>
            <w:vAlign w:val="center"/>
          </w:tcPr>
          <w:p w14:paraId="5A05D22F">
            <w:pPr>
              <w:jc w:val="right"/>
              <w:textAlignment w:val="center"/>
              <w:rPr>
                <w:rFonts w:eastAsia="宋体" w:cs="Times New Roman"/>
                <w:color w:val="000000"/>
                <w:sz w:val="22"/>
              </w:rPr>
            </w:pPr>
            <w:r>
              <w:rPr>
                <w:rFonts w:eastAsia="宋体" w:cs="Times New Roman"/>
                <w:color w:val="000000"/>
                <w:sz w:val="22"/>
                <w:lang w:eastAsia="zh-CN"/>
              </w:rPr>
              <w:t>9</w:t>
            </w:r>
          </w:p>
        </w:tc>
        <w:tc>
          <w:tcPr>
            <w:tcW w:w="1388" w:type="dxa"/>
            <w:tcBorders>
              <w:top w:val="nil"/>
              <w:left w:val="nil"/>
              <w:bottom w:val="nil"/>
              <w:right w:val="nil"/>
            </w:tcBorders>
            <w:shd w:val="clear" w:color="auto" w:fill="auto"/>
            <w:noWrap/>
            <w:vAlign w:val="center"/>
          </w:tcPr>
          <w:p w14:paraId="6428E0EC">
            <w:pPr>
              <w:jc w:val="right"/>
              <w:textAlignment w:val="center"/>
              <w:rPr>
                <w:rFonts w:eastAsia="宋体" w:cs="Times New Roman"/>
                <w:color w:val="000000"/>
                <w:sz w:val="22"/>
              </w:rPr>
            </w:pPr>
            <w:r>
              <w:rPr>
                <w:rFonts w:eastAsia="宋体" w:cs="Times New Roman"/>
                <w:color w:val="000000"/>
                <w:sz w:val="22"/>
                <w:lang w:eastAsia="zh-CN"/>
              </w:rPr>
              <w:t>7</w:t>
            </w:r>
          </w:p>
        </w:tc>
        <w:tc>
          <w:tcPr>
            <w:tcW w:w="3030" w:type="dxa"/>
            <w:tcBorders>
              <w:top w:val="nil"/>
              <w:left w:val="nil"/>
              <w:bottom w:val="nil"/>
              <w:right w:val="nil"/>
            </w:tcBorders>
            <w:shd w:val="clear" w:color="auto" w:fill="auto"/>
            <w:noWrap/>
            <w:vAlign w:val="center"/>
          </w:tcPr>
          <w:p w14:paraId="16B1D26C">
            <w:pPr>
              <w:textAlignment w:val="center"/>
              <w:rPr>
                <w:rFonts w:eastAsia="宋体" w:cs="Times New Roman"/>
                <w:color w:val="000000"/>
                <w:sz w:val="22"/>
              </w:rPr>
            </w:pPr>
            <w:r>
              <w:rPr>
                <w:rFonts w:eastAsia="宋体" w:cs="Times New Roman"/>
                <w:color w:val="000000"/>
                <w:sz w:val="22"/>
                <w:lang w:eastAsia="zh-CN"/>
              </w:rPr>
              <w:t>Antithrombotic agents</w:t>
            </w:r>
          </w:p>
        </w:tc>
      </w:tr>
      <w:tr w14:paraId="16D6FF99">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5C59CC0">
            <w:pPr>
              <w:textAlignment w:val="center"/>
              <w:rPr>
                <w:rFonts w:eastAsia="宋体" w:cs="Times New Roman"/>
                <w:color w:val="000000"/>
                <w:sz w:val="22"/>
              </w:rPr>
            </w:pPr>
            <w:r>
              <w:rPr>
                <w:rFonts w:eastAsia="宋体" w:cs="Times New Roman"/>
                <w:color w:val="000000"/>
                <w:sz w:val="22"/>
                <w:lang w:eastAsia="zh-CN"/>
              </w:rPr>
              <w:t>argatroban</w:t>
            </w:r>
          </w:p>
        </w:tc>
        <w:tc>
          <w:tcPr>
            <w:tcW w:w="1242" w:type="dxa"/>
            <w:tcBorders>
              <w:top w:val="nil"/>
              <w:left w:val="nil"/>
              <w:bottom w:val="nil"/>
              <w:right w:val="nil"/>
            </w:tcBorders>
            <w:shd w:val="clear" w:color="auto" w:fill="auto"/>
            <w:noWrap/>
            <w:vAlign w:val="center"/>
          </w:tcPr>
          <w:p w14:paraId="5007DCFF">
            <w:pPr>
              <w:jc w:val="right"/>
              <w:textAlignment w:val="center"/>
              <w:rPr>
                <w:rFonts w:eastAsia="宋体" w:cs="Times New Roman"/>
                <w:color w:val="000000"/>
                <w:sz w:val="22"/>
              </w:rPr>
            </w:pPr>
            <w:r>
              <w:rPr>
                <w:rFonts w:eastAsia="宋体" w:cs="Times New Roman"/>
                <w:color w:val="000000"/>
                <w:sz w:val="22"/>
                <w:lang w:eastAsia="zh-CN"/>
              </w:rPr>
              <w:t>7</w:t>
            </w:r>
          </w:p>
        </w:tc>
        <w:tc>
          <w:tcPr>
            <w:tcW w:w="1235" w:type="dxa"/>
            <w:tcBorders>
              <w:top w:val="nil"/>
              <w:left w:val="nil"/>
              <w:bottom w:val="nil"/>
              <w:right w:val="nil"/>
            </w:tcBorders>
            <w:shd w:val="clear" w:color="auto" w:fill="auto"/>
            <w:noWrap/>
            <w:vAlign w:val="center"/>
          </w:tcPr>
          <w:p w14:paraId="7C2B2AB7">
            <w:pPr>
              <w:jc w:val="right"/>
              <w:textAlignment w:val="center"/>
              <w:rPr>
                <w:rFonts w:eastAsia="宋体" w:cs="Times New Roman"/>
                <w:color w:val="000000"/>
                <w:sz w:val="22"/>
              </w:rPr>
            </w:pPr>
            <w:r>
              <w:rPr>
                <w:rFonts w:eastAsia="宋体" w:cs="Times New Roman"/>
                <w:color w:val="000000"/>
                <w:sz w:val="22"/>
                <w:lang w:eastAsia="zh-CN"/>
              </w:rPr>
              <w:t>8</w:t>
            </w:r>
          </w:p>
        </w:tc>
        <w:tc>
          <w:tcPr>
            <w:tcW w:w="1388" w:type="dxa"/>
            <w:tcBorders>
              <w:top w:val="nil"/>
              <w:left w:val="nil"/>
              <w:bottom w:val="nil"/>
              <w:right w:val="nil"/>
            </w:tcBorders>
            <w:shd w:val="clear" w:color="auto" w:fill="auto"/>
            <w:noWrap/>
            <w:vAlign w:val="center"/>
          </w:tcPr>
          <w:p w14:paraId="3C551037">
            <w:pPr>
              <w:jc w:val="right"/>
              <w:textAlignment w:val="center"/>
              <w:rPr>
                <w:rFonts w:eastAsia="宋体" w:cs="Times New Roman"/>
                <w:color w:val="000000"/>
                <w:sz w:val="22"/>
              </w:rPr>
            </w:pPr>
            <w:r>
              <w:rPr>
                <w:rFonts w:eastAsia="宋体" w:cs="Times New Roman"/>
                <w:color w:val="000000"/>
                <w:sz w:val="22"/>
                <w:lang w:eastAsia="zh-CN"/>
              </w:rPr>
              <w:t>7</w:t>
            </w:r>
          </w:p>
        </w:tc>
        <w:tc>
          <w:tcPr>
            <w:tcW w:w="3030" w:type="dxa"/>
            <w:tcBorders>
              <w:top w:val="nil"/>
              <w:left w:val="nil"/>
              <w:bottom w:val="nil"/>
              <w:right w:val="nil"/>
            </w:tcBorders>
            <w:shd w:val="clear" w:color="auto" w:fill="auto"/>
            <w:noWrap/>
            <w:vAlign w:val="center"/>
          </w:tcPr>
          <w:p w14:paraId="2834FE7C">
            <w:pPr>
              <w:textAlignment w:val="center"/>
              <w:rPr>
                <w:rFonts w:eastAsia="宋体" w:cs="Times New Roman"/>
                <w:color w:val="000000"/>
                <w:sz w:val="22"/>
              </w:rPr>
            </w:pPr>
            <w:r>
              <w:rPr>
                <w:rFonts w:eastAsia="宋体" w:cs="Times New Roman"/>
                <w:color w:val="000000"/>
                <w:sz w:val="22"/>
                <w:lang w:eastAsia="zh-CN"/>
              </w:rPr>
              <w:t>Antithrombotic agents</w:t>
            </w:r>
          </w:p>
        </w:tc>
      </w:tr>
      <w:tr w14:paraId="0CDFA01D">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46E5F2D">
            <w:pPr>
              <w:textAlignment w:val="center"/>
              <w:rPr>
                <w:rFonts w:eastAsia="宋体" w:cs="Times New Roman"/>
                <w:color w:val="000000"/>
                <w:sz w:val="22"/>
              </w:rPr>
            </w:pPr>
            <w:r>
              <w:rPr>
                <w:rFonts w:eastAsia="宋体" w:cs="Times New Roman"/>
                <w:color w:val="000000"/>
                <w:sz w:val="22"/>
                <w:lang w:eastAsia="zh-CN"/>
              </w:rPr>
              <w:t>dabigatran etexilate</w:t>
            </w:r>
          </w:p>
        </w:tc>
        <w:tc>
          <w:tcPr>
            <w:tcW w:w="1242" w:type="dxa"/>
            <w:tcBorders>
              <w:top w:val="nil"/>
              <w:left w:val="nil"/>
              <w:bottom w:val="nil"/>
              <w:right w:val="nil"/>
            </w:tcBorders>
            <w:shd w:val="clear" w:color="auto" w:fill="auto"/>
            <w:noWrap/>
            <w:vAlign w:val="center"/>
          </w:tcPr>
          <w:p w14:paraId="08450655">
            <w:pPr>
              <w:jc w:val="right"/>
              <w:textAlignment w:val="center"/>
              <w:rPr>
                <w:rFonts w:eastAsia="宋体" w:cs="Times New Roman"/>
                <w:color w:val="000000"/>
                <w:sz w:val="22"/>
              </w:rPr>
            </w:pPr>
            <w:r>
              <w:rPr>
                <w:rFonts w:eastAsia="宋体" w:cs="Times New Roman"/>
                <w:color w:val="000000"/>
                <w:sz w:val="22"/>
                <w:lang w:eastAsia="zh-CN"/>
              </w:rPr>
              <w:t>7</w:t>
            </w:r>
          </w:p>
        </w:tc>
        <w:tc>
          <w:tcPr>
            <w:tcW w:w="1235" w:type="dxa"/>
            <w:tcBorders>
              <w:top w:val="nil"/>
              <w:left w:val="nil"/>
              <w:bottom w:val="nil"/>
              <w:right w:val="nil"/>
            </w:tcBorders>
            <w:shd w:val="clear" w:color="auto" w:fill="auto"/>
            <w:noWrap/>
            <w:vAlign w:val="center"/>
          </w:tcPr>
          <w:p w14:paraId="70277DAD">
            <w:pPr>
              <w:jc w:val="right"/>
              <w:textAlignment w:val="center"/>
              <w:rPr>
                <w:rFonts w:eastAsia="宋体" w:cs="Times New Roman"/>
                <w:color w:val="000000"/>
                <w:sz w:val="22"/>
              </w:rPr>
            </w:pPr>
            <w:r>
              <w:rPr>
                <w:rFonts w:eastAsia="宋体" w:cs="Times New Roman"/>
                <w:color w:val="000000"/>
                <w:sz w:val="22"/>
                <w:lang w:eastAsia="zh-CN"/>
              </w:rPr>
              <w:t>8</w:t>
            </w:r>
          </w:p>
        </w:tc>
        <w:tc>
          <w:tcPr>
            <w:tcW w:w="1388" w:type="dxa"/>
            <w:tcBorders>
              <w:top w:val="nil"/>
              <w:left w:val="nil"/>
              <w:bottom w:val="nil"/>
              <w:right w:val="nil"/>
            </w:tcBorders>
            <w:shd w:val="clear" w:color="auto" w:fill="auto"/>
            <w:noWrap/>
            <w:vAlign w:val="center"/>
          </w:tcPr>
          <w:p w14:paraId="4F50B0A9">
            <w:pPr>
              <w:jc w:val="right"/>
              <w:textAlignment w:val="center"/>
              <w:rPr>
                <w:rFonts w:eastAsia="宋体" w:cs="Times New Roman"/>
                <w:color w:val="000000"/>
                <w:sz w:val="22"/>
              </w:rPr>
            </w:pPr>
            <w:r>
              <w:rPr>
                <w:rFonts w:eastAsia="宋体" w:cs="Times New Roman"/>
                <w:color w:val="000000"/>
                <w:sz w:val="22"/>
                <w:lang w:eastAsia="zh-CN"/>
              </w:rPr>
              <w:t>7</w:t>
            </w:r>
          </w:p>
        </w:tc>
        <w:tc>
          <w:tcPr>
            <w:tcW w:w="3030" w:type="dxa"/>
            <w:tcBorders>
              <w:top w:val="nil"/>
              <w:left w:val="nil"/>
              <w:bottom w:val="nil"/>
              <w:right w:val="nil"/>
            </w:tcBorders>
            <w:shd w:val="clear" w:color="auto" w:fill="auto"/>
            <w:noWrap/>
            <w:vAlign w:val="center"/>
          </w:tcPr>
          <w:p w14:paraId="0F66022A">
            <w:pPr>
              <w:textAlignment w:val="center"/>
              <w:rPr>
                <w:rFonts w:eastAsia="宋体" w:cs="Times New Roman"/>
                <w:color w:val="000000"/>
                <w:sz w:val="22"/>
              </w:rPr>
            </w:pPr>
            <w:r>
              <w:rPr>
                <w:rFonts w:eastAsia="宋体" w:cs="Times New Roman"/>
                <w:color w:val="000000"/>
                <w:sz w:val="22"/>
                <w:lang w:eastAsia="zh-CN"/>
              </w:rPr>
              <w:t>Antithrombotic agents</w:t>
            </w:r>
          </w:p>
        </w:tc>
      </w:tr>
      <w:tr w14:paraId="3F2428AB">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7CA6D81">
            <w:pPr>
              <w:textAlignment w:val="center"/>
              <w:rPr>
                <w:rFonts w:eastAsia="宋体" w:cs="Times New Roman"/>
                <w:color w:val="000000"/>
                <w:sz w:val="22"/>
              </w:rPr>
            </w:pPr>
            <w:r>
              <w:rPr>
                <w:rFonts w:eastAsia="宋体" w:cs="Times New Roman"/>
                <w:color w:val="000000"/>
                <w:sz w:val="22"/>
                <w:lang w:eastAsia="zh-CN"/>
              </w:rPr>
              <w:t>dextran</w:t>
            </w:r>
          </w:p>
        </w:tc>
        <w:tc>
          <w:tcPr>
            <w:tcW w:w="1242" w:type="dxa"/>
            <w:tcBorders>
              <w:top w:val="nil"/>
              <w:left w:val="nil"/>
              <w:bottom w:val="nil"/>
              <w:right w:val="nil"/>
            </w:tcBorders>
            <w:shd w:val="clear" w:color="auto" w:fill="auto"/>
            <w:noWrap/>
            <w:vAlign w:val="center"/>
          </w:tcPr>
          <w:p w14:paraId="0D34CB13">
            <w:pPr>
              <w:jc w:val="right"/>
              <w:textAlignment w:val="center"/>
              <w:rPr>
                <w:rFonts w:eastAsia="宋体" w:cs="Times New Roman"/>
                <w:color w:val="000000"/>
                <w:sz w:val="22"/>
              </w:rPr>
            </w:pPr>
            <w:r>
              <w:rPr>
                <w:rFonts w:eastAsia="宋体" w:cs="Times New Roman"/>
                <w:color w:val="000000"/>
                <w:sz w:val="22"/>
                <w:lang w:eastAsia="zh-CN"/>
              </w:rPr>
              <w:t>9</w:t>
            </w:r>
          </w:p>
        </w:tc>
        <w:tc>
          <w:tcPr>
            <w:tcW w:w="1235" w:type="dxa"/>
            <w:tcBorders>
              <w:top w:val="nil"/>
              <w:left w:val="nil"/>
              <w:bottom w:val="nil"/>
              <w:right w:val="nil"/>
            </w:tcBorders>
            <w:shd w:val="clear" w:color="auto" w:fill="auto"/>
            <w:noWrap/>
            <w:vAlign w:val="center"/>
          </w:tcPr>
          <w:p w14:paraId="1FCFA2BF">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15DD1293">
            <w:pPr>
              <w:jc w:val="right"/>
              <w:textAlignment w:val="center"/>
              <w:rPr>
                <w:rFonts w:eastAsia="宋体" w:cs="Times New Roman"/>
                <w:color w:val="000000"/>
                <w:sz w:val="22"/>
              </w:rPr>
            </w:pPr>
            <w:r>
              <w:rPr>
                <w:rFonts w:eastAsia="宋体" w:cs="Times New Roman"/>
                <w:color w:val="000000"/>
                <w:sz w:val="22"/>
                <w:lang w:eastAsia="zh-CN"/>
              </w:rPr>
              <w:t>5</w:t>
            </w:r>
          </w:p>
        </w:tc>
        <w:tc>
          <w:tcPr>
            <w:tcW w:w="3030" w:type="dxa"/>
            <w:tcBorders>
              <w:top w:val="nil"/>
              <w:left w:val="nil"/>
              <w:bottom w:val="nil"/>
              <w:right w:val="nil"/>
            </w:tcBorders>
            <w:shd w:val="clear" w:color="auto" w:fill="auto"/>
            <w:noWrap/>
            <w:vAlign w:val="center"/>
          </w:tcPr>
          <w:p w14:paraId="4990AD05">
            <w:pPr>
              <w:textAlignment w:val="center"/>
              <w:rPr>
                <w:rFonts w:eastAsia="宋体" w:cs="Times New Roman"/>
                <w:color w:val="000000"/>
                <w:sz w:val="22"/>
              </w:rPr>
            </w:pPr>
            <w:r>
              <w:rPr>
                <w:rFonts w:eastAsia="宋体" w:cs="Times New Roman"/>
                <w:color w:val="000000"/>
                <w:sz w:val="22"/>
                <w:lang w:eastAsia="zh-CN"/>
              </w:rPr>
              <w:t>Antithrombotic agents</w:t>
            </w:r>
          </w:p>
        </w:tc>
      </w:tr>
      <w:tr w14:paraId="7D246447">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7F85218E">
            <w:pPr>
              <w:textAlignment w:val="center"/>
              <w:rPr>
                <w:rFonts w:eastAsia="宋体" w:cs="Times New Roman"/>
                <w:color w:val="000000"/>
                <w:sz w:val="22"/>
              </w:rPr>
            </w:pPr>
            <w:r>
              <w:rPr>
                <w:rFonts w:eastAsia="宋体" w:cs="Times New Roman"/>
                <w:color w:val="000000"/>
                <w:sz w:val="22"/>
                <w:lang w:eastAsia="zh-CN"/>
              </w:rPr>
              <w:t>apixaban</w:t>
            </w:r>
          </w:p>
        </w:tc>
        <w:tc>
          <w:tcPr>
            <w:tcW w:w="1242" w:type="dxa"/>
            <w:tcBorders>
              <w:top w:val="nil"/>
              <w:left w:val="nil"/>
              <w:bottom w:val="nil"/>
              <w:right w:val="nil"/>
            </w:tcBorders>
            <w:shd w:val="clear" w:color="auto" w:fill="auto"/>
            <w:noWrap/>
            <w:vAlign w:val="center"/>
          </w:tcPr>
          <w:p w14:paraId="07F17D38">
            <w:pPr>
              <w:jc w:val="right"/>
              <w:textAlignment w:val="center"/>
              <w:rPr>
                <w:rFonts w:eastAsia="宋体" w:cs="Times New Roman"/>
                <w:color w:val="000000"/>
                <w:sz w:val="22"/>
              </w:rPr>
            </w:pPr>
            <w:r>
              <w:rPr>
                <w:rFonts w:eastAsia="宋体" w:cs="Times New Roman"/>
                <w:color w:val="000000"/>
                <w:sz w:val="22"/>
                <w:lang w:eastAsia="zh-CN"/>
              </w:rPr>
              <w:t>10</w:t>
            </w:r>
          </w:p>
        </w:tc>
        <w:tc>
          <w:tcPr>
            <w:tcW w:w="1235" w:type="dxa"/>
            <w:tcBorders>
              <w:top w:val="nil"/>
              <w:left w:val="nil"/>
              <w:bottom w:val="nil"/>
              <w:right w:val="nil"/>
            </w:tcBorders>
            <w:shd w:val="clear" w:color="auto" w:fill="auto"/>
            <w:noWrap/>
            <w:vAlign w:val="center"/>
          </w:tcPr>
          <w:p w14:paraId="025418EC">
            <w:pPr>
              <w:jc w:val="right"/>
              <w:textAlignment w:val="center"/>
              <w:rPr>
                <w:rFonts w:eastAsia="宋体" w:cs="Times New Roman"/>
                <w:color w:val="000000"/>
                <w:sz w:val="22"/>
              </w:rPr>
            </w:pPr>
            <w:r>
              <w:rPr>
                <w:rFonts w:eastAsia="宋体" w:cs="Times New Roman"/>
                <w:color w:val="000000"/>
                <w:sz w:val="22"/>
                <w:lang w:eastAsia="zh-CN"/>
              </w:rPr>
              <w:t>8</w:t>
            </w:r>
          </w:p>
        </w:tc>
        <w:tc>
          <w:tcPr>
            <w:tcW w:w="1388" w:type="dxa"/>
            <w:tcBorders>
              <w:top w:val="nil"/>
              <w:left w:val="nil"/>
              <w:bottom w:val="nil"/>
              <w:right w:val="nil"/>
            </w:tcBorders>
            <w:shd w:val="clear" w:color="auto" w:fill="auto"/>
            <w:noWrap/>
            <w:vAlign w:val="center"/>
          </w:tcPr>
          <w:p w14:paraId="35B32A7E">
            <w:pPr>
              <w:jc w:val="right"/>
              <w:textAlignment w:val="center"/>
              <w:rPr>
                <w:rFonts w:eastAsia="宋体" w:cs="Times New Roman"/>
                <w:color w:val="000000"/>
                <w:sz w:val="22"/>
              </w:rPr>
            </w:pPr>
            <w:r>
              <w:rPr>
                <w:rFonts w:eastAsia="宋体" w:cs="Times New Roman"/>
                <w:color w:val="000000"/>
                <w:sz w:val="22"/>
                <w:lang w:eastAsia="zh-CN"/>
              </w:rPr>
              <w:t>9</w:t>
            </w:r>
          </w:p>
        </w:tc>
        <w:tc>
          <w:tcPr>
            <w:tcW w:w="3030" w:type="dxa"/>
            <w:tcBorders>
              <w:top w:val="nil"/>
              <w:left w:val="nil"/>
              <w:bottom w:val="nil"/>
              <w:right w:val="nil"/>
            </w:tcBorders>
            <w:shd w:val="clear" w:color="auto" w:fill="auto"/>
            <w:noWrap/>
            <w:vAlign w:val="center"/>
          </w:tcPr>
          <w:p w14:paraId="448EBE59">
            <w:pPr>
              <w:textAlignment w:val="center"/>
              <w:rPr>
                <w:rFonts w:eastAsia="宋体" w:cs="Times New Roman"/>
                <w:color w:val="000000"/>
                <w:sz w:val="22"/>
              </w:rPr>
            </w:pPr>
            <w:r>
              <w:rPr>
                <w:rFonts w:eastAsia="宋体" w:cs="Times New Roman"/>
                <w:color w:val="000000"/>
                <w:sz w:val="22"/>
                <w:lang w:eastAsia="zh-CN"/>
              </w:rPr>
              <w:t>Antithrombotic agents</w:t>
            </w:r>
          </w:p>
        </w:tc>
      </w:tr>
      <w:tr w14:paraId="1F3BEF2E">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9E444D6">
            <w:pPr>
              <w:textAlignment w:val="center"/>
              <w:rPr>
                <w:rFonts w:eastAsia="宋体" w:cs="Times New Roman"/>
                <w:color w:val="000000"/>
                <w:sz w:val="22"/>
              </w:rPr>
            </w:pPr>
            <w:r>
              <w:rPr>
                <w:rFonts w:eastAsia="宋体" w:cs="Times New Roman"/>
                <w:color w:val="000000"/>
                <w:sz w:val="22"/>
                <w:lang w:eastAsia="zh-CN"/>
              </w:rPr>
              <w:t>rivaroxaban</w:t>
            </w:r>
          </w:p>
        </w:tc>
        <w:tc>
          <w:tcPr>
            <w:tcW w:w="1242" w:type="dxa"/>
            <w:tcBorders>
              <w:top w:val="nil"/>
              <w:left w:val="nil"/>
              <w:bottom w:val="nil"/>
              <w:right w:val="nil"/>
            </w:tcBorders>
            <w:shd w:val="clear" w:color="auto" w:fill="auto"/>
            <w:noWrap/>
            <w:vAlign w:val="center"/>
          </w:tcPr>
          <w:p w14:paraId="430D5693">
            <w:pPr>
              <w:jc w:val="right"/>
              <w:textAlignment w:val="center"/>
              <w:rPr>
                <w:rFonts w:eastAsia="宋体" w:cs="Times New Roman"/>
                <w:color w:val="000000"/>
                <w:sz w:val="22"/>
              </w:rPr>
            </w:pPr>
            <w:r>
              <w:rPr>
                <w:rFonts w:eastAsia="宋体" w:cs="Times New Roman"/>
                <w:color w:val="000000"/>
                <w:sz w:val="22"/>
                <w:lang w:eastAsia="zh-CN"/>
              </w:rPr>
              <w:t>10</w:t>
            </w:r>
          </w:p>
        </w:tc>
        <w:tc>
          <w:tcPr>
            <w:tcW w:w="1235" w:type="dxa"/>
            <w:tcBorders>
              <w:top w:val="nil"/>
              <w:left w:val="nil"/>
              <w:bottom w:val="nil"/>
              <w:right w:val="nil"/>
            </w:tcBorders>
            <w:shd w:val="clear" w:color="auto" w:fill="auto"/>
            <w:noWrap/>
            <w:vAlign w:val="center"/>
          </w:tcPr>
          <w:p w14:paraId="2C291E33">
            <w:pPr>
              <w:jc w:val="right"/>
              <w:textAlignment w:val="center"/>
              <w:rPr>
                <w:rFonts w:eastAsia="宋体" w:cs="Times New Roman"/>
                <w:color w:val="000000"/>
                <w:sz w:val="22"/>
              </w:rPr>
            </w:pPr>
            <w:r>
              <w:rPr>
                <w:rFonts w:eastAsia="宋体" w:cs="Times New Roman"/>
                <w:color w:val="000000"/>
                <w:sz w:val="22"/>
                <w:lang w:eastAsia="zh-CN"/>
              </w:rPr>
              <w:t>8</w:t>
            </w:r>
          </w:p>
        </w:tc>
        <w:tc>
          <w:tcPr>
            <w:tcW w:w="1388" w:type="dxa"/>
            <w:tcBorders>
              <w:top w:val="nil"/>
              <w:left w:val="nil"/>
              <w:bottom w:val="nil"/>
              <w:right w:val="nil"/>
            </w:tcBorders>
            <w:shd w:val="clear" w:color="auto" w:fill="auto"/>
            <w:noWrap/>
            <w:vAlign w:val="center"/>
          </w:tcPr>
          <w:p w14:paraId="7B64BE9B">
            <w:pPr>
              <w:jc w:val="right"/>
              <w:textAlignment w:val="center"/>
              <w:rPr>
                <w:rFonts w:eastAsia="宋体" w:cs="Times New Roman"/>
                <w:color w:val="000000"/>
                <w:sz w:val="22"/>
              </w:rPr>
            </w:pPr>
            <w:r>
              <w:rPr>
                <w:rFonts w:eastAsia="宋体" w:cs="Times New Roman"/>
                <w:color w:val="000000"/>
                <w:sz w:val="22"/>
                <w:lang w:eastAsia="zh-CN"/>
              </w:rPr>
              <w:t>9</w:t>
            </w:r>
          </w:p>
        </w:tc>
        <w:tc>
          <w:tcPr>
            <w:tcW w:w="3030" w:type="dxa"/>
            <w:tcBorders>
              <w:top w:val="nil"/>
              <w:left w:val="nil"/>
              <w:bottom w:val="nil"/>
              <w:right w:val="nil"/>
            </w:tcBorders>
            <w:shd w:val="clear" w:color="auto" w:fill="auto"/>
            <w:noWrap/>
            <w:vAlign w:val="center"/>
          </w:tcPr>
          <w:p w14:paraId="73544133">
            <w:pPr>
              <w:textAlignment w:val="center"/>
              <w:rPr>
                <w:rFonts w:eastAsia="宋体" w:cs="Times New Roman"/>
                <w:color w:val="000000"/>
                <w:sz w:val="22"/>
              </w:rPr>
            </w:pPr>
            <w:r>
              <w:rPr>
                <w:rFonts w:eastAsia="宋体" w:cs="Times New Roman"/>
                <w:color w:val="000000"/>
                <w:sz w:val="22"/>
                <w:lang w:eastAsia="zh-CN"/>
              </w:rPr>
              <w:t>Antithrombotic agents</w:t>
            </w:r>
          </w:p>
        </w:tc>
      </w:tr>
      <w:tr w14:paraId="3E8A1E4E">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0322082">
            <w:pPr>
              <w:textAlignment w:val="center"/>
              <w:rPr>
                <w:rFonts w:eastAsia="宋体" w:cs="Times New Roman"/>
                <w:color w:val="000000"/>
                <w:sz w:val="22"/>
              </w:rPr>
            </w:pPr>
            <w:r>
              <w:rPr>
                <w:rFonts w:eastAsia="宋体" w:cs="Times New Roman"/>
                <w:color w:val="000000"/>
                <w:sz w:val="22"/>
                <w:lang w:eastAsia="zh-CN"/>
              </w:rPr>
              <w:t>epoprostenol</w:t>
            </w:r>
          </w:p>
        </w:tc>
        <w:tc>
          <w:tcPr>
            <w:tcW w:w="1242" w:type="dxa"/>
            <w:tcBorders>
              <w:top w:val="nil"/>
              <w:left w:val="nil"/>
              <w:bottom w:val="nil"/>
              <w:right w:val="nil"/>
            </w:tcBorders>
            <w:shd w:val="clear" w:color="auto" w:fill="auto"/>
            <w:noWrap/>
            <w:vAlign w:val="center"/>
          </w:tcPr>
          <w:p w14:paraId="08228DEB">
            <w:pPr>
              <w:jc w:val="right"/>
              <w:textAlignment w:val="center"/>
              <w:rPr>
                <w:rFonts w:eastAsia="宋体" w:cs="Times New Roman"/>
                <w:color w:val="000000"/>
                <w:sz w:val="22"/>
              </w:rPr>
            </w:pPr>
            <w:r>
              <w:rPr>
                <w:rFonts w:eastAsia="宋体" w:cs="Times New Roman"/>
                <w:color w:val="000000"/>
                <w:sz w:val="22"/>
                <w:lang w:eastAsia="zh-CN"/>
              </w:rPr>
              <w:t>15</w:t>
            </w:r>
          </w:p>
        </w:tc>
        <w:tc>
          <w:tcPr>
            <w:tcW w:w="1235" w:type="dxa"/>
            <w:tcBorders>
              <w:top w:val="nil"/>
              <w:left w:val="nil"/>
              <w:bottom w:val="nil"/>
              <w:right w:val="nil"/>
            </w:tcBorders>
            <w:shd w:val="clear" w:color="auto" w:fill="auto"/>
            <w:noWrap/>
            <w:vAlign w:val="center"/>
          </w:tcPr>
          <w:p w14:paraId="560A1C6F">
            <w:pPr>
              <w:jc w:val="right"/>
              <w:textAlignment w:val="center"/>
              <w:rPr>
                <w:rFonts w:eastAsia="宋体" w:cs="Times New Roman"/>
                <w:color w:val="000000"/>
                <w:sz w:val="22"/>
              </w:rPr>
            </w:pPr>
            <w:r>
              <w:rPr>
                <w:rFonts w:eastAsia="宋体" w:cs="Times New Roman"/>
                <w:color w:val="000000"/>
                <w:sz w:val="22"/>
                <w:lang w:eastAsia="zh-CN"/>
              </w:rPr>
              <w:t>5</w:t>
            </w:r>
          </w:p>
        </w:tc>
        <w:tc>
          <w:tcPr>
            <w:tcW w:w="1388" w:type="dxa"/>
            <w:tcBorders>
              <w:top w:val="nil"/>
              <w:left w:val="nil"/>
              <w:bottom w:val="nil"/>
              <w:right w:val="nil"/>
            </w:tcBorders>
            <w:shd w:val="clear" w:color="auto" w:fill="auto"/>
            <w:noWrap/>
            <w:vAlign w:val="center"/>
          </w:tcPr>
          <w:p w14:paraId="5F708E1F">
            <w:pPr>
              <w:jc w:val="right"/>
              <w:textAlignment w:val="center"/>
              <w:rPr>
                <w:rFonts w:eastAsia="宋体" w:cs="Times New Roman"/>
                <w:color w:val="000000"/>
                <w:sz w:val="22"/>
              </w:rPr>
            </w:pPr>
            <w:r>
              <w:rPr>
                <w:rFonts w:eastAsia="宋体" w:cs="Times New Roman"/>
                <w:color w:val="000000"/>
                <w:sz w:val="22"/>
                <w:lang w:eastAsia="zh-CN"/>
              </w:rPr>
              <w:t>7</w:t>
            </w:r>
          </w:p>
        </w:tc>
        <w:tc>
          <w:tcPr>
            <w:tcW w:w="3030" w:type="dxa"/>
            <w:tcBorders>
              <w:top w:val="nil"/>
              <w:left w:val="nil"/>
              <w:bottom w:val="nil"/>
              <w:right w:val="nil"/>
            </w:tcBorders>
            <w:shd w:val="clear" w:color="auto" w:fill="auto"/>
            <w:noWrap/>
            <w:vAlign w:val="center"/>
          </w:tcPr>
          <w:p w14:paraId="661EECE7">
            <w:pPr>
              <w:textAlignment w:val="center"/>
              <w:rPr>
                <w:rFonts w:eastAsia="宋体" w:cs="Times New Roman"/>
                <w:color w:val="000000"/>
                <w:sz w:val="22"/>
              </w:rPr>
            </w:pPr>
            <w:r>
              <w:rPr>
                <w:rFonts w:eastAsia="宋体" w:cs="Times New Roman"/>
                <w:color w:val="000000"/>
                <w:sz w:val="22"/>
                <w:lang w:eastAsia="zh-CN"/>
              </w:rPr>
              <w:t>Antithrombotic agents</w:t>
            </w:r>
          </w:p>
        </w:tc>
      </w:tr>
      <w:tr w14:paraId="5339B428">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F87C68D">
            <w:pPr>
              <w:textAlignment w:val="center"/>
              <w:rPr>
                <w:rFonts w:eastAsia="宋体" w:cs="Times New Roman"/>
                <w:color w:val="000000"/>
                <w:sz w:val="22"/>
              </w:rPr>
            </w:pPr>
            <w:r>
              <w:rPr>
                <w:rFonts w:eastAsia="宋体" w:cs="Times New Roman"/>
                <w:color w:val="000000"/>
                <w:sz w:val="22"/>
                <w:lang w:eastAsia="zh-CN"/>
              </w:rPr>
              <w:t>clopidogrel</w:t>
            </w:r>
          </w:p>
        </w:tc>
        <w:tc>
          <w:tcPr>
            <w:tcW w:w="1242" w:type="dxa"/>
            <w:tcBorders>
              <w:top w:val="nil"/>
              <w:left w:val="nil"/>
              <w:bottom w:val="nil"/>
              <w:right w:val="nil"/>
            </w:tcBorders>
            <w:shd w:val="clear" w:color="auto" w:fill="auto"/>
            <w:noWrap/>
            <w:vAlign w:val="center"/>
          </w:tcPr>
          <w:p w14:paraId="202EF7F1">
            <w:pPr>
              <w:jc w:val="right"/>
              <w:textAlignment w:val="center"/>
              <w:rPr>
                <w:rFonts w:eastAsia="宋体" w:cs="Times New Roman"/>
                <w:color w:val="000000"/>
                <w:sz w:val="22"/>
              </w:rPr>
            </w:pPr>
            <w:r>
              <w:rPr>
                <w:rFonts w:eastAsia="宋体" w:cs="Times New Roman"/>
                <w:color w:val="000000"/>
                <w:sz w:val="22"/>
                <w:lang w:eastAsia="zh-CN"/>
              </w:rPr>
              <w:t>15</w:t>
            </w:r>
          </w:p>
        </w:tc>
        <w:tc>
          <w:tcPr>
            <w:tcW w:w="1235" w:type="dxa"/>
            <w:tcBorders>
              <w:top w:val="nil"/>
              <w:left w:val="nil"/>
              <w:bottom w:val="nil"/>
              <w:right w:val="nil"/>
            </w:tcBorders>
            <w:shd w:val="clear" w:color="auto" w:fill="auto"/>
            <w:noWrap/>
            <w:vAlign w:val="center"/>
          </w:tcPr>
          <w:p w14:paraId="714A700D">
            <w:pPr>
              <w:jc w:val="right"/>
              <w:textAlignment w:val="center"/>
              <w:rPr>
                <w:rFonts w:eastAsia="宋体" w:cs="Times New Roman"/>
                <w:color w:val="000000"/>
                <w:sz w:val="22"/>
              </w:rPr>
            </w:pPr>
            <w:r>
              <w:rPr>
                <w:rFonts w:eastAsia="宋体" w:cs="Times New Roman"/>
                <w:color w:val="000000"/>
                <w:sz w:val="22"/>
                <w:lang w:eastAsia="zh-CN"/>
              </w:rPr>
              <w:t>5</w:t>
            </w:r>
          </w:p>
        </w:tc>
        <w:tc>
          <w:tcPr>
            <w:tcW w:w="1388" w:type="dxa"/>
            <w:tcBorders>
              <w:top w:val="nil"/>
              <w:left w:val="nil"/>
              <w:bottom w:val="nil"/>
              <w:right w:val="nil"/>
            </w:tcBorders>
            <w:shd w:val="clear" w:color="auto" w:fill="auto"/>
            <w:noWrap/>
            <w:vAlign w:val="center"/>
          </w:tcPr>
          <w:p w14:paraId="309BB574">
            <w:pPr>
              <w:jc w:val="right"/>
              <w:textAlignment w:val="center"/>
              <w:rPr>
                <w:rFonts w:eastAsia="宋体" w:cs="Times New Roman"/>
                <w:color w:val="000000"/>
                <w:sz w:val="22"/>
              </w:rPr>
            </w:pPr>
            <w:r>
              <w:rPr>
                <w:rFonts w:eastAsia="宋体" w:cs="Times New Roman"/>
                <w:color w:val="000000"/>
                <w:sz w:val="22"/>
                <w:lang w:eastAsia="zh-CN"/>
              </w:rPr>
              <w:t>7</w:t>
            </w:r>
          </w:p>
        </w:tc>
        <w:tc>
          <w:tcPr>
            <w:tcW w:w="3030" w:type="dxa"/>
            <w:tcBorders>
              <w:top w:val="nil"/>
              <w:left w:val="nil"/>
              <w:bottom w:val="nil"/>
              <w:right w:val="nil"/>
            </w:tcBorders>
            <w:shd w:val="clear" w:color="auto" w:fill="auto"/>
            <w:noWrap/>
            <w:vAlign w:val="center"/>
          </w:tcPr>
          <w:p w14:paraId="2D32F375">
            <w:pPr>
              <w:textAlignment w:val="center"/>
              <w:rPr>
                <w:rFonts w:eastAsia="宋体" w:cs="Times New Roman"/>
                <w:color w:val="000000"/>
                <w:sz w:val="22"/>
              </w:rPr>
            </w:pPr>
            <w:r>
              <w:rPr>
                <w:rFonts w:eastAsia="宋体" w:cs="Times New Roman"/>
                <w:color w:val="000000"/>
                <w:sz w:val="22"/>
                <w:lang w:eastAsia="zh-CN"/>
              </w:rPr>
              <w:t>Antithrombotic agents</w:t>
            </w:r>
          </w:p>
        </w:tc>
      </w:tr>
      <w:tr w14:paraId="77BD8E1D">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9318D29">
            <w:pPr>
              <w:textAlignment w:val="center"/>
              <w:rPr>
                <w:rFonts w:eastAsia="宋体" w:cs="Times New Roman"/>
                <w:color w:val="000000"/>
                <w:sz w:val="22"/>
              </w:rPr>
            </w:pPr>
            <w:r>
              <w:rPr>
                <w:rFonts w:eastAsia="宋体" w:cs="Times New Roman"/>
                <w:color w:val="000000"/>
                <w:sz w:val="22"/>
                <w:lang w:eastAsia="zh-CN"/>
              </w:rPr>
              <w:t>sodium citrate</w:t>
            </w:r>
          </w:p>
        </w:tc>
        <w:tc>
          <w:tcPr>
            <w:tcW w:w="1242" w:type="dxa"/>
            <w:tcBorders>
              <w:top w:val="nil"/>
              <w:left w:val="nil"/>
              <w:bottom w:val="nil"/>
              <w:right w:val="nil"/>
            </w:tcBorders>
            <w:shd w:val="clear" w:color="auto" w:fill="auto"/>
            <w:noWrap/>
            <w:vAlign w:val="center"/>
          </w:tcPr>
          <w:p w14:paraId="34C61699">
            <w:pPr>
              <w:jc w:val="right"/>
              <w:textAlignment w:val="center"/>
              <w:rPr>
                <w:rFonts w:eastAsia="宋体" w:cs="Times New Roman"/>
                <w:color w:val="000000"/>
                <w:sz w:val="22"/>
              </w:rPr>
            </w:pPr>
            <w:r>
              <w:rPr>
                <w:rFonts w:eastAsia="宋体" w:cs="Times New Roman"/>
                <w:color w:val="000000"/>
                <w:sz w:val="22"/>
                <w:lang w:eastAsia="zh-CN"/>
              </w:rPr>
              <w:t>16</w:t>
            </w:r>
          </w:p>
        </w:tc>
        <w:tc>
          <w:tcPr>
            <w:tcW w:w="1235" w:type="dxa"/>
            <w:tcBorders>
              <w:top w:val="nil"/>
              <w:left w:val="nil"/>
              <w:bottom w:val="nil"/>
              <w:right w:val="nil"/>
            </w:tcBorders>
            <w:shd w:val="clear" w:color="auto" w:fill="auto"/>
            <w:noWrap/>
            <w:vAlign w:val="center"/>
          </w:tcPr>
          <w:p w14:paraId="5C486886">
            <w:pPr>
              <w:jc w:val="right"/>
              <w:textAlignment w:val="center"/>
              <w:rPr>
                <w:rFonts w:eastAsia="宋体" w:cs="Times New Roman"/>
                <w:color w:val="000000"/>
                <w:sz w:val="22"/>
              </w:rPr>
            </w:pPr>
            <w:r>
              <w:rPr>
                <w:rFonts w:eastAsia="宋体" w:cs="Times New Roman"/>
                <w:color w:val="000000"/>
                <w:sz w:val="22"/>
                <w:lang w:eastAsia="zh-CN"/>
              </w:rPr>
              <w:t>17</w:t>
            </w:r>
          </w:p>
        </w:tc>
        <w:tc>
          <w:tcPr>
            <w:tcW w:w="1388" w:type="dxa"/>
            <w:tcBorders>
              <w:top w:val="nil"/>
              <w:left w:val="nil"/>
              <w:bottom w:val="nil"/>
              <w:right w:val="nil"/>
            </w:tcBorders>
            <w:shd w:val="clear" w:color="auto" w:fill="auto"/>
            <w:noWrap/>
            <w:vAlign w:val="center"/>
          </w:tcPr>
          <w:p w14:paraId="073ABEC2">
            <w:pPr>
              <w:jc w:val="right"/>
              <w:textAlignment w:val="center"/>
              <w:rPr>
                <w:rFonts w:eastAsia="宋体" w:cs="Times New Roman"/>
                <w:color w:val="000000"/>
                <w:sz w:val="22"/>
              </w:rPr>
            </w:pPr>
            <w:r>
              <w:rPr>
                <w:rFonts w:eastAsia="宋体" w:cs="Times New Roman"/>
                <w:color w:val="000000"/>
                <w:sz w:val="22"/>
                <w:lang w:eastAsia="zh-CN"/>
              </w:rPr>
              <w:t>9</w:t>
            </w:r>
          </w:p>
        </w:tc>
        <w:tc>
          <w:tcPr>
            <w:tcW w:w="3030" w:type="dxa"/>
            <w:tcBorders>
              <w:top w:val="nil"/>
              <w:left w:val="nil"/>
              <w:bottom w:val="nil"/>
              <w:right w:val="nil"/>
            </w:tcBorders>
            <w:shd w:val="clear" w:color="auto" w:fill="auto"/>
            <w:noWrap/>
            <w:vAlign w:val="center"/>
          </w:tcPr>
          <w:p w14:paraId="1B3C662B">
            <w:pPr>
              <w:textAlignment w:val="center"/>
              <w:rPr>
                <w:rFonts w:eastAsia="宋体" w:cs="Times New Roman"/>
                <w:color w:val="000000"/>
                <w:sz w:val="22"/>
              </w:rPr>
            </w:pPr>
            <w:r>
              <w:rPr>
                <w:rFonts w:eastAsia="宋体" w:cs="Times New Roman"/>
                <w:color w:val="000000"/>
                <w:sz w:val="22"/>
                <w:lang w:eastAsia="zh-CN"/>
              </w:rPr>
              <w:t>Antithrombotic agents</w:t>
            </w:r>
          </w:p>
        </w:tc>
      </w:tr>
      <w:tr w14:paraId="79589E42">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EFC2D28">
            <w:pPr>
              <w:textAlignment w:val="center"/>
              <w:rPr>
                <w:rFonts w:eastAsia="宋体" w:cs="Times New Roman"/>
                <w:color w:val="000000"/>
                <w:sz w:val="22"/>
              </w:rPr>
            </w:pPr>
            <w:r>
              <w:rPr>
                <w:rFonts w:eastAsia="宋体" w:cs="Times New Roman"/>
                <w:color w:val="000000"/>
                <w:sz w:val="22"/>
                <w:lang w:eastAsia="zh-CN"/>
              </w:rPr>
              <w:t>reduced glutathione</w:t>
            </w:r>
          </w:p>
        </w:tc>
        <w:tc>
          <w:tcPr>
            <w:tcW w:w="1242" w:type="dxa"/>
            <w:tcBorders>
              <w:top w:val="nil"/>
              <w:left w:val="nil"/>
              <w:bottom w:val="nil"/>
              <w:right w:val="nil"/>
            </w:tcBorders>
            <w:shd w:val="clear" w:color="auto" w:fill="auto"/>
            <w:noWrap/>
            <w:vAlign w:val="center"/>
          </w:tcPr>
          <w:p w14:paraId="696E8D86">
            <w:pPr>
              <w:jc w:val="right"/>
              <w:textAlignment w:val="center"/>
              <w:rPr>
                <w:rFonts w:eastAsia="宋体" w:cs="Times New Roman"/>
                <w:color w:val="000000"/>
                <w:sz w:val="22"/>
              </w:rPr>
            </w:pPr>
            <w:r>
              <w:rPr>
                <w:rFonts w:eastAsia="宋体" w:cs="Times New Roman"/>
                <w:color w:val="000000"/>
                <w:sz w:val="22"/>
                <w:lang w:eastAsia="zh-CN"/>
              </w:rPr>
              <w:t>1</w:t>
            </w:r>
          </w:p>
        </w:tc>
        <w:tc>
          <w:tcPr>
            <w:tcW w:w="1235" w:type="dxa"/>
            <w:tcBorders>
              <w:top w:val="nil"/>
              <w:left w:val="nil"/>
              <w:bottom w:val="nil"/>
              <w:right w:val="nil"/>
            </w:tcBorders>
            <w:shd w:val="clear" w:color="auto" w:fill="auto"/>
            <w:noWrap/>
            <w:vAlign w:val="center"/>
          </w:tcPr>
          <w:p w14:paraId="43C052D1">
            <w:pPr>
              <w:jc w:val="right"/>
              <w:textAlignment w:val="center"/>
              <w:rPr>
                <w:rFonts w:eastAsia="宋体" w:cs="Times New Roman"/>
                <w:color w:val="000000"/>
                <w:sz w:val="22"/>
              </w:rPr>
            </w:pPr>
            <w:r>
              <w:rPr>
                <w:rFonts w:eastAsia="宋体" w:cs="Times New Roman"/>
                <w:color w:val="000000"/>
                <w:sz w:val="22"/>
                <w:lang w:eastAsia="zh-CN"/>
              </w:rPr>
              <w:t>2</w:t>
            </w:r>
          </w:p>
        </w:tc>
        <w:tc>
          <w:tcPr>
            <w:tcW w:w="1388" w:type="dxa"/>
            <w:tcBorders>
              <w:top w:val="nil"/>
              <w:left w:val="nil"/>
              <w:bottom w:val="nil"/>
              <w:right w:val="nil"/>
            </w:tcBorders>
            <w:shd w:val="clear" w:color="auto" w:fill="auto"/>
            <w:noWrap/>
            <w:vAlign w:val="center"/>
          </w:tcPr>
          <w:p w14:paraId="43E02E41">
            <w:pPr>
              <w:jc w:val="right"/>
              <w:textAlignment w:val="center"/>
              <w:rPr>
                <w:rFonts w:eastAsia="宋体" w:cs="Times New Roman"/>
                <w:color w:val="000000"/>
                <w:sz w:val="22"/>
              </w:rPr>
            </w:pPr>
            <w:r>
              <w:rPr>
                <w:rFonts w:eastAsia="宋体" w:cs="Times New Roman"/>
                <w:color w:val="000000"/>
                <w:sz w:val="22"/>
                <w:lang w:eastAsia="zh-CN"/>
              </w:rPr>
              <w:t>1</w:t>
            </w:r>
          </w:p>
        </w:tc>
        <w:tc>
          <w:tcPr>
            <w:tcW w:w="3030" w:type="dxa"/>
            <w:tcBorders>
              <w:top w:val="nil"/>
              <w:left w:val="nil"/>
              <w:bottom w:val="nil"/>
              <w:right w:val="nil"/>
            </w:tcBorders>
            <w:shd w:val="clear" w:color="auto" w:fill="auto"/>
            <w:noWrap/>
            <w:vAlign w:val="center"/>
          </w:tcPr>
          <w:p w14:paraId="1016F9AF">
            <w:pPr>
              <w:textAlignment w:val="center"/>
              <w:rPr>
                <w:rFonts w:eastAsia="宋体" w:cs="Times New Roman"/>
                <w:color w:val="000000"/>
                <w:sz w:val="22"/>
              </w:rPr>
            </w:pPr>
            <w:r>
              <w:rPr>
                <w:rFonts w:eastAsia="宋体" w:cs="Times New Roman"/>
                <w:color w:val="000000"/>
                <w:sz w:val="22"/>
                <w:lang w:eastAsia="zh-CN"/>
              </w:rPr>
              <w:t>Antitumor drugs</w:t>
            </w:r>
          </w:p>
        </w:tc>
      </w:tr>
      <w:tr w14:paraId="16326641">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FE230BA">
            <w:pPr>
              <w:textAlignment w:val="center"/>
              <w:rPr>
                <w:rFonts w:eastAsia="宋体" w:cs="Times New Roman"/>
                <w:color w:val="000000"/>
                <w:sz w:val="22"/>
              </w:rPr>
            </w:pPr>
            <w:r>
              <w:rPr>
                <w:rFonts w:eastAsia="宋体" w:cs="Times New Roman"/>
                <w:color w:val="000000"/>
                <w:sz w:val="22"/>
                <w:lang w:eastAsia="zh-CN"/>
              </w:rPr>
              <w:t>masitinib</w:t>
            </w:r>
          </w:p>
        </w:tc>
        <w:tc>
          <w:tcPr>
            <w:tcW w:w="1242" w:type="dxa"/>
            <w:tcBorders>
              <w:top w:val="nil"/>
              <w:left w:val="nil"/>
              <w:bottom w:val="nil"/>
              <w:right w:val="nil"/>
            </w:tcBorders>
            <w:shd w:val="clear" w:color="auto" w:fill="auto"/>
            <w:noWrap/>
            <w:vAlign w:val="center"/>
          </w:tcPr>
          <w:p w14:paraId="2A2A8C39">
            <w:pPr>
              <w:jc w:val="right"/>
              <w:textAlignment w:val="center"/>
              <w:rPr>
                <w:rFonts w:eastAsia="宋体" w:cs="Times New Roman"/>
                <w:color w:val="000000"/>
                <w:sz w:val="22"/>
              </w:rPr>
            </w:pPr>
            <w:r>
              <w:rPr>
                <w:rFonts w:eastAsia="宋体" w:cs="Times New Roman"/>
                <w:color w:val="000000"/>
                <w:sz w:val="22"/>
                <w:lang w:eastAsia="zh-CN"/>
              </w:rPr>
              <w:t>7</w:t>
            </w:r>
          </w:p>
        </w:tc>
        <w:tc>
          <w:tcPr>
            <w:tcW w:w="1235" w:type="dxa"/>
            <w:tcBorders>
              <w:top w:val="nil"/>
              <w:left w:val="nil"/>
              <w:bottom w:val="nil"/>
              <w:right w:val="nil"/>
            </w:tcBorders>
            <w:shd w:val="clear" w:color="auto" w:fill="auto"/>
            <w:noWrap/>
            <w:vAlign w:val="center"/>
          </w:tcPr>
          <w:p w14:paraId="7A3DFC16">
            <w:pPr>
              <w:jc w:val="right"/>
              <w:textAlignment w:val="center"/>
              <w:rPr>
                <w:rFonts w:eastAsia="宋体" w:cs="Times New Roman"/>
                <w:color w:val="000000"/>
                <w:sz w:val="22"/>
              </w:rPr>
            </w:pPr>
            <w:r>
              <w:rPr>
                <w:rFonts w:eastAsia="宋体" w:cs="Times New Roman"/>
                <w:color w:val="000000"/>
                <w:sz w:val="22"/>
                <w:lang w:eastAsia="zh-CN"/>
              </w:rPr>
              <w:t>9</w:t>
            </w:r>
          </w:p>
        </w:tc>
        <w:tc>
          <w:tcPr>
            <w:tcW w:w="1388" w:type="dxa"/>
            <w:tcBorders>
              <w:top w:val="nil"/>
              <w:left w:val="nil"/>
              <w:bottom w:val="nil"/>
              <w:right w:val="nil"/>
            </w:tcBorders>
            <w:shd w:val="clear" w:color="auto" w:fill="auto"/>
            <w:noWrap/>
            <w:vAlign w:val="center"/>
          </w:tcPr>
          <w:p w14:paraId="5E649167">
            <w:pPr>
              <w:jc w:val="right"/>
              <w:textAlignment w:val="center"/>
              <w:rPr>
                <w:rFonts w:eastAsia="宋体" w:cs="Times New Roman"/>
                <w:color w:val="000000"/>
                <w:sz w:val="22"/>
              </w:rPr>
            </w:pPr>
            <w:r>
              <w:rPr>
                <w:rFonts w:eastAsia="宋体" w:cs="Times New Roman"/>
                <w:color w:val="000000"/>
                <w:sz w:val="22"/>
                <w:lang w:eastAsia="zh-CN"/>
              </w:rPr>
              <w:t>6</w:t>
            </w:r>
          </w:p>
        </w:tc>
        <w:tc>
          <w:tcPr>
            <w:tcW w:w="3030" w:type="dxa"/>
            <w:tcBorders>
              <w:top w:val="nil"/>
              <w:left w:val="nil"/>
              <w:bottom w:val="nil"/>
              <w:right w:val="nil"/>
            </w:tcBorders>
            <w:shd w:val="clear" w:color="auto" w:fill="auto"/>
            <w:noWrap/>
            <w:vAlign w:val="center"/>
          </w:tcPr>
          <w:p w14:paraId="14D35096">
            <w:pPr>
              <w:textAlignment w:val="center"/>
              <w:rPr>
                <w:rFonts w:eastAsia="宋体" w:cs="Times New Roman"/>
                <w:color w:val="000000"/>
                <w:sz w:val="22"/>
              </w:rPr>
            </w:pPr>
            <w:r>
              <w:rPr>
                <w:rFonts w:eastAsia="宋体" w:cs="Times New Roman"/>
                <w:color w:val="000000"/>
                <w:sz w:val="22"/>
                <w:lang w:eastAsia="zh-CN"/>
              </w:rPr>
              <w:t>Antitumor drugs</w:t>
            </w:r>
          </w:p>
        </w:tc>
      </w:tr>
      <w:tr w14:paraId="4ACD0C9D">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037E082">
            <w:pPr>
              <w:textAlignment w:val="center"/>
              <w:rPr>
                <w:rFonts w:eastAsia="宋体" w:cs="Times New Roman"/>
                <w:color w:val="000000"/>
                <w:sz w:val="22"/>
              </w:rPr>
            </w:pPr>
            <w:r>
              <w:rPr>
                <w:rFonts w:eastAsia="宋体" w:cs="Times New Roman"/>
                <w:color w:val="000000"/>
                <w:sz w:val="22"/>
                <w:lang w:eastAsia="zh-CN"/>
              </w:rPr>
              <w:t>nifedipine</w:t>
            </w:r>
          </w:p>
        </w:tc>
        <w:tc>
          <w:tcPr>
            <w:tcW w:w="1242" w:type="dxa"/>
            <w:tcBorders>
              <w:top w:val="nil"/>
              <w:left w:val="nil"/>
              <w:bottom w:val="nil"/>
              <w:right w:val="nil"/>
            </w:tcBorders>
            <w:shd w:val="clear" w:color="auto" w:fill="auto"/>
            <w:noWrap/>
            <w:vAlign w:val="center"/>
          </w:tcPr>
          <w:p w14:paraId="1BFE4D32">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51DCDE78">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2C6DE205">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0AFB0FF3">
            <w:pPr>
              <w:textAlignment w:val="center"/>
              <w:rPr>
                <w:rFonts w:eastAsia="宋体" w:cs="Times New Roman"/>
                <w:color w:val="000000"/>
                <w:sz w:val="22"/>
              </w:rPr>
            </w:pPr>
            <w:r>
              <w:rPr>
                <w:rFonts w:eastAsia="宋体" w:cs="Times New Roman"/>
                <w:color w:val="000000"/>
                <w:sz w:val="22"/>
                <w:lang w:eastAsia="zh-CN"/>
              </w:rPr>
              <w:t>calcium channel blockers</w:t>
            </w:r>
          </w:p>
        </w:tc>
      </w:tr>
      <w:tr w14:paraId="62C54DEF">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12669C7">
            <w:pPr>
              <w:textAlignment w:val="center"/>
              <w:rPr>
                <w:rFonts w:eastAsia="宋体" w:cs="Times New Roman"/>
                <w:color w:val="000000"/>
                <w:sz w:val="22"/>
              </w:rPr>
            </w:pPr>
            <w:r>
              <w:rPr>
                <w:rFonts w:eastAsia="宋体" w:cs="Times New Roman"/>
                <w:color w:val="000000"/>
                <w:sz w:val="22"/>
                <w:lang w:eastAsia="zh-CN"/>
              </w:rPr>
              <w:t>nilvadipine</w:t>
            </w:r>
          </w:p>
        </w:tc>
        <w:tc>
          <w:tcPr>
            <w:tcW w:w="1242" w:type="dxa"/>
            <w:tcBorders>
              <w:top w:val="nil"/>
              <w:left w:val="nil"/>
              <w:bottom w:val="nil"/>
              <w:right w:val="nil"/>
            </w:tcBorders>
            <w:shd w:val="clear" w:color="auto" w:fill="auto"/>
            <w:noWrap/>
            <w:vAlign w:val="center"/>
          </w:tcPr>
          <w:p w14:paraId="7FBDD1AE">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599C96BF">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719B91BE">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719AA4A8">
            <w:pPr>
              <w:textAlignment w:val="center"/>
              <w:rPr>
                <w:rFonts w:eastAsia="宋体" w:cs="Times New Roman"/>
                <w:color w:val="000000"/>
                <w:sz w:val="22"/>
              </w:rPr>
            </w:pPr>
            <w:r>
              <w:rPr>
                <w:rFonts w:eastAsia="宋体" w:cs="Times New Roman"/>
                <w:color w:val="000000"/>
                <w:sz w:val="22"/>
                <w:lang w:eastAsia="zh-CN"/>
              </w:rPr>
              <w:t>calcium channel blockers</w:t>
            </w:r>
          </w:p>
        </w:tc>
      </w:tr>
      <w:tr w14:paraId="3CF68788">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19F97BD">
            <w:pPr>
              <w:textAlignment w:val="center"/>
              <w:rPr>
                <w:rFonts w:eastAsia="宋体" w:cs="Times New Roman"/>
                <w:color w:val="000000"/>
                <w:sz w:val="22"/>
              </w:rPr>
            </w:pPr>
            <w:r>
              <w:rPr>
                <w:rFonts w:eastAsia="宋体" w:cs="Times New Roman"/>
                <w:color w:val="000000"/>
                <w:sz w:val="22"/>
                <w:lang w:eastAsia="zh-CN"/>
              </w:rPr>
              <w:t>nisoldipine</w:t>
            </w:r>
          </w:p>
        </w:tc>
        <w:tc>
          <w:tcPr>
            <w:tcW w:w="1242" w:type="dxa"/>
            <w:tcBorders>
              <w:top w:val="nil"/>
              <w:left w:val="nil"/>
              <w:bottom w:val="nil"/>
              <w:right w:val="nil"/>
            </w:tcBorders>
            <w:shd w:val="clear" w:color="auto" w:fill="auto"/>
            <w:noWrap/>
            <w:vAlign w:val="center"/>
          </w:tcPr>
          <w:p w14:paraId="48AD978F">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0744F144">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740215A6">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4D8CA965">
            <w:pPr>
              <w:textAlignment w:val="center"/>
              <w:rPr>
                <w:rFonts w:eastAsia="宋体" w:cs="Times New Roman"/>
                <w:color w:val="000000"/>
                <w:sz w:val="22"/>
              </w:rPr>
            </w:pPr>
            <w:r>
              <w:rPr>
                <w:rFonts w:eastAsia="宋体" w:cs="Times New Roman"/>
                <w:color w:val="000000"/>
                <w:sz w:val="22"/>
                <w:lang w:eastAsia="zh-CN"/>
              </w:rPr>
              <w:t>calcium channel blockers</w:t>
            </w:r>
          </w:p>
        </w:tc>
      </w:tr>
      <w:tr w14:paraId="1BEB8208">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A7CD912">
            <w:pPr>
              <w:textAlignment w:val="center"/>
              <w:rPr>
                <w:rFonts w:eastAsia="宋体" w:cs="Times New Roman"/>
                <w:color w:val="000000"/>
                <w:sz w:val="22"/>
              </w:rPr>
            </w:pPr>
            <w:r>
              <w:rPr>
                <w:rFonts w:eastAsia="宋体" w:cs="Times New Roman"/>
                <w:color w:val="000000"/>
                <w:sz w:val="22"/>
                <w:lang w:eastAsia="zh-CN"/>
              </w:rPr>
              <w:t>amlodipine</w:t>
            </w:r>
          </w:p>
        </w:tc>
        <w:tc>
          <w:tcPr>
            <w:tcW w:w="1242" w:type="dxa"/>
            <w:tcBorders>
              <w:top w:val="nil"/>
              <w:left w:val="nil"/>
              <w:bottom w:val="nil"/>
              <w:right w:val="nil"/>
            </w:tcBorders>
            <w:shd w:val="clear" w:color="auto" w:fill="auto"/>
            <w:noWrap/>
            <w:vAlign w:val="center"/>
          </w:tcPr>
          <w:p w14:paraId="16989CE5">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223CF604">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593DB885">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4020FAAA">
            <w:pPr>
              <w:textAlignment w:val="center"/>
              <w:rPr>
                <w:rFonts w:eastAsia="宋体" w:cs="Times New Roman"/>
                <w:color w:val="000000"/>
                <w:sz w:val="22"/>
              </w:rPr>
            </w:pPr>
            <w:r>
              <w:rPr>
                <w:rFonts w:eastAsia="宋体" w:cs="Times New Roman"/>
                <w:color w:val="000000"/>
                <w:sz w:val="22"/>
                <w:lang w:eastAsia="zh-CN"/>
              </w:rPr>
              <w:t>calcium channel blockers</w:t>
            </w:r>
          </w:p>
        </w:tc>
      </w:tr>
      <w:tr w14:paraId="21BA7F7D">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72DBA21F">
            <w:pPr>
              <w:textAlignment w:val="center"/>
              <w:rPr>
                <w:rFonts w:eastAsia="宋体" w:cs="Times New Roman"/>
                <w:color w:val="000000"/>
                <w:sz w:val="22"/>
              </w:rPr>
            </w:pPr>
            <w:r>
              <w:rPr>
                <w:rFonts w:eastAsia="宋体" w:cs="Times New Roman"/>
                <w:color w:val="000000"/>
                <w:sz w:val="22"/>
                <w:lang w:eastAsia="zh-CN"/>
              </w:rPr>
              <w:t>nimodipine</w:t>
            </w:r>
          </w:p>
        </w:tc>
        <w:tc>
          <w:tcPr>
            <w:tcW w:w="1242" w:type="dxa"/>
            <w:tcBorders>
              <w:top w:val="nil"/>
              <w:left w:val="nil"/>
              <w:bottom w:val="nil"/>
              <w:right w:val="nil"/>
            </w:tcBorders>
            <w:shd w:val="clear" w:color="auto" w:fill="auto"/>
            <w:noWrap/>
            <w:vAlign w:val="center"/>
          </w:tcPr>
          <w:p w14:paraId="4E1B85CE">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6E90593E">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42CD9C48">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4857EB89">
            <w:pPr>
              <w:textAlignment w:val="center"/>
              <w:rPr>
                <w:rFonts w:eastAsia="宋体" w:cs="Times New Roman"/>
                <w:color w:val="000000"/>
                <w:sz w:val="22"/>
              </w:rPr>
            </w:pPr>
            <w:r>
              <w:rPr>
                <w:rFonts w:eastAsia="宋体" w:cs="Times New Roman"/>
                <w:color w:val="000000"/>
                <w:sz w:val="22"/>
                <w:lang w:eastAsia="zh-CN"/>
              </w:rPr>
              <w:t>calcium channel blockers</w:t>
            </w:r>
          </w:p>
        </w:tc>
      </w:tr>
      <w:tr w14:paraId="5AC95264">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343B755">
            <w:pPr>
              <w:textAlignment w:val="center"/>
              <w:rPr>
                <w:rFonts w:eastAsia="宋体" w:cs="Times New Roman"/>
                <w:color w:val="000000"/>
                <w:sz w:val="22"/>
              </w:rPr>
            </w:pPr>
            <w:r>
              <w:rPr>
                <w:rFonts w:eastAsia="宋体" w:cs="Times New Roman"/>
                <w:color w:val="000000"/>
                <w:sz w:val="22"/>
                <w:lang w:eastAsia="zh-CN"/>
              </w:rPr>
              <w:t>lacidipine</w:t>
            </w:r>
          </w:p>
        </w:tc>
        <w:tc>
          <w:tcPr>
            <w:tcW w:w="1242" w:type="dxa"/>
            <w:tcBorders>
              <w:top w:val="nil"/>
              <w:left w:val="nil"/>
              <w:bottom w:val="nil"/>
              <w:right w:val="nil"/>
            </w:tcBorders>
            <w:shd w:val="clear" w:color="auto" w:fill="auto"/>
            <w:noWrap/>
            <w:vAlign w:val="center"/>
          </w:tcPr>
          <w:p w14:paraId="7862EB58">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220A1833">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17C1821B">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17297E95">
            <w:pPr>
              <w:textAlignment w:val="center"/>
              <w:rPr>
                <w:rFonts w:eastAsia="宋体" w:cs="Times New Roman"/>
                <w:color w:val="000000"/>
                <w:sz w:val="22"/>
              </w:rPr>
            </w:pPr>
            <w:r>
              <w:rPr>
                <w:rFonts w:eastAsia="宋体" w:cs="Times New Roman"/>
                <w:color w:val="000000"/>
                <w:sz w:val="22"/>
                <w:lang w:eastAsia="zh-CN"/>
              </w:rPr>
              <w:t>calcium channel blockers</w:t>
            </w:r>
          </w:p>
        </w:tc>
      </w:tr>
      <w:tr w14:paraId="0F9B8EE1">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7ED85A31">
            <w:pPr>
              <w:textAlignment w:val="center"/>
              <w:rPr>
                <w:rFonts w:eastAsia="宋体" w:cs="Times New Roman"/>
                <w:color w:val="000000"/>
                <w:sz w:val="22"/>
              </w:rPr>
            </w:pPr>
            <w:r>
              <w:rPr>
                <w:rFonts w:eastAsia="宋体" w:cs="Times New Roman"/>
                <w:color w:val="000000"/>
                <w:sz w:val="22"/>
                <w:lang w:eastAsia="zh-CN"/>
              </w:rPr>
              <w:t>verapamil</w:t>
            </w:r>
          </w:p>
        </w:tc>
        <w:tc>
          <w:tcPr>
            <w:tcW w:w="1242" w:type="dxa"/>
            <w:tcBorders>
              <w:top w:val="nil"/>
              <w:left w:val="nil"/>
              <w:bottom w:val="nil"/>
              <w:right w:val="nil"/>
            </w:tcBorders>
            <w:shd w:val="clear" w:color="auto" w:fill="auto"/>
            <w:noWrap/>
            <w:vAlign w:val="center"/>
          </w:tcPr>
          <w:p w14:paraId="16C8C666">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60DD08A9">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20B64F77">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32341548">
            <w:pPr>
              <w:textAlignment w:val="center"/>
              <w:rPr>
                <w:rFonts w:eastAsia="宋体" w:cs="Times New Roman"/>
                <w:color w:val="000000"/>
                <w:sz w:val="22"/>
              </w:rPr>
            </w:pPr>
            <w:r>
              <w:rPr>
                <w:rFonts w:eastAsia="宋体" w:cs="Times New Roman"/>
                <w:color w:val="000000"/>
                <w:sz w:val="22"/>
                <w:lang w:eastAsia="zh-CN"/>
              </w:rPr>
              <w:t>calcium channel blockers</w:t>
            </w:r>
          </w:p>
        </w:tc>
      </w:tr>
      <w:tr w14:paraId="0028F4DB">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7D0EE03B">
            <w:pPr>
              <w:textAlignment w:val="center"/>
              <w:rPr>
                <w:rFonts w:eastAsia="宋体" w:cs="Times New Roman"/>
                <w:color w:val="000000"/>
                <w:sz w:val="22"/>
              </w:rPr>
            </w:pPr>
            <w:r>
              <w:rPr>
                <w:rFonts w:eastAsia="宋体" w:cs="Times New Roman"/>
                <w:color w:val="000000"/>
                <w:sz w:val="22"/>
                <w:lang w:eastAsia="zh-CN"/>
              </w:rPr>
              <w:t>benidipine</w:t>
            </w:r>
          </w:p>
        </w:tc>
        <w:tc>
          <w:tcPr>
            <w:tcW w:w="1242" w:type="dxa"/>
            <w:tcBorders>
              <w:top w:val="nil"/>
              <w:left w:val="nil"/>
              <w:bottom w:val="nil"/>
              <w:right w:val="nil"/>
            </w:tcBorders>
            <w:shd w:val="clear" w:color="auto" w:fill="auto"/>
            <w:noWrap/>
            <w:vAlign w:val="center"/>
          </w:tcPr>
          <w:p w14:paraId="1135456F">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3C00A7D4">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43D65FB7">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2A92AA09">
            <w:pPr>
              <w:textAlignment w:val="center"/>
              <w:rPr>
                <w:rFonts w:eastAsia="宋体" w:cs="Times New Roman"/>
                <w:color w:val="000000"/>
                <w:sz w:val="22"/>
              </w:rPr>
            </w:pPr>
            <w:r>
              <w:rPr>
                <w:rFonts w:eastAsia="宋体" w:cs="Times New Roman"/>
                <w:color w:val="000000"/>
                <w:sz w:val="22"/>
                <w:lang w:eastAsia="zh-CN"/>
              </w:rPr>
              <w:t>calcium channel blockers</w:t>
            </w:r>
          </w:p>
        </w:tc>
      </w:tr>
      <w:tr w14:paraId="4DA6C61F">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4D14F0B">
            <w:pPr>
              <w:textAlignment w:val="center"/>
              <w:rPr>
                <w:rFonts w:eastAsia="宋体" w:cs="Times New Roman"/>
                <w:color w:val="000000"/>
                <w:sz w:val="22"/>
              </w:rPr>
            </w:pPr>
            <w:r>
              <w:rPr>
                <w:rFonts w:eastAsia="宋体" w:cs="Times New Roman"/>
                <w:color w:val="000000"/>
                <w:sz w:val="22"/>
                <w:lang w:eastAsia="zh-CN"/>
              </w:rPr>
              <w:t>lercanidipine</w:t>
            </w:r>
          </w:p>
        </w:tc>
        <w:tc>
          <w:tcPr>
            <w:tcW w:w="1242" w:type="dxa"/>
            <w:tcBorders>
              <w:top w:val="nil"/>
              <w:left w:val="nil"/>
              <w:bottom w:val="nil"/>
              <w:right w:val="nil"/>
            </w:tcBorders>
            <w:shd w:val="clear" w:color="auto" w:fill="auto"/>
            <w:noWrap/>
            <w:vAlign w:val="center"/>
          </w:tcPr>
          <w:p w14:paraId="1D3503D6">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375357CD">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381EC707">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067426DA">
            <w:pPr>
              <w:textAlignment w:val="center"/>
              <w:rPr>
                <w:rFonts w:eastAsia="宋体" w:cs="Times New Roman"/>
                <w:color w:val="000000"/>
                <w:sz w:val="22"/>
              </w:rPr>
            </w:pPr>
            <w:r>
              <w:rPr>
                <w:rFonts w:eastAsia="宋体" w:cs="Times New Roman"/>
                <w:color w:val="000000"/>
                <w:sz w:val="22"/>
                <w:lang w:eastAsia="zh-CN"/>
              </w:rPr>
              <w:t>calcium channel blockers</w:t>
            </w:r>
          </w:p>
        </w:tc>
      </w:tr>
      <w:tr w14:paraId="6B0F3FEE">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F55E3CF">
            <w:pPr>
              <w:textAlignment w:val="center"/>
              <w:rPr>
                <w:rFonts w:eastAsia="宋体" w:cs="Times New Roman"/>
                <w:color w:val="000000"/>
                <w:sz w:val="22"/>
              </w:rPr>
            </w:pPr>
            <w:r>
              <w:rPr>
                <w:rFonts w:eastAsia="宋体" w:cs="Times New Roman"/>
                <w:color w:val="000000"/>
                <w:sz w:val="22"/>
                <w:lang w:eastAsia="zh-CN"/>
              </w:rPr>
              <w:t>diltiazem</w:t>
            </w:r>
          </w:p>
        </w:tc>
        <w:tc>
          <w:tcPr>
            <w:tcW w:w="1242" w:type="dxa"/>
            <w:tcBorders>
              <w:top w:val="nil"/>
              <w:left w:val="nil"/>
              <w:bottom w:val="nil"/>
              <w:right w:val="nil"/>
            </w:tcBorders>
            <w:shd w:val="clear" w:color="auto" w:fill="auto"/>
            <w:noWrap/>
            <w:vAlign w:val="center"/>
          </w:tcPr>
          <w:p w14:paraId="69F8DC16">
            <w:pPr>
              <w:jc w:val="right"/>
              <w:textAlignment w:val="center"/>
              <w:rPr>
                <w:rFonts w:eastAsia="宋体" w:cs="Times New Roman"/>
                <w:color w:val="000000"/>
                <w:sz w:val="22"/>
              </w:rPr>
            </w:pPr>
            <w:r>
              <w:rPr>
                <w:rFonts w:eastAsia="宋体" w:cs="Times New Roman"/>
                <w:color w:val="000000"/>
                <w:sz w:val="22"/>
                <w:lang w:eastAsia="zh-CN"/>
              </w:rPr>
              <w:t>15</w:t>
            </w:r>
          </w:p>
        </w:tc>
        <w:tc>
          <w:tcPr>
            <w:tcW w:w="1235" w:type="dxa"/>
            <w:tcBorders>
              <w:top w:val="nil"/>
              <w:left w:val="nil"/>
              <w:bottom w:val="nil"/>
              <w:right w:val="nil"/>
            </w:tcBorders>
            <w:shd w:val="clear" w:color="auto" w:fill="auto"/>
            <w:noWrap/>
            <w:vAlign w:val="center"/>
          </w:tcPr>
          <w:p w14:paraId="36E5141D">
            <w:pPr>
              <w:jc w:val="right"/>
              <w:textAlignment w:val="center"/>
              <w:rPr>
                <w:rFonts w:eastAsia="宋体" w:cs="Times New Roman"/>
                <w:color w:val="000000"/>
                <w:sz w:val="22"/>
              </w:rPr>
            </w:pPr>
            <w:r>
              <w:rPr>
                <w:rFonts w:eastAsia="宋体" w:cs="Times New Roman"/>
                <w:color w:val="000000"/>
                <w:sz w:val="22"/>
                <w:lang w:eastAsia="zh-CN"/>
              </w:rPr>
              <w:t>16</w:t>
            </w:r>
          </w:p>
        </w:tc>
        <w:tc>
          <w:tcPr>
            <w:tcW w:w="1388" w:type="dxa"/>
            <w:tcBorders>
              <w:top w:val="nil"/>
              <w:left w:val="nil"/>
              <w:bottom w:val="nil"/>
              <w:right w:val="nil"/>
            </w:tcBorders>
            <w:shd w:val="clear" w:color="auto" w:fill="auto"/>
            <w:noWrap/>
            <w:vAlign w:val="center"/>
          </w:tcPr>
          <w:p w14:paraId="437D3573">
            <w:pPr>
              <w:jc w:val="right"/>
              <w:textAlignment w:val="center"/>
              <w:rPr>
                <w:rFonts w:eastAsia="宋体" w:cs="Times New Roman"/>
                <w:color w:val="000000"/>
                <w:sz w:val="22"/>
              </w:rPr>
            </w:pPr>
            <w:r>
              <w:rPr>
                <w:rFonts w:eastAsia="宋体" w:cs="Times New Roman"/>
                <w:color w:val="000000"/>
                <w:sz w:val="22"/>
                <w:lang w:eastAsia="zh-CN"/>
              </w:rPr>
              <w:t>13</w:t>
            </w:r>
          </w:p>
        </w:tc>
        <w:tc>
          <w:tcPr>
            <w:tcW w:w="3030" w:type="dxa"/>
            <w:tcBorders>
              <w:top w:val="nil"/>
              <w:left w:val="nil"/>
              <w:bottom w:val="nil"/>
              <w:right w:val="nil"/>
            </w:tcBorders>
            <w:shd w:val="clear" w:color="auto" w:fill="auto"/>
            <w:noWrap/>
            <w:vAlign w:val="center"/>
          </w:tcPr>
          <w:p w14:paraId="14CB3E00">
            <w:pPr>
              <w:textAlignment w:val="center"/>
              <w:rPr>
                <w:rFonts w:eastAsia="宋体" w:cs="Times New Roman"/>
                <w:color w:val="000000"/>
                <w:sz w:val="22"/>
              </w:rPr>
            </w:pPr>
            <w:r>
              <w:rPr>
                <w:rFonts w:eastAsia="宋体" w:cs="Times New Roman"/>
                <w:color w:val="000000"/>
                <w:sz w:val="22"/>
                <w:lang w:eastAsia="zh-CN"/>
              </w:rPr>
              <w:t>calcium channel blockers</w:t>
            </w:r>
          </w:p>
        </w:tc>
      </w:tr>
      <w:tr w14:paraId="31B0F6CE">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06DB249">
            <w:pPr>
              <w:textAlignment w:val="center"/>
              <w:rPr>
                <w:rFonts w:eastAsia="宋体" w:cs="Times New Roman"/>
                <w:color w:val="000000"/>
                <w:sz w:val="22"/>
              </w:rPr>
            </w:pPr>
            <w:r>
              <w:rPr>
                <w:rFonts w:eastAsia="宋体" w:cs="Times New Roman"/>
                <w:color w:val="000000"/>
                <w:sz w:val="22"/>
                <w:lang w:eastAsia="zh-CN"/>
              </w:rPr>
              <w:t>calcitonin salmon</w:t>
            </w:r>
          </w:p>
        </w:tc>
        <w:tc>
          <w:tcPr>
            <w:tcW w:w="1242" w:type="dxa"/>
            <w:tcBorders>
              <w:top w:val="nil"/>
              <w:left w:val="nil"/>
              <w:bottom w:val="nil"/>
              <w:right w:val="nil"/>
            </w:tcBorders>
            <w:shd w:val="clear" w:color="auto" w:fill="auto"/>
            <w:noWrap/>
            <w:vAlign w:val="center"/>
          </w:tcPr>
          <w:p w14:paraId="5FECE3D9">
            <w:pPr>
              <w:jc w:val="right"/>
              <w:textAlignment w:val="center"/>
              <w:rPr>
                <w:rFonts w:eastAsia="宋体" w:cs="Times New Roman"/>
                <w:color w:val="000000"/>
                <w:sz w:val="22"/>
              </w:rPr>
            </w:pPr>
            <w:r>
              <w:rPr>
                <w:rFonts w:eastAsia="宋体" w:cs="Times New Roman"/>
                <w:color w:val="000000"/>
                <w:sz w:val="22"/>
                <w:lang w:eastAsia="zh-CN"/>
              </w:rPr>
              <w:t>7</w:t>
            </w:r>
          </w:p>
        </w:tc>
        <w:tc>
          <w:tcPr>
            <w:tcW w:w="1235" w:type="dxa"/>
            <w:tcBorders>
              <w:top w:val="nil"/>
              <w:left w:val="nil"/>
              <w:bottom w:val="nil"/>
              <w:right w:val="nil"/>
            </w:tcBorders>
            <w:shd w:val="clear" w:color="auto" w:fill="auto"/>
            <w:noWrap/>
            <w:vAlign w:val="center"/>
          </w:tcPr>
          <w:p w14:paraId="654A98E6">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1137F344">
            <w:pPr>
              <w:jc w:val="right"/>
              <w:textAlignment w:val="center"/>
              <w:rPr>
                <w:rFonts w:eastAsia="宋体" w:cs="Times New Roman"/>
                <w:color w:val="000000"/>
                <w:sz w:val="22"/>
              </w:rPr>
            </w:pPr>
            <w:r>
              <w:rPr>
                <w:rFonts w:eastAsia="宋体" w:cs="Times New Roman"/>
                <w:color w:val="000000"/>
                <w:sz w:val="22"/>
                <w:lang w:eastAsia="zh-CN"/>
              </w:rPr>
              <w:t>7</w:t>
            </w:r>
          </w:p>
        </w:tc>
        <w:tc>
          <w:tcPr>
            <w:tcW w:w="3030" w:type="dxa"/>
            <w:tcBorders>
              <w:top w:val="nil"/>
              <w:left w:val="nil"/>
              <w:bottom w:val="nil"/>
              <w:right w:val="nil"/>
            </w:tcBorders>
            <w:shd w:val="clear" w:color="auto" w:fill="auto"/>
            <w:noWrap/>
            <w:vAlign w:val="center"/>
          </w:tcPr>
          <w:p w14:paraId="408EA314">
            <w:pPr>
              <w:textAlignment w:val="center"/>
              <w:rPr>
                <w:rFonts w:eastAsia="宋体" w:cs="Times New Roman"/>
                <w:color w:val="000000"/>
                <w:sz w:val="22"/>
              </w:rPr>
            </w:pPr>
            <w:r>
              <w:rPr>
                <w:rFonts w:eastAsia="宋体" w:cs="Times New Roman"/>
                <w:color w:val="000000"/>
                <w:sz w:val="22"/>
                <w:lang w:eastAsia="zh-CN"/>
              </w:rPr>
              <w:t>calcium homeostasis</w:t>
            </w:r>
          </w:p>
        </w:tc>
      </w:tr>
      <w:tr w14:paraId="00F69454">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1D21594">
            <w:pPr>
              <w:textAlignment w:val="center"/>
              <w:rPr>
                <w:rFonts w:eastAsia="宋体" w:cs="Times New Roman"/>
                <w:color w:val="000000"/>
                <w:sz w:val="22"/>
              </w:rPr>
            </w:pPr>
            <w:r>
              <w:rPr>
                <w:rFonts w:eastAsia="宋体" w:cs="Times New Roman"/>
                <w:color w:val="000000"/>
                <w:sz w:val="22"/>
                <w:lang w:eastAsia="zh-CN"/>
              </w:rPr>
              <w:t>elcatonin</w:t>
            </w:r>
          </w:p>
        </w:tc>
        <w:tc>
          <w:tcPr>
            <w:tcW w:w="1242" w:type="dxa"/>
            <w:tcBorders>
              <w:top w:val="nil"/>
              <w:left w:val="nil"/>
              <w:bottom w:val="nil"/>
              <w:right w:val="nil"/>
            </w:tcBorders>
            <w:shd w:val="clear" w:color="auto" w:fill="auto"/>
            <w:noWrap/>
            <w:vAlign w:val="center"/>
          </w:tcPr>
          <w:p w14:paraId="3D1A278B">
            <w:pPr>
              <w:jc w:val="right"/>
              <w:textAlignment w:val="center"/>
              <w:rPr>
                <w:rFonts w:eastAsia="宋体" w:cs="Times New Roman"/>
                <w:color w:val="000000"/>
                <w:sz w:val="22"/>
              </w:rPr>
            </w:pPr>
            <w:r>
              <w:rPr>
                <w:rFonts w:eastAsia="宋体" w:cs="Times New Roman"/>
                <w:color w:val="000000"/>
                <w:sz w:val="22"/>
                <w:lang w:eastAsia="zh-CN"/>
              </w:rPr>
              <w:t>7</w:t>
            </w:r>
          </w:p>
        </w:tc>
        <w:tc>
          <w:tcPr>
            <w:tcW w:w="1235" w:type="dxa"/>
            <w:tcBorders>
              <w:top w:val="nil"/>
              <w:left w:val="nil"/>
              <w:bottom w:val="nil"/>
              <w:right w:val="nil"/>
            </w:tcBorders>
            <w:shd w:val="clear" w:color="auto" w:fill="auto"/>
            <w:noWrap/>
            <w:vAlign w:val="center"/>
          </w:tcPr>
          <w:p w14:paraId="639C1B80">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40ABE786">
            <w:pPr>
              <w:jc w:val="right"/>
              <w:textAlignment w:val="center"/>
              <w:rPr>
                <w:rFonts w:eastAsia="宋体" w:cs="Times New Roman"/>
                <w:color w:val="000000"/>
                <w:sz w:val="22"/>
              </w:rPr>
            </w:pPr>
            <w:r>
              <w:rPr>
                <w:rFonts w:eastAsia="宋体" w:cs="Times New Roman"/>
                <w:color w:val="000000"/>
                <w:sz w:val="22"/>
                <w:lang w:eastAsia="zh-CN"/>
              </w:rPr>
              <w:t>7</w:t>
            </w:r>
          </w:p>
        </w:tc>
        <w:tc>
          <w:tcPr>
            <w:tcW w:w="3030" w:type="dxa"/>
            <w:tcBorders>
              <w:top w:val="nil"/>
              <w:left w:val="nil"/>
              <w:bottom w:val="nil"/>
              <w:right w:val="nil"/>
            </w:tcBorders>
            <w:shd w:val="clear" w:color="auto" w:fill="auto"/>
            <w:noWrap/>
            <w:vAlign w:val="center"/>
          </w:tcPr>
          <w:p w14:paraId="063B88F4">
            <w:pPr>
              <w:textAlignment w:val="center"/>
              <w:rPr>
                <w:rFonts w:eastAsia="宋体" w:cs="Times New Roman"/>
                <w:color w:val="000000"/>
                <w:sz w:val="22"/>
              </w:rPr>
            </w:pPr>
            <w:r>
              <w:rPr>
                <w:rFonts w:eastAsia="宋体" w:cs="Times New Roman"/>
                <w:color w:val="000000"/>
                <w:sz w:val="22"/>
                <w:lang w:eastAsia="zh-CN"/>
              </w:rPr>
              <w:t>calcium homeostasis</w:t>
            </w:r>
          </w:p>
        </w:tc>
      </w:tr>
      <w:tr w14:paraId="098411A3">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4F7EFC3">
            <w:pPr>
              <w:textAlignment w:val="center"/>
              <w:rPr>
                <w:rFonts w:eastAsia="宋体" w:cs="Times New Roman"/>
                <w:color w:val="000000"/>
                <w:sz w:val="22"/>
              </w:rPr>
            </w:pPr>
            <w:r>
              <w:rPr>
                <w:rFonts w:eastAsia="宋体" w:cs="Times New Roman"/>
                <w:color w:val="000000"/>
                <w:sz w:val="22"/>
                <w:lang w:eastAsia="zh-CN"/>
              </w:rPr>
              <w:t>teriparatide</w:t>
            </w:r>
          </w:p>
        </w:tc>
        <w:tc>
          <w:tcPr>
            <w:tcW w:w="1242" w:type="dxa"/>
            <w:tcBorders>
              <w:top w:val="nil"/>
              <w:left w:val="nil"/>
              <w:bottom w:val="nil"/>
              <w:right w:val="nil"/>
            </w:tcBorders>
            <w:shd w:val="clear" w:color="auto" w:fill="auto"/>
            <w:noWrap/>
            <w:vAlign w:val="center"/>
          </w:tcPr>
          <w:p w14:paraId="2F2D649E">
            <w:pPr>
              <w:jc w:val="right"/>
              <w:textAlignment w:val="center"/>
              <w:rPr>
                <w:rFonts w:eastAsia="宋体" w:cs="Times New Roman"/>
                <w:color w:val="000000"/>
                <w:sz w:val="22"/>
              </w:rPr>
            </w:pPr>
            <w:r>
              <w:rPr>
                <w:rFonts w:eastAsia="宋体" w:cs="Times New Roman"/>
                <w:color w:val="000000"/>
                <w:sz w:val="22"/>
                <w:lang w:eastAsia="zh-CN"/>
              </w:rPr>
              <w:t>7</w:t>
            </w:r>
          </w:p>
        </w:tc>
        <w:tc>
          <w:tcPr>
            <w:tcW w:w="1235" w:type="dxa"/>
            <w:tcBorders>
              <w:top w:val="nil"/>
              <w:left w:val="nil"/>
              <w:bottom w:val="nil"/>
              <w:right w:val="nil"/>
            </w:tcBorders>
            <w:shd w:val="clear" w:color="auto" w:fill="auto"/>
            <w:noWrap/>
            <w:vAlign w:val="center"/>
          </w:tcPr>
          <w:p w14:paraId="004F3174">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18BC712A">
            <w:pPr>
              <w:jc w:val="right"/>
              <w:textAlignment w:val="center"/>
              <w:rPr>
                <w:rFonts w:eastAsia="宋体" w:cs="Times New Roman"/>
                <w:color w:val="000000"/>
                <w:sz w:val="22"/>
              </w:rPr>
            </w:pPr>
            <w:r>
              <w:rPr>
                <w:rFonts w:eastAsia="宋体" w:cs="Times New Roman"/>
                <w:color w:val="000000"/>
                <w:sz w:val="22"/>
                <w:lang w:eastAsia="zh-CN"/>
              </w:rPr>
              <w:t>7</w:t>
            </w:r>
          </w:p>
        </w:tc>
        <w:tc>
          <w:tcPr>
            <w:tcW w:w="3030" w:type="dxa"/>
            <w:tcBorders>
              <w:top w:val="nil"/>
              <w:left w:val="nil"/>
              <w:bottom w:val="nil"/>
              <w:right w:val="nil"/>
            </w:tcBorders>
            <w:shd w:val="clear" w:color="auto" w:fill="auto"/>
            <w:noWrap/>
            <w:vAlign w:val="center"/>
          </w:tcPr>
          <w:p w14:paraId="09FD150F">
            <w:pPr>
              <w:textAlignment w:val="center"/>
              <w:rPr>
                <w:rFonts w:eastAsia="宋体" w:cs="Times New Roman"/>
                <w:color w:val="000000"/>
                <w:sz w:val="22"/>
              </w:rPr>
            </w:pPr>
            <w:r>
              <w:rPr>
                <w:rFonts w:eastAsia="宋体" w:cs="Times New Roman"/>
                <w:color w:val="000000"/>
                <w:sz w:val="22"/>
                <w:lang w:eastAsia="zh-CN"/>
              </w:rPr>
              <w:t>calcium homeostasis</w:t>
            </w:r>
          </w:p>
        </w:tc>
      </w:tr>
      <w:tr w14:paraId="4A54EB9F">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31B12BE">
            <w:pPr>
              <w:textAlignment w:val="center"/>
              <w:rPr>
                <w:rFonts w:eastAsia="宋体" w:cs="Times New Roman"/>
                <w:color w:val="000000"/>
                <w:sz w:val="22"/>
              </w:rPr>
            </w:pPr>
            <w:r>
              <w:rPr>
                <w:rFonts w:eastAsia="宋体" w:cs="Times New Roman"/>
                <w:color w:val="000000"/>
                <w:sz w:val="22"/>
                <w:lang w:eastAsia="zh-CN"/>
              </w:rPr>
              <w:t>cobamamide</w:t>
            </w:r>
          </w:p>
        </w:tc>
        <w:tc>
          <w:tcPr>
            <w:tcW w:w="1242" w:type="dxa"/>
            <w:tcBorders>
              <w:top w:val="nil"/>
              <w:left w:val="nil"/>
              <w:bottom w:val="nil"/>
              <w:right w:val="nil"/>
            </w:tcBorders>
            <w:shd w:val="clear" w:color="auto" w:fill="auto"/>
            <w:noWrap/>
            <w:vAlign w:val="center"/>
          </w:tcPr>
          <w:p w14:paraId="452425D6">
            <w:pPr>
              <w:jc w:val="right"/>
              <w:textAlignment w:val="center"/>
              <w:rPr>
                <w:rFonts w:eastAsia="宋体" w:cs="Times New Roman"/>
                <w:color w:val="000000"/>
                <w:sz w:val="22"/>
              </w:rPr>
            </w:pPr>
            <w:r>
              <w:rPr>
                <w:rFonts w:eastAsia="宋体" w:cs="Times New Roman"/>
                <w:color w:val="000000"/>
                <w:sz w:val="22"/>
                <w:lang w:eastAsia="zh-CN"/>
              </w:rPr>
              <w:t>1</w:t>
            </w:r>
          </w:p>
        </w:tc>
        <w:tc>
          <w:tcPr>
            <w:tcW w:w="1235" w:type="dxa"/>
            <w:tcBorders>
              <w:top w:val="nil"/>
              <w:left w:val="nil"/>
              <w:bottom w:val="nil"/>
              <w:right w:val="nil"/>
            </w:tcBorders>
            <w:shd w:val="clear" w:color="auto" w:fill="auto"/>
            <w:noWrap/>
            <w:vAlign w:val="center"/>
          </w:tcPr>
          <w:p w14:paraId="1044832D">
            <w:pPr>
              <w:jc w:val="right"/>
              <w:textAlignment w:val="center"/>
              <w:rPr>
                <w:rFonts w:eastAsia="宋体" w:cs="Times New Roman"/>
                <w:color w:val="000000"/>
                <w:sz w:val="22"/>
              </w:rPr>
            </w:pPr>
            <w:r>
              <w:rPr>
                <w:rFonts w:eastAsia="宋体" w:cs="Times New Roman"/>
                <w:color w:val="000000"/>
                <w:sz w:val="22"/>
                <w:lang w:eastAsia="zh-CN"/>
              </w:rPr>
              <w:t>18</w:t>
            </w:r>
          </w:p>
        </w:tc>
        <w:tc>
          <w:tcPr>
            <w:tcW w:w="1388" w:type="dxa"/>
            <w:tcBorders>
              <w:top w:val="nil"/>
              <w:left w:val="nil"/>
              <w:bottom w:val="nil"/>
              <w:right w:val="nil"/>
            </w:tcBorders>
            <w:shd w:val="clear" w:color="auto" w:fill="auto"/>
            <w:noWrap/>
            <w:vAlign w:val="center"/>
          </w:tcPr>
          <w:p w14:paraId="47941876">
            <w:pPr>
              <w:jc w:val="right"/>
              <w:textAlignment w:val="center"/>
              <w:rPr>
                <w:rFonts w:eastAsia="宋体" w:cs="Times New Roman"/>
                <w:color w:val="000000"/>
                <w:sz w:val="22"/>
              </w:rPr>
            </w:pPr>
            <w:r>
              <w:rPr>
                <w:rFonts w:eastAsia="宋体" w:cs="Times New Roman"/>
                <w:color w:val="000000"/>
                <w:sz w:val="22"/>
                <w:lang w:eastAsia="zh-CN"/>
              </w:rPr>
              <w:t>1</w:t>
            </w:r>
          </w:p>
        </w:tc>
        <w:tc>
          <w:tcPr>
            <w:tcW w:w="3030" w:type="dxa"/>
            <w:tcBorders>
              <w:top w:val="nil"/>
              <w:left w:val="nil"/>
              <w:bottom w:val="nil"/>
              <w:right w:val="nil"/>
            </w:tcBorders>
            <w:shd w:val="clear" w:color="auto" w:fill="auto"/>
            <w:noWrap/>
            <w:vAlign w:val="center"/>
          </w:tcPr>
          <w:p w14:paraId="49DA524E">
            <w:pPr>
              <w:textAlignment w:val="center"/>
              <w:rPr>
                <w:rFonts w:eastAsia="宋体" w:cs="Times New Roman"/>
                <w:color w:val="000000"/>
                <w:sz w:val="22"/>
              </w:rPr>
            </w:pPr>
            <w:r>
              <w:rPr>
                <w:rFonts w:eastAsia="宋体" w:cs="Times New Roman"/>
                <w:color w:val="000000"/>
                <w:sz w:val="22"/>
                <w:lang w:eastAsia="zh-CN"/>
              </w:rPr>
              <w:t>Cardiovascular System</w:t>
            </w:r>
          </w:p>
        </w:tc>
      </w:tr>
      <w:tr w14:paraId="71164626">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76890A2D">
            <w:pPr>
              <w:textAlignment w:val="center"/>
              <w:rPr>
                <w:rFonts w:eastAsia="宋体" w:cs="Times New Roman"/>
                <w:color w:val="000000"/>
                <w:sz w:val="22"/>
              </w:rPr>
            </w:pPr>
            <w:r>
              <w:rPr>
                <w:rFonts w:eastAsia="宋体" w:cs="Times New Roman"/>
                <w:color w:val="000000"/>
                <w:sz w:val="22"/>
                <w:lang w:eastAsia="zh-CN"/>
              </w:rPr>
              <w:t>prednisone</w:t>
            </w:r>
          </w:p>
        </w:tc>
        <w:tc>
          <w:tcPr>
            <w:tcW w:w="1242" w:type="dxa"/>
            <w:tcBorders>
              <w:top w:val="nil"/>
              <w:left w:val="nil"/>
              <w:bottom w:val="nil"/>
              <w:right w:val="nil"/>
            </w:tcBorders>
            <w:shd w:val="clear" w:color="auto" w:fill="auto"/>
            <w:noWrap/>
            <w:vAlign w:val="center"/>
          </w:tcPr>
          <w:p w14:paraId="701FF9CC">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53626FB3">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5AC2FAA8">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1E9029E6">
            <w:pPr>
              <w:textAlignment w:val="center"/>
              <w:rPr>
                <w:rFonts w:eastAsia="宋体" w:cs="Times New Roman"/>
                <w:color w:val="000000"/>
                <w:sz w:val="22"/>
              </w:rPr>
            </w:pPr>
            <w:r>
              <w:rPr>
                <w:rFonts w:eastAsia="宋体" w:cs="Times New Roman"/>
                <w:color w:val="000000"/>
                <w:sz w:val="22"/>
                <w:lang w:eastAsia="zh-CN"/>
              </w:rPr>
              <w:t>corticosteroid</w:t>
            </w:r>
          </w:p>
        </w:tc>
      </w:tr>
      <w:tr w14:paraId="67A502CA">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3159F2E">
            <w:pPr>
              <w:textAlignment w:val="center"/>
              <w:rPr>
                <w:rFonts w:eastAsia="宋体" w:cs="Times New Roman"/>
                <w:color w:val="000000"/>
                <w:sz w:val="22"/>
              </w:rPr>
            </w:pPr>
            <w:r>
              <w:rPr>
                <w:rFonts w:eastAsia="宋体" w:cs="Times New Roman"/>
                <w:color w:val="000000"/>
                <w:sz w:val="22"/>
                <w:lang w:eastAsia="zh-CN"/>
              </w:rPr>
              <w:t>triamcinolone</w:t>
            </w:r>
          </w:p>
        </w:tc>
        <w:tc>
          <w:tcPr>
            <w:tcW w:w="1242" w:type="dxa"/>
            <w:tcBorders>
              <w:top w:val="nil"/>
              <w:left w:val="nil"/>
              <w:bottom w:val="nil"/>
              <w:right w:val="nil"/>
            </w:tcBorders>
            <w:shd w:val="clear" w:color="auto" w:fill="auto"/>
            <w:noWrap/>
            <w:vAlign w:val="center"/>
          </w:tcPr>
          <w:p w14:paraId="6F47BDAD">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4F50DA2D">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3D308131">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5617D241">
            <w:pPr>
              <w:textAlignment w:val="center"/>
              <w:rPr>
                <w:rFonts w:eastAsia="宋体" w:cs="Times New Roman"/>
                <w:color w:val="000000"/>
                <w:sz w:val="22"/>
              </w:rPr>
            </w:pPr>
            <w:r>
              <w:rPr>
                <w:rFonts w:eastAsia="宋体" w:cs="Times New Roman"/>
                <w:color w:val="000000"/>
                <w:sz w:val="22"/>
                <w:lang w:eastAsia="zh-CN"/>
              </w:rPr>
              <w:t>corticosteroid</w:t>
            </w:r>
          </w:p>
        </w:tc>
      </w:tr>
      <w:tr w14:paraId="4D39D324">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52F8F72">
            <w:pPr>
              <w:textAlignment w:val="center"/>
              <w:rPr>
                <w:rFonts w:eastAsia="宋体" w:cs="Times New Roman"/>
                <w:color w:val="000000"/>
                <w:sz w:val="22"/>
              </w:rPr>
            </w:pPr>
            <w:r>
              <w:rPr>
                <w:rFonts w:eastAsia="宋体" w:cs="Times New Roman"/>
                <w:color w:val="000000"/>
                <w:sz w:val="22"/>
                <w:lang w:eastAsia="zh-CN"/>
              </w:rPr>
              <w:t>prednisolone</w:t>
            </w:r>
          </w:p>
        </w:tc>
        <w:tc>
          <w:tcPr>
            <w:tcW w:w="1242" w:type="dxa"/>
            <w:tcBorders>
              <w:top w:val="nil"/>
              <w:left w:val="nil"/>
              <w:bottom w:val="nil"/>
              <w:right w:val="nil"/>
            </w:tcBorders>
            <w:shd w:val="clear" w:color="auto" w:fill="auto"/>
            <w:noWrap/>
            <w:vAlign w:val="center"/>
          </w:tcPr>
          <w:p w14:paraId="7F7A4873">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4A0FB44C">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638590AA">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0D560B19">
            <w:pPr>
              <w:textAlignment w:val="center"/>
              <w:rPr>
                <w:rFonts w:eastAsia="宋体" w:cs="Times New Roman"/>
                <w:color w:val="000000"/>
                <w:sz w:val="22"/>
              </w:rPr>
            </w:pPr>
            <w:r>
              <w:rPr>
                <w:rFonts w:eastAsia="宋体" w:cs="Times New Roman"/>
                <w:color w:val="000000"/>
                <w:sz w:val="22"/>
                <w:lang w:eastAsia="zh-CN"/>
              </w:rPr>
              <w:t>corticosteroid</w:t>
            </w:r>
          </w:p>
        </w:tc>
      </w:tr>
      <w:tr w14:paraId="1B3FC01C">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FFBF8F6">
            <w:pPr>
              <w:textAlignment w:val="center"/>
              <w:rPr>
                <w:rFonts w:eastAsia="宋体" w:cs="Times New Roman"/>
                <w:color w:val="000000"/>
                <w:sz w:val="22"/>
              </w:rPr>
            </w:pPr>
            <w:r>
              <w:rPr>
                <w:rFonts w:eastAsia="宋体" w:cs="Times New Roman"/>
                <w:color w:val="000000"/>
                <w:sz w:val="22"/>
                <w:lang w:eastAsia="zh-CN"/>
              </w:rPr>
              <w:t>cortisone</w:t>
            </w:r>
          </w:p>
        </w:tc>
        <w:tc>
          <w:tcPr>
            <w:tcW w:w="1242" w:type="dxa"/>
            <w:tcBorders>
              <w:top w:val="nil"/>
              <w:left w:val="nil"/>
              <w:bottom w:val="nil"/>
              <w:right w:val="nil"/>
            </w:tcBorders>
            <w:shd w:val="clear" w:color="auto" w:fill="auto"/>
            <w:noWrap/>
            <w:vAlign w:val="center"/>
          </w:tcPr>
          <w:p w14:paraId="5F43BA6E">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7E9CE87C">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2C3B6CF7">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69E34BC4">
            <w:pPr>
              <w:textAlignment w:val="center"/>
              <w:rPr>
                <w:rFonts w:eastAsia="宋体" w:cs="Times New Roman"/>
                <w:color w:val="000000"/>
                <w:sz w:val="22"/>
              </w:rPr>
            </w:pPr>
            <w:r>
              <w:rPr>
                <w:rFonts w:eastAsia="宋体" w:cs="Times New Roman"/>
                <w:color w:val="000000"/>
                <w:sz w:val="22"/>
                <w:lang w:eastAsia="zh-CN"/>
              </w:rPr>
              <w:t>corticosteroid</w:t>
            </w:r>
          </w:p>
        </w:tc>
      </w:tr>
      <w:tr w14:paraId="3E2936B1">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46078A0">
            <w:pPr>
              <w:textAlignment w:val="center"/>
              <w:rPr>
                <w:rFonts w:eastAsia="宋体" w:cs="Times New Roman"/>
                <w:color w:val="000000"/>
                <w:sz w:val="22"/>
              </w:rPr>
            </w:pPr>
            <w:r>
              <w:rPr>
                <w:rFonts w:eastAsia="宋体" w:cs="Times New Roman"/>
                <w:color w:val="000000"/>
                <w:sz w:val="22"/>
                <w:lang w:eastAsia="zh-CN"/>
              </w:rPr>
              <w:t>hydrocortisone</w:t>
            </w:r>
          </w:p>
        </w:tc>
        <w:tc>
          <w:tcPr>
            <w:tcW w:w="1242" w:type="dxa"/>
            <w:tcBorders>
              <w:top w:val="nil"/>
              <w:left w:val="nil"/>
              <w:bottom w:val="nil"/>
              <w:right w:val="nil"/>
            </w:tcBorders>
            <w:shd w:val="clear" w:color="auto" w:fill="auto"/>
            <w:noWrap/>
            <w:vAlign w:val="center"/>
          </w:tcPr>
          <w:p w14:paraId="29D85988">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193013EB">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518AEBB5">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48F5EF00">
            <w:pPr>
              <w:textAlignment w:val="center"/>
              <w:rPr>
                <w:rFonts w:eastAsia="宋体" w:cs="Times New Roman"/>
                <w:color w:val="000000"/>
                <w:sz w:val="22"/>
              </w:rPr>
            </w:pPr>
            <w:r>
              <w:rPr>
                <w:rFonts w:eastAsia="宋体" w:cs="Times New Roman"/>
                <w:color w:val="000000"/>
                <w:sz w:val="22"/>
                <w:lang w:eastAsia="zh-CN"/>
              </w:rPr>
              <w:t>corticosteroid</w:t>
            </w:r>
          </w:p>
        </w:tc>
      </w:tr>
      <w:tr w14:paraId="633C4AB1">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74069ADE">
            <w:pPr>
              <w:textAlignment w:val="center"/>
              <w:rPr>
                <w:rFonts w:eastAsia="宋体" w:cs="Times New Roman"/>
                <w:color w:val="000000"/>
                <w:sz w:val="22"/>
              </w:rPr>
            </w:pPr>
            <w:r>
              <w:rPr>
                <w:rFonts w:eastAsia="宋体" w:cs="Times New Roman"/>
                <w:color w:val="000000"/>
                <w:sz w:val="22"/>
                <w:lang w:eastAsia="zh-CN"/>
              </w:rPr>
              <w:t>betamethasone</w:t>
            </w:r>
          </w:p>
        </w:tc>
        <w:tc>
          <w:tcPr>
            <w:tcW w:w="1242" w:type="dxa"/>
            <w:tcBorders>
              <w:top w:val="nil"/>
              <w:left w:val="nil"/>
              <w:bottom w:val="nil"/>
              <w:right w:val="nil"/>
            </w:tcBorders>
            <w:shd w:val="clear" w:color="auto" w:fill="auto"/>
            <w:noWrap/>
            <w:vAlign w:val="center"/>
          </w:tcPr>
          <w:p w14:paraId="3502B233">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45EA08DF">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2E05CE64">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7686712E">
            <w:pPr>
              <w:textAlignment w:val="center"/>
              <w:rPr>
                <w:rFonts w:eastAsia="宋体" w:cs="Times New Roman"/>
                <w:color w:val="000000"/>
                <w:sz w:val="22"/>
              </w:rPr>
            </w:pPr>
            <w:r>
              <w:rPr>
                <w:rFonts w:eastAsia="宋体" w:cs="Times New Roman"/>
                <w:color w:val="000000"/>
                <w:sz w:val="22"/>
                <w:lang w:eastAsia="zh-CN"/>
              </w:rPr>
              <w:t>corticosteroid</w:t>
            </w:r>
          </w:p>
        </w:tc>
      </w:tr>
      <w:tr w14:paraId="7A1108D4">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3B11E0B">
            <w:pPr>
              <w:textAlignment w:val="center"/>
              <w:rPr>
                <w:rFonts w:eastAsia="宋体" w:cs="Times New Roman"/>
                <w:color w:val="000000"/>
                <w:sz w:val="22"/>
              </w:rPr>
            </w:pPr>
            <w:r>
              <w:rPr>
                <w:rFonts w:eastAsia="宋体" w:cs="Times New Roman"/>
                <w:color w:val="000000"/>
                <w:sz w:val="22"/>
                <w:lang w:eastAsia="zh-CN"/>
              </w:rPr>
              <w:t>dexamethasone</w:t>
            </w:r>
          </w:p>
        </w:tc>
        <w:tc>
          <w:tcPr>
            <w:tcW w:w="1242" w:type="dxa"/>
            <w:tcBorders>
              <w:top w:val="nil"/>
              <w:left w:val="nil"/>
              <w:bottom w:val="nil"/>
              <w:right w:val="nil"/>
            </w:tcBorders>
            <w:shd w:val="clear" w:color="auto" w:fill="auto"/>
            <w:noWrap/>
            <w:vAlign w:val="center"/>
          </w:tcPr>
          <w:p w14:paraId="1DD335E8">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1D134360">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1C49BE2E">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06228A63">
            <w:pPr>
              <w:textAlignment w:val="center"/>
              <w:rPr>
                <w:rFonts w:eastAsia="宋体" w:cs="Times New Roman"/>
                <w:color w:val="000000"/>
                <w:sz w:val="22"/>
              </w:rPr>
            </w:pPr>
            <w:r>
              <w:rPr>
                <w:rFonts w:eastAsia="宋体" w:cs="Times New Roman"/>
                <w:color w:val="000000"/>
                <w:sz w:val="22"/>
                <w:lang w:eastAsia="zh-CN"/>
              </w:rPr>
              <w:t>corticosteroid</w:t>
            </w:r>
          </w:p>
        </w:tc>
      </w:tr>
      <w:tr w14:paraId="1C184263">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5CBC7B5">
            <w:pPr>
              <w:textAlignment w:val="center"/>
              <w:rPr>
                <w:rFonts w:eastAsia="宋体" w:cs="Times New Roman"/>
                <w:color w:val="000000"/>
                <w:sz w:val="22"/>
              </w:rPr>
            </w:pPr>
            <w:r>
              <w:rPr>
                <w:rFonts w:eastAsia="宋体" w:cs="Times New Roman"/>
                <w:color w:val="000000"/>
                <w:sz w:val="22"/>
                <w:lang w:eastAsia="zh-CN"/>
              </w:rPr>
              <w:t>methylprednisolone</w:t>
            </w:r>
          </w:p>
        </w:tc>
        <w:tc>
          <w:tcPr>
            <w:tcW w:w="1242" w:type="dxa"/>
            <w:tcBorders>
              <w:top w:val="nil"/>
              <w:left w:val="nil"/>
              <w:bottom w:val="nil"/>
              <w:right w:val="nil"/>
            </w:tcBorders>
            <w:shd w:val="clear" w:color="auto" w:fill="auto"/>
            <w:noWrap/>
            <w:vAlign w:val="center"/>
          </w:tcPr>
          <w:p w14:paraId="541EAA6B">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20B021BF">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2CBC1BF3">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4C38A03A">
            <w:pPr>
              <w:textAlignment w:val="center"/>
              <w:rPr>
                <w:rFonts w:eastAsia="宋体" w:cs="Times New Roman"/>
                <w:color w:val="000000"/>
                <w:sz w:val="22"/>
              </w:rPr>
            </w:pPr>
            <w:r>
              <w:rPr>
                <w:rFonts w:eastAsia="宋体" w:cs="Times New Roman"/>
                <w:color w:val="000000"/>
                <w:sz w:val="22"/>
                <w:lang w:eastAsia="zh-CN"/>
              </w:rPr>
              <w:t>corticosteroid</w:t>
            </w:r>
          </w:p>
        </w:tc>
      </w:tr>
      <w:tr w14:paraId="55F54BDC">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1F40BF6">
            <w:pPr>
              <w:textAlignment w:val="center"/>
              <w:rPr>
                <w:rFonts w:eastAsia="宋体" w:cs="Times New Roman"/>
                <w:color w:val="000000"/>
                <w:sz w:val="22"/>
              </w:rPr>
            </w:pPr>
            <w:r>
              <w:rPr>
                <w:rFonts w:eastAsia="宋体" w:cs="Times New Roman"/>
                <w:color w:val="000000"/>
                <w:sz w:val="22"/>
                <w:lang w:eastAsia="zh-CN"/>
              </w:rPr>
              <w:t>deflazacort</w:t>
            </w:r>
          </w:p>
        </w:tc>
        <w:tc>
          <w:tcPr>
            <w:tcW w:w="1242" w:type="dxa"/>
            <w:tcBorders>
              <w:top w:val="nil"/>
              <w:left w:val="nil"/>
              <w:bottom w:val="nil"/>
              <w:right w:val="nil"/>
            </w:tcBorders>
            <w:shd w:val="clear" w:color="auto" w:fill="auto"/>
            <w:noWrap/>
            <w:vAlign w:val="center"/>
          </w:tcPr>
          <w:p w14:paraId="090CE37A">
            <w:pPr>
              <w:jc w:val="right"/>
              <w:textAlignment w:val="center"/>
              <w:rPr>
                <w:rFonts w:eastAsia="宋体" w:cs="Times New Roman"/>
                <w:color w:val="000000"/>
                <w:sz w:val="22"/>
              </w:rPr>
            </w:pPr>
            <w:r>
              <w:rPr>
                <w:rFonts w:eastAsia="宋体" w:cs="Times New Roman"/>
                <w:color w:val="000000"/>
                <w:sz w:val="22"/>
                <w:lang w:eastAsia="zh-CN"/>
              </w:rPr>
              <w:t>5</w:t>
            </w:r>
          </w:p>
        </w:tc>
        <w:tc>
          <w:tcPr>
            <w:tcW w:w="1235" w:type="dxa"/>
            <w:tcBorders>
              <w:top w:val="nil"/>
              <w:left w:val="nil"/>
              <w:bottom w:val="nil"/>
              <w:right w:val="nil"/>
            </w:tcBorders>
            <w:shd w:val="clear" w:color="auto" w:fill="auto"/>
            <w:noWrap/>
            <w:vAlign w:val="center"/>
          </w:tcPr>
          <w:p w14:paraId="6687C1DA">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78937728">
            <w:pPr>
              <w:jc w:val="right"/>
              <w:textAlignment w:val="center"/>
              <w:rPr>
                <w:rFonts w:eastAsia="宋体" w:cs="Times New Roman"/>
                <w:color w:val="000000"/>
                <w:sz w:val="22"/>
              </w:rPr>
            </w:pPr>
            <w:r>
              <w:rPr>
                <w:rFonts w:eastAsia="宋体" w:cs="Times New Roman"/>
                <w:color w:val="000000"/>
                <w:sz w:val="22"/>
                <w:lang w:eastAsia="zh-CN"/>
              </w:rPr>
              <w:t>15</w:t>
            </w:r>
          </w:p>
        </w:tc>
        <w:tc>
          <w:tcPr>
            <w:tcW w:w="3030" w:type="dxa"/>
            <w:tcBorders>
              <w:top w:val="nil"/>
              <w:left w:val="nil"/>
              <w:bottom w:val="nil"/>
              <w:right w:val="nil"/>
            </w:tcBorders>
            <w:shd w:val="clear" w:color="auto" w:fill="auto"/>
            <w:noWrap/>
            <w:vAlign w:val="center"/>
          </w:tcPr>
          <w:p w14:paraId="7FD1CFFA">
            <w:pPr>
              <w:textAlignment w:val="center"/>
              <w:rPr>
                <w:rFonts w:eastAsia="宋体" w:cs="Times New Roman"/>
                <w:color w:val="000000"/>
                <w:sz w:val="22"/>
              </w:rPr>
            </w:pPr>
            <w:r>
              <w:rPr>
                <w:rFonts w:eastAsia="宋体" w:cs="Times New Roman"/>
                <w:color w:val="000000"/>
                <w:sz w:val="22"/>
                <w:lang w:eastAsia="zh-CN"/>
              </w:rPr>
              <w:t>corticosteroid</w:t>
            </w:r>
          </w:p>
        </w:tc>
      </w:tr>
      <w:tr w14:paraId="163AFF38">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935D09E">
            <w:pPr>
              <w:textAlignment w:val="center"/>
              <w:rPr>
                <w:rFonts w:eastAsia="宋体" w:cs="Times New Roman"/>
                <w:color w:val="000000"/>
                <w:sz w:val="22"/>
              </w:rPr>
            </w:pPr>
            <w:r>
              <w:rPr>
                <w:rFonts w:eastAsia="宋体" w:cs="Times New Roman"/>
                <w:color w:val="000000"/>
                <w:sz w:val="22"/>
                <w:lang w:eastAsia="zh-CN"/>
              </w:rPr>
              <w:t>cortisone acetate</w:t>
            </w:r>
          </w:p>
        </w:tc>
        <w:tc>
          <w:tcPr>
            <w:tcW w:w="1242" w:type="dxa"/>
            <w:tcBorders>
              <w:top w:val="nil"/>
              <w:left w:val="nil"/>
              <w:bottom w:val="nil"/>
              <w:right w:val="nil"/>
            </w:tcBorders>
            <w:shd w:val="clear" w:color="auto" w:fill="auto"/>
            <w:noWrap/>
            <w:vAlign w:val="center"/>
          </w:tcPr>
          <w:p w14:paraId="3D216C74">
            <w:pPr>
              <w:jc w:val="right"/>
              <w:textAlignment w:val="center"/>
              <w:rPr>
                <w:rFonts w:eastAsia="宋体" w:cs="Times New Roman"/>
                <w:color w:val="000000"/>
                <w:sz w:val="22"/>
              </w:rPr>
            </w:pPr>
            <w:r>
              <w:rPr>
                <w:rFonts w:eastAsia="宋体" w:cs="Times New Roman"/>
                <w:color w:val="000000"/>
                <w:sz w:val="22"/>
                <w:lang w:eastAsia="zh-CN"/>
              </w:rPr>
              <w:t>5</w:t>
            </w:r>
          </w:p>
        </w:tc>
        <w:tc>
          <w:tcPr>
            <w:tcW w:w="1235" w:type="dxa"/>
            <w:tcBorders>
              <w:top w:val="nil"/>
              <w:left w:val="nil"/>
              <w:bottom w:val="nil"/>
              <w:right w:val="nil"/>
            </w:tcBorders>
            <w:shd w:val="clear" w:color="auto" w:fill="auto"/>
            <w:noWrap/>
            <w:vAlign w:val="center"/>
          </w:tcPr>
          <w:p w14:paraId="320910D4">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386BB74D">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28920F20">
            <w:pPr>
              <w:textAlignment w:val="center"/>
              <w:rPr>
                <w:rFonts w:eastAsia="宋体" w:cs="Times New Roman"/>
                <w:color w:val="000000"/>
                <w:sz w:val="22"/>
              </w:rPr>
            </w:pPr>
            <w:r>
              <w:rPr>
                <w:rFonts w:eastAsia="宋体" w:cs="Times New Roman"/>
                <w:color w:val="000000"/>
                <w:sz w:val="22"/>
                <w:lang w:eastAsia="zh-CN"/>
              </w:rPr>
              <w:t>corticosteroid</w:t>
            </w:r>
          </w:p>
        </w:tc>
      </w:tr>
      <w:tr w14:paraId="052B795F">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3665AA4">
            <w:pPr>
              <w:textAlignment w:val="center"/>
              <w:rPr>
                <w:rFonts w:eastAsia="宋体" w:cs="Times New Roman"/>
                <w:color w:val="000000"/>
                <w:sz w:val="22"/>
              </w:rPr>
            </w:pPr>
            <w:r>
              <w:rPr>
                <w:rFonts w:eastAsia="宋体" w:cs="Times New Roman"/>
                <w:color w:val="000000"/>
                <w:sz w:val="22"/>
                <w:lang w:eastAsia="zh-CN"/>
              </w:rPr>
              <w:t>interferon gamma</w:t>
            </w:r>
          </w:p>
        </w:tc>
        <w:tc>
          <w:tcPr>
            <w:tcW w:w="1242" w:type="dxa"/>
            <w:tcBorders>
              <w:top w:val="nil"/>
              <w:left w:val="nil"/>
              <w:bottom w:val="nil"/>
              <w:right w:val="nil"/>
            </w:tcBorders>
            <w:shd w:val="clear" w:color="auto" w:fill="auto"/>
            <w:noWrap/>
            <w:vAlign w:val="center"/>
          </w:tcPr>
          <w:p w14:paraId="3D4D99EE">
            <w:pPr>
              <w:jc w:val="right"/>
              <w:textAlignment w:val="center"/>
              <w:rPr>
                <w:rFonts w:eastAsia="宋体" w:cs="Times New Roman"/>
                <w:color w:val="000000"/>
                <w:sz w:val="22"/>
              </w:rPr>
            </w:pPr>
            <w:r>
              <w:rPr>
                <w:rFonts w:eastAsia="宋体" w:cs="Times New Roman"/>
                <w:color w:val="000000"/>
                <w:sz w:val="22"/>
                <w:lang w:eastAsia="zh-CN"/>
              </w:rPr>
              <w:t>16</w:t>
            </w:r>
          </w:p>
        </w:tc>
        <w:tc>
          <w:tcPr>
            <w:tcW w:w="1235" w:type="dxa"/>
            <w:tcBorders>
              <w:top w:val="nil"/>
              <w:left w:val="nil"/>
              <w:bottom w:val="nil"/>
              <w:right w:val="nil"/>
            </w:tcBorders>
            <w:shd w:val="clear" w:color="auto" w:fill="auto"/>
            <w:noWrap/>
            <w:vAlign w:val="center"/>
          </w:tcPr>
          <w:p w14:paraId="2A692F08">
            <w:pPr>
              <w:jc w:val="right"/>
              <w:textAlignment w:val="center"/>
              <w:rPr>
                <w:rFonts w:eastAsia="宋体" w:cs="Times New Roman"/>
                <w:color w:val="000000"/>
                <w:sz w:val="22"/>
              </w:rPr>
            </w:pPr>
            <w:r>
              <w:rPr>
                <w:rFonts w:eastAsia="宋体" w:cs="Times New Roman"/>
                <w:color w:val="000000"/>
                <w:sz w:val="22"/>
                <w:lang w:eastAsia="zh-CN"/>
              </w:rPr>
              <w:t>17</w:t>
            </w:r>
          </w:p>
        </w:tc>
        <w:tc>
          <w:tcPr>
            <w:tcW w:w="1388" w:type="dxa"/>
            <w:tcBorders>
              <w:top w:val="nil"/>
              <w:left w:val="nil"/>
              <w:bottom w:val="nil"/>
              <w:right w:val="nil"/>
            </w:tcBorders>
            <w:shd w:val="clear" w:color="auto" w:fill="auto"/>
            <w:noWrap/>
            <w:vAlign w:val="center"/>
          </w:tcPr>
          <w:p w14:paraId="33147EC1">
            <w:pPr>
              <w:jc w:val="right"/>
              <w:textAlignment w:val="center"/>
              <w:rPr>
                <w:rFonts w:eastAsia="宋体" w:cs="Times New Roman"/>
                <w:color w:val="000000"/>
                <w:sz w:val="22"/>
              </w:rPr>
            </w:pPr>
            <w:r>
              <w:rPr>
                <w:rFonts w:eastAsia="宋体" w:cs="Times New Roman"/>
                <w:color w:val="000000"/>
                <w:sz w:val="22"/>
                <w:lang w:eastAsia="zh-CN"/>
              </w:rPr>
              <w:t>9</w:t>
            </w:r>
          </w:p>
        </w:tc>
        <w:tc>
          <w:tcPr>
            <w:tcW w:w="3030" w:type="dxa"/>
            <w:tcBorders>
              <w:top w:val="nil"/>
              <w:left w:val="nil"/>
              <w:bottom w:val="nil"/>
              <w:right w:val="nil"/>
            </w:tcBorders>
            <w:shd w:val="clear" w:color="auto" w:fill="auto"/>
            <w:noWrap/>
            <w:vAlign w:val="center"/>
          </w:tcPr>
          <w:p w14:paraId="227124E8">
            <w:pPr>
              <w:textAlignment w:val="center"/>
              <w:rPr>
                <w:rFonts w:eastAsia="宋体" w:cs="Times New Roman"/>
                <w:color w:val="000000"/>
                <w:sz w:val="22"/>
              </w:rPr>
            </w:pPr>
            <w:r>
              <w:rPr>
                <w:rFonts w:eastAsia="宋体" w:cs="Times New Roman"/>
                <w:color w:val="000000"/>
                <w:sz w:val="22"/>
                <w:lang w:eastAsia="zh-CN"/>
              </w:rPr>
              <w:t>Immunomodulatory</w:t>
            </w:r>
          </w:p>
        </w:tc>
      </w:tr>
      <w:tr w14:paraId="29B5F2A8">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9854161">
            <w:pPr>
              <w:textAlignment w:val="center"/>
              <w:rPr>
                <w:rFonts w:eastAsia="宋体" w:cs="Times New Roman"/>
                <w:color w:val="000000"/>
                <w:sz w:val="22"/>
              </w:rPr>
            </w:pPr>
            <w:r>
              <w:rPr>
                <w:rFonts w:eastAsia="宋体" w:cs="Times New Roman"/>
                <w:color w:val="000000"/>
                <w:sz w:val="22"/>
                <w:lang w:eastAsia="zh-CN"/>
              </w:rPr>
              <w:t>methotrexate</w:t>
            </w:r>
          </w:p>
        </w:tc>
        <w:tc>
          <w:tcPr>
            <w:tcW w:w="1242" w:type="dxa"/>
            <w:tcBorders>
              <w:top w:val="nil"/>
              <w:left w:val="nil"/>
              <w:bottom w:val="nil"/>
              <w:right w:val="nil"/>
            </w:tcBorders>
            <w:shd w:val="clear" w:color="auto" w:fill="auto"/>
            <w:noWrap/>
            <w:vAlign w:val="center"/>
          </w:tcPr>
          <w:p w14:paraId="0BC7C6AF">
            <w:pPr>
              <w:jc w:val="right"/>
              <w:textAlignment w:val="center"/>
              <w:rPr>
                <w:rFonts w:eastAsia="宋体" w:cs="Times New Roman"/>
                <w:color w:val="000000"/>
                <w:sz w:val="22"/>
              </w:rPr>
            </w:pPr>
            <w:r>
              <w:rPr>
                <w:rFonts w:eastAsia="宋体" w:cs="Times New Roman"/>
                <w:color w:val="000000"/>
                <w:sz w:val="22"/>
                <w:lang w:eastAsia="zh-CN"/>
              </w:rPr>
              <w:t>2</w:t>
            </w:r>
          </w:p>
        </w:tc>
        <w:tc>
          <w:tcPr>
            <w:tcW w:w="1235" w:type="dxa"/>
            <w:tcBorders>
              <w:top w:val="nil"/>
              <w:left w:val="nil"/>
              <w:bottom w:val="nil"/>
              <w:right w:val="nil"/>
            </w:tcBorders>
            <w:shd w:val="clear" w:color="auto" w:fill="auto"/>
            <w:noWrap/>
            <w:vAlign w:val="center"/>
          </w:tcPr>
          <w:p w14:paraId="602770B7">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6AFEC307">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nil"/>
              <w:right w:val="nil"/>
            </w:tcBorders>
            <w:shd w:val="clear" w:color="auto" w:fill="auto"/>
            <w:noWrap/>
            <w:vAlign w:val="center"/>
          </w:tcPr>
          <w:p w14:paraId="49A4A531">
            <w:pPr>
              <w:textAlignment w:val="center"/>
              <w:rPr>
                <w:rFonts w:eastAsia="宋体" w:cs="Times New Roman"/>
                <w:color w:val="000000"/>
                <w:sz w:val="22"/>
              </w:rPr>
            </w:pPr>
            <w:r>
              <w:rPr>
                <w:rFonts w:eastAsia="宋体" w:cs="Times New Roman"/>
                <w:color w:val="000000"/>
                <w:sz w:val="22"/>
                <w:lang w:eastAsia="zh-CN"/>
              </w:rPr>
              <w:t>Immunosuppressant-1</w:t>
            </w:r>
          </w:p>
        </w:tc>
      </w:tr>
      <w:tr w14:paraId="3A6EEF71">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9E9BF57">
            <w:pPr>
              <w:textAlignment w:val="center"/>
              <w:rPr>
                <w:rFonts w:eastAsia="宋体" w:cs="Times New Roman"/>
                <w:color w:val="000000"/>
                <w:sz w:val="22"/>
              </w:rPr>
            </w:pPr>
            <w:r>
              <w:rPr>
                <w:rFonts w:eastAsia="宋体" w:cs="Times New Roman"/>
                <w:color w:val="000000"/>
                <w:sz w:val="22"/>
                <w:lang w:eastAsia="zh-CN"/>
              </w:rPr>
              <w:t>tacrolimus</w:t>
            </w:r>
          </w:p>
        </w:tc>
        <w:tc>
          <w:tcPr>
            <w:tcW w:w="1242" w:type="dxa"/>
            <w:tcBorders>
              <w:top w:val="nil"/>
              <w:left w:val="nil"/>
              <w:bottom w:val="nil"/>
              <w:right w:val="nil"/>
            </w:tcBorders>
            <w:shd w:val="clear" w:color="auto" w:fill="auto"/>
            <w:noWrap/>
            <w:vAlign w:val="center"/>
          </w:tcPr>
          <w:p w14:paraId="244B1398">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53021769">
            <w:pPr>
              <w:jc w:val="right"/>
              <w:textAlignment w:val="center"/>
              <w:rPr>
                <w:rFonts w:eastAsia="宋体" w:cs="Times New Roman"/>
                <w:color w:val="000000"/>
                <w:sz w:val="22"/>
              </w:rPr>
            </w:pPr>
            <w:r>
              <w:rPr>
                <w:rFonts w:eastAsia="宋体" w:cs="Times New Roman"/>
                <w:color w:val="000000"/>
                <w:sz w:val="22"/>
                <w:lang w:eastAsia="zh-CN"/>
              </w:rPr>
              <w:t>12</w:t>
            </w:r>
          </w:p>
        </w:tc>
        <w:tc>
          <w:tcPr>
            <w:tcW w:w="1388" w:type="dxa"/>
            <w:tcBorders>
              <w:top w:val="nil"/>
              <w:left w:val="nil"/>
              <w:bottom w:val="nil"/>
              <w:right w:val="nil"/>
            </w:tcBorders>
            <w:shd w:val="clear" w:color="auto" w:fill="auto"/>
            <w:noWrap/>
            <w:vAlign w:val="center"/>
          </w:tcPr>
          <w:p w14:paraId="616F9D9A">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096D87C1">
            <w:pPr>
              <w:textAlignment w:val="center"/>
              <w:rPr>
                <w:rFonts w:eastAsia="宋体" w:cs="Times New Roman"/>
                <w:color w:val="000000"/>
                <w:sz w:val="22"/>
              </w:rPr>
            </w:pPr>
            <w:r>
              <w:rPr>
                <w:rFonts w:eastAsia="宋体" w:cs="Times New Roman"/>
                <w:color w:val="000000"/>
                <w:sz w:val="22"/>
                <w:lang w:eastAsia="zh-CN"/>
              </w:rPr>
              <w:t>Immunosuppressant-1</w:t>
            </w:r>
          </w:p>
        </w:tc>
      </w:tr>
      <w:tr w14:paraId="7E289955">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406E7E0">
            <w:pPr>
              <w:textAlignment w:val="center"/>
              <w:rPr>
                <w:rFonts w:eastAsia="宋体" w:cs="Times New Roman"/>
                <w:color w:val="000000"/>
                <w:sz w:val="22"/>
              </w:rPr>
            </w:pPr>
            <w:r>
              <w:rPr>
                <w:rFonts w:eastAsia="宋体" w:cs="Times New Roman"/>
                <w:color w:val="000000"/>
                <w:sz w:val="22"/>
                <w:lang w:eastAsia="zh-CN"/>
              </w:rPr>
              <w:t>sirolimus</w:t>
            </w:r>
          </w:p>
        </w:tc>
        <w:tc>
          <w:tcPr>
            <w:tcW w:w="1242" w:type="dxa"/>
            <w:tcBorders>
              <w:top w:val="nil"/>
              <w:left w:val="nil"/>
              <w:bottom w:val="nil"/>
              <w:right w:val="nil"/>
            </w:tcBorders>
            <w:shd w:val="clear" w:color="auto" w:fill="auto"/>
            <w:noWrap/>
            <w:vAlign w:val="center"/>
          </w:tcPr>
          <w:p w14:paraId="30BC0610">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65EAE5A2">
            <w:pPr>
              <w:jc w:val="right"/>
              <w:textAlignment w:val="center"/>
              <w:rPr>
                <w:rFonts w:eastAsia="宋体" w:cs="Times New Roman"/>
                <w:color w:val="000000"/>
                <w:sz w:val="22"/>
              </w:rPr>
            </w:pPr>
            <w:r>
              <w:rPr>
                <w:rFonts w:eastAsia="宋体" w:cs="Times New Roman"/>
                <w:color w:val="000000"/>
                <w:sz w:val="22"/>
                <w:lang w:eastAsia="zh-CN"/>
              </w:rPr>
              <w:t>12</w:t>
            </w:r>
          </w:p>
        </w:tc>
        <w:tc>
          <w:tcPr>
            <w:tcW w:w="1388" w:type="dxa"/>
            <w:tcBorders>
              <w:top w:val="nil"/>
              <w:left w:val="nil"/>
              <w:bottom w:val="nil"/>
              <w:right w:val="nil"/>
            </w:tcBorders>
            <w:shd w:val="clear" w:color="auto" w:fill="auto"/>
            <w:noWrap/>
            <w:vAlign w:val="center"/>
          </w:tcPr>
          <w:p w14:paraId="550BBB2F">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3E2F8010">
            <w:pPr>
              <w:textAlignment w:val="center"/>
              <w:rPr>
                <w:rFonts w:eastAsia="宋体" w:cs="Times New Roman"/>
                <w:color w:val="000000"/>
                <w:sz w:val="22"/>
              </w:rPr>
            </w:pPr>
            <w:r>
              <w:rPr>
                <w:rFonts w:eastAsia="宋体" w:cs="Times New Roman"/>
                <w:color w:val="000000"/>
                <w:sz w:val="22"/>
                <w:lang w:eastAsia="zh-CN"/>
              </w:rPr>
              <w:t>Immunosuppressant-1</w:t>
            </w:r>
          </w:p>
        </w:tc>
      </w:tr>
      <w:tr w14:paraId="576CA93A">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6F4E075">
            <w:pPr>
              <w:textAlignment w:val="center"/>
              <w:rPr>
                <w:rFonts w:eastAsia="宋体" w:cs="Times New Roman"/>
                <w:color w:val="000000"/>
                <w:sz w:val="22"/>
              </w:rPr>
            </w:pPr>
            <w:r>
              <w:rPr>
                <w:rFonts w:eastAsia="宋体" w:cs="Times New Roman"/>
                <w:color w:val="000000"/>
                <w:sz w:val="22"/>
                <w:lang w:eastAsia="zh-CN"/>
              </w:rPr>
              <w:t>ciclosporin</w:t>
            </w:r>
          </w:p>
        </w:tc>
        <w:tc>
          <w:tcPr>
            <w:tcW w:w="1242" w:type="dxa"/>
            <w:tcBorders>
              <w:top w:val="nil"/>
              <w:left w:val="nil"/>
              <w:bottom w:val="nil"/>
              <w:right w:val="nil"/>
            </w:tcBorders>
            <w:shd w:val="clear" w:color="auto" w:fill="auto"/>
            <w:noWrap/>
            <w:vAlign w:val="center"/>
          </w:tcPr>
          <w:p w14:paraId="0F6A77B0">
            <w:pPr>
              <w:jc w:val="right"/>
              <w:textAlignment w:val="center"/>
              <w:rPr>
                <w:rFonts w:eastAsia="宋体" w:cs="Times New Roman"/>
                <w:color w:val="000000"/>
                <w:sz w:val="22"/>
              </w:rPr>
            </w:pPr>
            <w:r>
              <w:rPr>
                <w:rFonts w:eastAsia="宋体" w:cs="Times New Roman"/>
                <w:color w:val="000000"/>
                <w:sz w:val="22"/>
                <w:lang w:eastAsia="zh-CN"/>
              </w:rPr>
              <w:t>5</w:t>
            </w:r>
          </w:p>
        </w:tc>
        <w:tc>
          <w:tcPr>
            <w:tcW w:w="1235" w:type="dxa"/>
            <w:tcBorders>
              <w:top w:val="nil"/>
              <w:left w:val="nil"/>
              <w:bottom w:val="nil"/>
              <w:right w:val="nil"/>
            </w:tcBorders>
            <w:shd w:val="clear" w:color="auto" w:fill="auto"/>
            <w:noWrap/>
            <w:vAlign w:val="center"/>
          </w:tcPr>
          <w:p w14:paraId="0C1965FF">
            <w:pPr>
              <w:jc w:val="right"/>
              <w:textAlignment w:val="center"/>
              <w:rPr>
                <w:rFonts w:eastAsia="宋体" w:cs="Times New Roman"/>
                <w:color w:val="000000"/>
                <w:sz w:val="22"/>
              </w:rPr>
            </w:pPr>
            <w:r>
              <w:rPr>
                <w:rFonts w:eastAsia="宋体" w:cs="Times New Roman"/>
                <w:color w:val="000000"/>
                <w:sz w:val="22"/>
                <w:lang w:eastAsia="zh-CN"/>
              </w:rPr>
              <w:t>16</w:t>
            </w:r>
          </w:p>
        </w:tc>
        <w:tc>
          <w:tcPr>
            <w:tcW w:w="1388" w:type="dxa"/>
            <w:tcBorders>
              <w:top w:val="nil"/>
              <w:left w:val="nil"/>
              <w:bottom w:val="nil"/>
              <w:right w:val="nil"/>
            </w:tcBorders>
            <w:shd w:val="clear" w:color="auto" w:fill="auto"/>
            <w:noWrap/>
            <w:vAlign w:val="center"/>
          </w:tcPr>
          <w:p w14:paraId="361C76CF">
            <w:pPr>
              <w:jc w:val="right"/>
              <w:textAlignment w:val="center"/>
              <w:rPr>
                <w:rFonts w:eastAsia="宋体" w:cs="Times New Roman"/>
                <w:color w:val="000000"/>
                <w:sz w:val="22"/>
              </w:rPr>
            </w:pPr>
            <w:r>
              <w:rPr>
                <w:rFonts w:eastAsia="宋体" w:cs="Times New Roman"/>
                <w:color w:val="000000"/>
                <w:sz w:val="22"/>
                <w:lang w:eastAsia="zh-CN"/>
              </w:rPr>
              <w:t>12</w:t>
            </w:r>
          </w:p>
        </w:tc>
        <w:tc>
          <w:tcPr>
            <w:tcW w:w="3030" w:type="dxa"/>
            <w:tcBorders>
              <w:top w:val="nil"/>
              <w:left w:val="nil"/>
              <w:bottom w:val="nil"/>
              <w:right w:val="nil"/>
            </w:tcBorders>
            <w:shd w:val="clear" w:color="auto" w:fill="auto"/>
            <w:noWrap/>
            <w:vAlign w:val="center"/>
          </w:tcPr>
          <w:p w14:paraId="68DB37E0">
            <w:pPr>
              <w:textAlignment w:val="center"/>
              <w:rPr>
                <w:rFonts w:eastAsia="宋体" w:cs="Times New Roman"/>
                <w:color w:val="000000"/>
                <w:sz w:val="22"/>
              </w:rPr>
            </w:pPr>
            <w:r>
              <w:rPr>
                <w:rFonts w:eastAsia="宋体" w:cs="Times New Roman"/>
                <w:color w:val="000000"/>
                <w:sz w:val="22"/>
                <w:lang w:eastAsia="zh-CN"/>
              </w:rPr>
              <w:t>Immunosuppressant-1</w:t>
            </w:r>
          </w:p>
        </w:tc>
      </w:tr>
      <w:tr w14:paraId="2C5925AB">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F7F17B7">
            <w:pPr>
              <w:textAlignment w:val="center"/>
              <w:rPr>
                <w:rFonts w:eastAsia="宋体" w:cs="Times New Roman"/>
                <w:color w:val="000000"/>
                <w:sz w:val="22"/>
              </w:rPr>
            </w:pPr>
            <w:r>
              <w:rPr>
                <w:rFonts w:eastAsia="宋体" w:cs="Times New Roman"/>
                <w:color w:val="000000"/>
                <w:sz w:val="22"/>
                <w:lang w:eastAsia="zh-CN"/>
              </w:rPr>
              <w:t>apremilast</w:t>
            </w:r>
          </w:p>
        </w:tc>
        <w:tc>
          <w:tcPr>
            <w:tcW w:w="1242" w:type="dxa"/>
            <w:tcBorders>
              <w:top w:val="nil"/>
              <w:left w:val="nil"/>
              <w:bottom w:val="nil"/>
              <w:right w:val="nil"/>
            </w:tcBorders>
            <w:shd w:val="clear" w:color="auto" w:fill="auto"/>
            <w:noWrap/>
            <w:vAlign w:val="center"/>
          </w:tcPr>
          <w:p w14:paraId="6E4F1851">
            <w:pPr>
              <w:jc w:val="right"/>
              <w:textAlignment w:val="center"/>
              <w:rPr>
                <w:rFonts w:eastAsia="宋体" w:cs="Times New Roman"/>
                <w:color w:val="000000"/>
                <w:sz w:val="22"/>
              </w:rPr>
            </w:pPr>
            <w:r>
              <w:rPr>
                <w:rFonts w:eastAsia="宋体" w:cs="Times New Roman"/>
                <w:color w:val="000000"/>
                <w:sz w:val="22"/>
                <w:lang w:eastAsia="zh-CN"/>
              </w:rPr>
              <w:t>7</w:t>
            </w:r>
          </w:p>
        </w:tc>
        <w:tc>
          <w:tcPr>
            <w:tcW w:w="1235" w:type="dxa"/>
            <w:tcBorders>
              <w:top w:val="nil"/>
              <w:left w:val="nil"/>
              <w:bottom w:val="nil"/>
              <w:right w:val="nil"/>
            </w:tcBorders>
            <w:shd w:val="clear" w:color="auto" w:fill="auto"/>
            <w:noWrap/>
            <w:vAlign w:val="center"/>
          </w:tcPr>
          <w:p w14:paraId="7FA9E7A9">
            <w:pPr>
              <w:jc w:val="right"/>
              <w:textAlignment w:val="center"/>
              <w:rPr>
                <w:rFonts w:eastAsia="宋体" w:cs="Times New Roman"/>
                <w:color w:val="000000"/>
                <w:sz w:val="22"/>
              </w:rPr>
            </w:pPr>
            <w:r>
              <w:rPr>
                <w:rFonts w:eastAsia="宋体" w:cs="Times New Roman"/>
                <w:color w:val="000000"/>
                <w:sz w:val="22"/>
                <w:lang w:eastAsia="zh-CN"/>
              </w:rPr>
              <w:t>9</w:t>
            </w:r>
          </w:p>
        </w:tc>
        <w:tc>
          <w:tcPr>
            <w:tcW w:w="1388" w:type="dxa"/>
            <w:tcBorders>
              <w:top w:val="nil"/>
              <w:left w:val="nil"/>
              <w:bottom w:val="nil"/>
              <w:right w:val="nil"/>
            </w:tcBorders>
            <w:shd w:val="clear" w:color="auto" w:fill="auto"/>
            <w:noWrap/>
            <w:vAlign w:val="center"/>
          </w:tcPr>
          <w:p w14:paraId="1CAFADB1">
            <w:pPr>
              <w:jc w:val="right"/>
              <w:textAlignment w:val="center"/>
              <w:rPr>
                <w:rFonts w:eastAsia="宋体" w:cs="Times New Roman"/>
                <w:color w:val="000000"/>
                <w:sz w:val="22"/>
              </w:rPr>
            </w:pPr>
            <w:r>
              <w:rPr>
                <w:rFonts w:eastAsia="宋体" w:cs="Times New Roman"/>
                <w:color w:val="000000"/>
                <w:sz w:val="22"/>
                <w:lang w:eastAsia="zh-CN"/>
              </w:rPr>
              <w:t>6</w:t>
            </w:r>
          </w:p>
        </w:tc>
        <w:tc>
          <w:tcPr>
            <w:tcW w:w="3030" w:type="dxa"/>
            <w:tcBorders>
              <w:top w:val="nil"/>
              <w:left w:val="nil"/>
              <w:bottom w:val="nil"/>
              <w:right w:val="nil"/>
            </w:tcBorders>
            <w:shd w:val="clear" w:color="auto" w:fill="auto"/>
            <w:noWrap/>
            <w:vAlign w:val="center"/>
          </w:tcPr>
          <w:p w14:paraId="4F37745C">
            <w:pPr>
              <w:textAlignment w:val="center"/>
              <w:rPr>
                <w:rFonts w:eastAsia="宋体" w:cs="Times New Roman"/>
                <w:color w:val="000000"/>
                <w:sz w:val="22"/>
              </w:rPr>
            </w:pPr>
            <w:r>
              <w:rPr>
                <w:rFonts w:eastAsia="宋体" w:cs="Times New Roman"/>
                <w:color w:val="000000"/>
                <w:sz w:val="22"/>
                <w:lang w:eastAsia="zh-CN"/>
              </w:rPr>
              <w:t>Immunosuppressant-1</w:t>
            </w:r>
          </w:p>
        </w:tc>
      </w:tr>
      <w:tr w14:paraId="6043FB20">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024E3AB">
            <w:pPr>
              <w:textAlignment w:val="center"/>
              <w:rPr>
                <w:rFonts w:eastAsia="宋体" w:cs="Times New Roman"/>
                <w:color w:val="000000"/>
                <w:sz w:val="22"/>
              </w:rPr>
            </w:pPr>
            <w:r>
              <w:rPr>
                <w:rFonts w:eastAsia="宋体" w:cs="Times New Roman"/>
                <w:color w:val="000000"/>
                <w:sz w:val="22"/>
                <w:lang w:eastAsia="zh-CN"/>
              </w:rPr>
              <w:t>pomalidomide</w:t>
            </w:r>
          </w:p>
        </w:tc>
        <w:tc>
          <w:tcPr>
            <w:tcW w:w="1242" w:type="dxa"/>
            <w:tcBorders>
              <w:top w:val="nil"/>
              <w:left w:val="nil"/>
              <w:bottom w:val="nil"/>
              <w:right w:val="nil"/>
            </w:tcBorders>
            <w:shd w:val="clear" w:color="auto" w:fill="auto"/>
            <w:noWrap/>
            <w:vAlign w:val="center"/>
          </w:tcPr>
          <w:p w14:paraId="672F4C3D">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5146D235">
            <w:pPr>
              <w:jc w:val="right"/>
              <w:textAlignment w:val="center"/>
              <w:rPr>
                <w:rFonts w:eastAsia="宋体" w:cs="Times New Roman"/>
                <w:color w:val="000000"/>
                <w:sz w:val="22"/>
              </w:rPr>
            </w:pPr>
            <w:r>
              <w:rPr>
                <w:rFonts w:eastAsia="宋体" w:cs="Times New Roman"/>
                <w:color w:val="000000"/>
                <w:sz w:val="22"/>
                <w:lang w:eastAsia="zh-CN"/>
              </w:rPr>
              <w:t>2</w:t>
            </w:r>
          </w:p>
        </w:tc>
        <w:tc>
          <w:tcPr>
            <w:tcW w:w="1388" w:type="dxa"/>
            <w:tcBorders>
              <w:top w:val="nil"/>
              <w:left w:val="nil"/>
              <w:bottom w:val="nil"/>
              <w:right w:val="nil"/>
            </w:tcBorders>
            <w:shd w:val="clear" w:color="auto" w:fill="auto"/>
            <w:noWrap/>
            <w:vAlign w:val="center"/>
          </w:tcPr>
          <w:p w14:paraId="0E7AAA23">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4F43D8FE">
            <w:pPr>
              <w:textAlignment w:val="center"/>
              <w:rPr>
                <w:rFonts w:eastAsia="宋体" w:cs="Times New Roman"/>
                <w:color w:val="000000"/>
                <w:sz w:val="22"/>
              </w:rPr>
            </w:pPr>
            <w:r>
              <w:rPr>
                <w:rFonts w:eastAsia="宋体" w:cs="Times New Roman"/>
                <w:color w:val="000000"/>
                <w:sz w:val="22"/>
                <w:lang w:eastAsia="zh-CN"/>
              </w:rPr>
              <w:t>Immunosuppressant-1</w:t>
            </w:r>
          </w:p>
        </w:tc>
      </w:tr>
      <w:tr w14:paraId="771D5729">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E98E2F4">
            <w:pPr>
              <w:textAlignment w:val="center"/>
              <w:rPr>
                <w:rFonts w:eastAsia="宋体" w:cs="Times New Roman"/>
                <w:color w:val="000000"/>
                <w:sz w:val="22"/>
              </w:rPr>
            </w:pPr>
            <w:r>
              <w:rPr>
                <w:rFonts w:eastAsia="宋体" w:cs="Times New Roman"/>
                <w:color w:val="000000"/>
                <w:sz w:val="22"/>
                <w:lang w:eastAsia="zh-CN"/>
              </w:rPr>
              <w:t>anakinra</w:t>
            </w:r>
          </w:p>
        </w:tc>
        <w:tc>
          <w:tcPr>
            <w:tcW w:w="1242" w:type="dxa"/>
            <w:tcBorders>
              <w:top w:val="nil"/>
              <w:left w:val="nil"/>
              <w:bottom w:val="nil"/>
              <w:right w:val="nil"/>
            </w:tcBorders>
            <w:shd w:val="clear" w:color="auto" w:fill="auto"/>
            <w:noWrap/>
            <w:vAlign w:val="center"/>
          </w:tcPr>
          <w:p w14:paraId="69D5F7BB">
            <w:pPr>
              <w:jc w:val="right"/>
              <w:textAlignment w:val="center"/>
              <w:rPr>
                <w:rFonts w:eastAsia="宋体" w:cs="Times New Roman"/>
                <w:color w:val="000000"/>
                <w:sz w:val="22"/>
              </w:rPr>
            </w:pPr>
            <w:r>
              <w:rPr>
                <w:rFonts w:eastAsia="宋体" w:cs="Times New Roman"/>
                <w:color w:val="000000"/>
                <w:sz w:val="22"/>
                <w:lang w:eastAsia="zh-CN"/>
              </w:rPr>
              <w:t>9</w:t>
            </w:r>
          </w:p>
        </w:tc>
        <w:tc>
          <w:tcPr>
            <w:tcW w:w="1235" w:type="dxa"/>
            <w:tcBorders>
              <w:top w:val="nil"/>
              <w:left w:val="nil"/>
              <w:bottom w:val="nil"/>
              <w:right w:val="nil"/>
            </w:tcBorders>
            <w:shd w:val="clear" w:color="auto" w:fill="auto"/>
            <w:noWrap/>
            <w:vAlign w:val="center"/>
          </w:tcPr>
          <w:p w14:paraId="742AA006">
            <w:pPr>
              <w:jc w:val="right"/>
              <w:textAlignment w:val="center"/>
              <w:rPr>
                <w:rFonts w:eastAsia="宋体" w:cs="Times New Roman"/>
                <w:color w:val="000000"/>
                <w:sz w:val="22"/>
              </w:rPr>
            </w:pPr>
            <w:r>
              <w:rPr>
                <w:rFonts w:eastAsia="宋体" w:cs="Times New Roman"/>
                <w:color w:val="000000"/>
                <w:sz w:val="22"/>
                <w:lang w:eastAsia="zh-CN"/>
              </w:rPr>
              <w:t>7</w:t>
            </w:r>
          </w:p>
        </w:tc>
        <w:tc>
          <w:tcPr>
            <w:tcW w:w="1388" w:type="dxa"/>
            <w:tcBorders>
              <w:top w:val="nil"/>
              <w:left w:val="nil"/>
              <w:bottom w:val="nil"/>
              <w:right w:val="nil"/>
            </w:tcBorders>
            <w:shd w:val="clear" w:color="auto" w:fill="auto"/>
            <w:noWrap/>
            <w:vAlign w:val="center"/>
          </w:tcPr>
          <w:p w14:paraId="5F6CDD59">
            <w:pPr>
              <w:jc w:val="right"/>
              <w:textAlignment w:val="center"/>
              <w:rPr>
                <w:rFonts w:eastAsia="宋体" w:cs="Times New Roman"/>
                <w:color w:val="000000"/>
                <w:sz w:val="22"/>
              </w:rPr>
            </w:pPr>
            <w:r>
              <w:rPr>
                <w:rFonts w:eastAsia="宋体" w:cs="Times New Roman"/>
                <w:color w:val="000000"/>
                <w:sz w:val="22"/>
                <w:lang w:eastAsia="zh-CN"/>
              </w:rPr>
              <w:t>8</w:t>
            </w:r>
          </w:p>
        </w:tc>
        <w:tc>
          <w:tcPr>
            <w:tcW w:w="3030" w:type="dxa"/>
            <w:tcBorders>
              <w:top w:val="nil"/>
              <w:left w:val="nil"/>
              <w:bottom w:val="nil"/>
              <w:right w:val="nil"/>
            </w:tcBorders>
            <w:shd w:val="clear" w:color="auto" w:fill="auto"/>
            <w:noWrap/>
            <w:vAlign w:val="center"/>
          </w:tcPr>
          <w:p w14:paraId="58B56009">
            <w:pPr>
              <w:textAlignment w:val="center"/>
              <w:rPr>
                <w:rFonts w:eastAsia="宋体" w:cs="Times New Roman"/>
                <w:color w:val="000000"/>
                <w:sz w:val="22"/>
              </w:rPr>
            </w:pPr>
            <w:r>
              <w:rPr>
                <w:rFonts w:eastAsia="宋体" w:cs="Times New Roman"/>
                <w:color w:val="000000"/>
                <w:sz w:val="22"/>
                <w:lang w:eastAsia="zh-CN"/>
              </w:rPr>
              <w:t>Immunosuppressant-1</w:t>
            </w:r>
          </w:p>
        </w:tc>
      </w:tr>
      <w:tr w14:paraId="476F5E92">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E447840">
            <w:pPr>
              <w:textAlignment w:val="center"/>
              <w:rPr>
                <w:rFonts w:eastAsia="宋体" w:cs="Times New Roman"/>
                <w:color w:val="000000"/>
                <w:sz w:val="22"/>
              </w:rPr>
            </w:pPr>
            <w:r>
              <w:rPr>
                <w:rFonts w:eastAsia="宋体" w:cs="Times New Roman"/>
                <w:color w:val="000000"/>
                <w:sz w:val="22"/>
                <w:lang w:eastAsia="zh-CN"/>
              </w:rPr>
              <w:t>mycophenolate mofetil</w:t>
            </w:r>
          </w:p>
        </w:tc>
        <w:tc>
          <w:tcPr>
            <w:tcW w:w="1242" w:type="dxa"/>
            <w:tcBorders>
              <w:top w:val="nil"/>
              <w:left w:val="nil"/>
              <w:bottom w:val="nil"/>
              <w:right w:val="nil"/>
            </w:tcBorders>
            <w:shd w:val="clear" w:color="auto" w:fill="auto"/>
            <w:noWrap/>
            <w:vAlign w:val="center"/>
          </w:tcPr>
          <w:p w14:paraId="493ABDCF">
            <w:pPr>
              <w:jc w:val="right"/>
              <w:textAlignment w:val="center"/>
              <w:rPr>
                <w:rFonts w:eastAsia="宋体" w:cs="Times New Roman"/>
                <w:color w:val="000000"/>
                <w:sz w:val="22"/>
              </w:rPr>
            </w:pPr>
            <w:r>
              <w:rPr>
                <w:rFonts w:eastAsia="宋体" w:cs="Times New Roman"/>
                <w:color w:val="000000"/>
                <w:sz w:val="22"/>
                <w:lang w:eastAsia="zh-CN"/>
              </w:rPr>
              <w:t>12</w:t>
            </w:r>
          </w:p>
        </w:tc>
        <w:tc>
          <w:tcPr>
            <w:tcW w:w="1235" w:type="dxa"/>
            <w:tcBorders>
              <w:top w:val="nil"/>
              <w:left w:val="nil"/>
              <w:bottom w:val="nil"/>
              <w:right w:val="nil"/>
            </w:tcBorders>
            <w:shd w:val="clear" w:color="auto" w:fill="auto"/>
            <w:noWrap/>
            <w:vAlign w:val="center"/>
          </w:tcPr>
          <w:p w14:paraId="6C7535B4">
            <w:pPr>
              <w:jc w:val="right"/>
              <w:textAlignment w:val="center"/>
              <w:rPr>
                <w:rFonts w:eastAsia="宋体" w:cs="Times New Roman"/>
                <w:color w:val="000000"/>
                <w:sz w:val="22"/>
              </w:rPr>
            </w:pPr>
            <w:r>
              <w:rPr>
                <w:rFonts w:eastAsia="宋体" w:cs="Times New Roman"/>
                <w:color w:val="000000"/>
                <w:sz w:val="22"/>
                <w:lang w:eastAsia="zh-CN"/>
              </w:rPr>
              <w:t>11</w:t>
            </w:r>
          </w:p>
        </w:tc>
        <w:tc>
          <w:tcPr>
            <w:tcW w:w="1388" w:type="dxa"/>
            <w:tcBorders>
              <w:top w:val="nil"/>
              <w:left w:val="nil"/>
              <w:bottom w:val="nil"/>
              <w:right w:val="nil"/>
            </w:tcBorders>
            <w:shd w:val="clear" w:color="auto" w:fill="auto"/>
            <w:noWrap/>
            <w:vAlign w:val="center"/>
          </w:tcPr>
          <w:p w14:paraId="7EDDF1C7">
            <w:pPr>
              <w:jc w:val="right"/>
              <w:textAlignment w:val="center"/>
              <w:rPr>
                <w:rFonts w:eastAsia="宋体" w:cs="Times New Roman"/>
                <w:color w:val="000000"/>
                <w:sz w:val="22"/>
              </w:rPr>
            </w:pPr>
            <w:r>
              <w:rPr>
                <w:rFonts w:eastAsia="宋体" w:cs="Times New Roman"/>
                <w:color w:val="000000"/>
                <w:sz w:val="22"/>
                <w:lang w:eastAsia="zh-CN"/>
              </w:rPr>
              <w:t>11</w:t>
            </w:r>
          </w:p>
        </w:tc>
        <w:tc>
          <w:tcPr>
            <w:tcW w:w="3030" w:type="dxa"/>
            <w:tcBorders>
              <w:top w:val="nil"/>
              <w:left w:val="nil"/>
              <w:bottom w:val="nil"/>
              <w:right w:val="nil"/>
            </w:tcBorders>
            <w:shd w:val="clear" w:color="auto" w:fill="auto"/>
            <w:noWrap/>
            <w:vAlign w:val="center"/>
          </w:tcPr>
          <w:p w14:paraId="48AC3E85">
            <w:pPr>
              <w:textAlignment w:val="center"/>
              <w:rPr>
                <w:rFonts w:eastAsia="宋体" w:cs="Times New Roman"/>
                <w:color w:val="000000"/>
                <w:sz w:val="22"/>
              </w:rPr>
            </w:pPr>
            <w:r>
              <w:rPr>
                <w:rFonts w:eastAsia="宋体" w:cs="Times New Roman"/>
                <w:color w:val="000000"/>
                <w:sz w:val="22"/>
                <w:lang w:eastAsia="zh-CN"/>
              </w:rPr>
              <w:t>Immunosuppressant-2</w:t>
            </w:r>
          </w:p>
        </w:tc>
      </w:tr>
      <w:tr w14:paraId="78016956">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CC84F5A">
            <w:pPr>
              <w:textAlignment w:val="center"/>
              <w:rPr>
                <w:rFonts w:eastAsia="宋体" w:cs="Times New Roman"/>
                <w:color w:val="000000"/>
                <w:sz w:val="22"/>
              </w:rPr>
            </w:pPr>
            <w:r>
              <w:rPr>
                <w:rFonts w:eastAsia="宋体" w:cs="Times New Roman"/>
                <w:color w:val="000000"/>
                <w:sz w:val="22"/>
                <w:lang w:eastAsia="zh-CN"/>
              </w:rPr>
              <w:t>mizoribine</w:t>
            </w:r>
          </w:p>
        </w:tc>
        <w:tc>
          <w:tcPr>
            <w:tcW w:w="1242" w:type="dxa"/>
            <w:tcBorders>
              <w:top w:val="nil"/>
              <w:left w:val="nil"/>
              <w:bottom w:val="nil"/>
              <w:right w:val="nil"/>
            </w:tcBorders>
            <w:shd w:val="clear" w:color="auto" w:fill="auto"/>
            <w:noWrap/>
            <w:vAlign w:val="center"/>
          </w:tcPr>
          <w:p w14:paraId="3BF6EE40">
            <w:pPr>
              <w:jc w:val="right"/>
              <w:textAlignment w:val="center"/>
              <w:rPr>
                <w:rFonts w:eastAsia="宋体" w:cs="Times New Roman"/>
                <w:color w:val="000000"/>
                <w:sz w:val="22"/>
              </w:rPr>
            </w:pPr>
            <w:r>
              <w:rPr>
                <w:rFonts w:eastAsia="宋体" w:cs="Times New Roman"/>
                <w:color w:val="000000"/>
                <w:sz w:val="22"/>
                <w:lang w:eastAsia="zh-CN"/>
              </w:rPr>
              <w:t>12</w:t>
            </w:r>
          </w:p>
        </w:tc>
        <w:tc>
          <w:tcPr>
            <w:tcW w:w="1235" w:type="dxa"/>
            <w:tcBorders>
              <w:top w:val="nil"/>
              <w:left w:val="nil"/>
              <w:bottom w:val="nil"/>
              <w:right w:val="nil"/>
            </w:tcBorders>
            <w:shd w:val="clear" w:color="auto" w:fill="auto"/>
            <w:noWrap/>
            <w:vAlign w:val="center"/>
          </w:tcPr>
          <w:p w14:paraId="3A52A0D6">
            <w:pPr>
              <w:jc w:val="right"/>
              <w:textAlignment w:val="center"/>
              <w:rPr>
                <w:rFonts w:eastAsia="宋体" w:cs="Times New Roman"/>
                <w:color w:val="000000"/>
                <w:sz w:val="22"/>
              </w:rPr>
            </w:pPr>
            <w:r>
              <w:rPr>
                <w:rFonts w:eastAsia="宋体" w:cs="Times New Roman"/>
                <w:color w:val="000000"/>
                <w:sz w:val="22"/>
                <w:lang w:eastAsia="zh-CN"/>
              </w:rPr>
              <w:t>11</w:t>
            </w:r>
          </w:p>
        </w:tc>
        <w:tc>
          <w:tcPr>
            <w:tcW w:w="1388" w:type="dxa"/>
            <w:tcBorders>
              <w:top w:val="nil"/>
              <w:left w:val="nil"/>
              <w:bottom w:val="nil"/>
              <w:right w:val="nil"/>
            </w:tcBorders>
            <w:shd w:val="clear" w:color="auto" w:fill="auto"/>
            <w:noWrap/>
            <w:vAlign w:val="center"/>
          </w:tcPr>
          <w:p w14:paraId="7ECBCDB1">
            <w:pPr>
              <w:jc w:val="right"/>
              <w:textAlignment w:val="center"/>
              <w:rPr>
                <w:rFonts w:eastAsia="宋体" w:cs="Times New Roman"/>
                <w:color w:val="000000"/>
                <w:sz w:val="22"/>
              </w:rPr>
            </w:pPr>
            <w:r>
              <w:rPr>
                <w:rFonts w:eastAsia="宋体" w:cs="Times New Roman"/>
                <w:color w:val="000000"/>
                <w:sz w:val="22"/>
                <w:lang w:eastAsia="zh-CN"/>
              </w:rPr>
              <w:t>11</w:t>
            </w:r>
          </w:p>
        </w:tc>
        <w:tc>
          <w:tcPr>
            <w:tcW w:w="3030" w:type="dxa"/>
            <w:tcBorders>
              <w:top w:val="nil"/>
              <w:left w:val="nil"/>
              <w:bottom w:val="nil"/>
              <w:right w:val="nil"/>
            </w:tcBorders>
            <w:shd w:val="clear" w:color="auto" w:fill="auto"/>
            <w:noWrap/>
            <w:vAlign w:val="center"/>
          </w:tcPr>
          <w:p w14:paraId="68479A98">
            <w:pPr>
              <w:textAlignment w:val="center"/>
              <w:rPr>
                <w:rFonts w:eastAsia="宋体" w:cs="Times New Roman"/>
                <w:color w:val="000000"/>
                <w:sz w:val="22"/>
              </w:rPr>
            </w:pPr>
            <w:r>
              <w:rPr>
                <w:rFonts w:eastAsia="宋体" w:cs="Times New Roman"/>
                <w:color w:val="000000"/>
                <w:sz w:val="22"/>
                <w:lang w:eastAsia="zh-CN"/>
              </w:rPr>
              <w:t>Immunosuppressant-2</w:t>
            </w:r>
          </w:p>
        </w:tc>
      </w:tr>
      <w:tr w14:paraId="660C9B85">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48CB785">
            <w:pPr>
              <w:textAlignment w:val="center"/>
              <w:rPr>
                <w:rFonts w:eastAsia="宋体" w:cs="Times New Roman"/>
                <w:color w:val="000000"/>
                <w:sz w:val="22"/>
              </w:rPr>
            </w:pPr>
            <w:r>
              <w:rPr>
                <w:rFonts w:eastAsia="宋体" w:cs="Times New Roman"/>
                <w:color w:val="000000"/>
                <w:sz w:val="22"/>
                <w:lang w:eastAsia="zh-CN"/>
              </w:rPr>
              <w:t>tofacitinib</w:t>
            </w:r>
          </w:p>
        </w:tc>
        <w:tc>
          <w:tcPr>
            <w:tcW w:w="1242" w:type="dxa"/>
            <w:tcBorders>
              <w:top w:val="nil"/>
              <w:left w:val="nil"/>
              <w:bottom w:val="nil"/>
              <w:right w:val="nil"/>
            </w:tcBorders>
            <w:shd w:val="clear" w:color="auto" w:fill="auto"/>
            <w:noWrap/>
            <w:vAlign w:val="center"/>
          </w:tcPr>
          <w:p w14:paraId="588DAA91">
            <w:pPr>
              <w:jc w:val="right"/>
              <w:textAlignment w:val="center"/>
              <w:rPr>
                <w:rFonts w:eastAsia="宋体" w:cs="Times New Roman"/>
                <w:color w:val="000000"/>
                <w:sz w:val="22"/>
              </w:rPr>
            </w:pPr>
            <w:r>
              <w:rPr>
                <w:rFonts w:eastAsia="宋体" w:cs="Times New Roman"/>
                <w:color w:val="000000"/>
                <w:sz w:val="22"/>
                <w:lang w:eastAsia="zh-CN"/>
              </w:rPr>
              <w:t>13</w:t>
            </w:r>
          </w:p>
        </w:tc>
        <w:tc>
          <w:tcPr>
            <w:tcW w:w="1235" w:type="dxa"/>
            <w:tcBorders>
              <w:top w:val="nil"/>
              <w:left w:val="nil"/>
              <w:bottom w:val="nil"/>
              <w:right w:val="nil"/>
            </w:tcBorders>
            <w:shd w:val="clear" w:color="auto" w:fill="auto"/>
            <w:noWrap/>
            <w:vAlign w:val="center"/>
          </w:tcPr>
          <w:p w14:paraId="08736C70">
            <w:pPr>
              <w:jc w:val="right"/>
              <w:textAlignment w:val="center"/>
              <w:rPr>
                <w:rFonts w:eastAsia="宋体" w:cs="Times New Roman"/>
                <w:color w:val="000000"/>
                <w:sz w:val="22"/>
              </w:rPr>
            </w:pPr>
            <w:r>
              <w:rPr>
                <w:rFonts w:eastAsia="宋体" w:cs="Times New Roman"/>
                <w:color w:val="000000"/>
                <w:sz w:val="22"/>
                <w:lang w:eastAsia="zh-CN"/>
              </w:rPr>
              <w:t>12</w:t>
            </w:r>
          </w:p>
        </w:tc>
        <w:tc>
          <w:tcPr>
            <w:tcW w:w="1388" w:type="dxa"/>
            <w:tcBorders>
              <w:top w:val="nil"/>
              <w:left w:val="nil"/>
              <w:bottom w:val="nil"/>
              <w:right w:val="nil"/>
            </w:tcBorders>
            <w:shd w:val="clear" w:color="auto" w:fill="auto"/>
            <w:noWrap/>
            <w:vAlign w:val="center"/>
          </w:tcPr>
          <w:p w14:paraId="28EAE348">
            <w:pPr>
              <w:jc w:val="right"/>
              <w:textAlignment w:val="center"/>
              <w:rPr>
                <w:rFonts w:eastAsia="宋体" w:cs="Times New Roman"/>
                <w:color w:val="000000"/>
                <w:sz w:val="22"/>
              </w:rPr>
            </w:pPr>
            <w:r>
              <w:rPr>
                <w:rFonts w:eastAsia="宋体" w:cs="Times New Roman"/>
                <w:color w:val="000000"/>
                <w:sz w:val="22"/>
                <w:lang w:eastAsia="zh-CN"/>
              </w:rPr>
              <w:t>12</w:t>
            </w:r>
          </w:p>
        </w:tc>
        <w:tc>
          <w:tcPr>
            <w:tcW w:w="3030" w:type="dxa"/>
            <w:tcBorders>
              <w:top w:val="nil"/>
              <w:left w:val="nil"/>
              <w:bottom w:val="nil"/>
              <w:right w:val="nil"/>
            </w:tcBorders>
            <w:shd w:val="clear" w:color="auto" w:fill="auto"/>
            <w:noWrap/>
            <w:vAlign w:val="center"/>
          </w:tcPr>
          <w:p w14:paraId="05CD9BE5">
            <w:pPr>
              <w:textAlignment w:val="center"/>
              <w:rPr>
                <w:rFonts w:eastAsia="宋体" w:cs="Times New Roman"/>
                <w:color w:val="000000"/>
                <w:sz w:val="22"/>
              </w:rPr>
            </w:pPr>
            <w:r>
              <w:rPr>
                <w:rFonts w:eastAsia="宋体" w:cs="Times New Roman"/>
                <w:color w:val="000000"/>
                <w:sz w:val="22"/>
                <w:lang w:eastAsia="zh-CN"/>
              </w:rPr>
              <w:t>Immunosuppressant-2</w:t>
            </w:r>
          </w:p>
        </w:tc>
      </w:tr>
      <w:tr w14:paraId="0ACED0AF">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F477C4C">
            <w:pPr>
              <w:textAlignment w:val="center"/>
              <w:rPr>
                <w:rFonts w:eastAsia="宋体" w:cs="Times New Roman"/>
                <w:color w:val="000000"/>
                <w:sz w:val="22"/>
              </w:rPr>
            </w:pPr>
            <w:r>
              <w:rPr>
                <w:rFonts w:eastAsia="宋体" w:cs="Times New Roman"/>
                <w:color w:val="000000"/>
                <w:sz w:val="22"/>
                <w:lang w:eastAsia="zh-CN"/>
              </w:rPr>
              <w:t>baricitinib</w:t>
            </w:r>
          </w:p>
        </w:tc>
        <w:tc>
          <w:tcPr>
            <w:tcW w:w="1242" w:type="dxa"/>
            <w:tcBorders>
              <w:top w:val="nil"/>
              <w:left w:val="nil"/>
              <w:bottom w:val="nil"/>
              <w:right w:val="nil"/>
            </w:tcBorders>
            <w:shd w:val="clear" w:color="auto" w:fill="auto"/>
            <w:noWrap/>
            <w:vAlign w:val="center"/>
          </w:tcPr>
          <w:p w14:paraId="647546D6">
            <w:pPr>
              <w:jc w:val="right"/>
              <w:textAlignment w:val="center"/>
              <w:rPr>
                <w:rFonts w:eastAsia="宋体" w:cs="Times New Roman"/>
                <w:color w:val="000000"/>
                <w:sz w:val="22"/>
              </w:rPr>
            </w:pPr>
            <w:r>
              <w:rPr>
                <w:rFonts w:eastAsia="宋体" w:cs="Times New Roman"/>
                <w:color w:val="000000"/>
                <w:sz w:val="22"/>
                <w:lang w:eastAsia="zh-CN"/>
              </w:rPr>
              <w:t>13</w:t>
            </w:r>
          </w:p>
        </w:tc>
        <w:tc>
          <w:tcPr>
            <w:tcW w:w="1235" w:type="dxa"/>
            <w:tcBorders>
              <w:top w:val="nil"/>
              <w:left w:val="nil"/>
              <w:bottom w:val="nil"/>
              <w:right w:val="nil"/>
            </w:tcBorders>
            <w:shd w:val="clear" w:color="auto" w:fill="auto"/>
            <w:noWrap/>
            <w:vAlign w:val="center"/>
          </w:tcPr>
          <w:p w14:paraId="7164BDF9">
            <w:pPr>
              <w:jc w:val="right"/>
              <w:textAlignment w:val="center"/>
              <w:rPr>
                <w:rFonts w:eastAsia="宋体" w:cs="Times New Roman"/>
                <w:color w:val="000000"/>
                <w:sz w:val="22"/>
              </w:rPr>
            </w:pPr>
            <w:r>
              <w:rPr>
                <w:rFonts w:eastAsia="宋体" w:cs="Times New Roman"/>
                <w:color w:val="000000"/>
                <w:sz w:val="22"/>
                <w:lang w:eastAsia="zh-CN"/>
              </w:rPr>
              <w:t>12</w:t>
            </w:r>
          </w:p>
        </w:tc>
        <w:tc>
          <w:tcPr>
            <w:tcW w:w="1388" w:type="dxa"/>
            <w:tcBorders>
              <w:top w:val="nil"/>
              <w:left w:val="nil"/>
              <w:bottom w:val="nil"/>
              <w:right w:val="nil"/>
            </w:tcBorders>
            <w:shd w:val="clear" w:color="auto" w:fill="auto"/>
            <w:noWrap/>
            <w:vAlign w:val="center"/>
          </w:tcPr>
          <w:p w14:paraId="09060802">
            <w:pPr>
              <w:jc w:val="right"/>
              <w:textAlignment w:val="center"/>
              <w:rPr>
                <w:rFonts w:eastAsia="宋体" w:cs="Times New Roman"/>
                <w:color w:val="000000"/>
                <w:sz w:val="22"/>
              </w:rPr>
            </w:pPr>
            <w:r>
              <w:rPr>
                <w:rFonts w:eastAsia="宋体" w:cs="Times New Roman"/>
                <w:color w:val="000000"/>
                <w:sz w:val="22"/>
                <w:lang w:eastAsia="zh-CN"/>
              </w:rPr>
              <w:t>12</w:t>
            </w:r>
          </w:p>
        </w:tc>
        <w:tc>
          <w:tcPr>
            <w:tcW w:w="3030" w:type="dxa"/>
            <w:tcBorders>
              <w:top w:val="nil"/>
              <w:left w:val="nil"/>
              <w:bottom w:val="nil"/>
              <w:right w:val="nil"/>
            </w:tcBorders>
            <w:shd w:val="clear" w:color="auto" w:fill="auto"/>
            <w:noWrap/>
            <w:vAlign w:val="center"/>
          </w:tcPr>
          <w:p w14:paraId="092221C6">
            <w:pPr>
              <w:textAlignment w:val="center"/>
              <w:rPr>
                <w:rFonts w:eastAsia="宋体" w:cs="Times New Roman"/>
                <w:color w:val="000000"/>
                <w:sz w:val="22"/>
              </w:rPr>
            </w:pPr>
            <w:r>
              <w:rPr>
                <w:rFonts w:eastAsia="宋体" w:cs="Times New Roman"/>
                <w:color w:val="000000"/>
                <w:sz w:val="22"/>
                <w:lang w:eastAsia="zh-CN"/>
              </w:rPr>
              <w:t>Immunosuppressant-2</w:t>
            </w:r>
          </w:p>
        </w:tc>
      </w:tr>
      <w:tr w14:paraId="7A8CFE78">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9A4E3B3">
            <w:pPr>
              <w:textAlignment w:val="center"/>
              <w:rPr>
                <w:rFonts w:eastAsia="宋体" w:cs="Times New Roman"/>
                <w:color w:val="000000"/>
                <w:sz w:val="22"/>
              </w:rPr>
            </w:pPr>
            <w:r>
              <w:rPr>
                <w:rFonts w:eastAsia="宋体" w:cs="Times New Roman"/>
                <w:color w:val="000000"/>
                <w:sz w:val="22"/>
                <w:lang w:eastAsia="zh-CN"/>
              </w:rPr>
              <w:t>eperisone</w:t>
            </w:r>
          </w:p>
        </w:tc>
        <w:tc>
          <w:tcPr>
            <w:tcW w:w="1242" w:type="dxa"/>
            <w:tcBorders>
              <w:top w:val="nil"/>
              <w:left w:val="nil"/>
              <w:bottom w:val="nil"/>
              <w:right w:val="nil"/>
            </w:tcBorders>
            <w:shd w:val="clear" w:color="auto" w:fill="auto"/>
            <w:noWrap/>
            <w:vAlign w:val="center"/>
          </w:tcPr>
          <w:p w14:paraId="6C6F9E2F">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08FAE60C">
            <w:pPr>
              <w:jc w:val="right"/>
              <w:textAlignment w:val="center"/>
              <w:rPr>
                <w:rFonts w:eastAsia="宋体" w:cs="Times New Roman"/>
                <w:color w:val="000000"/>
                <w:sz w:val="22"/>
              </w:rPr>
            </w:pPr>
            <w:r>
              <w:rPr>
                <w:rFonts w:eastAsia="宋体" w:cs="Times New Roman"/>
                <w:color w:val="000000"/>
                <w:sz w:val="22"/>
                <w:lang w:eastAsia="zh-CN"/>
              </w:rPr>
              <w:t>12</w:t>
            </w:r>
          </w:p>
        </w:tc>
        <w:tc>
          <w:tcPr>
            <w:tcW w:w="1388" w:type="dxa"/>
            <w:tcBorders>
              <w:top w:val="nil"/>
              <w:left w:val="nil"/>
              <w:bottom w:val="nil"/>
              <w:right w:val="nil"/>
            </w:tcBorders>
            <w:shd w:val="clear" w:color="auto" w:fill="auto"/>
            <w:noWrap/>
            <w:vAlign w:val="center"/>
          </w:tcPr>
          <w:p w14:paraId="45564ACA">
            <w:pPr>
              <w:jc w:val="right"/>
              <w:textAlignment w:val="center"/>
              <w:rPr>
                <w:rFonts w:eastAsia="宋体" w:cs="Times New Roman"/>
                <w:color w:val="000000"/>
                <w:sz w:val="22"/>
              </w:rPr>
            </w:pPr>
            <w:r>
              <w:rPr>
                <w:rFonts w:eastAsia="宋体" w:cs="Times New Roman"/>
                <w:color w:val="000000"/>
                <w:sz w:val="22"/>
                <w:lang w:eastAsia="zh-CN"/>
              </w:rPr>
              <w:t>6</w:t>
            </w:r>
          </w:p>
        </w:tc>
        <w:tc>
          <w:tcPr>
            <w:tcW w:w="3030" w:type="dxa"/>
            <w:tcBorders>
              <w:top w:val="nil"/>
              <w:left w:val="nil"/>
              <w:bottom w:val="nil"/>
              <w:right w:val="nil"/>
            </w:tcBorders>
            <w:shd w:val="clear" w:color="auto" w:fill="auto"/>
            <w:noWrap/>
            <w:vAlign w:val="center"/>
          </w:tcPr>
          <w:p w14:paraId="0C08096B">
            <w:pPr>
              <w:textAlignment w:val="center"/>
              <w:rPr>
                <w:rFonts w:eastAsia="宋体" w:cs="Times New Roman"/>
                <w:color w:val="000000"/>
                <w:sz w:val="22"/>
              </w:rPr>
            </w:pPr>
            <w:r>
              <w:rPr>
                <w:rFonts w:eastAsia="宋体" w:cs="Times New Roman"/>
                <w:color w:val="000000"/>
                <w:sz w:val="22"/>
                <w:lang w:eastAsia="zh-CN"/>
              </w:rPr>
              <w:t>Muscle relaxants</w:t>
            </w:r>
          </w:p>
        </w:tc>
      </w:tr>
      <w:tr w14:paraId="3C387D26">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B8284AC">
            <w:pPr>
              <w:textAlignment w:val="center"/>
              <w:rPr>
                <w:rFonts w:eastAsia="宋体" w:cs="Times New Roman"/>
                <w:color w:val="000000"/>
                <w:sz w:val="22"/>
              </w:rPr>
            </w:pPr>
            <w:r>
              <w:rPr>
                <w:rFonts w:eastAsia="宋体" w:cs="Times New Roman"/>
                <w:color w:val="000000"/>
                <w:sz w:val="22"/>
                <w:lang w:eastAsia="zh-CN"/>
              </w:rPr>
              <w:t>phenprobamate</w:t>
            </w:r>
          </w:p>
        </w:tc>
        <w:tc>
          <w:tcPr>
            <w:tcW w:w="1242" w:type="dxa"/>
            <w:tcBorders>
              <w:top w:val="nil"/>
              <w:left w:val="nil"/>
              <w:bottom w:val="nil"/>
              <w:right w:val="nil"/>
            </w:tcBorders>
            <w:shd w:val="clear" w:color="auto" w:fill="auto"/>
            <w:noWrap/>
            <w:vAlign w:val="center"/>
          </w:tcPr>
          <w:p w14:paraId="0BFE9911">
            <w:pPr>
              <w:jc w:val="right"/>
              <w:textAlignment w:val="center"/>
              <w:rPr>
                <w:rFonts w:eastAsia="宋体" w:cs="Times New Roman"/>
                <w:color w:val="000000"/>
                <w:sz w:val="22"/>
              </w:rPr>
            </w:pPr>
            <w:r>
              <w:rPr>
                <w:rFonts w:eastAsia="宋体" w:cs="Times New Roman"/>
                <w:color w:val="000000"/>
                <w:sz w:val="22"/>
                <w:lang w:eastAsia="zh-CN"/>
              </w:rPr>
              <w:t>11</w:t>
            </w:r>
          </w:p>
        </w:tc>
        <w:tc>
          <w:tcPr>
            <w:tcW w:w="1235" w:type="dxa"/>
            <w:tcBorders>
              <w:top w:val="nil"/>
              <w:left w:val="nil"/>
              <w:bottom w:val="nil"/>
              <w:right w:val="nil"/>
            </w:tcBorders>
            <w:shd w:val="clear" w:color="auto" w:fill="auto"/>
            <w:noWrap/>
            <w:vAlign w:val="center"/>
          </w:tcPr>
          <w:p w14:paraId="0AEA7336">
            <w:pPr>
              <w:jc w:val="right"/>
              <w:textAlignment w:val="center"/>
              <w:rPr>
                <w:rFonts w:eastAsia="宋体" w:cs="Times New Roman"/>
                <w:color w:val="000000"/>
                <w:sz w:val="22"/>
              </w:rPr>
            </w:pPr>
            <w:r>
              <w:rPr>
                <w:rFonts w:eastAsia="宋体" w:cs="Times New Roman"/>
                <w:color w:val="000000"/>
                <w:sz w:val="22"/>
                <w:lang w:eastAsia="zh-CN"/>
              </w:rPr>
              <w:t>9</w:t>
            </w:r>
          </w:p>
        </w:tc>
        <w:tc>
          <w:tcPr>
            <w:tcW w:w="1388" w:type="dxa"/>
            <w:tcBorders>
              <w:top w:val="nil"/>
              <w:left w:val="nil"/>
              <w:bottom w:val="nil"/>
              <w:right w:val="nil"/>
            </w:tcBorders>
            <w:shd w:val="clear" w:color="auto" w:fill="auto"/>
            <w:noWrap/>
            <w:vAlign w:val="center"/>
          </w:tcPr>
          <w:p w14:paraId="6CADC95E">
            <w:pPr>
              <w:jc w:val="right"/>
              <w:textAlignment w:val="center"/>
              <w:rPr>
                <w:rFonts w:eastAsia="宋体" w:cs="Times New Roman"/>
                <w:color w:val="000000"/>
                <w:sz w:val="22"/>
              </w:rPr>
            </w:pPr>
            <w:r>
              <w:rPr>
                <w:rFonts w:eastAsia="宋体" w:cs="Times New Roman"/>
                <w:color w:val="000000"/>
                <w:sz w:val="22"/>
                <w:lang w:eastAsia="zh-CN"/>
              </w:rPr>
              <w:t>10</w:t>
            </w:r>
          </w:p>
        </w:tc>
        <w:tc>
          <w:tcPr>
            <w:tcW w:w="3030" w:type="dxa"/>
            <w:tcBorders>
              <w:top w:val="nil"/>
              <w:left w:val="nil"/>
              <w:bottom w:val="nil"/>
              <w:right w:val="nil"/>
            </w:tcBorders>
            <w:shd w:val="clear" w:color="auto" w:fill="auto"/>
            <w:noWrap/>
            <w:vAlign w:val="center"/>
          </w:tcPr>
          <w:p w14:paraId="6A4E776C">
            <w:pPr>
              <w:textAlignment w:val="center"/>
              <w:rPr>
                <w:rFonts w:eastAsia="宋体" w:cs="Times New Roman"/>
                <w:color w:val="000000"/>
                <w:sz w:val="22"/>
              </w:rPr>
            </w:pPr>
            <w:r>
              <w:rPr>
                <w:rFonts w:eastAsia="宋体" w:cs="Times New Roman"/>
                <w:color w:val="000000"/>
                <w:sz w:val="22"/>
                <w:lang w:eastAsia="zh-CN"/>
              </w:rPr>
              <w:t>Muscle relaxants</w:t>
            </w:r>
          </w:p>
        </w:tc>
      </w:tr>
      <w:tr w14:paraId="3468760F">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AC15ABA">
            <w:pPr>
              <w:textAlignment w:val="center"/>
              <w:rPr>
                <w:rFonts w:eastAsia="宋体" w:cs="Times New Roman"/>
                <w:color w:val="000000"/>
                <w:sz w:val="22"/>
              </w:rPr>
            </w:pPr>
            <w:r>
              <w:rPr>
                <w:rFonts w:eastAsia="宋体" w:cs="Times New Roman"/>
                <w:color w:val="000000"/>
                <w:sz w:val="22"/>
                <w:lang w:eastAsia="zh-CN"/>
              </w:rPr>
              <w:t>chlorzoxazone</w:t>
            </w:r>
          </w:p>
        </w:tc>
        <w:tc>
          <w:tcPr>
            <w:tcW w:w="1242" w:type="dxa"/>
            <w:tcBorders>
              <w:top w:val="nil"/>
              <w:left w:val="nil"/>
              <w:bottom w:val="nil"/>
              <w:right w:val="nil"/>
            </w:tcBorders>
            <w:shd w:val="clear" w:color="auto" w:fill="auto"/>
            <w:noWrap/>
            <w:vAlign w:val="center"/>
          </w:tcPr>
          <w:p w14:paraId="30D4C152">
            <w:pPr>
              <w:jc w:val="right"/>
              <w:textAlignment w:val="center"/>
              <w:rPr>
                <w:rFonts w:eastAsia="宋体" w:cs="Times New Roman"/>
                <w:color w:val="000000"/>
                <w:sz w:val="22"/>
              </w:rPr>
            </w:pPr>
            <w:r>
              <w:rPr>
                <w:rFonts w:eastAsia="宋体" w:cs="Times New Roman"/>
                <w:color w:val="000000"/>
                <w:sz w:val="22"/>
                <w:lang w:eastAsia="zh-CN"/>
              </w:rPr>
              <w:t>15</w:t>
            </w:r>
          </w:p>
        </w:tc>
        <w:tc>
          <w:tcPr>
            <w:tcW w:w="1235" w:type="dxa"/>
            <w:tcBorders>
              <w:top w:val="nil"/>
              <w:left w:val="nil"/>
              <w:bottom w:val="nil"/>
              <w:right w:val="nil"/>
            </w:tcBorders>
            <w:shd w:val="clear" w:color="auto" w:fill="auto"/>
            <w:noWrap/>
            <w:vAlign w:val="center"/>
          </w:tcPr>
          <w:p w14:paraId="34D7693A">
            <w:pPr>
              <w:jc w:val="right"/>
              <w:textAlignment w:val="center"/>
              <w:rPr>
                <w:rFonts w:eastAsia="宋体" w:cs="Times New Roman"/>
                <w:color w:val="000000"/>
                <w:sz w:val="22"/>
              </w:rPr>
            </w:pPr>
            <w:r>
              <w:rPr>
                <w:rFonts w:eastAsia="宋体" w:cs="Times New Roman"/>
                <w:color w:val="000000"/>
                <w:sz w:val="22"/>
                <w:lang w:eastAsia="zh-CN"/>
              </w:rPr>
              <w:t>16</w:t>
            </w:r>
          </w:p>
        </w:tc>
        <w:tc>
          <w:tcPr>
            <w:tcW w:w="1388" w:type="dxa"/>
            <w:tcBorders>
              <w:top w:val="nil"/>
              <w:left w:val="nil"/>
              <w:bottom w:val="nil"/>
              <w:right w:val="nil"/>
            </w:tcBorders>
            <w:shd w:val="clear" w:color="auto" w:fill="auto"/>
            <w:noWrap/>
            <w:vAlign w:val="center"/>
          </w:tcPr>
          <w:p w14:paraId="309C5EBD">
            <w:pPr>
              <w:jc w:val="right"/>
              <w:textAlignment w:val="center"/>
              <w:rPr>
                <w:rFonts w:eastAsia="宋体" w:cs="Times New Roman"/>
                <w:color w:val="000000"/>
                <w:sz w:val="22"/>
              </w:rPr>
            </w:pPr>
            <w:r>
              <w:rPr>
                <w:rFonts w:eastAsia="宋体" w:cs="Times New Roman"/>
                <w:color w:val="000000"/>
                <w:sz w:val="22"/>
                <w:lang w:eastAsia="zh-CN"/>
              </w:rPr>
              <w:t>13</w:t>
            </w:r>
          </w:p>
        </w:tc>
        <w:tc>
          <w:tcPr>
            <w:tcW w:w="3030" w:type="dxa"/>
            <w:tcBorders>
              <w:top w:val="nil"/>
              <w:left w:val="nil"/>
              <w:bottom w:val="nil"/>
              <w:right w:val="nil"/>
            </w:tcBorders>
            <w:shd w:val="clear" w:color="auto" w:fill="auto"/>
            <w:noWrap/>
            <w:vAlign w:val="center"/>
          </w:tcPr>
          <w:p w14:paraId="6D19D889">
            <w:pPr>
              <w:textAlignment w:val="center"/>
              <w:rPr>
                <w:rFonts w:eastAsia="宋体" w:cs="Times New Roman"/>
                <w:color w:val="000000"/>
                <w:sz w:val="22"/>
              </w:rPr>
            </w:pPr>
            <w:r>
              <w:rPr>
                <w:rFonts w:eastAsia="宋体" w:cs="Times New Roman"/>
                <w:color w:val="000000"/>
                <w:sz w:val="22"/>
                <w:lang w:eastAsia="zh-CN"/>
              </w:rPr>
              <w:t>Muscle relaxants</w:t>
            </w:r>
          </w:p>
        </w:tc>
      </w:tr>
      <w:tr w14:paraId="2535D78A">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110CAA3">
            <w:pPr>
              <w:textAlignment w:val="center"/>
              <w:rPr>
                <w:rFonts w:eastAsia="宋体" w:cs="Times New Roman"/>
                <w:color w:val="000000"/>
                <w:sz w:val="22"/>
              </w:rPr>
            </w:pPr>
            <w:r>
              <w:rPr>
                <w:rFonts w:eastAsia="宋体" w:cs="Times New Roman"/>
                <w:color w:val="000000"/>
                <w:sz w:val="22"/>
                <w:lang w:eastAsia="zh-CN"/>
              </w:rPr>
              <w:t>cyclobenzaprine</w:t>
            </w:r>
          </w:p>
        </w:tc>
        <w:tc>
          <w:tcPr>
            <w:tcW w:w="1242" w:type="dxa"/>
            <w:tcBorders>
              <w:top w:val="nil"/>
              <w:left w:val="nil"/>
              <w:bottom w:val="nil"/>
              <w:right w:val="nil"/>
            </w:tcBorders>
            <w:shd w:val="clear" w:color="auto" w:fill="auto"/>
            <w:noWrap/>
            <w:vAlign w:val="center"/>
          </w:tcPr>
          <w:p w14:paraId="2F8B467C">
            <w:pPr>
              <w:jc w:val="right"/>
              <w:textAlignment w:val="center"/>
              <w:rPr>
                <w:rFonts w:eastAsia="宋体" w:cs="Times New Roman"/>
                <w:color w:val="000000"/>
                <w:sz w:val="22"/>
              </w:rPr>
            </w:pPr>
            <w:r>
              <w:rPr>
                <w:rFonts w:eastAsia="宋体" w:cs="Times New Roman"/>
                <w:color w:val="000000"/>
                <w:sz w:val="22"/>
                <w:lang w:eastAsia="zh-CN"/>
              </w:rPr>
              <w:t>17</w:t>
            </w:r>
          </w:p>
        </w:tc>
        <w:tc>
          <w:tcPr>
            <w:tcW w:w="1235" w:type="dxa"/>
            <w:tcBorders>
              <w:top w:val="nil"/>
              <w:left w:val="nil"/>
              <w:bottom w:val="nil"/>
              <w:right w:val="nil"/>
            </w:tcBorders>
            <w:shd w:val="clear" w:color="auto" w:fill="auto"/>
            <w:noWrap/>
            <w:vAlign w:val="center"/>
          </w:tcPr>
          <w:p w14:paraId="2BDEF7B4">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4758A4B6">
            <w:pPr>
              <w:jc w:val="right"/>
              <w:textAlignment w:val="center"/>
              <w:rPr>
                <w:rFonts w:eastAsia="宋体" w:cs="Times New Roman"/>
                <w:color w:val="000000"/>
                <w:sz w:val="22"/>
              </w:rPr>
            </w:pPr>
            <w:r>
              <w:rPr>
                <w:rFonts w:eastAsia="宋体" w:cs="Times New Roman"/>
                <w:color w:val="000000"/>
                <w:sz w:val="22"/>
                <w:lang w:eastAsia="zh-CN"/>
              </w:rPr>
              <w:t>6</w:t>
            </w:r>
          </w:p>
        </w:tc>
        <w:tc>
          <w:tcPr>
            <w:tcW w:w="3030" w:type="dxa"/>
            <w:tcBorders>
              <w:top w:val="nil"/>
              <w:left w:val="nil"/>
              <w:bottom w:val="nil"/>
              <w:right w:val="nil"/>
            </w:tcBorders>
            <w:shd w:val="clear" w:color="auto" w:fill="auto"/>
            <w:noWrap/>
            <w:vAlign w:val="center"/>
          </w:tcPr>
          <w:p w14:paraId="1E07C78B">
            <w:pPr>
              <w:textAlignment w:val="center"/>
              <w:rPr>
                <w:rFonts w:eastAsia="宋体" w:cs="Times New Roman"/>
                <w:color w:val="000000"/>
                <w:sz w:val="22"/>
              </w:rPr>
            </w:pPr>
            <w:r>
              <w:rPr>
                <w:rFonts w:eastAsia="宋体" w:cs="Times New Roman"/>
                <w:color w:val="000000"/>
                <w:sz w:val="22"/>
                <w:lang w:eastAsia="zh-CN"/>
              </w:rPr>
              <w:t>Muscle relaxants</w:t>
            </w:r>
          </w:p>
        </w:tc>
      </w:tr>
      <w:tr w14:paraId="2AF986B5">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321FE73">
            <w:pPr>
              <w:textAlignment w:val="center"/>
              <w:rPr>
                <w:rFonts w:eastAsia="宋体" w:cs="Times New Roman"/>
                <w:color w:val="000000"/>
                <w:sz w:val="22"/>
              </w:rPr>
            </w:pPr>
            <w:r>
              <w:rPr>
                <w:rFonts w:eastAsia="宋体" w:cs="Times New Roman"/>
                <w:color w:val="000000"/>
                <w:sz w:val="22"/>
                <w:lang w:eastAsia="zh-CN"/>
              </w:rPr>
              <w:t>hyaluronate sodium</w:t>
            </w:r>
          </w:p>
        </w:tc>
        <w:tc>
          <w:tcPr>
            <w:tcW w:w="1242" w:type="dxa"/>
            <w:tcBorders>
              <w:top w:val="nil"/>
              <w:left w:val="nil"/>
              <w:bottom w:val="nil"/>
              <w:right w:val="nil"/>
            </w:tcBorders>
            <w:shd w:val="clear" w:color="auto" w:fill="auto"/>
            <w:noWrap/>
            <w:vAlign w:val="center"/>
          </w:tcPr>
          <w:p w14:paraId="6E8ABC74">
            <w:pPr>
              <w:jc w:val="right"/>
              <w:textAlignment w:val="center"/>
              <w:rPr>
                <w:rFonts w:eastAsia="宋体" w:cs="Times New Roman"/>
                <w:color w:val="000000"/>
                <w:sz w:val="22"/>
              </w:rPr>
            </w:pPr>
            <w:r>
              <w:rPr>
                <w:rFonts w:eastAsia="宋体" w:cs="Times New Roman"/>
                <w:color w:val="000000"/>
                <w:sz w:val="22"/>
                <w:lang w:eastAsia="zh-CN"/>
              </w:rPr>
              <w:t>10</w:t>
            </w:r>
          </w:p>
        </w:tc>
        <w:tc>
          <w:tcPr>
            <w:tcW w:w="1235" w:type="dxa"/>
            <w:tcBorders>
              <w:top w:val="nil"/>
              <w:left w:val="nil"/>
              <w:bottom w:val="nil"/>
              <w:right w:val="nil"/>
            </w:tcBorders>
            <w:shd w:val="clear" w:color="auto" w:fill="auto"/>
            <w:noWrap/>
            <w:vAlign w:val="center"/>
          </w:tcPr>
          <w:p w14:paraId="7816C013">
            <w:pPr>
              <w:jc w:val="right"/>
              <w:textAlignment w:val="center"/>
              <w:rPr>
                <w:rFonts w:eastAsia="宋体" w:cs="Times New Roman"/>
                <w:color w:val="000000"/>
                <w:sz w:val="22"/>
              </w:rPr>
            </w:pPr>
            <w:r>
              <w:rPr>
                <w:rFonts w:eastAsia="宋体" w:cs="Times New Roman"/>
                <w:color w:val="000000"/>
                <w:sz w:val="22"/>
                <w:lang w:eastAsia="zh-CN"/>
              </w:rPr>
              <w:t>8</w:t>
            </w:r>
          </w:p>
        </w:tc>
        <w:tc>
          <w:tcPr>
            <w:tcW w:w="1388" w:type="dxa"/>
            <w:tcBorders>
              <w:top w:val="nil"/>
              <w:left w:val="nil"/>
              <w:bottom w:val="nil"/>
              <w:right w:val="nil"/>
            </w:tcBorders>
            <w:shd w:val="clear" w:color="auto" w:fill="auto"/>
            <w:noWrap/>
            <w:vAlign w:val="center"/>
          </w:tcPr>
          <w:p w14:paraId="38B6104B">
            <w:pPr>
              <w:jc w:val="right"/>
              <w:textAlignment w:val="center"/>
              <w:rPr>
                <w:rFonts w:eastAsia="宋体" w:cs="Times New Roman"/>
                <w:color w:val="000000"/>
                <w:sz w:val="22"/>
              </w:rPr>
            </w:pPr>
            <w:r>
              <w:rPr>
                <w:rFonts w:eastAsia="宋体" w:cs="Times New Roman"/>
                <w:color w:val="000000"/>
                <w:sz w:val="22"/>
                <w:lang w:eastAsia="zh-CN"/>
              </w:rPr>
              <w:t>9</w:t>
            </w:r>
          </w:p>
        </w:tc>
        <w:tc>
          <w:tcPr>
            <w:tcW w:w="3030" w:type="dxa"/>
            <w:tcBorders>
              <w:top w:val="nil"/>
              <w:left w:val="nil"/>
              <w:bottom w:val="nil"/>
              <w:right w:val="nil"/>
            </w:tcBorders>
            <w:shd w:val="clear" w:color="auto" w:fill="auto"/>
            <w:noWrap/>
            <w:vAlign w:val="center"/>
          </w:tcPr>
          <w:p w14:paraId="04495F13">
            <w:pPr>
              <w:textAlignment w:val="center"/>
              <w:rPr>
                <w:rFonts w:eastAsia="宋体" w:cs="Times New Roman"/>
                <w:color w:val="000000"/>
                <w:sz w:val="22"/>
              </w:rPr>
            </w:pPr>
            <w:r>
              <w:rPr>
                <w:rFonts w:eastAsia="宋体" w:cs="Times New Roman"/>
                <w:color w:val="000000"/>
                <w:sz w:val="22"/>
                <w:lang w:eastAsia="zh-CN"/>
              </w:rPr>
              <w:t>musculoskeletal system</w:t>
            </w:r>
          </w:p>
        </w:tc>
      </w:tr>
      <w:tr w14:paraId="3525288F">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FC020DA">
            <w:pPr>
              <w:textAlignment w:val="center"/>
              <w:rPr>
                <w:rFonts w:eastAsia="宋体" w:cs="Times New Roman"/>
                <w:color w:val="000000"/>
                <w:sz w:val="22"/>
              </w:rPr>
            </w:pPr>
            <w:r>
              <w:rPr>
                <w:rFonts w:eastAsia="宋体" w:cs="Times New Roman"/>
                <w:color w:val="000000"/>
                <w:sz w:val="22"/>
                <w:lang w:eastAsia="zh-CN"/>
              </w:rPr>
              <w:t>trazodone hydrochloride</w:t>
            </w:r>
          </w:p>
        </w:tc>
        <w:tc>
          <w:tcPr>
            <w:tcW w:w="1242" w:type="dxa"/>
            <w:tcBorders>
              <w:top w:val="nil"/>
              <w:left w:val="nil"/>
              <w:bottom w:val="nil"/>
              <w:right w:val="nil"/>
            </w:tcBorders>
            <w:shd w:val="clear" w:color="auto" w:fill="auto"/>
            <w:noWrap/>
            <w:vAlign w:val="center"/>
          </w:tcPr>
          <w:p w14:paraId="4E78DCC2">
            <w:pPr>
              <w:jc w:val="right"/>
              <w:textAlignment w:val="center"/>
              <w:rPr>
                <w:rFonts w:eastAsia="宋体" w:cs="Times New Roman"/>
                <w:color w:val="000000"/>
                <w:sz w:val="22"/>
              </w:rPr>
            </w:pPr>
            <w:r>
              <w:rPr>
                <w:rFonts w:eastAsia="宋体" w:cs="Times New Roman"/>
                <w:color w:val="000000"/>
                <w:sz w:val="22"/>
                <w:lang w:eastAsia="zh-CN"/>
              </w:rPr>
              <w:t>17</w:t>
            </w:r>
          </w:p>
        </w:tc>
        <w:tc>
          <w:tcPr>
            <w:tcW w:w="1235" w:type="dxa"/>
            <w:tcBorders>
              <w:top w:val="nil"/>
              <w:left w:val="nil"/>
              <w:bottom w:val="nil"/>
              <w:right w:val="nil"/>
            </w:tcBorders>
            <w:shd w:val="clear" w:color="auto" w:fill="auto"/>
            <w:noWrap/>
            <w:vAlign w:val="center"/>
          </w:tcPr>
          <w:p w14:paraId="5E96FD93">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4D1B326B">
            <w:pPr>
              <w:jc w:val="right"/>
              <w:textAlignment w:val="center"/>
              <w:rPr>
                <w:rFonts w:eastAsia="宋体" w:cs="Times New Roman"/>
                <w:color w:val="000000"/>
                <w:sz w:val="22"/>
              </w:rPr>
            </w:pPr>
            <w:r>
              <w:rPr>
                <w:rFonts w:eastAsia="宋体" w:cs="Times New Roman"/>
                <w:color w:val="000000"/>
                <w:sz w:val="22"/>
                <w:lang w:eastAsia="zh-CN"/>
              </w:rPr>
              <w:t>6</w:t>
            </w:r>
          </w:p>
        </w:tc>
        <w:tc>
          <w:tcPr>
            <w:tcW w:w="3030" w:type="dxa"/>
            <w:tcBorders>
              <w:top w:val="nil"/>
              <w:left w:val="nil"/>
              <w:bottom w:val="nil"/>
              <w:right w:val="nil"/>
            </w:tcBorders>
            <w:shd w:val="clear" w:color="auto" w:fill="auto"/>
            <w:noWrap/>
            <w:vAlign w:val="center"/>
          </w:tcPr>
          <w:p w14:paraId="5AEA880C">
            <w:pPr>
              <w:textAlignment w:val="center"/>
              <w:rPr>
                <w:rFonts w:eastAsia="宋体" w:cs="Times New Roman"/>
                <w:color w:val="000000"/>
                <w:sz w:val="22"/>
              </w:rPr>
            </w:pPr>
            <w:r>
              <w:rPr>
                <w:rFonts w:eastAsia="宋体" w:cs="Times New Roman"/>
                <w:color w:val="000000"/>
                <w:sz w:val="22"/>
                <w:lang w:eastAsia="zh-CN"/>
              </w:rPr>
              <w:t>nervous system</w:t>
            </w:r>
          </w:p>
        </w:tc>
      </w:tr>
      <w:tr w14:paraId="283917BD">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20A490D">
            <w:pPr>
              <w:textAlignment w:val="center"/>
              <w:rPr>
                <w:rFonts w:eastAsia="宋体" w:cs="Times New Roman"/>
                <w:color w:val="000000"/>
                <w:sz w:val="22"/>
              </w:rPr>
            </w:pPr>
            <w:r>
              <w:rPr>
                <w:rFonts w:eastAsia="宋体" w:cs="Times New Roman"/>
                <w:color w:val="000000"/>
                <w:sz w:val="22"/>
                <w:lang w:eastAsia="zh-CN"/>
              </w:rPr>
              <w:t>moclobemide</w:t>
            </w:r>
          </w:p>
        </w:tc>
        <w:tc>
          <w:tcPr>
            <w:tcW w:w="1242" w:type="dxa"/>
            <w:tcBorders>
              <w:top w:val="nil"/>
              <w:left w:val="nil"/>
              <w:bottom w:val="nil"/>
              <w:right w:val="nil"/>
            </w:tcBorders>
            <w:shd w:val="clear" w:color="auto" w:fill="auto"/>
            <w:noWrap/>
            <w:vAlign w:val="center"/>
          </w:tcPr>
          <w:p w14:paraId="7F216F18">
            <w:pPr>
              <w:jc w:val="right"/>
              <w:textAlignment w:val="center"/>
              <w:rPr>
                <w:rFonts w:eastAsia="宋体" w:cs="Times New Roman"/>
                <w:color w:val="000000"/>
                <w:sz w:val="22"/>
              </w:rPr>
            </w:pPr>
            <w:r>
              <w:rPr>
                <w:rFonts w:eastAsia="宋体" w:cs="Times New Roman"/>
                <w:color w:val="000000"/>
                <w:sz w:val="22"/>
                <w:lang w:eastAsia="zh-CN"/>
              </w:rPr>
              <w:t>14</w:t>
            </w:r>
          </w:p>
        </w:tc>
        <w:tc>
          <w:tcPr>
            <w:tcW w:w="1235" w:type="dxa"/>
            <w:tcBorders>
              <w:top w:val="nil"/>
              <w:left w:val="nil"/>
              <w:bottom w:val="nil"/>
              <w:right w:val="nil"/>
            </w:tcBorders>
            <w:shd w:val="clear" w:color="auto" w:fill="auto"/>
            <w:noWrap/>
            <w:vAlign w:val="center"/>
          </w:tcPr>
          <w:p w14:paraId="48BE5606">
            <w:pPr>
              <w:jc w:val="right"/>
              <w:textAlignment w:val="center"/>
              <w:rPr>
                <w:rFonts w:eastAsia="宋体" w:cs="Times New Roman"/>
                <w:color w:val="000000"/>
                <w:sz w:val="22"/>
              </w:rPr>
            </w:pPr>
            <w:r>
              <w:rPr>
                <w:rFonts w:eastAsia="宋体" w:cs="Times New Roman"/>
                <w:color w:val="000000"/>
                <w:sz w:val="22"/>
                <w:lang w:eastAsia="zh-CN"/>
              </w:rPr>
              <w:t>18</w:t>
            </w:r>
          </w:p>
        </w:tc>
        <w:tc>
          <w:tcPr>
            <w:tcW w:w="1388" w:type="dxa"/>
            <w:tcBorders>
              <w:top w:val="nil"/>
              <w:left w:val="nil"/>
              <w:bottom w:val="nil"/>
              <w:right w:val="nil"/>
            </w:tcBorders>
            <w:shd w:val="clear" w:color="auto" w:fill="auto"/>
            <w:noWrap/>
            <w:vAlign w:val="center"/>
          </w:tcPr>
          <w:p w14:paraId="7AB64445">
            <w:pPr>
              <w:jc w:val="right"/>
              <w:textAlignment w:val="center"/>
              <w:rPr>
                <w:rFonts w:eastAsia="宋体" w:cs="Times New Roman"/>
                <w:color w:val="000000"/>
                <w:sz w:val="22"/>
              </w:rPr>
            </w:pPr>
            <w:r>
              <w:rPr>
                <w:rFonts w:eastAsia="宋体" w:cs="Times New Roman"/>
                <w:color w:val="000000"/>
                <w:sz w:val="22"/>
                <w:lang w:eastAsia="zh-CN"/>
              </w:rPr>
              <w:t>7</w:t>
            </w:r>
          </w:p>
        </w:tc>
        <w:tc>
          <w:tcPr>
            <w:tcW w:w="3030" w:type="dxa"/>
            <w:tcBorders>
              <w:top w:val="nil"/>
              <w:left w:val="nil"/>
              <w:bottom w:val="nil"/>
              <w:right w:val="nil"/>
            </w:tcBorders>
            <w:shd w:val="clear" w:color="auto" w:fill="auto"/>
            <w:noWrap/>
            <w:vAlign w:val="center"/>
          </w:tcPr>
          <w:p w14:paraId="2E5029E3">
            <w:pPr>
              <w:textAlignment w:val="center"/>
              <w:rPr>
                <w:rFonts w:eastAsia="宋体" w:cs="Times New Roman"/>
                <w:color w:val="000000"/>
                <w:sz w:val="22"/>
              </w:rPr>
            </w:pPr>
            <w:r>
              <w:rPr>
                <w:rFonts w:eastAsia="宋体" w:cs="Times New Roman"/>
                <w:color w:val="000000"/>
                <w:sz w:val="22"/>
                <w:lang w:eastAsia="zh-CN"/>
              </w:rPr>
              <w:t>nervous system</w:t>
            </w:r>
          </w:p>
        </w:tc>
      </w:tr>
      <w:tr w14:paraId="59C0C4FC">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8EC5D0A">
            <w:pPr>
              <w:textAlignment w:val="center"/>
              <w:rPr>
                <w:rFonts w:eastAsia="宋体" w:cs="Times New Roman"/>
                <w:color w:val="000000"/>
                <w:sz w:val="22"/>
              </w:rPr>
            </w:pPr>
            <w:r>
              <w:rPr>
                <w:rFonts w:eastAsia="宋体" w:cs="Times New Roman"/>
                <w:color w:val="000000"/>
                <w:sz w:val="22"/>
                <w:lang w:eastAsia="zh-CN"/>
              </w:rPr>
              <w:t>diazepam</w:t>
            </w:r>
          </w:p>
        </w:tc>
        <w:tc>
          <w:tcPr>
            <w:tcW w:w="1242" w:type="dxa"/>
            <w:tcBorders>
              <w:top w:val="nil"/>
              <w:left w:val="nil"/>
              <w:bottom w:val="nil"/>
              <w:right w:val="nil"/>
            </w:tcBorders>
            <w:shd w:val="clear" w:color="auto" w:fill="auto"/>
            <w:noWrap/>
            <w:vAlign w:val="center"/>
          </w:tcPr>
          <w:p w14:paraId="51A4D33F">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12B14D59">
            <w:pPr>
              <w:jc w:val="right"/>
              <w:textAlignment w:val="center"/>
              <w:rPr>
                <w:rFonts w:eastAsia="宋体" w:cs="Times New Roman"/>
                <w:color w:val="000000"/>
                <w:sz w:val="22"/>
              </w:rPr>
            </w:pPr>
            <w:r>
              <w:rPr>
                <w:rFonts w:eastAsia="宋体" w:cs="Times New Roman"/>
                <w:color w:val="000000"/>
                <w:sz w:val="22"/>
                <w:lang w:eastAsia="zh-CN"/>
              </w:rPr>
              <w:t>14</w:t>
            </w:r>
          </w:p>
        </w:tc>
        <w:tc>
          <w:tcPr>
            <w:tcW w:w="1388" w:type="dxa"/>
            <w:tcBorders>
              <w:top w:val="nil"/>
              <w:left w:val="nil"/>
              <w:bottom w:val="nil"/>
              <w:right w:val="nil"/>
            </w:tcBorders>
            <w:shd w:val="clear" w:color="auto" w:fill="auto"/>
            <w:noWrap/>
            <w:vAlign w:val="center"/>
          </w:tcPr>
          <w:p w14:paraId="48C86539">
            <w:pPr>
              <w:jc w:val="right"/>
              <w:textAlignment w:val="center"/>
              <w:rPr>
                <w:rFonts w:eastAsia="宋体" w:cs="Times New Roman"/>
                <w:color w:val="000000"/>
                <w:sz w:val="22"/>
              </w:rPr>
            </w:pPr>
            <w:r>
              <w:rPr>
                <w:rFonts w:eastAsia="宋体" w:cs="Times New Roman"/>
                <w:color w:val="000000"/>
                <w:sz w:val="22"/>
                <w:lang w:eastAsia="zh-CN"/>
              </w:rPr>
              <w:t>10</w:t>
            </w:r>
          </w:p>
        </w:tc>
        <w:tc>
          <w:tcPr>
            <w:tcW w:w="3030" w:type="dxa"/>
            <w:tcBorders>
              <w:top w:val="nil"/>
              <w:left w:val="nil"/>
              <w:bottom w:val="nil"/>
              <w:right w:val="nil"/>
            </w:tcBorders>
            <w:shd w:val="clear" w:color="auto" w:fill="auto"/>
            <w:noWrap/>
            <w:vAlign w:val="center"/>
          </w:tcPr>
          <w:p w14:paraId="436E8708">
            <w:pPr>
              <w:textAlignment w:val="center"/>
              <w:rPr>
                <w:rFonts w:eastAsia="宋体" w:cs="Times New Roman"/>
                <w:color w:val="000000"/>
                <w:sz w:val="22"/>
              </w:rPr>
            </w:pPr>
            <w:r>
              <w:rPr>
                <w:rFonts w:eastAsia="宋体" w:cs="Times New Roman"/>
                <w:color w:val="000000"/>
                <w:sz w:val="22"/>
                <w:lang w:eastAsia="zh-CN"/>
              </w:rPr>
              <w:t>nervous system</w:t>
            </w:r>
          </w:p>
        </w:tc>
      </w:tr>
      <w:tr w14:paraId="493803C4">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49F82CD">
            <w:pPr>
              <w:textAlignment w:val="center"/>
              <w:rPr>
                <w:rFonts w:eastAsia="宋体" w:cs="Times New Roman"/>
                <w:color w:val="000000"/>
                <w:sz w:val="22"/>
              </w:rPr>
            </w:pPr>
            <w:r>
              <w:rPr>
                <w:rFonts w:eastAsia="宋体" w:cs="Times New Roman"/>
                <w:color w:val="000000"/>
                <w:sz w:val="22"/>
                <w:lang w:eastAsia="zh-CN"/>
              </w:rPr>
              <w:t>capsaicin</w:t>
            </w:r>
          </w:p>
        </w:tc>
        <w:tc>
          <w:tcPr>
            <w:tcW w:w="1242" w:type="dxa"/>
            <w:tcBorders>
              <w:top w:val="nil"/>
              <w:left w:val="nil"/>
              <w:bottom w:val="nil"/>
              <w:right w:val="nil"/>
            </w:tcBorders>
            <w:shd w:val="clear" w:color="auto" w:fill="auto"/>
            <w:noWrap/>
            <w:vAlign w:val="center"/>
          </w:tcPr>
          <w:p w14:paraId="28CED657">
            <w:pPr>
              <w:jc w:val="right"/>
              <w:textAlignment w:val="center"/>
              <w:rPr>
                <w:rFonts w:eastAsia="宋体" w:cs="Times New Roman"/>
                <w:color w:val="000000"/>
                <w:sz w:val="22"/>
              </w:rPr>
            </w:pPr>
            <w:r>
              <w:rPr>
                <w:rFonts w:eastAsia="宋体" w:cs="Times New Roman"/>
                <w:color w:val="000000"/>
                <w:sz w:val="22"/>
                <w:lang w:eastAsia="zh-CN"/>
              </w:rPr>
              <w:t>15</w:t>
            </w:r>
          </w:p>
        </w:tc>
        <w:tc>
          <w:tcPr>
            <w:tcW w:w="1235" w:type="dxa"/>
            <w:tcBorders>
              <w:top w:val="nil"/>
              <w:left w:val="nil"/>
              <w:bottom w:val="nil"/>
              <w:right w:val="nil"/>
            </w:tcBorders>
            <w:shd w:val="clear" w:color="auto" w:fill="auto"/>
            <w:noWrap/>
            <w:vAlign w:val="center"/>
          </w:tcPr>
          <w:p w14:paraId="46CC2B95">
            <w:pPr>
              <w:jc w:val="right"/>
              <w:textAlignment w:val="center"/>
              <w:rPr>
                <w:rFonts w:eastAsia="宋体" w:cs="Times New Roman"/>
                <w:color w:val="000000"/>
                <w:sz w:val="22"/>
              </w:rPr>
            </w:pPr>
            <w:r>
              <w:rPr>
                <w:rFonts w:eastAsia="宋体" w:cs="Times New Roman"/>
                <w:color w:val="000000"/>
                <w:sz w:val="22"/>
                <w:lang w:eastAsia="zh-CN"/>
              </w:rPr>
              <w:t>15</w:t>
            </w:r>
          </w:p>
        </w:tc>
        <w:tc>
          <w:tcPr>
            <w:tcW w:w="1388" w:type="dxa"/>
            <w:tcBorders>
              <w:top w:val="nil"/>
              <w:left w:val="nil"/>
              <w:bottom w:val="nil"/>
              <w:right w:val="nil"/>
            </w:tcBorders>
            <w:shd w:val="clear" w:color="auto" w:fill="auto"/>
            <w:noWrap/>
            <w:vAlign w:val="center"/>
          </w:tcPr>
          <w:p w14:paraId="0CC4D21E">
            <w:pPr>
              <w:jc w:val="right"/>
              <w:textAlignment w:val="center"/>
              <w:rPr>
                <w:rFonts w:eastAsia="宋体" w:cs="Times New Roman"/>
                <w:color w:val="000000"/>
                <w:sz w:val="22"/>
              </w:rPr>
            </w:pPr>
            <w:r>
              <w:rPr>
                <w:rFonts w:eastAsia="宋体" w:cs="Times New Roman"/>
                <w:color w:val="000000"/>
                <w:sz w:val="22"/>
                <w:lang w:eastAsia="zh-CN"/>
              </w:rPr>
              <w:t>14</w:t>
            </w:r>
          </w:p>
        </w:tc>
        <w:tc>
          <w:tcPr>
            <w:tcW w:w="3030" w:type="dxa"/>
            <w:tcBorders>
              <w:top w:val="nil"/>
              <w:left w:val="nil"/>
              <w:bottom w:val="nil"/>
              <w:right w:val="nil"/>
            </w:tcBorders>
            <w:shd w:val="clear" w:color="auto" w:fill="auto"/>
            <w:noWrap/>
            <w:vAlign w:val="center"/>
          </w:tcPr>
          <w:p w14:paraId="61C7A6CD">
            <w:pPr>
              <w:textAlignment w:val="center"/>
              <w:rPr>
                <w:rFonts w:eastAsia="宋体" w:cs="Times New Roman"/>
                <w:color w:val="000000"/>
                <w:sz w:val="22"/>
              </w:rPr>
            </w:pPr>
            <w:r>
              <w:rPr>
                <w:rFonts w:eastAsia="宋体" w:cs="Times New Roman"/>
                <w:color w:val="000000"/>
                <w:sz w:val="22"/>
                <w:lang w:eastAsia="zh-CN"/>
              </w:rPr>
              <w:t>nervous system</w:t>
            </w:r>
          </w:p>
        </w:tc>
      </w:tr>
      <w:tr w14:paraId="7EE1F48F">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572386E">
            <w:pPr>
              <w:textAlignment w:val="center"/>
              <w:rPr>
                <w:rFonts w:eastAsia="宋体" w:cs="Times New Roman"/>
                <w:color w:val="000000"/>
                <w:sz w:val="22"/>
              </w:rPr>
            </w:pPr>
            <w:r>
              <w:rPr>
                <w:rFonts w:eastAsia="宋体" w:cs="Times New Roman"/>
                <w:color w:val="000000"/>
                <w:sz w:val="22"/>
                <w:lang w:eastAsia="zh-CN"/>
              </w:rPr>
              <w:t>memantine hydrochloride</w:t>
            </w:r>
          </w:p>
        </w:tc>
        <w:tc>
          <w:tcPr>
            <w:tcW w:w="1242" w:type="dxa"/>
            <w:tcBorders>
              <w:top w:val="nil"/>
              <w:left w:val="nil"/>
              <w:bottom w:val="nil"/>
              <w:right w:val="nil"/>
            </w:tcBorders>
            <w:shd w:val="clear" w:color="auto" w:fill="auto"/>
            <w:noWrap/>
            <w:vAlign w:val="center"/>
          </w:tcPr>
          <w:p w14:paraId="641C1578">
            <w:pPr>
              <w:jc w:val="right"/>
              <w:textAlignment w:val="center"/>
              <w:rPr>
                <w:rFonts w:eastAsia="宋体" w:cs="Times New Roman"/>
                <w:color w:val="000000"/>
                <w:sz w:val="22"/>
              </w:rPr>
            </w:pPr>
            <w:r>
              <w:rPr>
                <w:rFonts w:eastAsia="宋体" w:cs="Times New Roman"/>
                <w:color w:val="000000"/>
                <w:sz w:val="22"/>
                <w:lang w:eastAsia="zh-CN"/>
              </w:rPr>
              <w:t>11</w:t>
            </w:r>
          </w:p>
        </w:tc>
        <w:tc>
          <w:tcPr>
            <w:tcW w:w="1235" w:type="dxa"/>
            <w:tcBorders>
              <w:top w:val="nil"/>
              <w:left w:val="nil"/>
              <w:bottom w:val="nil"/>
              <w:right w:val="nil"/>
            </w:tcBorders>
            <w:shd w:val="clear" w:color="auto" w:fill="auto"/>
            <w:noWrap/>
            <w:vAlign w:val="center"/>
          </w:tcPr>
          <w:p w14:paraId="7EE0285C">
            <w:pPr>
              <w:jc w:val="right"/>
              <w:textAlignment w:val="center"/>
              <w:rPr>
                <w:rFonts w:eastAsia="宋体" w:cs="Times New Roman"/>
                <w:color w:val="000000"/>
                <w:sz w:val="22"/>
              </w:rPr>
            </w:pPr>
            <w:r>
              <w:rPr>
                <w:rFonts w:eastAsia="宋体" w:cs="Times New Roman"/>
                <w:color w:val="000000"/>
                <w:sz w:val="22"/>
                <w:lang w:eastAsia="zh-CN"/>
              </w:rPr>
              <w:t>9</w:t>
            </w:r>
          </w:p>
        </w:tc>
        <w:tc>
          <w:tcPr>
            <w:tcW w:w="1388" w:type="dxa"/>
            <w:tcBorders>
              <w:top w:val="nil"/>
              <w:left w:val="nil"/>
              <w:bottom w:val="nil"/>
              <w:right w:val="nil"/>
            </w:tcBorders>
            <w:shd w:val="clear" w:color="auto" w:fill="auto"/>
            <w:noWrap/>
            <w:vAlign w:val="center"/>
          </w:tcPr>
          <w:p w14:paraId="7811785C">
            <w:pPr>
              <w:jc w:val="right"/>
              <w:textAlignment w:val="center"/>
              <w:rPr>
                <w:rFonts w:eastAsia="宋体" w:cs="Times New Roman"/>
                <w:color w:val="000000"/>
                <w:sz w:val="22"/>
              </w:rPr>
            </w:pPr>
            <w:r>
              <w:rPr>
                <w:rFonts w:eastAsia="宋体" w:cs="Times New Roman"/>
                <w:color w:val="000000"/>
                <w:sz w:val="22"/>
                <w:lang w:eastAsia="zh-CN"/>
              </w:rPr>
              <w:t>10</w:t>
            </w:r>
          </w:p>
        </w:tc>
        <w:tc>
          <w:tcPr>
            <w:tcW w:w="3030" w:type="dxa"/>
            <w:tcBorders>
              <w:top w:val="nil"/>
              <w:left w:val="nil"/>
              <w:bottom w:val="nil"/>
              <w:right w:val="nil"/>
            </w:tcBorders>
            <w:shd w:val="clear" w:color="auto" w:fill="auto"/>
            <w:noWrap/>
            <w:vAlign w:val="center"/>
          </w:tcPr>
          <w:p w14:paraId="40C7ABBA">
            <w:pPr>
              <w:textAlignment w:val="center"/>
              <w:rPr>
                <w:rFonts w:eastAsia="宋体" w:cs="Times New Roman"/>
                <w:color w:val="000000"/>
                <w:sz w:val="22"/>
              </w:rPr>
            </w:pPr>
            <w:r>
              <w:rPr>
                <w:rFonts w:eastAsia="宋体" w:cs="Times New Roman"/>
                <w:color w:val="000000"/>
                <w:sz w:val="22"/>
                <w:lang w:eastAsia="zh-CN"/>
              </w:rPr>
              <w:t>nervous system</w:t>
            </w:r>
          </w:p>
        </w:tc>
      </w:tr>
      <w:tr w14:paraId="3470CB54">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1931B7C">
            <w:pPr>
              <w:textAlignment w:val="center"/>
              <w:rPr>
                <w:rFonts w:eastAsia="宋体" w:cs="Times New Roman"/>
                <w:color w:val="000000"/>
                <w:sz w:val="22"/>
              </w:rPr>
            </w:pPr>
            <w:r>
              <w:rPr>
                <w:rFonts w:eastAsia="宋体" w:cs="Times New Roman"/>
                <w:color w:val="000000"/>
                <w:sz w:val="22"/>
                <w:lang w:eastAsia="zh-CN"/>
              </w:rPr>
              <w:t>vinpocetine</w:t>
            </w:r>
          </w:p>
        </w:tc>
        <w:tc>
          <w:tcPr>
            <w:tcW w:w="1242" w:type="dxa"/>
            <w:tcBorders>
              <w:top w:val="nil"/>
              <w:left w:val="nil"/>
              <w:bottom w:val="nil"/>
              <w:right w:val="nil"/>
            </w:tcBorders>
            <w:shd w:val="clear" w:color="auto" w:fill="auto"/>
            <w:noWrap/>
            <w:vAlign w:val="center"/>
          </w:tcPr>
          <w:p w14:paraId="7B01BADD">
            <w:pPr>
              <w:jc w:val="right"/>
              <w:textAlignment w:val="center"/>
              <w:rPr>
                <w:rFonts w:eastAsia="宋体" w:cs="Times New Roman"/>
                <w:color w:val="000000"/>
                <w:sz w:val="22"/>
              </w:rPr>
            </w:pPr>
            <w:r>
              <w:rPr>
                <w:rFonts w:eastAsia="宋体" w:cs="Times New Roman"/>
                <w:color w:val="000000"/>
                <w:sz w:val="22"/>
                <w:lang w:eastAsia="zh-CN"/>
              </w:rPr>
              <w:t>7</w:t>
            </w:r>
          </w:p>
        </w:tc>
        <w:tc>
          <w:tcPr>
            <w:tcW w:w="1235" w:type="dxa"/>
            <w:tcBorders>
              <w:top w:val="nil"/>
              <w:left w:val="nil"/>
              <w:bottom w:val="nil"/>
              <w:right w:val="nil"/>
            </w:tcBorders>
            <w:shd w:val="clear" w:color="auto" w:fill="auto"/>
            <w:noWrap/>
            <w:vAlign w:val="center"/>
          </w:tcPr>
          <w:p w14:paraId="7C97B46E">
            <w:pPr>
              <w:jc w:val="right"/>
              <w:textAlignment w:val="center"/>
              <w:rPr>
                <w:rFonts w:eastAsia="宋体" w:cs="Times New Roman"/>
                <w:color w:val="000000"/>
                <w:sz w:val="22"/>
              </w:rPr>
            </w:pPr>
            <w:r>
              <w:rPr>
                <w:rFonts w:eastAsia="宋体" w:cs="Times New Roman"/>
                <w:color w:val="000000"/>
                <w:sz w:val="22"/>
                <w:lang w:eastAsia="zh-CN"/>
              </w:rPr>
              <w:t>9</w:t>
            </w:r>
          </w:p>
        </w:tc>
        <w:tc>
          <w:tcPr>
            <w:tcW w:w="1388" w:type="dxa"/>
            <w:tcBorders>
              <w:top w:val="nil"/>
              <w:left w:val="nil"/>
              <w:bottom w:val="nil"/>
              <w:right w:val="nil"/>
            </w:tcBorders>
            <w:shd w:val="clear" w:color="auto" w:fill="auto"/>
            <w:noWrap/>
            <w:vAlign w:val="center"/>
          </w:tcPr>
          <w:p w14:paraId="069EB3C8">
            <w:pPr>
              <w:jc w:val="right"/>
              <w:textAlignment w:val="center"/>
              <w:rPr>
                <w:rFonts w:eastAsia="宋体" w:cs="Times New Roman"/>
                <w:color w:val="000000"/>
                <w:sz w:val="22"/>
              </w:rPr>
            </w:pPr>
            <w:r>
              <w:rPr>
                <w:rFonts w:eastAsia="宋体" w:cs="Times New Roman"/>
                <w:color w:val="000000"/>
                <w:sz w:val="22"/>
                <w:lang w:eastAsia="zh-CN"/>
              </w:rPr>
              <w:t>6</w:t>
            </w:r>
          </w:p>
        </w:tc>
        <w:tc>
          <w:tcPr>
            <w:tcW w:w="3030" w:type="dxa"/>
            <w:tcBorders>
              <w:top w:val="nil"/>
              <w:left w:val="nil"/>
              <w:bottom w:val="nil"/>
              <w:right w:val="nil"/>
            </w:tcBorders>
            <w:shd w:val="clear" w:color="auto" w:fill="auto"/>
            <w:noWrap/>
            <w:vAlign w:val="center"/>
          </w:tcPr>
          <w:p w14:paraId="470EED57">
            <w:pPr>
              <w:textAlignment w:val="center"/>
              <w:rPr>
                <w:rFonts w:eastAsia="宋体" w:cs="Times New Roman"/>
                <w:color w:val="000000"/>
                <w:sz w:val="22"/>
              </w:rPr>
            </w:pPr>
            <w:r>
              <w:rPr>
                <w:rFonts w:eastAsia="宋体" w:cs="Times New Roman"/>
                <w:color w:val="000000"/>
                <w:sz w:val="22"/>
                <w:lang w:eastAsia="zh-CN"/>
              </w:rPr>
              <w:t>nervous system</w:t>
            </w:r>
          </w:p>
        </w:tc>
      </w:tr>
      <w:tr w14:paraId="6ECB634A">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34A150C">
            <w:pPr>
              <w:textAlignment w:val="center"/>
              <w:rPr>
                <w:rFonts w:eastAsia="宋体" w:cs="Times New Roman"/>
                <w:color w:val="000000"/>
                <w:sz w:val="22"/>
              </w:rPr>
            </w:pPr>
            <w:r>
              <w:rPr>
                <w:rFonts w:eastAsia="宋体" w:cs="Times New Roman"/>
                <w:color w:val="000000"/>
                <w:sz w:val="22"/>
                <w:lang w:eastAsia="zh-CN"/>
              </w:rPr>
              <w:t>edaravone</w:t>
            </w:r>
          </w:p>
        </w:tc>
        <w:tc>
          <w:tcPr>
            <w:tcW w:w="1242" w:type="dxa"/>
            <w:tcBorders>
              <w:top w:val="nil"/>
              <w:left w:val="nil"/>
              <w:bottom w:val="nil"/>
              <w:right w:val="nil"/>
            </w:tcBorders>
            <w:shd w:val="clear" w:color="auto" w:fill="auto"/>
            <w:noWrap/>
            <w:vAlign w:val="center"/>
          </w:tcPr>
          <w:p w14:paraId="64B7AE5F">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0C69344D">
            <w:pPr>
              <w:jc w:val="right"/>
              <w:textAlignment w:val="center"/>
              <w:rPr>
                <w:rFonts w:eastAsia="宋体" w:cs="Times New Roman"/>
                <w:color w:val="000000"/>
                <w:sz w:val="22"/>
              </w:rPr>
            </w:pPr>
            <w:r>
              <w:rPr>
                <w:rFonts w:eastAsia="宋体" w:cs="Times New Roman"/>
                <w:color w:val="000000"/>
                <w:sz w:val="22"/>
                <w:lang w:eastAsia="zh-CN"/>
              </w:rPr>
              <w:t>2</w:t>
            </w:r>
          </w:p>
        </w:tc>
        <w:tc>
          <w:tcPr>
            <w:tcW w:w="1388" w:type="dxa"/>
            <w:tcBorders>
              <w:top w:val="nil"/>
              <w:left w:val="nil"/>
              <w:bottom w:val="nil"/>
              <w:right w:val="nil"/>
            </w:tcBorders>
            <w:shd w:val="clear" w:color="auto" w:fill="auto"/>
            <w:noWrap/>
            <w:vAlign w:val="center"/>
          </w:tcPr>
          <w:p w14:paraId="7F0FAD50">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0DF44C49">
            <w:pPr>
              <w:textAlignment w:val="center"/>
              <w:rPr>
                <w:rFonts w:eastAsia="宋体" w:cs="Times New Roman"/>
                <w:color w:val="000000"/>
                <w:sz w:val="22"/>
              </w:rPr>
            </w:pPr>
            <w:r>
              <w:rPr>
                <w:rFonts w:eastAsia="宋体" w:cs="Times New Roman"/>
                <w:color w:val="000000"/>
                <w:sz w:val="22"/>
                <w:lang w:eastAsia="zh-CN"/>
              </w:rPr>
              <w:t>nervous system</w:t>
            </w:r>
          </w:p>
        </w:tc>
      </w:tr>
      <w:tr w14:paraId="6CAACB7F">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E22D9F8">
            <w:pPr>
              <w:textAlignment w:val="center"/>
              <w:rPr>
                <w:rFonts w:eastAsia="宋体" w:cs="Times New Roman"/>
                <w:color w:val="000000"/>
                <w:sz w:val="22"/>
              </w:rPr>
            </w:pPr>
            <w:r>
              <w:rPr>
                <w:rFonts w:eastAsia="宋体" w:cs="Times New Roman"/>
                <w:color w:val="000000"/>
                <w:sz w:val="22"/>
                <w:lang w:eastAsia="zh-CN"/>
              </w:rPr>
              <w:t>gabapentin</w:t>
            </w:r>
          </w:p>
        </w:tc>
        <w:tc>
          <w:tcPr>
            <w:tcW w:w="1242" w:type="dxa"/>
            <w:tcBorders>
              <w:top w:val="nil"/>
              <w:left w:val="nil"/>
              <w:bottom w:val="nil"/>
              <w:right w:val="nil"/>
            </w:tcBorders>
            <w:shd w:val="clear" w:color="auto" w:fill="auto"/>
            <w:noWrap/>
            <w:vAlign w:val="center"/>
          </w:tcPr>
          <w:p w14:paraId="5465C337">
            <w:pPr>
              <w:jc w:val="right"/>
              <w:textAlignment w:val="center"/>
              <w:rPr>
                <w:rFonts w:eastAsia="宋体" w:cs="Times New Roman"/>
                <w:color w:val="000000"/>
                <w:sz w:val="22"/>
              </w:rPr>
            </w:pPr>
            <w:r>
              <w:rPr>
                <w:rFonts w:eastAsia="宋体" w:cs="Times New Roman"/>
                <w:color w:val="000000"/>
                <w:sz w:val="22"/>
                <w:lang w:eastAsia="zh-CN"/>
              </w:rPr>
              <w:t>1</w:t>
            </w:r>
          </w:p>
        </w:tc>
        <w:tc>
          <w:tcPr>
            <w:tcW w:w="1235" w:type="dxa"/>
            <w:tcBorders>
              <w:top w:val="nil"/>
              <w:left w:val="nil"/>
              <w:bottom w:val="nil"/>
              <w:right w:val="nil"/>
            </w:tcBorders>
            <w:shd w:val="clear" w:color="auto" w:fill="auto"/>
            <w:noWrap/>
            <w:vAlign w:val="center"/>
          </w:tcPr>
          <w:p w14:paraId="39EDEA36">
            <w:pPr>
              <w:jc w:val="right"/>
              <w:textAlignment w:val="center"/>
              <w:rPr>
                <w:rFonts w:eastAsia="宋体" w:cs="Times New Roman"/>
                <w:color w:val="000000"/>
                <w:sz w:val="22"/>
              </w:rPr>
            </w:pPr>
            <w:r>
              <w:rPr>
                <w:rFonts w:eastAsia="宋体" w:cs="Times New Roman"/>
                <w:color w:val="000000"/>
                <w:sz w:val="22"/>
                <w:lang w:eastAsia="zh-CN"/>
              </w:rPr>
              <w:t>2</w:t>
            </w:r>
          </w:p>
        </w:tc>
        <w:tc>
          <w:tcPr>
            <w:tcW w:w="1388" w:type="dxa"/>
            <w:tcBorders>
              <w:top w:val="nil"/>
              <w:left w:val="nil"/>
              <w:bottom w:val="nil"/>
              <w:right w:val="nil"/>
            </w:tcBorders>
            <w:shd w:val="clear" w:color="auto" w:fill="auto"/>
            <w:noWrap/>
            <w:vAlign w:val="center"/>
          </w:tcPr>
          <w:p w14:paraId="1C3B8AA4">
            <w:pPr>
              <w:jc w:val="right"/>
              <w:textAlignment w:val="center"/>
              <w:rPr>
                <w:rFonts w:eastAsia="宋体" w:cs="Times New Roman"/>
                <w:color w:val="000000"/>
                <w:sz w:val="22"/>
              </w:rPr>
            </w:pPr>
            <w:r>
              <w:rPr>
                <w:rFonts w:eastAsia="宋体" w:cs="Times New Roman"/>
                <w:color w:val="000000"/>
                <w:sz w:val="22"/>
                <w:lang w:eastAsia="zh-CN"/>
              </w:rPr>
              <w:t>1</w:t>
            </w:r>
          </w:p>
        </w:tc>
        <w:tc>
          <w:tcPr>
            <w:tcW w:w="3030" w:type="dxa"/>
            <w:tcBorders>
              <w:top w:val="nil"/>
              <w:left w:val="nil"/>
              <w:bottom w:val="nil"/>
              <w:right w:val="nil"/>
            </w:tcBorders>
            <w:shd w:val="clear" w:color="auto" w:fill="auto"/>
            <w:noWrap/>
            <w:vAlign w:val="center"/>
          </w:tcPr>
          <w:p w14:paraId="4038D4E8">
            <w:pPr>
              <w:textAlignment w:val="center"/>
              <w:rPr>
                <w:rFonts w:eastAsia="宋体" w:cs="Times New Roman"/>
                <w:color w:val="000000"/>
                <w:sz w:val="22"/>
              </w:rPr>
            </w:pPr>
            <w:r>
              <w:rPr>
                <w:rFonts w:eastAsia="宋体" w:cs="Times New Roman"/>
                <w:color w:val="000000"/>
                <w:sz w:val="22"/>
                <w:lang w:eastAsia="zh-CN"/>
              </w:rPr>
              <w:t>nervous system-1</w:t>
            </w:r>
          </w:p>
        </w:tc>
      </w:tr>
      <w:tr w14:paraId="0E548E6A">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7F76A1A7">
            <w:pPr>
              <w:textAlignment w:val="center"/>
              <w:rPr>
                <w:rFonts w:eastAsia="宋体" w:cs="Times New Roman"/>
                <w:color w:val="000000"/>
                <w:sz w:val="22"/>
              </w:rPr>
            </w:pPr>
            <w:r>
              <w:rPr>
                <w:rFonts w:eastAsia="宋体" w:cs="Times New Roman"/>
                <w:color w:val="000000"/>
                <w:sz w:val="22"/>
                <w:lang w:eastAsia="zh-CN"/>
              </w:rPr>
              <w:t>sodium valproate</w:t>
            </w:r>
          </w:p>
        </w:tc>
        <w:tc>
          <w:tcPr>
            <w:tcW w:w="1242" w:type="dxa"/>
            <w:tcBorders>
              <w:top w:val="nil"/>
              <w:left w:val="nil"/>
              <w:bottom w:val="nil"/>
              <w:right w:val="nil"/>
            </w:tcBorders>
            <w:shd w:val="clear" w:color="auto" w:fill="auto"/>
            <w:noWrap/>
            <w:vAlign w:val="center"/>
          </w:tcPr>
          <w:p w14:paraId="2671D2B4">
            <w:pPr>
              <w:jc w:val="right"/>
              <w:textAlignment w:val="center"/>
              <w:rPr>
                <w:rFonts w:eastAsia="宋体" w:cs="Times New Roman"/>
                <w:color w:val="000000"/>
                <w:sz w:val="22"/>
              </w:rPr>
            </w:pPr>
            <w:r>
              <w:rPr>
                <w:rFonts w:eastAsia="宋体" w:cs="Times New Roman"/>
                <w:color w:val="000000"/>
                <w:sz w:val="22"/>
                <w:lang w:eastAsia="zh-CN"/>
              </w:rPr>
              <w:t>1</w:t>
            </w:r>
          </w:p>
        </w:tc>
        <w:tc>
          <w:tcPr>
            <w:tcW w:w="1235" w:type="dxa"/>
            <w:tcBorders>
              <w:top w:val="nil"/>
              <w:left w:val="nil"/>
              <w:bottom w:val="nil"/>
              <w:right w:val="nil"/>
            </w:tcBorders>
            <w:shd w:val="clear" w:color="auto" w:fill="auto"/>
            <w:noWrap/>
            <w:vAlign w:val="center"/>
          </w:tcPr>
          <w:p w14:paraId="3D6EBFFE">
            <w:pPr>
              <w:jc w:val="right"/>
              <w:textAlignment w:val="center"/>
              <w:rPr>
                <w:rFonts w:eastAsia="宋体" w:cs="Times New Roman"/>
                <w:color w:val="000000"/>
                <w:sz w:val="22"/>
              </w:rPr>
            </w:pPr>
            <w:r>
              <w:rPr>
                <w:rFonts w:eastAsia="宋体" w:cs="Times New Roman"/>
                <w:color w:val="000000"/>
                <w:sz w:val="22"/>
                <w:lang w:eastAsia="zh-CN"/>
              </w:rPr>
              <w:t>2</w:t>
            </w:r>
          </w:p>
        </w:tc>
        <w:tc>
          <w:tcPr>
            <w:tcW w:w="1388" w:type="dxa"/>
            <w:tcBorders>
              <w:top w:val="nil"/>
              <w:left w:val="nil"/>
              <w:bottom w:val="nil"/>
              <w:right w:val="nil"/>
            </w:tcBorders>
            <w:shd w:val="clear" w:color="auto" w:fill="auto"/>
            <w:noWrap/>
            <w:vAlign w:val="center"/>
          </w:tcPr>
          <w:p w14:paraId="435830C0">
            <w:pPr>
              <w:jc w:val="right"/>
              <w:textAlignment w:val="center"/>
              <w:rPr>
                <w:rFonts w:eastAsia="宋体" w:cs="Times New Roman"/>
                <w:color w:val="000000"/>
                <w:sz w:val="22"/>
              </w:rPr>
            </w:pPr>
            <w:r>
              <w:rPr>
                <w:rFonts w:eastAsia="宋体" w:cs="Times New Roman"/>
                <w:color w:val="000000"/>
                <w:sz w:val="22"/>
                <w:lang w:eastAsia="zh-CN"/>
              </w:rPr>
              <w:t>1</w:t>
            </w:r>
          </w:p>
        </w:tc>
        <w:tc>
          <w:tcPr>
            <w:tcW w:w="3030" w:type="dxa"/>
            <w:tcBorders>
              <w:top w:val="nil"/>
              <w:left w:val="nil"/>
              <w:bottom w:val="nil"/>
              <w:right w:val="nil"/>
            </w:tcBorders>
            <w:shd w:val="clear" w:color="auto" w:fill="auto"/>
            <w:noWrap/>
            <w:vAlign w:val="center"/>
          </w:tcPr>
          <w:p w14:paraId="7D71B81F">
            <w:pPr>
              <w:textAlignment w:val="center"/>
              <w:rPr>
                <w:rFonts w:eastAsia="宋体" w:cs="Times New Roman"/>
                <w:color w:val="000000"/>
                <w:sz w:val="22"/>
              </w:rPr>
            </w:pPr>
            <w:r>
              <w:rPr>
                <w:rFonts w:eastAsia="宋体" w:cs="Times New Roman"/>
                <w:color w:val="000000"/>
                <w:sz w:val="22"/>
                <w:lang w:eastAsia="zh-CN"/>
              </w:rPr>
              <w:t>nervous system-1</w:t>
            </w:r>
          </w:p>
        </w:tc>
      </w:tr>
      <w:tr w14:paraId="5258D0FE">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67F4B4D">
            <w:pPr>
              <w:textAlignment w:val="center"/>
              <w:rPr>
                <w:rFonts w:eastAsia="宋体" w:cs="Times New Roman"/>
                <w:color w:val="000000"/>
                <w:sz w:val="22"/>
              </w:rPr>
            </w:pPr>
            <w:r>
              <w:rPr>
                <w:rFonts w:eastAsia="宋体" w:cs="Times New Roman"/>
                <w:color w:val="000000"/>
                <w:sz w:val="22"/>
                <w:lang w:eastAsia="zh-CN"/>
              </w:rPr>
              <w:t>ademetionine</w:t>
            </w:r>
          </w:p>
        </w:tc>
        <w:tc>
          <w:tcPr>
            <w:tcW w:w="1242" w:type="dxa"/>
            <w:tcBorders>
              <w:top w:val="nil"/>
              <w:left w:val="nil"/>
              <w:bottom w:val="nil"/>
              <w:right w:val="nil"/>
            </w:tcBorders>
            <w:shd w:val="clear" w:color="auto" w:fill="auto"/>
            <w:noWrap/>
            <w:vAlign w:val="center"/>
          </w:tcPr>
          <w:p w14:paraId="11841210">
            <w:pPr>
              <w:jc w:val="right"/>
              <w:textAlignment w:val="center"/>
              <w:rPr>
                <w:rFonts w:eastAsia="宋体" w:cs="Times New Roman"/>
                <w:color w:val="000000"/>
                <w:sz w:val="22"/>
              </w:rPr>
            </w:pPr>
            <w:r>
              <w:rPr>
                <w:rFonts w:eastAsia="宋体" w:cs="Times New Roman"/>
                <w:color w:val="000000"/>
                <w:sz w:val="22"/>
                <w:lang w:eastAsia="zh-CN"/>
              </w:rPr>
              <w:t>1</w:t>
            </w:r>
          </w:p>
        </w:tc>
        <w:tc>
          <w:tcPr>
            <w:tcW w:w="1235" w:type="dxa"/>
            <w:tcBorders>
              <w:top w:val="nil"/>
              <w:left w:val="nil"/>
              <w:bottom w:val="nil"/>
              <w:right w:val="nil"/>
            </w:tcBorders>
            <w:shd w:val="clear" w:color="auto" w:fill="auto"/>
            <w:noWrap/>
            <w:vAlign w:val="center"/>
          </w:tcPr>
          <w:p w14:paraId="636ED20D">
            <w:pPr>
              <w:jc w:val="right"/>
              <w:textAlignment w:val="center"/>
              <w:rPr>
                <w:rFonts w:eastAsia="宋体" w:cs="Times New Roman"/>
                <w:color w:val="000000"/>
                <w:sz w:val="22"/>
              </w:rPr>
            </w:pPr>
            <w:r>
              <w:rPr>
                <w:rFonts w:eastAsia="宋体" w:cs="Times New Roman"/>
                <w:color w:val="000000"/>
                <w:sz w:val="22"/>
                <w:lang w:eastAsia="zh-CN"/>
              </w:rPr>
              <w:t>2</w:t>
            </w:r>
          </w:p>
        </w:tc>
        <w:tc>
          <w:tcPr>
            <w:tcW w:w="1388" w:type="dxa"/>
            <w:tcBorders>
              <w:top w:val="nil"/>
              <w:left w:val="nil"/>
              <w:bottom w:val="nil"/>
              <w:right w:val="nil"/>
            </w:tcBorders>
            <w:shd w:val="clear" w:color="auto" w:fill="auto"/>
            <w:noWrap/>
            <w:vAlign w:val="center"/>
          </w:tcPr>
          <w:p w14:paraId="41D78451">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52F59B15">
            <w:pPr>
              <w:textAlignment w:val="center"/>
              <w:rPr>
                <w:rFonts w:eastAsia="宋体" w:cs="Times New Roman"/>
                <w:color w:val="000000"/>
                <w:sz w:val="22"/>
              </w:rPr>
            </w:pPr>
            <w:r>
              <w:rPr>
                <w:rFonts w:eastAsia="宋体" w:cs="Times New Roman"/>
                <w:color w:val="000000"/>
                <w:sz w:val="22"/>
                <w:lang w:eastAsia="zh-CN"/>
              </w:rPr>
              <w:t>nervous system-1</w:t>
            </w:r>
          </w:p>
        </w:tc>
      </w:tr>
      <w:tr w14:paraId="7EB3B6E0">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3027D31">
            <w:pPr>
              <w:textAlignment w:val="center"/>
              <w:rPr>
                <w:rFonts w:eastAsia="宋体" w:cs="Times New Roman"/>
                <w:color w:val="000000"/>
                <w:sz w:val="22"/>
              </w:rPr>
            </w:pPr>
            <w:r>
              <w:rPr>
                <w:rFonts w:eastAsia="宋体" w:cs="Times New Roman"/>
                <w:color w:val="000000"/>
                <w:sz w:val="22"/>
                <w:lang w:eastAsia="zh-CN"/>
              </w:rPr>
              <w:t>mirtazapine</w:t>
            </w:r>
          </w:p>
        </w:tc>
        <w:tc>
          <w:tcPr>
            <w:tcW w:w="1242" w:type="dxa"/>
            <w:tcBorders>
              <w:top w:val="nil"/>
              <w:left w:val="nil"/>
              <w:bottom w:val="nil"/>
              <w:right w:val="nil"/>
            </w:tcBorders>
            <w:shd w:val="clear" w:color="auto" w:fill="auto"/>
            <w:noWrap/>
            <w:vAlign w:val="center"/>
          </w:tcPr>
          <w:p w14:paraId="36551E30">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46B5185F">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3CAB12F1">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1E6C38EE">
            <w:pPr>
              <w:textAlignment w:val="center"/>
              <w:rPr>
                <w:rFonts w:eastAsia="宋体" w:cs="Times New Roman"/>
                <w:color w:val="000000"/>
                <w:sz w:val="22"/>
              </w:rPr>
            </w:pPr>
            <w:r>
              <w:rPr>
                <w:rFonts w:eastAsia="宋体" w:cs="Times New Roman"/>
                <w:color w:val="000000"/>
                <w:sz w:val="22"/>
                <w:lang w:eastAsia="zh-CN"/>
              </w:rPr>
              <w:t>nervous system-2</w:t>
            </w:r>
          </w:p>
        </w:tc>
      </w:tr>
      <w:tr w14:paraId="6816A4E6">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2C5DB8E">
            <w:pPr>
              <w:textAlignment w:val="center"/>
              <w:rPr>
                <w:rFonts w:eastAsia="宋体" w:cs="Times New Roman"/>
                <w:color w:val="000000"/>
                <w:sz w:val="22"/>
              </w:rPr>
            </w:pPr>
            <w:r>
              <w:rPr>
                <w:rFonts w:eastAsia="宋体" w:cs="Times New Roman"/>
                <w:color w:val="000000"/>
                <w:sz w:val="22"/>
                <w:lang w:eastAsia="zh-CN"/>
              </w:rPr>
              <w:t>venlafaxine</w:t>
            </w:r>
          </w:p>
        </w:tc>
        <w:tc>
          <w:tcPr>
            <w:tcW w:w="1242" w:type="dxa"/>
            <w:tcBorders>
              <w:top w:val="nil"/>
              <w:left w:val="nil"/>
              <w:bottom w:val="nil"/>
              <w:right w:val="nil"/>
            </w:tcBorders>
            <w:shd w:val="clear" w:color="auto" w:fill="auto"/>
            <w:noWrap/>
            <w:vAlign w:val="center"/>
          </w:tcPr>
          <w:p w14:paraId="0F412334">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30AC441D">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258C0B92">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0B343454">
            <w:pPr>
              <w:textAlignment w:val="center"/>
              <w:rPr>
                <w:rFonts w:eastAsia="宋体" w:cs="Times New Roman"/>
                <w:color w:val="000000"/>
                <w:sz w:val="22"/>
              </w:rPr>
            </w:pPr>
            <w:r>
              <w:rPr>
                <w:rFonts w:eastAsia="宋体" w:cs="Times New Roman"/>
                <w:color w:val="000000"/>
                <w:sz w:val="22"/>
                <w:lang w:eastAsia="zh-CN"/>
              </w:rPr>
              <w:t>nervous system-2</w:t>
            </w:r>
          </w:p>
        </w:tc>
      </w:tr>
      <w:tr w14:paraId="17445599">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5EF91F1">
            <w:pPr>
              <w:textAlignment w:val="center"/>
              <w:rPr>
                <w:rFonts w:eastAsia="宋体" w:cs="Times New Roman"/>
                <w:color w:val="000000"/>
                <w:sz w:val="22"/>
              </w:rPr>
            </w:pPr>
            <w:r>
              <w:rPr>
                <w:rFonts w:eastAsia="宋体" w:cs="Times New Roman"/>
                <w:color w:val="000000"/>
                <w:sz w:val="22"/>
                <w:lang w:eastAsia="zh-CN"/>
              </w:rPr>
              <w:t>milnacipran</w:t>
            </w:r>
          </w:p>
        </w:tc>
        <w:tc>
          <w:tcPr>
            <w:tcW w:w="1242" w:type="dxa"/>
            <w:tcBorders>
              <w:top w:val="nil"/>
              <w:left w:val="nil"/>
              <w:bottom w:val="nil"/>
              <w:right w:val="nil"/>
            </w:tcBorders>
            <w:shd w:val="clear" w:color="auto" w:fill="auto"/>
            <w:noWrap/>
            <w:vAlign w:val="center"/>
          </w:tcPr>
          <w:p w14:paraId="26D66B84">
            <w:pPr>
              <w:jc w:val="right"/>
              <w:textAlignment w:val="center"/>
              <w:rPr>
                <w:rFonts w:eastAsia="宋体" w:cs="Times New Roman"/>
                <w:color w:val="000000"/>
                <w:sz w:val="22"/>
              </w:rPr>
            </w:pPr>
            <w:r>
              <w:rPr>
                <w:rFonts w:eastAsia="宋体" w:cs="Times New Roman"/>
                <w:color w:val="000000"/>
                <w:sz w:val="22"/>
                <w:lang w:eastAsia="zh-CN"/>
              </w:rPr>
              <w:t>11</w:t>
            </w:r>
          </w:p>
        </w:tc>
        <w:tc>
          <w:tcPr>
            <w:tcW w:w="1235" w:type="dxa"/>
            <w:tcBorders>
              <w:top w:val="nil"/>
              <w:left w:val="nil"/>
              <w:bottom w:val="nil"/>
              <w:right w:val="nil"/>
            </w:tcBorders>
            <w:shd w:val="clear" w:color="auto" w:fill="auto"/>
            <w:noWrap/>
            <w:vAlign w:val="center"/>
          </w:tcPr>
          <w:p w14:paraId="77B7B80C">
            <w:pPr>
              <w:jc w:val="right"/>
              <w:textAlignment w:val="center"/>
              <w:rPr>
                <w:rFonts w:eastAsia="宋体" w:cs="Times New Roman"/>
                <w:color w:val="000000"/>
                <w:sz w:val="22"/>
              </w:rPr>
            </w:pPr>
            <w:r>
              <w:rPr>
                <w:rFonts w:eastAsia="宋体" w:cs="Times New Roman"/>
                <w:color w:val="000000"/>
                <w:sz w:val="22"/>
                <w:lang w:eastAsia="zh-CN"/>
              </w:rPr>
              <w:t>9</w:t>
            </w:r>
          </w:p>
        </w:tc>
        <w:tc>
          <w:tcPr>
            <w:tcW w:w="1388" w:type="dxa"/>
            <w:tcBorders>
              <w:top w:val="nil"/>
              <w:left w:val="nil"/>
              <w:bottom w:val="nil"/>
              <w:right w:val="nil"/>
            </w:tcBorders>
            <w:shd w:val="clear" w:color="auto" w:fill="auto"/>
            <w:noWrap/>
            <w:vAlign w:val="center"/>
          </w:tcPr>
          <w:p w14:paraId="4AEA8935">
            <w:pPr>
              <w:jc w:val="right"/>
              <w:textAlignment w:val="center"/>
              <w:rPr>
                <w:rFonts w:eastAsia="宋体" w:cs="Times New Roman"/>
                <w:color w:val="000000"/>
                <w:sz w:val="22"/>
              </w:rPr>
            </w:pPr>
            <w:r>
              <w:rPr>
                <w:rFonts w:eastAsia="宋体" w:cs="Times New Roman"/>
                <w:color w:val="000000"/>
                <w:sz w:val="22"/>
                <w:lang w:eastAsia="zh-CN"/>
              </w:rPr>
              <w:t>10</w:t>
            </w:r>
          </w:p>
        </w:tc>
        <w:tc>
          <w:tcPr>
            <w:tcW w:w="3030" w:type="dxa"/>
            <w:tcBorders>
              <w:top w:val="nil"/>
              <w:left w:val="nil"/>
              <w:bottom w:val="nil"/>
              <w:right w:val="nil"/>
            </w:tcBorders>
            <w:shd w:val="clear" w:color="auto" w:fill="auto"/>
            <w:noWrap/>
            <w:vAlign w:val="center"/>
          </w:tcPr>
          <w:p w14:paraId="4276B2C2">
            <w:pPr>
              <w:textAlignment w:val="center"/>
              <w:rPr>
                <w:rFonts w:eastAsia="宋体" w:cs="Times New Roman"/>
                <w:color w:val="000000"/>
                <w:sz w:val="22"/>
              </w:rPr>
            </w:pPr>
            <w:r>
              <w:rPr>
                <w:rFonts w:eastAsia="宋体" w:cs="Times New Roman"/>
                <w:color w:val="000000"/>
                <w:sz w:val="22"/>
                <w:lang w:eastAsia="zh-CN"/>
              </w:rPr>
              <w:t>nervous system-2</w:t>
            </w:r>
          </w:p>
        </w:tc>
      </w:tr>
      <w:tr w14:paraId="7BDA7818">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F576CBF">
            <w:pPr>
              <w:textAlignment w:val="center"/>
              <w:rPr>
                <w:rFonts w:eastAsia="宋体" w:cs="Times New Roman"/>
                <w:color w:val="000000"/>
                <w:sz w:val="22"/>
              </w:rPr>
            </w:pPr>
            <w:r>
              <w:rPr>
                <w:rFonts w:eastAsia="宋体" w:cs="Times New Roman"/>
                <w:color w:val="000000"/>
                <w:sz w:val="22"/>
                <w:lang w:eastAsia="zh-CN"/>
              </w:rPr>
              <w:t>amitriptyline</w:t>
            </w:r>
          </w:p>
        </w:tc>
        <w:tc>
          <w:tcPr>
            <w:tcW w:w="1242" w:type="dxa"/>
            <w:tcBorders>
              <w:top w:val="nil"/>
              <w:left w:val="nil"/>
              <w:bottom w:val="nil"/>
              <w:right w:val="nil"/>
            </w:tcBorders>
            <w:shd w:val="clear" w:color="auto" w:fill="auto"/>
            <w:noWrap/>
            <w:vAlign w:val="center"/>
          </w:tcPr>
          <w:p w14:paraId="110778CD">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769D4A81">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6AC3924D">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5D80B1F7">
            <w:pPr>
              <w:textAlignment w:val="center"/>
              <w:rPr>
                <w:rFonts w:eastAsia="宋体" w:cs="Times New Roman"/>
                <w:color w:val="000000"/>
                <w:sz w:val="22"/>
              </w:rPr>
            </w:pPr>
            <w:r>
              <w:rPr>
                <w:rFonts w:eastAsia="宋体" w:cs="Times New Roman"/>
                <w:color w:val="000000"/>
                <w:sz w:val="22"/>
                <w:lang w:eastAsia="zh-CN"/>
              </w:rPr>
              <w:t>nervous system-2</w:t>
            </w:r>
          </w:p>
        </w:tc>
      </w:tr>
      <w:tr w14:paraId="2C60B0FC">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B8B996A">
            <w:pPr>
              <w:textAlignment w:val="center"/>
              <w:rPr>
                <w:rFonts w:eastAsia="宋体" w:cs="Times New Roman"/>
                <w:color w:val="000000"/>
                <w:sz w:val="22"/>
              </w:rPr>
            </w:pPr>
            <w:r>
              <w:rPr>
                <w:rFonts w:eastAsia="宋体" w:cs="Times New Roman"/>
                <w:color w:val="000000"/>
                <w:sz w:val="22"/>
                <w:lang w:eastAsia="zh-CN"/>
              </w:rPr>
              <w:t>pramipexole</w:t>
            </w:r>
          </w:p>
        </w:tc>
        <w:tc>
          <w:tcPr>
            <w:tcW w:w="1242" w:type="dxa"/>
            <w:tcBorders>
              <w:top w:val="nil"/>
              <w:left w:val="nil"/>
              <w:bottom w:val="nil"/>
              <w:right w:val="nil"/>
            </w:tcBorders>
            <w:shd w:val="clear" w:color="auto" w:fill="auto"/>
            <w:noWrap/>
            <w:vAlign w:val="center"/>
          </w:tcPr>
          <w:p w14:paraId="427DFCB3">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1C413822">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36BE9ED8">
            <w:pPr>
              <w:jc w:val="right"/>
              <w:textAlignment w:val="center"/>
              <w:rPr>
                <w:rFonts w:eastAsia="宋体" w:cs="Times New Roman"/>
                <w:color w:val="000000"/>
                <w:sz w:val="22"/>
              </w:rPr>
            </w:pPr>
            <w:r>
              <w:rPr>
                <w:rFonts w:eastAsia="宋体" w:cs="Times New Roman"/>
                <w:color w:val="000000"/>
                <w:sz w:val="22"/>
                <w:lang w:eastAsia="zh-CN"/>
              </w:rPr>
              <w:t>6</w:t>
            </w:r>
          </w:p>
        </w:tc>
        <w:tc>
          <w:tcPr>
            <w:tcW w:w="3030" w:type="dxa"/>
            <w:tcBorders>
              <w:top w:val="nil"/>
              <w:left w:val="nil"/>
              <w:bottom w:val="nil"/>
              <w:right w:val="nil"/>
            </w:tcBorders>
            <w:shd w:val="clear" w:color="auto" w:fill="auto"/>
            <w:noWrap/>
            <w:vAlign w:val="center"/>
          </w:tcPr>
          <w:p w14:paraId="155248A3">
            <w:pPr>
              <w:textAlignment w:val="center"/>
              <w:rPr>
                <w:rFonts w:eastAsia="宋体" w:cs="Times New Roman"/>
                <w:color w:val="000000"/>
                <w:sz w:val="22"/>
              </w:rPr>
            </w:pPr>
            <w:r>
              <w:rPr>
                <w:rFonts w:eastAsia="宋体" w:cs="Times New Roman"/>
                <w:color w:val="000000"/>
                <w:sz w:val="22"/>
                <w:lang w:eastAsia="zh-CN"/>
              </w:rPr>
              <w:t>nervous system-3</w:t>
            </w:r>
          </w:p>
        </w:tc>
      </w:tr>
      <w:tr w14:paraId="65620AAE">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CAD6F19">
            <w:pPr>
              <w:textAlignment w:val="center"/>
              <w:rPr>
                <w:rFonts w:eastAsia="宋体" w:cs="Times New Roman"/>
                <w:color w:val="000000"/>
                <w:sz w:val="22"/>
              </w:rPr>
            </w:pPr>
            <w:r>
              <w:rPr>
                <w:rFonts w:eastAsia="宋体" w:cs="Times New Roman"/>
                <w:color w:val="000000"/>
                <w:sz w:val="22"/>
                <w:lang w:eastAsia="zh-CN"/>
              </w:rPr>
              <w:t>flunarizine</w:t>
            </w:r>
          </w:p>
        </w:tc>
        <w:tc>
          <w:tcPr>
            <w:tcW w:w="1242" w:type="dxa"/>
            <w:tcBorders>
              <w:top w:val="nil"/>
              <w:left w:val="nil"/>
              <w:bottom w:val="nil"/>
              <w:right w:val="nil"/>
            </w:tcBorders>
            <w:shd w:val="clear" w:color="auto" w:fill="auto"/>
            <w:noWrap/>
            <w:vAlign w:val="center"/>
          </w:tcPr>
          <w:p w14:paraId="6DE37AFF">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7AF9AF35">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73D7C399">
            <w:pPr>
              <w:jc w:val="right"/>
              <w:textAlignment w:val="center"/>
              <w:rPr>
                <w:rFonts w:eastAsia="宋体" w:cs="Times New Roman"/>
                <w:color w:val="000000"/>
                <w:sz w:val="22"/>
              </w:rPr>
            </w:pPr>
            <w:r>
              <w:rPr>
                <w:rFonts w:eastAsia="宋体" w:cs="Times New Roman"/>
                <w:color w:val="000000"/>
                <w:sz w:val="22"/>
                <w:lang w:eastAsia="zh-CN"/>
              </w:rPr>
              <w:t>6</w:t>
            </w:r>
          </w:p>
        </w:tc>
        <w:tc>
          <w:tcPr>
            <w:tcW w:w="3030" w:type="dxa"/>
            <w:tcBorders>
              <w:top w:val="nil"/>
              <w:left w:val="nil"/>
              <w:bottom w:val="nil"/>
              <w:right w:val="nil"/>
            </w:tcBorders>
            <w:shd w:val="clear" w:color="auto" w:fill="auto"/>
            <w:noWrap/>
            <w:vAlign w:val="center"/>
          </w:tcPr>
          <w:p w14:paraId="341BC5D7">
            <w:pPr>
              <w:textAlignment w:val="center"/>
              <w:rPr>
                <w:rFonts w:eastAsia="宋体" w:cs="Times New Roman"/>
                <w:color w:val="000000"/>
                <w:sz w:val="22"/>
              </w:rPr>
            </w:pPr>
            <w:r>
              <w:rPr>
                <w:rFonts w:eastAsia="宋体" w:cs="Times New Roman"/>
                <w:color w:val="000000"/>
                <w:sz w:val="22"/>
                <w:lang w:eastAsia="zh-CN"/>
              </w:rPr>
              <w:t>nervous system-3</w:t>
            </w:r>
          </w:p>
        </w:tc>
      </w:tr>
      <w:tr w14:paraId="241BA239">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4142421">
            <w:pPr>
              <w:textAlignment w:val="center"/>
              <w:rPr>
                <w:rFonts w:eastAsia="宋体" w:cs="Times New Roman"/>
                <w:color w:val="000000"/>
                <w:sz w:val="22"/>
              </w:rPr>
            </w:pPr>
            <w:r>
              <w:rPr>
                <w:rFonts w:eastAsia="宋体" w:cs="Times New Roman"/>
                <w:color w:val="000000"/>
                <w:sz w:val="22"/>
                <w:lang w:eastAsia="zh-CN"/>
              </w:rPr>
              <w:t>fosphenytoin sodium</w:t>
            </w:r>
          </w:p>
        </w:tc>
        <w:tc>
          <w:tcPr>
            <w:tcW w:w="1242" w:type="dxa"/>
            <w:tcBorders>
              <w:top w:val="nil"/>
              <w:left w:val="nil"/>
              <w:bottom w:val="nil"/>
              <w:right w:val="nil"/>
            </w:tcBorders>
            <w:shd w:val="clear" w:color="auto" w:fill="auto"/>
            <w:noWrap/>
            <w:vAlign w:val="center"/>
          </w:tcPr>
          <w:p w14:paraId="032AC59E">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5E1BE453">
            <w:pPr>
              <w:jc w:val="right"/>
              <w:textAlignment w:val="center"/>
              <w:rPr>
                <w:rFonts w:eastAsia="宋体" w:cs="Times New Roman"/>
                <w:color w:val="000000"/>
                <w:sz w:val="22"/>
              </w:rPr>
            </w:pPr>
            <w:r>
              <w:rPr>
                <w:rFonts w:eastAsia="宋体" w:cs="Times New Roman"/>
                <w:color w:val="000000"/>
                <w:sz w:val="22"/>
                <w:lang w:eastAsia="zh-CN"/>
              </w:rPr>
              <w:t>2</w:t>
            </w:r>
          </w:p>
        </w:tc>
        <w:tc>
          <w:tcPr>
            <w:tcW w:w="1388" w:type="dxa"/>
            <w:tcBorders>
              <w:top w:val="nil"/>
              <w:left w:val="nil"/>
              <w:bottom w:val="nil"/>
              <w:right w:val="nil"/>
            </w:tcBorders>
            <w:shd w:val="clear" w:color="auto" w:fill="auto"/>
            <w:noWrap/>
            <w:vAlign w:val="center"/>
          </w:tcPr>
          <w:p w14:paraId="6D6624EC">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3A5B3E92">
            <w:pPr>
              <w:textAlignment w:val="center"/>
              <w:rPr>
                <w:rFonts w:eastAsia="宋体" w:cs="Times New Roman"/>
                <w:color w:val="000000"/>
                <w:sz w:val="22"/>
              </w:rPr>
            </w:pPr>
            <w:r>
              <w:rPr>
                <w:rFonts w:eastAsia="宋体" w:cs="Times New Roman"/>
                <w:color w:val="000000"/>
                <w:sz w:val="22"/>
                <w:lang w:eastAsia="zh-CN"/>
              </w:rPr>
              <w:t>nervous system-3</w:t>
            </w:r>
          </w:p>
        </w:tc>
      </w:tr>
      <w:tr w14:paraId="2180CD85">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1BC9305">
            <w:pPr>
              <w:textAlignment w:val="center"/>
              <w:rPr>
                <w:rFonts w:eastAsia="宋体" w:cs="Times New Roman"/>
                <w:color w:val="000000"/>
                <w:sz w:val="22"/>
              </w:rPr>
            </w:pPr>
            <w:r>
              <w:rPr>
                <w:rFonts w:eastAsia="宋体" w:cs="Times New Roman"/>
                <w:color w:val="000000"/>
                <w:sz w:val="22"/>
                <w:lang w:eastAsia="zh-CN"/>
              </w:rPr>
              <w:t>carbamazepine</w:t>
            </w:r>
          </w:p>
        </w:tc>
        <w:tc>
          <w:tcPr>
            <w:tcW w:w="1242" w:type="dxa"/>
            <w:tcBorders>
              <w:top w:val="nil"/>
              <w:left w:val="nil"/>
              <w:bottom w:val="nil"/>
              <w:right w:val="nil"/>
            </w:tcBorders>
            <w:shd w:val="clear" w:color="auto" w:fill="auto"/>
            <w:noWrap/>
            <w:vAlign w:val="center"/>
          </w:tcPr>
          <w:p w14:paraId="7A12DF93">
            <w:pPr>
              <w:jc w:val="right"/>
              <w:textAlignment w:val="center"/>
              <w:rPr>
                <w:rFonts w:eastAsia="宋体" w:cs="Times New Roman"/>
                <w:color w:val="000000"/>
                <w:sz w:val="22"/>
              </w:rPr>
            </w:pPr>
            <w:r>
              <w:rPr>
                <w:rFonts w:eastAsia="宋体" w:cs="Times New Roman"/>
                <w:color w:val="000000"/>
                <w:sz w:val="22"/>
                <w:lang w:eastAsia="zh-CN"/>
              </w:rPr>
              <w:t>14</w:t>
            </w:r>
          </w:p>
        </w:tc>
        <w:tc>
          <w:tcPr>
            <w:tcW w:w="1235" w:type="dxa"/>
            <w:tcBorders>
              <w:top w:val="nil"/>
              <w:left w:val="nil"/>
              <w:bottom w:val="nil"/>
              <w:right w:val="nil"/>
            </w:tcBorders>
            <w:shd w:val="clear" w:color="auto" w:fill="auto"/>
            <w:noWrap/>
            <w:vAlign w:val="center"/>
          </w:tcPr>
          <w:p w14:paraId="7E7E2BCA">
            <w:pPr>
              <w:jc w:val="right"/>
              <w:textAlignment w:val="center"/>
              <w:rPr>
                <w:rFonts w:eastAsia="宋体" w:cs="Times New Roman"/>
                <w:color w:val="000000"/>
                <w:sz w:val="22"/>
              </w:rPr>
            </w:pPr>
            <w:r>
              <w:rPr>
                <w:rFonts w:eastAsia="宋体" w:cs="Times New Roman"/>
                <w:color w:val="000000"/>
                <w:sz w:val="22"/>
                <w:lang w:eastAsia="zh-CN"/>
              </w:rPr>
              <w:t>14</w:t>
            </w:r>
          </w:p>
        </w:tc>
        <w:tc>
          <w:tcPr>
            <w:tcW w:w="1388" w:type="dxa"/>
            <w:tcBorders>
              <w:top w:val="nil"/>
              <w:left w:val="nil"/>
              <w:bottom w:val="nil"/>
              <w:right w:val="nil"/>
            </w:tcBorders>
            <w:shd w:val="clear" w:color="auto" w:fill="auto"/>
            <w:noWrap/>
            <w:vAlign w:val="center"/>
          </w:tcPr>
          <w:p w14:paraId="497C7592">
            <w:pPr>
              <w:jc w:val="right"/>
              <w:textAlignment w:val="center"/>
              <w:rPr>
                <w:rFonts w:eastAsia="宋体" w:cs="Times New Roman"/>
                <w:color w:val="000000"/>
                <w:sz w:val="22"/>
              </w:rPr>
            </w:pPr>
            <w:r>
              <w:rPr>
                <w:rFonts w:eastAsia="宋体" w:cs="Times New Roman"/>
                <w:color w:val="000000"/>
                <w:sz w:val="22"/>
                <w:lang w:eastAsia="zh-CN"/>
              </w:rPr>
              <w:t>13</w:t>
            </w:r>
          </w:p>
        </w:tc>
        <w:tc>
          <w:tcPr>
            <w:tcW w:w="3030" w:type="dxa"/>
            <w:tcBorders>
              <w:top w:val="nil"/>
              <w:left w:val="nil"/>
              <w:bottom w:val="nil"/>
              <w:right w:val="nil"/>
            </w:tcBorders>
            <w:shd w:val="clear" w:color="auto" w:fill="auto"/>
            <w:noWrap/>
            <w:vAlign w:val="center"/>
          </w:tcPr>
          <w:p w14:paraId="7A3925EA">
            <w:pPr>
              <w:textAlignment w:val="center"/>
              <w:rPr>
                <w:rFonts w:eastAsia="宋体" w:cs="Times New Roman"/>
                <w:color w:val="000000"/>
                <w:sz w:val="22"/>
              </w:rPr>
            </w:pPr>
            <w:r>
              <w:rPr>
                <w:rFonts w:eastAsia="宋体" w:cs="Times New Roman"/>
                <w:color w:val="000000"/>
                <w:sz w:val="22"/>
                <w:lang w:eastAsia="zh-CN"/>
              </w:rPr>
              <w:t>nervous system-3</w:t>
            </w:r>
          </w:p>
        </w:tc>
      </w:tr>
      <w:tr w14:paraId="0E17BEC6">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EFBC75E">
            <w:pPr>
              <w:textAlignment w:val="center"/>
              <w:rPr>
                <w:rFonts w:eastAsia="宋体" w:cs="Times New Roman"/>
                <w:color w:val="000000"/>
                <w:sz w:val="22"/>
              </w:rPr>
            </w:pPr>
            <w:r>
              <w:rPr>
                <w:rFonts w:eastAsia="宋体" w:cs="Times New Roman"/>
                <w:color w:val="000000"/>
                <w:sz w:val="22"/>
                <w:lang w:eastAsia="zh-CN"/>
              </w:rPr>
              <w:t>lidocaine</w:t>
            </w:r>
          </w:p>
        </w:tc>
        <w:tc>
          <w:tcPr>
            <w:tcW w:w="1242" w:type="dxa"/>
            <w:tcBorders>
              <w:top w:val="nil"/>
              <w:left w:val="nil"/>
              <w:bottom w:val="nil"/>
              <w:right w:val="nil"/>
            </w:tcBorders>
            <w:shd w:val="clear" w:color="auto" w:fill="auto"/>
            <w:noWrap/>
            <w:vAlign w:val="center"/>
          </w:tcPr>
          <w:p w14:paraId="3C44D5A3">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75516971">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53CF3C87">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01C48598">
            <w:pPr>
              <w:textAlignment w:val="center"/>
              <w:rPr>
                <w:rFonts w:eastAsia="宋体" w:cs="Times New Roman"/>
                <w:color w:val="000000"/>
                <w:sz w:val="22"/>
              </w:rPr>
            </w:pPr>
            <w:r>
              <w:rPr>
                <w:rFonts w:eastAsia="宋体" w:cs="Times New Roman"/>
                <w:color w:val="000000"/>
                <w:sz w:val="22"/>
                <w:lang w:eastAsia="zh-CN"/>
              </w:rPr>
              <w:t>nervous system-3</w:t>
            </w:r>
          </w:p>
        </w:tc>
      </w:tr>
      <w:tr w14:paraId="1ECBBF19">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427B3DA">
            <w:pPr>
              <w:textAlignment w:val="center"/>
              <w:rPr>
                <w:rFonts w:eastAsia="宋体" w:cs="Times New Roman"/>
                <w:color w:val="000000"/>
                <w:sz w:val="22"/>
              </w:rPr>
            </w:pPr>
            <w:r>
              <w:rPr>
                <w:rFonts w:eastAsia="宋体" w:cs="Times New Roman"/>
                <w:color w:val="000000"/>
                <w:sz w:val="22"/>
                <w:lang w:eastAsia="zh-CN"/>
              </w:rPr>
              <w:t>ketamine</w:t>
            </w:r>
          </w:p>
        </w:tc>
        <w:tc>
          <w:tcPr>
            <w:tcW w:w="1242" w:type="dxa"/>
            <w:tcBorders>
              <w:top w:val="nil"/>
              <w:left w:val="nil"/>
              <w:bottom w:val="nil"/>
              <w:right w:val="nil"/>
            </w:tcBorders>
            <w:shd w:val="clear" w:color="auto" w:fill="auto"/>
            <w:noWrap/>
            <w:vAlign w:val="center"/>
          </w:tcPr>
          <w:p w14:paraId="68B9599E">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610FB4AA">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438F56E3">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380E7FAE">
            <w:pPr>
              <w:textAlignment w:val="center"/>
              <w:rPr>
                <w:rFonts w:eastAsia="宋体" w:cs="Times New Roman"/>
                <w:color w:val="000000"/>
                <w:sz w:val="22"/>
              </w:rPr>
            </w:pPr>
            <w:r>
              <w:rPr>
                <w:rFonts w:eastAsia="宋体" w:cs="Times New Roman"/>
                <w:color w:val="000000"/>
                <w:sz w:val="22"/>
                <w:lang w:eastAsia="zh-CN"/>
              </w:rPr>
              <w:t>nervous system-3</w:t>
            </w:r>
          </w:p>
        </w:tc>
      </w:tr>
      <w:tr w14:paraId="532EFC28">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66BAF99">
            <w:pPr>
              <w:textAlignment w:val="center"/>
              <w:rPr>
                <w:rFonts w:eastAsia="宋体" w:cs="Times New Roman"/>
                <w:color w:val="000000"/>
                <w:sz w:val="22"/>
              </w:rPr>
            </w:pPr>
            <w:r>
              <w:rPr>
                <w:rFonts w:eastAsia="宋体" w:cs="Times New Roman"/>
                <w:color w:val="000000"/>
                <w:sz w:val="22"/>
                <w:lang w:eastAsia="zh-CN"/>
              </w:rPr>
              <w:t>bupivacaine</w:t>
            </w:r>
          </w:p>
        </w:tc>
        <w:tc>
          <w:tcPr>
            <w:tcW w:w="1242" w:type="dxa"/>
            <w:tcBorders>
              <w:top w:val="nil"/>
              <w:left w:val="nil"/>
              <w:bottom w:val="nil"/>
              <w:right w:val="nil"/>
            </w:tcBorders>
            <w:shd w:val="clear" w:color="auto" w:fill="auto"/>
            <w:noWrap/>
            <w:vAlign w:val="center"/>
          </w:tcPr>
          <w:p w14:paraId="1E275117">
            <w:pPr>
              <w:jc w:val="right"/>
              <w:textAlignment w:val="center"/>
              <w:rPr>
                <w:rFonts w:eastAsia="宋体" w:cs="Times New Roman"/>
                <w:color w:val="000000"/>
                <w:sz w:val="22"/>
              </w:rPr>
            </w:pPr>
            <w:r>
              <w:rPr>
                <w:rFonts w:eastAsia="宋体" w:cs="Times New Roman"/>
                <w:color w:val="000000"/>
                <w:sz w:val="22"/>
                <w:lang w:eastAsia="zh-CN"/>
              </w:rPr>
              <w:t>14</w:t>
            </w:r>
          </w:p>
        </w:tc>
        <w:tc>
          <w:tcPr>
            <w:tcW w:w="1235" w:type="dxa"/>
            <w:tcBorders>
              <w:top w:val="nil"/>
              <w:left w:val="nil"/>
              <w:bottom w:val="nil"/>
              <w:right w:val="nil"/>
            </w:tcBorders>
            <w:shd w:val="clear" w:color="auto" w:fill="auto"/>
            <w:noWrap/>
            <w:vAlign w:val="center"/>
          </w:tcPr>
          <w:p w14:paraId="20E8A13A">
            <w:pPr>
              <w:jc w:val="right"/>
              <w:textAlignment w:val="center"/>
              <w:rPr>
                <w:rFonts w:eastAsia="宋体" w:cs="Times New Roman"/>
                <w:color w:val="000000"/>
                <w:sz w:val="22"/>
              </w:rPr>
            </w:pPr>
            <w:r>
              <w:rPr>
                <w:rFonts w:eastAsia="宋体" w:cs="Times New Roman"/>
                <w:color w:val="000000"/>
                <w:sz w:val="22"/>
                <w:lang w:eastAsia="zh-CN"/>
              </w:rPr>
              <w:t>14</w:t>
            </w:r>
          </w:p>
        </w:tc>
        <w:tc>
          <w:tcPr>
            <w:tcW w:w="1388" w:type="dxa"/>
            <w:tcBorders>
              <w:top w:val="nil"/>
              <w:left w:val="nil"/>
              <w:bottom w:val="nil"/>
              <w:right w:val="nil"/>
            </w:tcBorders>
            <w:shd w:val="clear" w:color="auto" w:fill="auto"/>
            <w:noWrap/>
            <w:vAlign w:val="center"/>
          </w:tcPr>
          <w:p w14:paraId="3E8497F0">
            <w:pPr>
              <w:jc w:val="right"/>
              <w:textAlignment w:val="center"/>
              <w:rPr>
                <w:rFonts w:eastAsia="宋体" w:cs="Times New Roman"/>
                <w:color w:val="000000"/>
                <w:sz w:val="22"/>
              </w:rPr>
            </w:pPr>
            <w:r>
              <w:rPr>
                <w:rFonts w:eastAsia="宋体" w:cs="Times New Roman"/>
                <w:color w:val="000000"/>
                <w:sz w:val="22"/>
                <w:lang w:eastAsia="zh-CN"/>
              </w:rPr>
              <w:t>13</w:t>
            </w:r>
          </w:p>
        </w:tc>
        <w:tc>
          <w:tcPr>
            <w:tcW w:w="3030" w:type="dxa"/>
            <w:tcBorders>
              <w:top w:val="nil"/>
              <w:left w:val="nil"/>
              <w:bottom w:val="nil"/>
              <w:right w:val="nil"/>
            </w:tcBorders>
            <w:shd w:val="clear" w:color="auto" w:fill="auto"/>
            <w:noWrap/>
            <w:vAlign w:val="center"/>
          </w:tcPr>
          <w:p w14:paraId="19D0DD0C">
            <w:pPr>
              <w:textAlignment w:val="center"/>
              <w:rPr>
                <w:rFonts w:eastAsia="宋体" w:cs="Times New Roman"/>
                <w:color w:val="000000"/>
                <w:sz w:val="22"/>
              </w:rPr>
            </w:pPr>
            <w:r>
              <w:rPr>
                <w:rFonts w:eastAsia="宋体" w:cs="Times New Roman"/>
                <w:color w:val="000000"/>
                <w:sz w:val="22"/>
                <w:lang w:eastAsia="zh-CN"/>
              </w:rPr>
              <w:t>nervous system-3</w:t>
            </w:r>
          </w:p>
        </w:tc>
      </w:tr>
      <w:tr w14:paraId="441955EA">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1D47811">
            <w:pPr>
              <w:textAlignment w:val="center"/>
              <w:rPr>
                <w:rFonts w:eastAsia="宋体" w:cs="Times New Roman"/>
                <w:color w:val="000000"/>
                <w:sz w:val="22"/>
              </w:rPr>
            </w:pPr>
            <w:r>
              <w:rPr>
                <w:rFonts w:eastAsia="宋体" w:cs="Times New Roman"/>
                <w:color w:val="000000"/>
                <w:sz w:val="22"/>
                <w:lang w:eastAsia="zh-CN"/>
              </w:rPr>
              <w:t>zolpidem</w:t>
            </w:r>
          </w:p>
        </w:tc>
        <w:tc>
          <w:tcPr>
            <w:tcW w:w="1242" w:type="dxa"/>
            <w:tcBorders>
              <w:top w:val="nil"/>
              <w:left w:val="nil"/>
              <w:bottom w:val="nil"/>
              <w:right w:val="nil"/>
            </w:tcBorders>
            <w:shd w:val="clear" w:color="auto" w:fill="auto"/>
            <w:noWrap/>
            <w:vAlign w:val="center"/>
          </w:tcPr>
          <w:p w14:paraId="1E070DE7">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5AF4F80E">
            <w:pPr>
              <w:jc w:val="right"/>
              <w:textAlignment w:val="center"/>
              <w:rPr>
                <w:rFonts w:eastAsia="宋体" w:cs="Times New Roman"/>
                <w:color w:val="000000"/>
                <w:sz w:val="22"/>
              </w:rPr>
            </w:pPr>
            <w:r>
              <w:rPr>
                <w:rFonts w:eastAsia="宋体" w:cs="Times New Roman"/>
                <w:color w:val="000000"/>
                <w:sz w:val="22"/>
                <w:lang w:eastAsia="zh-CN"/>
              </w:rPr>
              <w:t>2</w:t>
            </w:r>
          </w:p>
        </w:tc>
        <w:tc>
          <w:tcPr>
            <w:tcW w:w="1388" w:type="dxa"/>
            <w:tcBorders>
              <w:top w:val="nil"/>
              <w:left w:val="nil"/>
              <w:bottom w:val="nil"/>
              <w:right w:val="nil"/>
            </w:tcBorders>
            <w:shd w:val="clear" w:color="auto" w:fill="auto"/>
            <w:noWrap/>
            <w:vAlign w:val="center"/>
          </w:tcPr>
          <w:p w14:paraId="778FF154">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646C82EA">
            <w:pPr>
              <w:textAlignment w:val="center"/>
              <w:rPr>
                <w:rFonts w:eastAsia="宋体" w:cs="Times New Roman"/>
                <w:color w:val="000000"/>
                <w:sz w:val="22"/>
              </w:rPr>
            </w:pPr>
            <w:r>
              <w:rPr>
                <w:rFonts w:eastAsia="宋体" w:cs="Times New Roman"/>
                <w:color w:val="000000"/>
                <w:sz w:val="22"/>
                <w:lang w:eastAsia="zh-CN"/>
              </w:rPr>
              <w:t>nervous system-3</w:t>
            </w:r>
          </w:p>
        </w:tc>
      </w:tr>
      <w:tr w14:paraId="7210487D">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153F2F7">
            <w:pPr>
              <w:textAlignment w:val="center"/>
              <w:rPr>
                <w:rFonts w:eastAsia="宋体" w:cs="Times New Roman"/>
                <w:color w:val="000000"/>
                <w:sz w:val="22"/>
              </w:rPr>
            </w:pPr>
            <w:r>
              <w:rPr>
                <w:rFonts w:eastAsia="宋体" w:cs="Times New Roman"/>
                <w:color w:val="000000"/>
                <w:sz w:val="22"/>
                <w:lang w:eastAsia="zh-CN"/>
              </w:rPr>
              <w:t>pregabalin</w:t>
            </w:r>
          </w:p>
        </w:tc>
        <w:tc>
          <w:tcPr>
            <w:tcW w:w="1242" w:type="dxa"/>
            <w:tcBorders>
              <w:top w:val="nil"/>
              <w:left w:val="nil"/>
              <w:bottom w:val="nil"/>
              <w:right w:val="nil"/>
            </w:tcBorders>
            <w:shd w:val="clear" w:color="auto" w:fill="auto"/>
            <w:noWrap/>
            <w:vAlign w:val="center"/>
          </w:tcPr>
          <w:p w14:paraId="4DDF03E8">
            <w:pPr>
              <w:jc w:val="right"/>
              <w:textAlignment w:val="center"/>
              <w:rPr>
                <w:rFonts w:eastAsia="宋体" w:cs="Times New Roman"/>
                <w:color w:val="000000"/>
                <w:sz w:val="22"/>
              </w:rPr>
            </w:pPr>
            <w:r>
              <w:rPr>
                <w:rFonts w:eastAsia="宋体" w:cs="Times New Roman"/>
                <w:color w:val="000000"/>
                <w:sz w:val="22"/>
                <w:lang w:eastAsia="zh-CN"/>
              </w:rPr>
              <w:t>1</w:t>
            </w:r>
          </w:p>
        </w:tc>
        <w:tc>
          <w:tcPr>
            <w:tcW w:w="1235" w:type="dxa"/>
            <w:tcBorders>
              <w:top w:val="nil"/>
              <w:left w:val="nil"/>
              <w:bottom w:val="nil"/>
              <w:right w:val="nil"/>
            </w:tcBorders>
            <w:shd w:val="clear" w:color="auto" w:fill="auto"/>
            <w:noWrap/>
            <w:vAlign w:val="center"/>
          </w:tcPr>
          <w:p w14:paraId="2F7F7059">
            <w:pPr>
              <w:jc w:val="right"/>
              <w:textAlignment w:val="center"/>
              <w:rPr>
                <w:rFonts w:eastAsia="宋体" w:cs="Times New Roman"/>
                <w:color w:val="000000"/>
                <w:sz w:val="22"/>
              </w:rPr>
            </w:pPr>
            <w:r>
              <w:rPr>
                <w:rFonts w:eastAsia="宋体" w:cs="Times New Roman"/>
                <w:color w:val="000000"/>
                <w:sz w:val="22"/>
                <w:lang w:eastAsia="zh-CN"/>
              </w:rPr>
              <w:t>2</w:t>
            </w:r>
          </w:p>
        </w:tc>
        <w:tc>
          <w:tcPr>
            <w:tcW w:w="1388" w:type="dxa"/>
            <w:tcBorders>
              <w:top w:val="nil"/>
              <w:left w:val="nil"/>
              <w:bottom w:val="nil"/>
              <w:right w:val="nil"/>
            </w:tcBorders>
            <w:shd w:val="clear" w:color="auto" w:fill="auto"/>
            <w:noWrap/>
            <w:vAlign w:val="center"/>
          </w:tcPr>
          <w:p w14:paraId="7FD84D02">
            <w:pPr>
              <w:jc w:val="right"/>
              <w:textAlignment w:val="center"/>
              <w:rPr>
                <w:rFonts w:eastAsia="宋体" w:cs="Times New Roman"/>
                <w:color w:val="000000"/>
                <w:sz w:val="22"/>
              </w:rPr>
            </w:pPr>
            <w:r>
              <w:rPr>
                <w:rFonts w:eastAsia="宋体" w:cs="Times New Roman"/>
                <w:color w:val="000000"/>
                <w:sz w:val="22"/>
                <w:lang w:eastAsia="zh-CN"/>
              </w:rPr>
              <w:t>1</w:t>
            </w:r>
          </w:p>
        </w:tc>
        <w:tc>
          <w:tcPr>
            <w:tcW w:w="3030" w:type="dxa"/>
            <w:tcBorders>
              <w:top w:val="nil"/>
              <w:left w:val="nil"/>
              <w:bottom w:val="nil"/>
              <w:right w:val="nil"/>
            </w:tcBorders>
            <w:shd w:val="clear" w:color="auto" w:fill="auto"/>
            <w:noWrap/>
            <w:vAlign w:val="center"/>
          </w:tcPr>
          <w:p w14:paraId="39D3CE6F">
            <w:pPr>
              <w:textAlignment w:val="center"/>
              <w:rPr>
                <w:rFonts w:eastAsia="宋体" w:cs="Times New Roman"/>
                <w:color w:val="000000"/>
                <w:sz w:val="22"/>
              </w:rPr>
            </w:pPr>
            <w:r>
              <w:rPr>
                <w:rFonts w:eastAsia="宋体" w:cs="Times New Roman"/>
                <w:color w:val="000000"/>
                <w:sz w:val="22"/>
                <w:lang w:eastAsia="zh-CN"/>
              </w:rPr>
              <w:t>nervous system-4</w:t>
            </w:r>
          </w:p>
        </w:tc>
      </w:tr>
      <w:tr w14:paraId="5D517848">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2EDF4E4">
            <w:pPr>
              <w:textAlignment w:val="center"/>
              <w:rPr>
                <w:rFonts w:eastAsia="宋体" w:cs="Times New Roman"/>
                <w:color w:val="000000"/>
                <w:sz w:val="22"/>
              </w:rPr>
            </w:pPr>
            <w:r>
              <w:rPr>
                <w:rFonts w:eastAsia="宋体" w:cs="Times New Roman"/>
                <w:color w:val="000000"/>
                <w:sz w:val="22"/>
                <w:lang w:eastAsia="zh-CN"/>
              </w:rPr>
              <w:t>tramadol</w:t>
            </w:r>
          </w:p>
        </w:tc>
        <w:tc>
          <w:tcPr>
            <w:tcW w:w="1242" w:type="dxa"/>
            <w:tcBorders>
              <w:top w:val="nil"/>
              <w:left w:val="nil"/>
              <w:bottom w:val="nil"/>
              <w:right w:val="nil"/>
            </w:tcBorders>
            <w:shd w:val="clear" w:color="auto" w:fill="auto"/>
            <w:noWrap/>
            <w:vAlign w:val="center"/>
          </w:tcPr>
          <w:p w14:paraId="793DA410">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54C22E09">
            <w:pPr>
              <w:jc w:val="right"/>
              <w:textAlignment w:val="center"/>
              <w:rPr>
                <w:rFonts w:eastAsia="宋体" w:cs="Times New Roman"/>
                <w:color w:val="000000"/>
                <w:sz w:val="22"/>
              </w:rPr>
            </w:pPr>
            <w:r>
              <w:rPr>
                <w:rFonts w:eastAsia="宋体" w:cs="Times New Roman"/>
                <w:color w:val="000000"/>
                <w:sz w:val="22"/>
                <w:lang w:eastAsia="zh-CN"/>
              </w:rPr>
              <w:t>2</w:t>
            </w:r>
          </w:p>
        </w:tc>
        <w:tc>
          <w:tcPr>
            <w:tcW w:w="1388" w:type="dxa"/>
            <w:tcBorders>
              <w:top w:val="nil"/>
              <w:left w:val="nil"/>
              <w:bottom w:val="nil"/>
              <w:right w:val="nil"/>
            </w:tcBorders>
            <w:shd w:val="clear" w:color="auto" w:fill="auto"/>
            <w:noWrap/>
            <w:vAlign w:val="center"/>
          </w:tcPr>
          <w:p w14:paraId="0ECDC76E">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1E01E20A">
            <w:pPr>
              <w:textAlignment w:val="center"/>
              <w:rPr>
                <w:rFonts w:eastAsia="宋体" w:cs="Times New Roman"/>
                <w:color w:val="000000"/>
                <w:sz w:val="22"/>
              </w:rPr>
            </w:pPr>
            <w:r>
              <w:rPr>
                <w:rFonts w:eastAsia="宋体" w:cs="Times New Roman"/>
                <w:color w:val="000000"/>
                <w:sz w:val="22"/>
                <w:lang w:eastAsia="zh-CN"/>
              </w:rPr>
              <w:t>nervous system-4</w:t>
            </w:r>
          </w:p>
        </w:tc>
      </w:tr>
      <w:tr w14:paraId="25F40177">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F2132F5">
            <w:pPr>
              <w:textAlignment w:val="center"/>
              <w:rPr>
                <w:rFonts w:eastAsia="宋体" w:cs="Times New Roman"/>
                <w:color w:val="000000"/>
                <w:sz w:val="22"/>
              </w:rPr>
            </w:pPr>
            <w:r>
              <w:rPr>
                <w:rFonts w:eastAsia="宋体" w:cs="Times New Roman"/>
                <w:color w:val="000000"/>
                <w:sz w:val="22"/>
                <w:lang w:eastAsia="zh-CN"/>
              </w:rPr>
              <w:t>pethidine</w:t>
            </w:r>
          </w:p>
        </w:tc>
        <w:tc>
          <w:tcPr>
            <w:tcW w:w="1242" w:type="dxa"/>
            <w:tcBorders>
              <w:top w:val="nil"/>
              <w:left w:val="nil"/>
              <w:bottom w:val="nil"/>
              <w:right w:val="nil"/>
            </w:tcBorders>
            <w:shd w:val="clear" w:color="auto" w:fill="auto"/>
            <w:noWrap/>
            <w:vAlign w:val="center"/>
          </w:tcPr>
          <w:p w14:paraId="480907A7">
            <w:pPr>
              <w:jc w:val="right"/>
              <w:textAlignment w:val="center"/>
              <w:rPr>
                <w:rFonts w:eastAsia="宋体" w:cs="Times New Roman"/>
                <w:color w:val="000000"/>
                <w:sz w:val="22"/>
              </w:rPr>
            </w:pPr>
            <w:r>
              <w:rPr>
                <w:rFonts w:eastAsia="宋体" w:cs="Times New Roman"/>
                <w:color w:val="000000"/>
                <w:sz w:val="22"/>
                <w:lang w:eastAsia="zh-CN"/>
              </w:rPr>
              <w:t>11</w:t>
            </w:r>
          </w:p>
        </w:tc>
        <w:tc>
          <w:tcPr>
            <w:tcW w:w="1235" w:type="dxa"/>
            <w:tcBorders>
              <w:top w:val="nil"/>
              <w:left w:val="nil"/>
              <w:bottom w:val="nil"/>
              <w:right w:val="nil"/>
            </w:tcBorders>
            <w:shd w:val="clear" w:color="auto" w:fill="auto"/>
            <w:noWrap/>
            <w:vAlign w:val="center"/>
          </w:tcPr>
          <w:p w14:paraId="18906443">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3FA9FA99">
            <w:pPr>
              <w:jc w:val="right"/>
              <w:textAlignment w:val="center"/>
              <w:rPr>
                <w:rFonts w:eastAsia="宋体" w:cs="Times New Roman"/>
                <w:color w:val="000000"/>
                <w:sz w:val="22"/>
              </w:rPr>
            </w:pPr>
            <w:r>
              <w:rPr>
                <w:rFonts w:eastAsia="宋体" w:cs="Times New Roman"/>
                <w:color w:val="000000"/>
                <w:sz w:val="22"/>
                <w:lang w:eastAsia="zh-CN"/>
              </w:rPr>
              <w:t>10</w:t>
            </w:r>
          </w:p>
        </w:tc>
        <w:tc>
          <w:tcPr>
            <w:tcW w:w="3030" w:type="dxa"/>
            <w:tcBorders>
              <w:top w:val="nil"/>
              <w:left w:val="nil"/>
              <w:bottom w:val="nil"/>
              <w:right w:val="nil"/>
            </w:tcBorders>
            <w:shd w:val="clear" w:color="auto" w:fill="auto"/>
            <w:noWrap/>
            <w:vAlign w:val="center"/>
          </w:tcPr>
          <w:p w14:paraId="495FE1D2">
            <w:pPr>
              <w:textAlignment w:val="center"/>
              <w:rPr>
                <w:rFonts w:eastAsia="宋体" w:cs="Times New Roman"/>
                <w:color w:val="000000"/>
                <w:sz w:val="22"/>
              </w:rPr>
            </w:pPr>
            <w:r>
              <w:rPr>
                <w:rFonts w:eastAsia="宋体" w:cs="Times New Roman"/>
                <w:color w:val="000000"/>
                <w:sz w:val="22"/>
                <w:lang w:eastAsia="zh-CN"/>
              </w:rPr>
              <w:t>nervous system-4</w:t>
            </w:r>
          </w:p>
        </w:tc>
      </w:tr>
      <w:tr w14:paraId="39E01E8F">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1561FA1">
            <w:pPr>
              <w:textAlignment w:val="center"/>
              <w:rPr>
                <w:rFonts w:eastAsia="宋体" w:cs="Times New Roman"/>
                <w:color w:val="000000"/>
                <w:sz w:val="22"/>
              </w:rPr>
            </w:pPr>
            <w:r>
              <w:rPr>
                <w:rFonts w:eastAsia="宋体" w:cs="Times New Roman"/>
                <w:color w:val="000000"/>
                <w:sz w:val="22"/>
                <w:lang w:eastAsia="zh-CN"/>
              </w:rPr>
              <w:t>hydromorphone hydrochloride</w:t>
            </w:r>
          </w:p>
        </w:tc>
        <w:tc>
          <w:tcPr>
            <w:tcW w:w="1242" w:type="dxa"/>
            <w:tcBorders>
              <w:top w:val="nil"/>
              <w:left w:val="nil"/>
              <w:bottom w:val="nil"/>
              <w:right w:val="nil"/>
            </w:tcBorders>
            <w:shd w:val="clear" w:color="auto" w:fill="auto"/>
            <w:noWrap/>
            <w:vAlign w:val="center"/>
          </w:tcPr>
          <w:p w14:paraId="0E540638">
            <w:pPr>
              <w:jc w:val="right"/>
              <w:textAlignment w:val="center"/>
              <w:rPr>
                <w:rFonts w:eastAsia="宋体" w:cs="Times New Roman"/>
                <w:color w:val="000000"/>
                <w:sz w:val="22"/>
              </w:rPr>
            </w:pPr>
            <w:r>
              <w:rPr>
                <w:rFonts w:eastAsia="宋体" w:cs="Times New Roman"/>
                <w:color w:val="000000"/>
                <w:sz w:val="22"/>
                <w:lang w:eastAsia="zh-CN"/>
              </w:rPr>
              <w:t>11</w:t>
            </w:r>
          </w:p>
        </w:tc>
        <w:tc>
          <w:tcPr>
            <w:tcW w:w="1235" w:type="dxa"/>
            <w:tcBorders>
              <w:top w:val="nil"/>
              <w:left w:val="nil"/>
              <w:bottom w:val="nil"/>
              <w:right w:val="nil"/>
            </w:tcBorders>
            <w:shd w:val="clear" w:color="auto" w:fill="auto"/>
            <w:noWrap/>
            <w:vAlign w:val="center"/>
          </w:tcPr>
          <w:p w14:paraId="317EB823">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12E4F2DE">
            <w:pPr>
              <w:jc w:val="right"/>
              <w:textAlignment w:val="center"/>
              <w:rPr>
                <w:rFonts w:eastAsia="宋体" w:cs="Times New Roman"/>
                <w:color w:val="000000"/>
                <w:sz w:val="22"/>
              </w:rPr>
            </w:pPr>
            <w:r>
              <w:rPr>
                <w:rFonts w:eastAsia="宋体" w:cs="Times New Roman"/>
                <w:color w:val="000000"/>
                <w:sz w:val="22"/>
                <w:lang w:eastAsia="zh-CN"/>
              </w:rPr>
              <w:t>6</w:t>
            </w:r>
          </w:p>
        </w:tc>
        <w:tc>
          <w:tcPr>
            <w:tcW w:w="3030" w:type="dxa"/>
            <w:tcBorders>
              <w:top w:val="nil"/>
              <w:left w:val="nil"/>
              <w:bottom w:val="nil"/>
              <w:right w:val="nil"/>
            </w:tcBorders>
            <w:shd w:val="clear" w:color="auto" w:fill="auto"/>
            <w:noWrap/>
            <w:vAlign w:val="center"/>
          </w:tcPr>
          <w:p w14:paraId="55C9ADC7">
            <w:pPr>
              <w:textAlignment w:val="center"/>
              <w:rPr>
                <w:rFonts w:eastAsia="宋体" w:cs="Times New Roman"/>
                <w:color w:val="000000"/>
                <w:sz w:val="22"/>
              </w:rPr>
            </w:pPr>
            <w:r>
              <w:rPr>
                <w:rFonts w:eastAsia="宋体" w:cs="Times New Roman"/>
                <w:color w:val="000000"/>
                <w:sz w:val="22"/>
                <w:lang w:eastAsia="zh-CN"/>
              </w:rPr>
              <w:t>nervous system-4</w:t>
            </w:r>
          </w:p>
        </w:tc>
      </w:tr>
      <w:tr w14:paraId="31B0905E">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777A387">
            <w:pPr>
              <w:textAlignment w:val="center"/>
              <w:rPr>
                <w:rFonts w:eastAsia="宋体" w:cs="Times New Roman"/>
                <w:color w:val="000000"/>
                <w:sz w:val="22"/>
              </w:rPr>
            </w:pPr>
            <w:r>
              <w:rPr>
                <w:rFonts w:eastAsia="宋体" w:cs="Times New Roman"/>
                <w:color w:val="000000"/>
                <w:sz w:val="22"/>
                <w:lang w:eastAsia="zh-CN"/>
              </w:rPr>
              <w:t>oxycodone hydrochloride</w:t>
            </w:r>
          </w:p>
        </w:tc>
        <w:tc>
          <w:tcPr>
            <w:tcW w:w="1242" w:type="dxa"/>
            <w:tcBorders>
              <w:top w:val="nil"/>
              <w:left w:val="nil"/>
              <w:bottom w:val="nil"/>
              <w:right w:val="nil"/>
            </w:tcBorders>
            <w:shd w:val="clear" w:color="auto" w:fill="auto"/>
            <w:noWrap/>
            <w:vAlign w:val="center"/>
          </w:tcPr>
          <w:p w14:paraId="1A091BCB">
            <w:pPr>
              <w:jc w:val="right"/>
              <w:textAlignment w:val="center"/>
              <w:rPr>
                <w:rFonts w:eastAsia="宋体" w:cs="Times New Roman"/>
                <w:color w:val="000000"/>
                <w:sz w:val="22"/>
              </w:rPr>
            </w:pPr>
            <w:r>
              <w:rPr>
                <w:rFonts w:eastAsia="宋体" w:cs="Times New Roman"/>
                <w:color w:val="000000"/>
                <w:sz w:val="22"/>
                <w:lang w:eastAsia="zh-CN"/>
              </w:rPr>
              <w:t>11</w:t>
            </w:r>
          </w:p>
        </w:tc>
        <w:tc>
          <w:tcPr>
            <w:tcW w:w="1235" w:type="dxa"/>
            <w:tcBorders>
              <w:top w:val="nil"/>
              <w:left w:val="nil"/>
              <w:bottom w:val="nil"/>
              <w:right w:val="nil"/>
            </w:tcBorders>
            <w:shd w:val="clear" w:color="auto" w:fill="auto"/>
            <w:noWrap/>
            <w:vAlign w:val="center"/>
          </w:tcPr>
          <w:p w14:paraId="0ED47CBB">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3C4ABDB5">
            <w:pPr>
              <w:jc w:val="right"/>
              <w:textAlignment w:val="center"/>
              <w:rPr>
                <w:rFonts w:eastAsia="宋体" w:cs="Times New Roman"/>
                <w:color w:val="000000"/>
                <w:sz w:val="22"/>
              </w:rPr>
            </w:pPr>
            <w:r>
              <w:rPr>
                <w:rFonts w:eastAsia="宋体" w:cs="Times New Roman"/>
                <w:color w:val="000000"/>
                <w:sz w:val="22"/>
                <w:lang w:eastAsia="zh-CN"/>
              </w:rPr>
              <w:t>6</w:t>
            </w:r>
          </w:p>
        </w:tc>
        <w:tc>
          <w:tcPr>
            <w:tcW w:w="3030" w:type="dxa"/>
            <w:tcBorders>
              <w:top w:val="nil"/>
              <w:left w:val="nil"/>
              <w:bottom w:val="nil"/>
              <w:right w:val="nil"/>
            </w:tcBorders>
            <w:shd w:val="clear" w:color="auto" w:fill="auto"/>
            <w:noWrap/>
            <w:vAlign w:val="center"/>
          </w:tcPr>
          <w:p w14:paraId="2AC65EEB">
            <w:pPr>
              <w:textAlignment w:val="center"/>
              <w:rPr>
                <w:rFonts w:eastAsia="宋体" w:cs="Times New Roman"/>
                <w:color w:val="000000"/>
                <w:sz w:val="22"/>
              </w:rPr>
            </w:pPr>
            <w:r>
              <w:rPr>
                <w:rFonts w:eastAsia="宋体" w:cs="Times New Roman"/>
                <w:color w:val="000000"/>
                <w:sz w:val="22"/>
                <w:lang w:eastAsia="zh-CN"/>
              </w:rPr>
              <w:t>nervous system-4</w:t>
            </w:r>
          </w:p>
        </w:tc>
      </w:tr>
      <w:tr w14:paraId="4DAE9E84">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2B08F67">
            <w:pPr>
              <w:textAlignment w:val="center"/>
              <w:rPr>
                <w:rFonts w:eastAsia="宋体" w:cs="Times New Roman"/>
                <w:color w:val="000000"/>
                <w:sz w:val="22"/>
              </w:rPr>
            </w:pPr>
            <w:r>
              <w:rPr>
                <w:rFonts w:eastAsia="宋体" w:cs="Times New Roman"/>
                <w:color w:val="000000"/>
                <w:sz w:val="22"/>
                <w:lang w:eastAsia="zh-CN"/>
              </w:rPr>
              <w:t>fentanyl</w:t>
            </w:r>
          </w:p>
        </w:tc>
        <w:tc>
          <w:tcPr>
            <w:tcW w:w="1242" w:type="dxa"/>
            <w:tcBorders>
              <w:top w:val="nil"/>
              <w:left w:val="nil"/>
              <w:bottom w:val="nil"/>
              <w:right w:val="nil"/>
            </w:tcBorders>
            <w:shd w:val="clear" w:color="auto" w:fill="auto"/>
            <w:noWrap/>
            <w:vAlign w:val="center"/>
          </w:tcPr>
          <w:p w14:paraId="714AB189">
            <w:pPr>
              <w:jc w:val="right"/>
              <w:textAlignment w:val="center"/>
              <w:rPr>
                <w:rFonts w:eastAsia="宋体" w:cs="Times New Roman"/>
                <w:color w:val="000000"/>
                <w:sz w:val="22"/>
              </w:rPr>
            </w:pPr>
            <w:r>
              <w:rPr>
                <w:rFonts w:eastAsia="宋体" w:cs="Times New Roman"/>
                <w:color w:val="000000"/>
                <w:sz w:val="22"/>
                <w:lang w:eastAsia="zh-CN"/>
              </w:rPr>
              <w:t>11</w:t>
            </w:r>
          </w:p>
        </w:tc>
        <w:tc>
          <w:tcPr>
            <w:tcW w:w="1235" w:type="dxa"/>
            <w:tcBorders>
              <w:top w:val="nil"/>
              <w:left w:val="nil"/>
              <w:bottom w:val="nil"/>
              <w:right w:val="nil"/>
            </w:tcBorders>
            <w:shd w:val="clear" w:color="auto" w:fill="auto"/>
            <w:noWrap/>
            <w:vAlign w:val="center"/>
          </w:tcPr>
          <w:p w14:paraId="531F70B1">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1507B842">
            <w:pPr>
              <w:jc w:val="right"/>
              <w:textAlignment w:val="center"/>
              <w:rPr>
                <w:rFonts w:eastAsia="宋体" w:cs="Times New Roman"/>
                <w:color w:val="000000"/>
                <w:sz w:val="22"/>
              </w:rPr>
            </w:pPr>
            <w:r>
              <w:rPr>
                <w:rFonts w:eastAsia="宋体" w:cs="Times New Roman"/>
                <w:color w:val="000000"/>
                <w:sz w:val="22"/>
                <w:lang w:eastAsia="zh-CN"/>
              </w:rPr>
              <w:t>6</w:t>
            </w:r>
          </w:p>
        </w:tc>
        <w:tc>
          <w:tcPr>
            <w:tcW w:w="3030" w:type="dxa"/>
            <w:tcBorders>
              <w:top w:val="nil"/>
              <w:left w:val="nil"/>
              <w:bottom w:val="nil"/>
              <w:right w:val="nil"/>
            </w:tcBorders>
            <w:shd w:val="clear" w:color="auto" w:fill="auto"/>
            <w:noWrap/>
            <w:vAlign w:val="center"/>
          </w:tcPr>
          <w:p w14:paraId="6AFB7AA9">
            <w:pPr>
              <w:textAlignment w:val="center"/>
              <w:rPr>
                <w:rFonts w:eastAsia="宋体" w:cs="Times New Roman"/>
                <w:color w:val="000000"/>
                <w:sz w:val="22"/>
              </w:rPr>
            </w:pPr>
            <w:r>
              <w:rPr>
                <w:rFonts w:eastAsia="宋体" w:cs="Times New Roman"/>
                <w:color w:val="000000"/>
                <w:sz w:val="22"/>
                <w:lang w:eastAsia="zh-CN"/>
              </w:rPr>
              <w:t>nervous system-4</w:t>
            </w:r>
          </w:p>
        </w:tc>
      </w:tr>
      <w:tr w14:paraId="4D555838">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D9B892E">
            <w:pPr>
              <w:textAlignment w:val="center"/>
              <w:rPr>
                <w:rFonts w:eastAsia="宋体" w:cs="Times New Roman"/>
                <w:color w:val="000000"/>
                <w:sz w:val="22"/>
              </w:rPr>
            </w:pPr>
            <w:r>
              <w:rPr>
                <w:rFonts w:eastAsia="宋体" w:cs="Times New Roman"/>
                <w:color w:val="000000"/>
                <w:sz w:val="22"/>
                <w:lang w:eastAsia="zh-CN"/>
              </w:rPr>
              <w:t>buprenorphine</w:t>
            </w:r>
          </w:p>
        </w:tc>
        <w:tc>
          <w:tcPr>
            <w:tcW w:w="1242" w:type="dxa"/>
            <w:tcBorders>
              <w:top w:val="nil"/>
              <w:left w:val="nil"/>
              <w:bottom w:val="nil"/>
              <w:right w:val="nil"/>
            </w:tcBorders>
            <w:shd w:val="clear" w:color="auto" w:fill="auto"/>
            <w:noWrap/>
            <w:vAlign w:val="center"/>
          </w:tcPr>
          <w:p w14:paraId="31E74C41">
            <w:pPr>
              <w:jc w:val="right"/>
              <w:textAlignment w:val="center"/>
              <w:rPr>
                <w:rFonts w:eastAsia="宋体" w:cs="Times New Roman"/>
                <w:color w:val="000000"/>
                <w:sz w:val="22"/>
              </w:rPr>
            </w:pPr>
            <w:r>
              <w:rPr>
                <w:rFonts w:eastAsia="宋体" w:cs="Times New Roman"/>
                <w:color w:val="000000"/>
                <w:sz w:val="22"/>
                <w:lang w:eastAsia="zh-CN"/>
              </w:rPr>
              <w:t>11</w:t>
            </w:r>
          </w:p>
        </w:tc>
        <w:tc>
          <w:tcPr>
            <w:tcW w:w="1235" w:type="dxa"/>
            <w:tcBorders>
              <w:top w:val="nil"/>
              <w:left w:val="nil"/>
              <w:bottom w:val="nil"/>
              <w:right w:val="nil"/>
            </w:tcBorders>
            <w:shd w:val="clear" w:color="auto" w:fill="auto"/>
            <w:noWrap/>
            <w:vAlign w:val="center"/>
          </w:tcPr>
          <w:p w14:paraId="3B2BEB91">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6224F89C">
            <w:pPr>
              <w:jc w:val="right"/>
              <w:textAlignment w:val="center"/>
              <w:rPr>
                <w:rFonts w:eastAsia="宋体" w:cs="Times New Roman"/>
                <w:color w:val="000000"/>
                <w:sz w:val="22"/>
              </w:rPr>
            </w:pPr>
            <w:r>
              <w:rPr>
                <w:rFonts w:eastAsia="宋体" w:cs="Times New Roman"/>
                <w:color w:val="000000"/>
                <w:sz w:val="22"/>
                <w:lang w:eastAsia="zh-CN"/>
              </w:rPr>
              <w:t>6</w:t>
            </w:r>
          </w:p>
        </w:tc>
        <w:tc>
          <w:tcPr>
            <w:tcW w:w="3030" w:type="dxa"/>
            <w:tcBorders>
              <w:top w:val="nil"/>
              <w:left w:val="nil"/>
              <w:bottom w:val="nil"/>
              <w:right w:val="nil"/>
            </w:tcBorders>
            <w:shd w:val="clear" w:color="auto" w:fill="auto"/>
            <w:noWrap/>
            <w:vAlign w:val="center"/>
          </w:tcPr>
          <w:p w14:paraId="1687FB14">
            <w:pPr>
              <w:textAlignment w:val="center"/>
              <w:rPr>
                <w:rFonts w:eastAsia="宋体" w:cs="Times New Roman"/>
                <w:color w:val="000000"/>
                <w:sz w:val="22"/>
              </w:rPr>
            </w:pPr>
            <w:r>
              <w:rPr>
                <w:rFonts w:eastAsia="宋体" w:cs="Times New Roman"/>
                <w:color w:val="000000"/>
                <w:sz w:val="22"/>
                <w:lang w:eastAsia="zh-CN"/>
              </w:rPr>
              <w:t>nervous system-4</w:t>
            </w:r>
          </w:p>
        </w:tc>
      </w:tr>
      <w:tr w14:paraId="18F0EA48">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DE84B2B">
            <w:pPr>
              <w:textAlignment w:val="center"/>
              <w:rPr>
                <w:rFonts w:eastAsia="宋体" w:cs="Times New Roman"/>
                <w:color w:val="000000"/>
                <w:sz w:val="22"/>
              </w:rPr>
            </w:pPr>
            <w:r>
              <w:rPr>
                <w:rFonts w:eastAsia="宋体" w:cs="Times New Roman"/>
                <w:color w:val="000000"/>
                <w:sz w:val="22"/>
                <w:lang w:eastAsia="zh-CN"/>
              </w:rPr>
              <w:t>duloxetine</w:t>
            </w:r>
          </w:p>
        </w:tc>
        <w:tc>
          <w:tcPr>
            <w:tcW w:w="1242" w:type="dxa"/>
            <w:tcBorders>
              <w:top w:val="nil"/>
              <w:left w:val="nil"/>
              <w:bottom w:val="nil"/>
              <w:right w:val="nil"/>
            </w:tcBorders>
            <w:shd w:val="clear" w:color="auto" w:fill="auto"/>
            <w:noWrap/>
            <w:vAlign w:val="center"/>
          </w:tcPr>
          <w:p w14:paraId="2EAAC67D">
            <w:pPr>
              <w:jc w:val="right"/>
              <w:textAlignment w:val="center"/>
              <w:rPr>
                <w:rFonts w:eastAsia="宋体" w:cs="Times New Roman"/>
                <w:color w:val="000000"/>
                <w:sz w:val="22"/>
              </w:rPr>
            </w:pPr>
            <w:r>
              <w:rPr>
                <w:rFonts w:eastAsia="宋体" w:cs="Times New Roman"/>
                <w:color w:val="000000"/>
                <w:sz w:val="22"/>
                <w:lang w:eastAsia="zh-CN"/>
              </w:rPr>
              <w:t>17</w:t>
            </w:r>
          </w:p>
        </w:tc>
        <w:tc>
          <w:tcPr>
            <w:tcW w:w="1235" w:type="dxa"/>
            <w:tcBorders>
              <w:top w:val="nil"/>
              <w:left w:val="nil"/>
              <w:bottom w:val="nil"/>
              <w:right w:val="nil"/>
            </w:tcBorders>
            <w:shd w:val="clear" w:color="auto" w:fill="auto"/>
            <w:noWrap/>
            <w:vAlign w:val="center"/>
          </w:tcPr>
          <w:p w14:paraId="54623D91">
            <w:pPr>
              <w:jc w:val="right"/>
              <w:textAlignment w:val="center"/>
              <w:rPr>
                <w:rFonts w:eastAsia="宋体" w:cs="Times New Roman"/>
                <w:color w:val="000000"/>
                <w:sz w:val="22"/>
              </w:rPr>
            </w:pPr>
            <w:r>
              <w:rPr>
                <w:rFonts w:eastAsia="宋体" w:cs="Times New Roman"/>
                <w:color w:val="000000"/>
                <w:sz w:val="22"/>
                <w:lang w:eastAsia="zh-CN"/>
              </w:rPr>
              <w:t>10</w:t>
            </w:r>
          </w:p>
        </w:tc>
        <w:tc>
          <w:tcPr>
            <w:tcW w:w="1388" w:type="dxa"/>
            <w:tcBorders>
              <w:top w:val="nil"/>
              <w:left w:val="nil"/>
              <w:bottom w:val="nil"/>
              <w:right w:val="nil"/>
            </w:tcBorders>
            <w:shd w:val="clear" w:color="auto" w:fill="auto"/>
            <w:noWrap/>
            <w:vAlign w:val="center"/>
          </w:tcPr>
          <w:p w14:paraId="710235CB">
            <w:pPr>
              <w:jc w:val="right"/>
              <w:textAlignment w:val="center"/>
              <w:rPr>
                <w:rFonts w:eastAsia="宋体" w:cs="Times New Roman"/>
                <w:color w:val="000000"/>
                <w:sz w:val="22"/>
              </w:rPr>
            </w:pPr>
            <w:r>
              <w:rPr>
                <w:rFonts w:eastAsia="宋体" w:cs="Times New Roman"/>
                <w:color w:val="000000"/>
                <w:sz w:val="22"/>
                <w:lang w:eastAsia="zh-CN"/>
              </w:rPr>
              <w:t>8</w:t>
            </w:r>
          </w:p>
        </w:tc>
        <w:tc>
          <w:tcPr>
            <w:tcW w:w="3030" w:type="dxa"/>
            <w:tcBorders>
              <w:top w:val="nil"/>
              <w:left w:val="nil"/>
              <w:bottom w:val="nil"/>
              <w:right w:val="nil"/>
            </w:tcBorders>
            <w:shd w:val="clear" w:color="auto" w:fill="auto"/>
            <w:noWrap/>
            <w:vAlign w:val="center"/>
          </w:tcPr>
          <w:p w14:paraId="5B784367">
            <w:pPr>
              <w:textAlignment w:val="center"/>
              <w:rPr>
                <w:rFonts w:eastAsia="宋体" w:cs="Times New Roman"/>
                <w:color w:val="000000"/>
                <w:sz w:val="22"/>
              </w:rPr>
            </w:pPr>
            <w:r>
              <w:rPr>
                <w:rFonts w:eastAsia="宋体" w:cs="Times New Roman"/>
                <w:color w:val="000000"/>
                <w:sz w:val="22"/>
                <w:lang w:eastAsia="zh-CN"/>
              </w:rPr>
              <w:t>nervous system-5</w:t>
            </w:r>
          </w:p>
        </w:tc>
      </w:tr>
      <w:tr w14:paraId="34D8BBCC">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D125709">
            <w:pPr>
              <w:textAlignment w:val="center"/>
              <w:rPr>
                <w:rFonts w:eastAsia="宋体" w:cs="Times New Roman"/>
                <w:color w:val="000000"/>
                <w:sz w:val="22"/>
              </w:rPr>
            </w:pPr>
            <w:r>
              <w:rPr>
                <w:rFonts w:eastAsia="宋体" w:cs="Times New Roman"/>
                <w:color w:val="000000"/>
                <w:sz w:val="22"/>
                <w:lang w:eastAsia="zh-CN"/>
              </w:rPr>
              <w:t>tropisetron</w:t>
            </w:r>
          </w:p>
        </w:tc>
        <w:tc>
          <w:tcPr>
            <w:tcW w:w="1242" w:type="dxa"/>
            <w:tcBorders>
              <w:top w:val="nil"/>
              <w:left w:val="nil"/>
              <w:bottom w:val="nil"/>
              <w:right w:val="nil"/>
            </w:tcBorders>
            <w:shd w:val="clear" w:color="auto" w:fill="auto"/>
            <w:noWrap/>
            <w:vAlign w:val="center"/>
          </w:tcPr>
          <w:p w14:paraId="701E39D9">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13CF41E9">
            <w:pPr>
              <w:jc w:val="right"/>
              <w:textAlignment w:val="center"/>
              <w:rPr>
                <w:rFonts w:eastAsia="宋体" w:cs="Times New Roman"/>
                <w:color w:val="000000"/>
                <w:sz w:val="22"/>
              </w:rPr>
            </w:pPr>
            <w:r>
              <w:rPr>
                <w:rFonts w:eastAsia="宋体" w:cs="Times New Roman"/>
                <w:color w:val="000000"/>
                <w:sz w:val="22"/>
                <w:lang w:eastAsia="zh-CN"/>
              </w:rPr>
              <w:t>10</w:t>
            </w:r>
          </w:p>
        </w:tc>
        <w:tc>
          <w:tcPr>
            <w:tcW w:w="1388" w:type="dxa"/>
            <w:tcBorders>
              <w:top w:val="nil"/>
              <w:left w:val="nil"/>
              <w:bottom w:val="nil"/>
              <w:right w:val="nil"/>
            </w:tcBorders>
            <w:shd w:val="clear" w:color="auto" w:fill="auto"/>
            <w:noWrap/>
            <w:vAlign w:val="center"/>
          </w:tcPr>
          <w:p w14:paraId="4AB9FD9A">
            <w:pPr>
              <w:jc w:val="right"/>
              <w:textAlignment w:val="center"/>
              <w:rPr>
                <w:rFonts w:eastAsia="宋体" w:cs="Times New Roman"/>
                <w:color w:val="000000"/>
                <w:sz w:val="22"/>
              </w:rPr>
            </w:pPr>
            <w:r>
              <w:rPr>
                <w:rFonts w:eastAsia="宋体" w:cs="Times New Roman"/>
                <w:color w:val="000000"/>
                <w:sz w:val="22"/>
                <w:lang w:eastAsia="zh-CN"/>
              </w:rPr>
              <w:t>8</w:t>
            </w:r>
          </w:p>
        </w:tc>
        <w:tc>
          <w:tcPr>
            <w:tcW w:w="3030" w:type="dxa"/>
            <w:tcBorders>
              <w:top w:val="nil"/>
              <w:left w:val="nil"/>
              <w:bottom w:val="nil"/>
              <w:right w:val="nil"/>
            </w:tcBorders>
            <w:shd w:val="clear" w:color="auto" w:fill="auto"/>
            <w:noWrap/>
            <w:vAlign w:val="center"/>
          </w:tcPr>
          <w:p w14:paraId="482DAC67">
            <w:pPr>
              <w:textAlignment w:val="center"/>
              <w:rPr>
                <w:rFonts w:eastAsia="宋体" w:cs="Times New Roman"/>
                <w:color w:val="000000"/>
                <w:sz w:val="22"/>
              </w:rPr>
            </w:pPr>
            <w:r>
              <w:rPr>
                <w:rFonts w:eastAsia="宋体" w:cs="Times New Roman"/>
                <w:color w:val="000000"/>
                <w:sz w:val="22"/>
                <w:lang w:eastAsia="zh-CN"/>
              </w:rPr>
              <w:t>nervous system-5</w:t>
            </w:r>
          </w:p>
        </w:tc>
      </w:tr>
      <w:tr w14:paraId="6405ADEF">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48B263B">
            <w:pPr>
              <w:textAlignment w:val="center"/>
              <w:rPr>
                <w:rFonts w:eastAsia="宋体" w:cs="Times New Roman"/>
                <w:color w:val="000000"/>
                <w:sz w:val="22"/>
              </w:rPr>
            </w:pPr>
            <w:r>
              <w:rPr>
                <w:rFonts w:eastAsia="宋体" w:cs="Times New Roman"/>
                <w:color w:val="000000"/>
                <w:sz w:val="22"/>
                <w:lang w:eastAsia="zh-CN"/>
              </w:rPr>
              <w:t>fluoxetine</w:t>
            </w:r>
          </w:p>
        </w:tc>
        <w:tc>
          <w:tcPr>
            <w:tcW w:w="1242" w:type="dxa"/>
            <w:tcBorders>
              <w:top w:val="nil"/>
              <w:left w:val="nil"/>
              <w:bottom w:val="nil"/>
              <w:right w:val="nil"/>
            </w:tcBorders>
            <w:shd w:val="clear" w:color="auto" w:fill="auto"/>
            <w:noWrap/>
            <w:vAlign w:val="center"/>
          </w:tcPr>
          <w:p w14:paraId="11504C5E">
            <w:pPr>
              <w:jc w:val="right"/>
              <w:textAlignment w:val="center"/>
              <w:rPr>
                <w:rFonts w:eastAsia="宋体" w:cs="Times New Roman"/>
                <w:color w:val="000000"/>
                <w:sz w:val="22"/>
              </w:rPr>
            </w:pPr>
            <w:r>
              <w:rPr>
                <w:rFonts w:eastAsia="宋体" w:cs="Times New Roman"/>
                <w:color w:val="000000"/>
                <w:sz w:val="22"/>
                <w:lang w:eastAsia="zh-CN"/>
              </w:rPr>
              <w:t>11</w:t>
            </w:r>
          </w:p>
        </w:tc>
        <w:tc>
          <w:tcPr>
            <w:tcW w:w="1235" w:type="dxa"/>
            <w:tcBorders>
              <w:top w:val="nil"/>
              <w:left w:val="nil"/>
              <w:bottom w:val="nil"/>
              <w:right w:val="nil"/>
            </w:tcBorders>
            <w:shd w:val="clear" w:color="auto" w:fill="auto"/>
            <w:noWrap/>
            <w:vAlign w:val="center"/>
          </w:tcPr>
          <w:p w14:paraId="216B3936">
            <w:pPr>
              <w:jc w:val="right"/>
              <w:textAlignment w:val="center"/>
              <w:rPr>
                <w:rFonts w:eastAsia="宋体" w:cs="Times New Roman"/>
                <w:color w:val="000000"/>
                <w:sz w:val="22"/>
              </w:rPr>
            </w:pPr>
            <w:r>
              <w:rPr>
                <w:rFonts w:eastAsia="宋体" w:cs="Times New Roman"/>
                <w:color w:val="000000"/>
                <w:sz w:val="22"/>
                <w:lang w:eastAsia="zh-CN"/>
              </w:rPr>
              <w:t>9</w:t>
            </w:r>
          </w:p>
        </w:tc>
        <w:tc>
          <w:tcPr>
            <w:tcW w:w="1388" w:type="dxa"/>
            <w:tcBorders>
              <w:top w:val="nil"/>
              <w:left w:val="nil"/>
              <w:bottom w:val="nil"/>
              <w:right w:val="nil"/>
            </w:tcBorders>
            <w:shd w:val="clear" w:color="auto" w:fill="auto"/>
            <w:noWrap/>
            <w:vAlign w:val="center"/>
          </w:tcPr>
          <w:p w14:paraId="191E46B1">
            <w:pPr>
              <w:jc w:val="right"/>
              <w:textAlignment w:val="center"/>
              <w:rPr>
                <w:rFonts w:eastAsia="宋体" w:cs="Times New Roman"/>
                <w:color w:val="000000"/>
                <w:sz w:val="22"/>
              </w:rPr>
            </w:pPr>
            <w:r>
              <w:rPr>
                <w:rFonts w:eastAsia="宋体" w:cs="Times New Roman"/>
                <w:color w:val="000000"/>
                <w:sz w:val="22"/>
                <w:lang w:eastAsia="zh-CN"/>
              </w:rPr>
              <w:t>10</w:t>
            </w:r>
          </w:p>
        </w:tc>
        <w:tc>
          <w:tcPr>
            <w:tcW w:w="3030" w:type="dxa"/>
            <w:tcBorders>
              <w:top w:val="nil"/>
              <w:left w:val="nil"/>
              <w:bottom w:val="nil"/>
              <w:right w:val="nil"/>
            </w:tcBorders>
            <w:shd w:val="clear" w:color="auto" w:fill="auto"/>
            <w:noWrap/>
            <w:vAlign w:val="center"/>
          </w:tcPr>
          <w:p w14:paraId="7D3CB853">
            <w:pPr>
              <w:textAlignment w:val="center"/>
              <w:rPr>
                <w:rFonts w:eastAsia="宋体" w:cs="Times New Roman"/>
                <w:color w:val="000000"/>
                <w:sz w:val="22"/>
              </w:rPr>
            </w:pPr>
            <w:r>
              <w:rPr>
                <w:rFonts w:eastAsia="宋体" w:cs="Times New Roman"/>
                <w:color w:val="000000"/>
                <w:sz w:val="22"/>
                <w:lang w:eastAsia="zh-CN"/>
              </w:rPr>
              <w:t>nervous system-5</w:t>
            </w:r>
          </w:p>
        </w:tc>
      </w:tr>
      <w:tr w14:paraId="63774EBE">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06CE604">
            <w:pPr>
              <w:textAlignment w:val="center"/>
              <w:rPr>
                <w:rFonts w:eastAsia="宋体" w:cs="Times New Roman"/>
                <w:color w:val="000000"/>
                <w:sz w:val="22"/>
              </w:rPr>
            </w:pPr>
            <w:r>
              <w:rPr>
                <w:rFonts w:eastAsia="宋体" w:cs="Times New Roman"/>
                <w:color w:val="000000"/>
                <w:sz w:val="22"/>
                <w:lang w:eastAsia="zh-CN"/>
              </w:rPr>
              <w:t>sertraline hydrochloride</w:t>
            </w:r>
          </w:p>
        </w:tc>
        <w:tc>
          <w:tcPr>
            <w:tcW w:w="1242" w:type="dxa"/>
            <w:tcBorders>
              <w:top w:val="nil"/>
              <w:left w:val="nil"/>
              <w:bottom w:val="nil"/>
              <w:right w:val="nil"/>
            </w:tcBorders>
            <w:shd w:val="clear" w:color="auto" w:fill="auto"/>
            <w:noWrap/>
            <w:vAlign w:val="center"/>
          </w:tcPr>
          <w:p w14:paraId="35EE7259">
            <w:pPr>
              <w:jc w:val="right"/>
              <w:textAlignment w:val="center"/>
              <w:rPr>
                <w:rFonts w:eastAsia="宋体" w:cs="Times New Roman"/>
                <w:color w:val="000000"/>
                <w:sz w:val="22"/>
              </w:rPr>
            </w:pPr>
            <w:r>
              <w:rPr>
                <w:rFonts w:eastAsia="宋体" w:cs="Times New Roman"/>
                <w:color w:val="000000"/>
                <w:sz w:val="22"/>
                <w:lang w:eastAsia="zh-CN"/>
              </w:rPr>
              <w:t>17</w:t>
            </w:r>
          </w:p>
        </w:tc>
        <w:tc>
          <w:tcPr>
            <w:tcW w:w="1235" w:type="dxa"/>
            <w:tcBorders>
              <w:top w:val="nil"/>
              <w:left w:val="nil"/>
              <w:bottom w:val="nil"/>
              <w:right w:val="nil"/>
            </w:tcBorders>
            <w:shd w:val="clear" w:color="auto" w:fill="auto"/>
            <w:noWrap/>
            <w:vAlign w:val="center"/>
          </w:tcPr>
          <w:p w14:paraId="3CB8AC40">
            <w:pPr>
              <w:jc w:val="right"/>
              <w:textAlignment w:val="center"/>
              <w:rPr>
                <w:rFonts w:eastAsia="宋体" w:cs="Times New Roman"/>
                <w:color w:val="000000"/>
                <w:sz w:val="22"/>
              </w:rPr>
            </w:pPr>
            <w:r>
              <w:rPr>
                <w:rFonts w:eastAsia="宋体" w:cs="Times New Roman"/>
                <w:color w:val="000000"/>
                <w:sz w:val="22"/>
                <w:lang w:eastAsia="zh-CN"/>
              </w:rPr>
              <w:t>10</w:t>
            </w:r>
          </w:p>
        </w:tc>
        <w:tc>
          <w:tcPr>
            <w:tcW w:w="1388" w:type="dxa"/>
            <w:tcBorders>
              <w:top w:val="nil"/>
              <w:left w:val="nil"/>
              <w:bottom w:val="nil"/>
              <w:right w:val="nil"/>
            </w:tcBorders>
            <w:shd w:val="clear" w:color="auto" w:fill="auto"/>
            <w:noWrap/>
            <w:vAlign w:val="center"/>
          </w:tcPr>
          <w:p w14:paraId="1039A850">
            <w:pPr>
              <w:jc w:val="right"/>
              <w:textAlignment w:val="center"/>
              <w:rPr>
                <w:rFonts w:eastAsia="宋体" w:cs="Times New Roman"/>
                <w:color w:val="000000"/>
                <w:sz w:val="22"/>
              </w:rPr>
            </w:pPr>
            <w:r>
              <w:rPr>
                <w:rFonts w:eastAsia="宋体" w:cs="Times New Roman"/>
                <w:color w:val="000000"/>
                <w:sz w:val="22"/>
                <w:lang w:eastAsia="zh-CN"/>
              </w:rPr>
              <w:t>8</w:t>
            </w:r>
          </w:p>
        </w:tc>
        <w:tc>
          <w:tcPr>
            <w:tcW w:w="3030" w:type="dxa"/>
            <w:tcBorders>
              <w:top w:val="nil"/>
              <w:left w:val="nil"/>
              <w:bottom w:val="nil"/>
              <w:right w:val="nil"/>
            </w:tcBorders>
            <w:shd w:val="clear" w:color="auto" w:fill="auto"/>
            <w:noWrap/>
            <w:vAlign w:val="center"/>
          </w:tcPr>
          <w:p w14:paraId="58A9C43D">
            <w:pPr>
              <w:textAlignment w:val="center"/>
              <w:rPr>
                <w:rFonts w:eastAsia="宋体" w:cs="Times New Roman"/>
                <w:color w:val="000000"/>
                <w:sz w:val="22"/>
              </w:rPr>
            </w:pPr>
            <w:r>
              <w:rPr>
                <w:rFonts w:eastAsia="宋体" w:cs="Times New Roman"/>
                <w:color w:val="000000"/>
                <w:sz w:val="22"/>
                <w:lang w:eastAsia="zh-CN"/>
              </w:rPr>
              <w:t>nervous system-5</w:t>
            </w:r>
          </w:p>
        </w:tc>
      </w:tr>
      <w:tr w14:paraId="75308CBF">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79C42C3F">
            <w:pPr>
              <w:textAlignment w:val="center"/>
              <w:rPr>
                <w:rFonts w:eastAsia="宋体" w:cs="Times New Roman"/>
                <w:color w:val="000000"/>
                <w:sz w:val="22"/>
              </w:rPr>
            </w:pPr>
            <w:r>
              <w:rPr>
                <w:rFonts w:eastAsia="宋体" w:cs="Times New Roman"/>
                <w:color w:val="000000"/>
                <w:sz w:val="22"/>
                <w:lang w:eastAsia="zh-CN"/>
              </w:rPr>
              <w:t>citalopram</w:t>
            </w:r>
          </w:p>
        </w:tc>
        <w:tc>
          <w:tcPr>
            <w:tcW w:w="1242" w:type="dxa"/>
            <w:tcBorders>
              <w:top w:val="nil"/>
              <w:left w:val="nil"/>
              <w:bottom w:val="nil"/>
              <w:right w:val="nil"/>
            </w:tcBorders>
            <w:shd w:val="clear" w:color="auto" w:fill="auto"/>
            <w:noWrap/>
            <w:vAlign w:val="center"/>
          </w:tcPr>
          <w:p w14:paraId="0AFB4304">
            <w:pPr>
              <w:jc w:val="right"/>
              <w:textAlignment w:val="center"/>
              <w:rPr>
                <w:rFonts w:eastAsia="宋体" w:cs="Times New Roman"/>
                <w:color w:val="000000"/>
                <w:sz w:val="22"/>
              </w:rPr>
            </w:pPr>
            <w:r>
              <w:rPr>
                <w:rFonts w:eastAsia="宋体" w:cs="Times New Roman"/>
                <w:color w:val="000000"/>
                <w:sz w:val="22"/>
                <w:lang w:eastAsia="zh-CN"/>
              </w:rPr>
              <w:t>17</w:t>
            </w:r>
          </w:p>
        </w:tc>
        <w:tc>
          <w:tcPr>
            <w:tcW w:w="1235" w:type="dxa"/>
            <w:tcBorders>
              <w:top w:val="nil"/>
              <w:left w:val="nil"/>
              <w:bottom w:val="nil"/>
              <w:right w:val="nil"/>
            </w:tcBorders>
            <w:shd w:val="clear" w:color="auto" w:fill="auto"/>
            <w:noWrap/>
            <w:vAlign w:val="center"/>
          </w:tcPr>
          <w:p w14:paraId="6CC52B1A">
            <w:pPr>
              <w:jc w:val="right"/>
              <w:textAlignment w:val="center"/>
              <w:rPr>
                <w:rFonts w:eastAsia="宋体" w:cs="Times New Roman"/>
                <w:color w:val="000000"/>
                <w:sz w:val="22"/>
              </w:rPr>
            </w:pPr>
            <w:r>
              <w:rPr>
                <w:rFonts w:eastAsia="宋体" w:cs="Times New Roman"/>
                <w:color w:val="000000"/>
                <w:sz w:val="22"/>
                <w:lang w:eastAsia="zh-CN"/>
              </w:rPr>
              <w:t>10</w:t>
            </w:r>
          </w:p>
        </w:tc>
        <w:tc>
          <w:tcPr>
            <w:tcW w:w="1388" w:type="dxa"/>
            <w:tcBorders>
              <w:top w:val="nil"/>
              <w:left w:val="nil"/>
              <w:bottom w:val="nil"/>
              <w:right w:val="nil"/>
            </w:tcBorders>
            <w:shd w:val="clear" w:color="auto" w:fill="auto"/>
            <w:noWrap/>
            <w:vAlign w:val="center"/>
          </w:tcPr>
          <w:p w14:paraId="0039B246">
            <w:pPr>
              <w:jc w:val="right"/>
              <w:textAlignment w:val="center"/>
              <w:rPr>
                <w:rFonts w:eastAsia="宋体" w:cs="Times New Roman"/>
                <w:color w:val="000000"/>
                <w:sz w:val="22"/>
              </w:rPr>
            </w:pPr>
            <w:r>
              <w:rPr>
                <w:rFonts w:eastAsia="宋体" w:cs="Times New Roman"/>
                <w:color w:val="000000"/>
                <w:sz w:val="22"/>
                <w:lang w:eastAsia="zh-CN"/>
              </w:rPr>
              <w:t>8</w:t>
            </w:r>
          </w:p>
        </w:tc>
        <w:tc>
          <w:tcPr>
            <w:tcW w:w="3030" w:type="dxa"/>
            <w:tcBorders>
              <w:top w:val="nil"/>
              <w:left w:val="nil"/>
              <w:bottom w:val="nil"/>
              <w:right w:val="nil"/>
            </w:tcBorders>
            <w:shd w:val="clear" w:color="auto" w:fill="auto"/>
            <w:noWrap/>
            <w:vAlign w:val="center"/>
          </w:tcPr>
          <w:p w14:paraId="5DC7A808">
            <w:pPr>
              <w:textAlignment w:val="center"/>
              <w:rPr>
                <w:rFonts w:eastAsia="宋体" w:cs="Times New Roman"/>
                <w:color w:val="000000"/>
                <w:sz w:val="22"/>
              </w:rPr>
            </w:pPr>
            <w:r>
              <w:rPr>
                <w:rFonts w:eastAsia="宋体" w:cs="Times New Roman"/>
                <w:color w:val="000000"/>
                <w:sz w:val="22"/>
                <w:lang w:eastAsia="zh-CN"/>
              </w:rPr>
              <w:t>nervous system-5</w:t>
            </w:r>
          </w:p>
        </w:tc>
      </w:tr>
      <w:tr w14:paraId="4E816AAD">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71DC8E52">
            <w:pPr>
              <w:textAlignment w:val="center"/>
              <w:rPr>
                <w:rFonts w:eastAsia="宋体" w:cs="Times New Roman"/>
                <w:color w:val="000000"/>
                <w:sz w:val="22"/>
              </w:rPr>
            </w:pPr>
            <w:r>
              <w:rPr>
                <w:rFonts w:eastAsia="宋体" w:cs="Times New Roman"/>
                <w:color w:val="000000"/>
                <w:sz w:val="22"/>
                <w:lang w:eastAsia="zh-CN"/>
              </w:rPr>
              <w:t>paroxetine</w:t>
            </w:r>
          </w:p>
        </w:tc>
        <w:tc>
          <w:tcPr>
            <w:tcW w:w="1242" w:type="dxa"/>
            <w:tcBorders>
              <w:top w:val="nil"/>
              <w:left w:val="nil"/>
              <w:bottom w:val="nil"/>
              <w:right w:val="nil"/>
            </w:tcBorders>
            <w:shd w:val="clear" w:color="auto" w:fill="auto"/>
            <w:noWrap/>
            <w:vAlign w:val="center"/>
          </w:tcPr>
          <w:p w14:paraId="229BB118">
            <w:pPr>
              <w:jc w:val="right"/>
              <w:textAlignment w:val="center"/>
              <w:rPr>
                <w:rFonts w:eastAsia="宋体" w:cs="Times New Roman"/>
                <w:color w:val="000000"/>
                <w:sz w:val="22"/>
              </w:rPr>
            </w:pPr>
            <w:r>
              <w:rPr>
                <w:rFonts w:eastAsia="宋体" w:cs="Times New Roman"/>
                <w:color w:val="000000"/>
                <w:sz w:val="22"/>
                <w:lang w:eastAsia="zh-CN"/>
              </w:rPr>
              <w:t>17</w:t>
            </w:r>
          </w:p>
        </w:tc>
        <w:tc>
          <w:tcPr>
            <w:tcW w:w="1235" w:type="dxa"/>
            <w:tcBorders>
              <w:top w:val="nil"/>
              <w:left w:val="nil"/>
              <w:bottom w:val="nil"/>
              <w:right w:val="nil"/>
            </w:tcBorders>
            <w:shd w:val="clear" w:color="auto" w:fill="auto"/>
            <w:noWrap/>
            <w:vAlign w:val="center"/>
          </w:tcPr>
          <w:p w14:paraId="1BB0FF86">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0166DF0A">
            <w:pPr>
              <w:jc w:val="right"/>
              <w:textAlignment w:val="center"/>
              <w:rPr>
                <w:rFonts w:eastAsia="宋体" w:cs="Times New Roman"/>
                <w:color w:val="000000"/>
                <w:sz w:val="22"/>
              </w:rPr>
            </w:pPr>
            <w:r>
              <w:rPr>
                <w:rFonts w:eastAsia="宋体" w:cs="Times New Roman"/>
                <w:color w:val="000000"/>
                <w:sz w:val="22"/>
                <w:lang w:eastAsia="zh-CN"/>
              </w:rPr>
              <w:t>6</w:t>
            </w:r>
          </w:p>
        </w:tc>
        <w:tc>
          <w:tcPr>
            <w:tcW w:w="3030" w:type="dxa"/>
            <w:tcBorders>
              <w:top w:val="nil"/>
              <w:left w:val="nil"/>
              <w:bottom w:val="nil"/>
              <w:right w:val="nil"/>
            </w:tcBorders>
            <w:shd w:val="clear" w:color="auto" w:fill="auto"/>
            <w:noWrap/>
            <w:vAlign w:val="center"/>
          </w:tcPr>
          <w:p w14:paraId="36574E15">
            <w:pPr>
              <w:textAlignment w:val="center"/>
              <w:rPr>
                <w:rFonts w:eastAsia="宋体" w:cs="Times New Roman"/>
                <w:color w:val="000000"/>
                <w:sz w:val="22"/>
              </w:rPr>
            </w:pPr>
            <w:r>
              <w:rPr>
                <w:rFonts w:eastAsia="宋体" w:cs="Times New Roman"/>
                <w:color w:val="000000"/>
                <w:sz w:val="22"/>
                <w:lang w:eastAsia="zh-CN"/>
              </w:rPr>
              <w:t>nervous system-5</w:t>
            </w:r>
          </w:p>
        </w:tc>
      </w:tr>
      <w:tr w14:paraId="3D4C6617">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50EC49D">
            <w:pPr>
              <w:textAlignment w:val="center"/>
              <w:rPr>
                <w:rFonts w:eastAsia="宋体" w:cs="Times New Roman"/>
                <w:color w:val="000000"/>
                <w:sz w:val="22"/>
              </w:rPr>
            </w:pPr>
            <w:r>
              <w:rPr>
                <w:rFonts w:eastAsia="宋体" w:cs="Times New Roman"/>
                <w:color w:val="000000"/>
                <w:sz w:val="22"/>
                <w:lang w:eastAsia="zh-CN"/>
              </w:rPr>
              <w:t>aspirin</w:t>
            </w:r>
          </w:p>
        </w:tc>
        <w:tc>
          <w:tcPr>
            <w:tcW w:w="1242" w:type="dxa"/>
            <w:tcBorders>
              <w:top w:val="nil"/>
              <w:left w:val="nil"/>
              <w:bottom w:val="nil"/>
              <w:right w:val="nil"/>
            </w:tcBorders>
            <w:shd w:val="clear" w:color="auto" w:fill="auto"/>
            <w:noWrap/>
            <w:vAlign w:val="center"/>
          </w:tcPr>
          <w:p w14:paraId="43E0652C">
            <w:pPr>
              <w:jc w:val="right"/>
              <w:textAlignment w:val="center"/>
              <w:rPr>
                <w:rFonts w:eastAsia="宋体" w:cs="Times New Roman"/>
                <w:color w:val="000000"/>
                <w:sz w:val="22"/>
              </w:rPr>
            </w:pPr>
            <w:r>
              <w:rPr>
                <w:rFonts w:eastAsia="宋体" w:cs="Times New Roman"/>
                <w:color w:val="000000"/>
                <w:sz w:val="22"/>
                <w:lang w:eastAsia="zh-CN"/>
              </w:rPr>
              <w:t>1</w:t>
            </w:r>
          </w:p>
        </w:tc>
        <w:tc>
          <w:tcPr>
            <w:tcW w:w="1235" w:type="dxa"/>
            <w:tcBorders>
              <w:top w:val="nil"/>
              <w:left w:val="nil"/>
              <w:bottom w:val="nil"/>
              <w:right w:val="nil"/>
            </w:tcBorders>
            <w:shd w:val="clear" w:color="auto" w:fill="auto"/>
            <w:noWrap/>
            <w:vAlign w:val="center"/>
          </w:tcPr>
          <w:p w14:paraId="29CE4FD8">
            <w:pPr>
              <w:jc w:val="right"/>
              <w:textAlignment w:val="center"/>
              <w:rPr>
                <w:rFonts w:eastAsia="宋体" w:cs="Times New Roman"/>
                <w:color w:val="000000"/>
                <w:sz w:val="22"/>
              </w:rPr>
            </w:pPr>
            <w:r>
              <w:rPr>
                <w:rFonts w:eastAsia="宋体" w:cs="Times New Roman"/>
                <w:color w:val="000000"/>
                <w:sz w:val="22"/>
                <w:lang w:eastAsia="zh-CN"/>
              </w:rPr>
              <w:t>2</w:t>
            </w:r>
          </w:p>
        </w:tc>
        <w:tc>
          <w:tcPr>
            <w:tcW w:w="1388" w:type="dxa"/>
            <w:tcBorders>
              <w:top w:val="nil"/>
              <w:left w:val="nil"/>
              <w:bottom w:val="nil"/>
              <w:right w:val="nil"/>
            </w:tcBorders>
            <w:shd w:val="clear" w:color="auto" w:fill="auto"/>
            <w:noWrap/>
            <w:vAlign w:val="center"/>
          </w:tcPr>
          <w:p w14:paraId="0941A1E8">
            <w:pPr>
              <w:jc w:val="right"/>
              <w:textAlignment w:val="center"/>
              <w:rPr>
                <w:rFonts w:eastAsia="宋体" w:cs="Times New Roman"/>
                <w:color w:val="000000"/>
                <w:sz w:val="22"/>
              </w:rPr>
            </w:pPr>
            <w:r>
              <w:rPr>
                <w:rFonts w:eastAsia="宋体" w:cs="Times New Roman"/>
                <w:color w:val="000000"/>
                <w:sz w:val="22"/>
                <w:lang w:eastAsia="zh-CN"/>
              </w:rPr>
              <w:t>1</w:t>
            </w:r>
          </w:p>
        </w:tc>
        <w:tc>
          <w:tcPr>
            <w:tcW w:w="3030" w:type="dxa"/>
            <w:tcBorders>
              <w:top w:val="nil"/>
              <w:left w:val="nil"/>
              <w:bottom w:val="nil"/>
              <w:right w:val="nil"/>
            </w:tcBorders>
            <w:shd w:val="clear" w:color="auto" w:fill="auto"/>
            <w:noWrap/>
            <w:vAlign w:val="center"/>
          </w:tcPr>
          <w:p w14:paraId="5B701CB7">
            <w:pPr>
              <w:textAlignment w:val="center"/>
              <w:rPr>
                <w:rFonts w:eastAsia="宋体" w:cs="Times New Roman"/>
                <w:color w:val="000000"/>
                <w:sz w:val="22"/>
              </w:rPr>
            </w:pPr>
            <w:r>
              <w:rPr>
                <w:rFonts w:eastAsia="宋体" w:cs="Times New Roman"/>
                <w:color w:val="000000"/>
                <w:sz w:val="22"/>
                <w:lang w:eastAsia="zh-CN"/>
              </w:rPr>
              <w:t>non-steroids-1</w:t>
            </w:r>
          </w:p>
        </w:tc>
      </w:tr>
      <w:tr w14:paraId="104ADF4C">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447C550">
            <w:pPr>
              <w:textAlignment w:val="center"/>
              <w:rPr>
                <w:rFonts w:eastAsia="宋体" w:cs="Times New Roman"/>
                <w:color w:val="000000"/>
                <w:sz w:val="22"/>
              </w:rPr>
            </w:pPr>
            <w:r>
              <w:rPr>
                <w:rFonts w:eastAsia="宋体" w:cs="Times New Roman"/>
                <w:color w:val="000000"/>
                <w:sz w:val="22"/>
                <w:lang w:eastAsia="zh-CN"/>
              </w:rPr>
              <w:t>naproxen</w:t>
            </w:r>
          </w:p>
        </w:tc>
        <w:tc>
          <w:tcPr>
            <w:tcW w:w="1242" w:type="dxa"/>
            <w:tcBorders>
              <w:top w:val="nil"/>
              <w:left w:val="nil"/>
              <w:bottom w:val="nil"/>
              <w:right w:val="nil"/>
            </w:tcBorders>
            <w:shd w:val="clear" w:color="auto" w:fill="auto"/>
            <w:noWrap/>
            <w:vAlign w:val="center"/>
          </w:tcPr>
          <w:p w14:paraId="1E9A1D59">
            <w:pPr>
              <w:jc w:val="right"/>
              <w:textAlignment w:val="center"/>
              <w:rPr>
                <w:rFonts w:eastAsia="宋体" w:cs="Times New Roman"/>
                <w:color w:val="000000"/>
                <w:sz w:val="22"/>
              </w:rPr>
            </w:pPr>
            <w:r>
              <w:rPr>
                <w:rFonts w:eastAsia="宋体" w:cs="Times New Roman"/>
                <w:color w:val="000000"/>
                <w:sz w:val="22"/>
                <w:lang w:eastAsia="zh-CN"/>
              </w:rPr>
              <w:t>1</w:t>
            </w:r>
          </w:p>
        </w:tc>
        <w:tc>
          <w:tcPr>
            <w:tcW w:w="1235" w:type="dxa"/>
            <w:tcBorders>
              <w:top w:val="nil"/>
              <w:left w:val="nil"/>
              <w:bottom w:val="nil"/>
              <w:right w:val="nil"/>
            </w:tcBorders>
            <w:shd w:val="clear" w:color="auto" w:fill="auto"/>
            <w:noWrap/>
            <w:vAlign w:val="center"/>
          </w:tcPr>
          <w:p w14:paraId="2181489F">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601A33A1">
            <w:pPr>
              <w:jc w:val="right"/>
              <w:textAlignment w:val="center"/>
              <w:rPr>
                <w:rFonts w:eastAsia="宋体" w:cs="Times New Roman"/>
                <w:color w:val="000000"/>
                <w:sz w:val="22"/>
              </w:rPr>
            </w:pPr>
            <w:r>
              <w:rPr>
                <w:rFonts w:eastAsia="宋体" w:cs="Times New Roman"/>
                <w:color w:val="000000"/>
                <w:sz w:val="22"/>
                <w:lang w:eastAsia="zh-CN"/>
              </w:rPr>
              <w:t>1</w:t>
            </w:r>
          </w:p>
        </w:tc>
        <w:tc>
          <w:tcPr>
            <w:tcW w:w="3030" w:type="dxa"/>
            <w:tcBorders>
              <w:top w:val="nil"/>
              <w:left w:val="nil"/>
              <w:bottom w:val="nil"/>
              <w:right w:val="nil"/>
            </w:tcBorders>
            <w:shd w:val="clear" w:color="auto" w:fill="auto"/>
            <w:noWrap/>
            <w:vAlign w:val="center"/>
          </w:tcPr>
          <w:p w14:paraId="1294C279">
            <w:pPr>
              <w:textAlignment w:val="center"/>
              <w:rPr>
                <w:rFonts w:eastAsia="宋体" w:cs="Times New Roman"/>
                <w:color w:val="000000"/>
                <w:sz w:val="22"/>
              </w:rPr>
            </w:pPr>
            <w:r>
              <w:rPr>
                <w:rFonts w:eastAsia="宋体" w:cs="Times New Roman"/>
                <w:color w:val="000000"/>
                <w:sz w:val="22"/>
                <w:lang w:eastAsia="zh-CN"/>
              </w:rPr>
              <w:t>non-steroids-1</w:t>
            </w:r>
          </w:p>
        </w:tc>
      </w:tr>
      <w:tr w14:paraId="6C71D998">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4ED8F9F">
            <w:pPr>
              <w:textAlignment w:val="center"/>
              <w:rPr>
                <w:rFonts w:eastAsia="宋体" w:cs="Times New Roman"/>
                <w:color w:val="000000"/>
                <w:sz w:val="22"/>
              </w:rPr>
            </w:pPr>
            <w:r>
              <w:rPr>
                <w:rFonts w:eastAsia="宋体" w:cs="Times New Roman"/>
                <w:color w:val="000000"/>
                <w:sz w:val="22"/>
                <w:lang w:eastAsia="zh-CN"/>
              </w:rPr>
              <w:t>tenoxicam</w:t>
            </w:r>
          </w:p>
        </w:tc>
        <w:tc>
          <w:tcPr>
            <w:tcW w:w="1242" w:type="dxa"/>
            <w:tcBorders>
              <w:top w:val="nil"/>
              <w:left w:val="nil"/>
              <w:bottom w:val="nil"/>
              <w:right w:val="nil"/>
            </w:tcBorders>
            <w:shd w:val="clear" w:color="auto" w:fill="auto"/>
            <w:noWrap/>
            <w:vAlign w:val="center"/>
          </w:tcPr>
          <w:p w14:paraId="049CF72B">
            <w:pPr>
              <w:jc w:val="right"/>
              <w:textAlignment w:val="center"/>
              <w:rPr>
                <w:rFonts w:eastAsia="宋体" w:cs="Times New Roman"/>
                <w:color w:val="000000"/>
                <w:sz w:val="22"/>
              </w:rPr>
            </w:pPr>
            <w:r>
              <w:rPr>
                <w:rFonts w:eastAsia="宋体" w:cs="Times New Roman"/>
                <w:color w:val="000000"/>
                <w:sz w:val="22"/>
                <w:lang w:eastAsia="zh-CN"/>
              </w:rPr>
              <w:t>2</w:t>
            </w:r>
          </w:p>
        </w:tc>
        <w:tc>
          <w:tcPr>
            <w:tcW w:w="1235" w:type="dxa"/>
            <w:tcBorders>
              <w:top w:val="nil"/>
              <w:left w:val="nil"/>
              <w:bottom w:val="nil"/>
              <w:right w:val="nil"/>
            </w:tcBorders>
            <w:shd w:val="clear" w:color="auto" w:fill="auto"/>
            <w:noWrap/>
            <w:vAlign w:val="center"/>
          </w:tcPr>
          <w:p w14:paraId="1A02E379">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1719B0E9">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nil"/>
              <w:right w:val="nil"/>
            </w:tcBorders>
            <w:shd w:val="clear" w:color="auto" w:fill="auto"/>
            <w:noWrap/>
            <w:vAlign w:val="center"/>
          </w:tcPr>
          <w:p w14:paraId="03E065EA">
            <w:pPr>
              <w:textAlignment w:val="center"/>
              <w:rPr>
                <w:rFonts w:eastAsia="宋体" w:cs="Times New Roman"/>
                <w:color w:val="000000"/>
                <w:sz w:val="22"/>
              </w:rPr>
            </w:pPr>
            <w:r>
              <w:rPr>
                <w:rFonts w:eastAsia="宋体" w:cs="Times New Roman"/>
                <w:color w:val="000000"/>
                <w:sz w:val="22"/>
                <w:lang w:eastAsia="zh-CN"/>
              </w:rPr>
              <w:t>non-steroids-1</w:t>
            </w:r>
          </w:p>
        </w:tc>
      </w:tr>
      <w:tr w14:paraId="5B1F476D">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282E496">
            <w:pPr>
              <w:textAlignment w:val="center"/>
              <w:rPr>
                <w:rFonts w:eastAsia="宋体" w:cs="Times New Roman"/>
                <w:color w:val="000000"/>
                <w:sz w:val="22"/>
              </w:rPr>
            </w:pPr>
            <w:r>
              <w:rPr>
                <w:rFonts w:eastAsia="宋体" w:cs="Times New Roman"/>
                <w:color w:val="000000"/>
                <w:sz w:val="22"/>
                <w:lang w:eastAsia="zh-CN"/>
              </w:rPr>
              <w:t>nimesulide</w:t>
            </w:r>
          </w:p>
        </w:tc>
        <w:tc>
          <w:tcPr>
            <w:tcW w:w="1242" w:type="dxa"/>
            <w:tcBorders>
              <w:top w:val="nil"/>
              <w:left w:val="nil"/>
              <w:bottom w:val="nil"/>
              <w:right w:val="nil"/>
            </w:tcBorders>
            <w:shd w:val="clear" w:color="auto" w:fill="auto"/>
            <w:noWrap/>
            <w:vAlign w:val="center"/>
          </w:tcPr>
          <w:p w14:paraId="4132CDB4">
            <w:pPr>
              <w:jc w:val="right"/>
              <w:textAlignment w:val="center"/>
              <w:rPr>
                <w:rFonts w:eastAsia="宋体" w:cs="Times New Roman"/>
                <w:color w:val="000000"/>
                <w:sz w:val="22"/>
              </w:rPr>
            </w:pPr>
            <w:r>
              <w:rPr>
                <w:rFonts w:eastAsia="宋体" w:cs="Times New Roman"/>
                <w:color w:val="000000"/>
                <w:sz w:val="22"/>
                <w:lang w:eastAsia="zh-CN"/>
              </w:rPr>
              <w:t>2</w:t>
            </w:r>
          </w:p>
        </w:tc>
        <w:tc>
          <w:tcPr>
            <w:tcW w:w="1235" w:type="dxa"/>
            <w:tcBorders>
              <w:top w:val="nil"/>
              <w:left w:val="nil"/>
              <w:bottom w:val="nil"/>
              <w:right w:val="nil"/>
            </w:tcBorders>
            <w:shd w:val="clear" w:color="auto" w:fill="auto"/>
            <w:noWrap/>
            <w:vAlign w:val="center"/>
          </w:tcPr>
          <w:p w14:paraId="5C554689">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560BC177">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nil"/>
              <w:right w:val="nil"/>
            </w:tcBorders>
            <w:shd w:val="clear" w:color="auto" w:fill="auto"/>
            <w:noWrap/>
            <w:vAlign w:val="center"/>
          </w:tcPr>
          <w:p w14:paraId="6726096B">
            <w:pPr>
              <w:textAlignment w:val="center"/>
              <w:rPr>
                <w:rFonts w:eastAsia="宋体" w:cs="Times New Roman"/>
                <w:color w:val="000000"/>
                <w:sz w:val="22"/>
              </w:rPr>
            </w:pPr>
            <w:r>
              <w:rPr>
                <w:rFonts w:eastAsia="宋体" w:cs="Times New Roman"/>
                <w:color w:val="000000"/>
                <w:sz w:val="22"/>
                <w:lang w:eastAsia="zh-CN"/>
              </w:rPr>
              <w:t>non-steroids-1</w:t>
            </w:r>
          </w:p>
        </w:tc>
      </w:tr>
      <w:tr w14:paraId="569AA589">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73659EF6">
            <w:pPr>
              <w:textAlignment w:val="center"/>
              <w:rPr>
                <w:rFonts w:eastAsia="宋体" w:cs="Times New Roman"/>
                <w:color w:val="000000"/>
                <w:sz w:val="22"/>
              </w:rPr>
            </w:pPr>
            <w:r>
              <w:rPr>
                <w:rFonts w:eastAsia="宋体" w:cs="Times New Roman"/>
                <w:color w:val="000000"/>
                <w:sz w:val="22"/>
                <w:lang w:eastAsia="zh-CN"/>
              </w:rPr>
              <w:t>diclofenac potassium</w:t>
            </w:r>
          </w:p>
        </w:tc>
        <w:tc>
          <w:tcPr>
            <w:tcW w:w="1242" w:type="dxa"/>
            <w:tcBorders>
              <w:top w:val="nil"/>
              <w:left w:val="nil"/>
              <w:bottom w:val="nil"/>
              <w:right w:val="nil"/>
            </w:tcBorders>
            <w:shd w:val="clear" w:color="auto" w:fill="auto"/>
            <w:noWrap/>
            <w:vAlign w:val="center"/>
          </w:tcPr>
          <w:p w14:paraId="7D0D1D4E">
            <w:pPr>
              <w:jc w:val="right"/>
              <w:textAlignment w:val="center"/>
              <w:rPr>
                <w:rFonts w:eastAsia="宋体" w:cs="Times New Roman"/>
                <w:color w:val="000000"/>
                <w:sz w:val="22"/>
              </w:rPr>
            </w:pPr>
            <w:r>
              <w:rPr>
                <w:rFonts w:eastAsia="宋体" w:cs="Times New Roman"/>
                <w:color w:val="000000"/>
                <w:sz w:val="22"/>
                <w:lang w:eastAsia="zh-CN"/>
              </w:rPr>
              <w:t>2</w:t>
            </w:r>
          </w:p>
        </w:tc>
        <w:tc>
          <w:tcPr>
            <w:tcW w:w="1235" w:type="dxa"/>
            <w:tcBorders>
              <w:top w:val="nil"/>
              <w:left w:val="nil"/>
              <w:bottom w:val="nil"/>
              <w:right w:val="nil"/>
            </w:tcBorders>
            <w:shd w:val="clear" w:color="auto" w:fill="auto"/>
            <w:noWrap/>
            <w:vAlign w:val="center"/>
          </w:tcPr>
          <w:p w14:paraId="1DB477D9">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1242CE79">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nil"/>
              <w:right w:val="nil"/>
            </w:tcBorders>
            <w:shd w:val="clear" w:color="auto" w:fill="auto"/>
            <w:noWrap/>
            <w:vAlign w:val="center"/>
          </w:tcPr>
          <w:p w14:paraId="708004AC">
            <w:pPr>
              <w:textAlignment w:val="center"/>
              <w:rPr>
                <w:rFonts w:eastAsia="宋体" w:cs="Times New Roman"/>
                <w:color w:val="000000"/>
                <w:sz w:val="22"/>
              </w:rPr>
            </w:pPr>
            <w:r>
              <w:rPr>
                <w:rFonts w:eastAsia="宋体" w:cs="Times New Roman"/>
                <w:color w:val="000000"/>
                <w:sz w:val="22"/>
                <w:lang w:eastAsia="zh-CN"/>
              </w:rPr>
              <w:t>non-steroids-1</w:t>
            </w:r>
          </w:p>
        </w:tc>
      </w:tr>
      <w:tr w14:paraId="52609CBE">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F2A9D61">
            <w:pPr>
              <w:textAlignment w:val="center"/>
              <w:rPr>
                <w:rFonts w:eastAsia="宋体" w:cs="Times New Roman"/>
                <w:color w:val="000000"/>
                <w:sz w:val="22"/>
              </w:rPr>
            </w:pPr>
            <w:r>
              <w:rPr>
                <w:rFonts w:eastAsia="宋体" w:cs="Times New Roman"/>
                <w:color w:val="000000"/>
                <w:sz w:val="22"/>
                <w:lang w:eastAsia="zh-CN"/>
              </w:rPr>
              <w:t>meloxicam</w:t>
            </w:r>
          </w:p>
        </w:tc>
        <w:tc>
          <w:tcPr>
            <w:tcW w:w="1242" w:type="dxa"/>
            <w:tcBorders>
              <w:top w:val="nil"/>
              <w:left w:val="nil"/>
              <w:bottom w:val="nil"/>
              <w:right w:val="nil"/>
            </w:tcBorders>
            <w:shd w:val="clear" w:color="auto" w:fill="auto"/>
            <w:noWrap/>
            <w:vAlign w:val="center"/>
          </w:tcPr>
          <w:p w14:paraId="7964E04D">
            <w:pPr>
              <w:jc w:val="right"/>
              <w:textAlignment w:val="center"/>
              <w:rPr>
                <w:rFonts w:eastAsia="宋体" w:cs="Times New Roman"/>
                <w:color w:val="000000"/>
                <w:sz w:val="22"/>
              </w:rPr>
            </w:pPr>
            <w:r>
              <w:rPr>
                <w:rFonts w:eastAsia="宋体" w:cs="Times New Roman"/>
                <w:color w:val="000000"/>
                <w:sz w:val="22"/>
                <w:lang w:eastAsia="zh-CN"/>
              </w:rPr>
              <w:t>2</w:t>
            </w:r>
          </w:p>
        </w:tc>
        <w:tc>
          <w:tcPr>
            <w:tcW w:w="1235" w:type="dxa"/>
            <w:tcBorders>
              <w:top w:val="nil"/>
              <w:left w:val="nil"/>
              <w:bottom w:val="nil"/>
              <w:right w:val="nil"/>
            </w:tcBorders>
            <w:shd w:val="clear" w:color="auto" w:fill="auto"/>
            <w:noWrap/>
            <w:vAlign w:val="center"/>
          </w:tcPr>
          <w:p w14:paraId="5CBD1DBD">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44DAE54F">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nil"/>
              <w:right w:val="nil"/>
            </w:tcBorders>
            <w:shd w:val="clear" w:color="auto" w:fill="auto"/>
            <w:noWrap/>
            <w:vAlign w:val="center"/>
          </w:tcPr>
          <w:p w14:paraId="7F9403AD">
            <w:pPr>
              <w:textAlignment w:val="center"/>
              <w:rPr>
                <w:rFonts w:eastAsia="宋体" w:cs="Times New Roman"/>
                <w:color w:val="000000"/>
                <w:sz w:val="22"/>
              </w:rPr>
            </w:pPr>
            <w:r>
              <w:rPr>
                <w:rFonts w:eastAsia="宋体" w:cs="Times New Roman"/>
                <w:color w:val="000000"/>
                <w:sz w:val="22"/>
                <w:lang w:eastAsia="zh-CN"/>
              </w:rPr>
              <w:t>non-steroids-1</w:t>
            </w:r>
          </w:p>
        </w:tc>
      </w:tr>
      <w:tr w14:paraId="34875B1F">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33CF3D6">
            <w:pPr>
              <w:textAlignment w:val="center"/>
              <w:rPr>
                <w:rFonts w:eastAsia="宋体" w:cs="Times New Roman"/>
                <w:color w:val="000000"/>
                <w:sz w:val="22"/>
              </w:rPr>
            </w:pPr>
            <w:r>
              <w:rPr>
                <w:rFonts w:eastAsia="宋体" w:cs="Times New Roman"/>
                <w:color w:val="000000"/>
                <w:sz w:val="22"/>
                <w:lang w:eastAsia="zh-CN"/>
              </w:rPr>
              <w:t>flurbiprofen</w:t>
            </w:r>
          </w:p>
        </w:tc>
        <w:tc>
          <w:tcPr>
            <w:tcW w:w="1242" w:type="dxa"/>
            <w:tcBorders>
              <w:top w:val="nil"/>
              <w:left w:val="nil"/>
              <w:bottom w:val="nil"/>
              <w:right w:val="nil"/>
            </w:tcBorders>
            <w:shd w:val="clear" w:color="auto" w:fill="auto"/>
            <w:noWrap/>
            <w:vAlign w:val="center"/>
          </w:tcPr>
          <w:p w14:paraId="562A2425">
            <w:pPr>
              <w:jc w:val="right"/>
              <w:textAlignment w:val="center"/>
              <w:rPr>
                <w:rFonts w:eastAsia="宋体" w:cs="Times New Roman"/>
                <w:color w:val="000000"/>
                <w:sz w:val="22"/>
              </w:rPr>
            </w:pPr>
            <w:r>
              <w:rPr>
                <w:rFonts w:eastAsia="宋体" w:cs="Times New Roman"/>
                <w:color w:val="000000"/>
                <w:sz w:val="22"/>
                <w:lang w:eastAsia="zh-CN"/>
              </w:rPr>
              <w:t>2</w:t>
            </w:r>
          </w:p>
        </w:tc>
        <w:tc>
          <w:tcPr>
            <w:tcW w:w="1235" w:type="dxa"/>
            <w:tcBorders>
              <w:top w:val="nil"/>
              <w:left w:val="nil"/>
              <w:bottom w:val="nil"/>
              <w:right w:val="nil"/>
            </w:tcBorders>
            <w:shd w:val="clear" w:color="auto" w:fill="auto"/>
            <w:noWrap/>
            <w:vAlign w:val="center"/>
          </w:tcPr>
          <w:p w14:paraId="7B7F0E53">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0352E0ED">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nil"/>
              <w:right w:val="nil"/>
            </w:tcBorders>
            <w:shd w:val="clear" w:color="auto" w:fill="auto"/>
            <w:noWrap/>
            <w:vAlign w:val="center"/>
          </w:tcPr>
          <w:p w14:paraId="4123F3FE">
            <w:pPr>
              <w:textAlignment w:val="center"/>
              <w:rPr>
                <w:rFonts w:eastAsia="宋体" w:cs="Times New Roman"/>
                <w:color w:val="000000"/>
                <w:sz w:val="22"/>
              </w:rPr>
            </w:pPr>
            <w:r>
              <w:rPr>
                <w:rFonts w:eastAsia="宋体" w:cs="Times New Roman"/>
                <w:color w:val="000000"/>
                <w:sz w:val="22"/>
                <w:lang w:eastAsia="zh-CN"/>
              </w:rPr>
              <w:t>non-steroids-1</w:t>
            </w:r>
          </w:p>
        </w:tc>
      </w:tr>
      <w:tr w14:paraId="3B9D37A4">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EF0FC68">
            <w:pPr>
              <w:textAlignment w:val="center"/>
              <w:rPr>
                <w:rFonts w:eastAsia="宋体" w:cs="Times New Roman"/>
                <w:color w:val="000000"/>
                <w:sz w:val="22"/>
              </w:rPr>
            </w:pPr>
            <w:r>
              <w:rPr>
                <w:rFonts w:eastAsia="宋体" w:cs="Times New Roman"/>
                <w:color w:val="000000"/>
                <w:sz w:val="22"/>
                <w:lang w:eastAsia="zh-CN"/>
              </w:rPr>
              <w:t>piroxicam</w:t>
            </w:r>
          </w:p>
        </w:tc>
        <w:tc>
          <w:tcPr>
            <w:tcW w:w="1242" w:type="dxa"/>
            <w:tcBorders>
              <w:top w:val="nil"/>
              <w:left w:val="nil"/>
              <w:bottom w:val="nil"/>
              <w:right w:val="nil"/>
            </w:tcBorders>
            <w:shd w:val="clear" w:color="auto" w:fill="auto"/>
            <w:noWrap/>
            <w:vAlign w:val="center"/>
          </w:tcPr>
          <w:p w14:paraId="57F44DF1">
            <w:pPr>
              <w:jc w:val="right"/>
              <w:textAlignment w:val="center"/>
              <w:rPr>
                <w:rFonts w:eastAsia="宋体" w:cs="Times New Roman"/>
                <w:color w:val="000000"/>
                <w:sz w:val="22"/>
              </w:rPr>
            </w:pPr>
            <w:r>
              <w:rPr>
                <w:rFonts w:eastAsia="宋体" w:cs="Times New Roman"/>
                <w:color w:val="000000"/>
                <w:sz w:val="22"/>
                <w:lang w:eastAsia="zh-CN"/>
              </w:rPr>
              <w:t>2</w:t>
            </w:r>
          </w:p>
        </w:tc>
        <w:tc>
          <w:tcPr>
            <w:tcW w:w="1235" w:type="dxa"/>
            <w:tcBorders>
              <w:top w:val="nil"/>
              <w:left w:val="nil"/>
              <w:bottom w:val="nil"/>
              <w:right w:val="nil"/>
            </w:tcBorders>
            <w:shd w:val="clear" w:color="auto" w:fill="auto"/>
            <w:noWrap/>
            <w:vAlign w:val="center"/>
          </w:tcPr>
          <w:p w14:paraId="508DC053">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7D5D659C">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nil"/>
              <w:right w:val="nil"/>
            </w:tcBorders>
            <w:shd w:val="clear" w:color="auto" w:fill="auto"/>
            <w:noWrap/>
            <w:vAlign w:val="center"/>
          </w:tcPr>
          <w:p w14:paraId="60A7B9B5">
            <w:pPr>
              <w:textAlignment w:val="center"/>
              <w:rPr>
                <w:rFonts w:eastAsia="宋体" w:cs="Times New Roman"/>
                <w:color w:val="000000"/>
                <w:sz w:val="22"/>
              </w:rPr>
            </w:pPr>
            <w:r>
              <w:rPr>
                <w:rFonts w:eastAsia="宋体" w:cs="Times New Roman"/>
                <w:color w:val="000000"/>
                <w:sz w:val="22"/>
                <w:lang w:eastAsia="zh-CN"/>
              </w:rPr>
              <w:t>non-steroids-1</w:t>
            </w:r>
          </w:p>
        </w:tc>
      </w:tr>
      <w:tr w14:paraId="0793EB00">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98B5DCE">
            <w:pPr>
              <w:textAlignment w:val="center"/>
              <w:rPr>
                <w:rFonts w:eastAsia="宋体" w:cs="Times New Roman"/>
                <w:color w:val="000000"/>
                <w:sz w:val="22"/>
              </w:rPr>
            </w:pPr>
            <w:r>
              <w:rPr>
                <w:rFonts w:eastAsia="宋体" w:cs="Times New Roman"/>
                <w:color w:val="000000"/>
                <w:sz w:val="22"/>
                <w:lang w:eastAsia="zh-CN"/>
              </w:rPr>
              <w:t>nabumetone</w:t>
            </w:r>
          </w:p>
        </w:tc>
        <w:tc>
          <w:tcPr>
            <w:tcW w:w="1242" w:type="dxa"/>
            <w:tcBorders>
              <w:top w:val="nil"/>
              <w:left w:val="nil"/>
              <w:bottom w:val="nil"/>
              <w:right w:val="nil"/>
            </w:tcBorders>
            <w:shd w:val="clear" w:color="auto" w:fill="auto"/>
            <w:noWrap/>
            <w:vAlign w:val="center"/>
          </w:tcPr>
          <w:p w14:paraId="1D6FDB52">
            <w:pPr>
              <w:jc w:val="right"/>
              <w:textAlignment w:val="center"/>
              <w:rPr>
                <w:rFonts w:eastAsia="宋体" w:cs="Times New Roman"/>
                <w:color w:val="000000"/>
                <w:sz w:val="22"/>
              </w:rPr>
            </w:pPr>
            <w:r>
              <w:rPr>
                <w:rFonts w:eastAsia="宋体" w:cs="Times New Roman"/>
                <w:color w:val="000000"/>
                <w:sz w:val="22"/>
                <w:lang w:eastAsia="zh-CN"/>
              </w:rPr>
              <w:t>2</w:t>
            </w:r>
          </w:p>
        </w:tc>
        <w:tc>
          <w:tcPr>
            <w:tcW w:w="1235" w:type="dxa"/>
            <w:tcBorders>
              <w:top w:val="nil"/>
              <w:left w:val="nil"/>
              <w:bottom w:val="nil"/>
              <w:right w:val="nil"/>
            </w:tcBorders>
            <w:shd w:val="clear" w:color="auto" w:fill="auto"/>
            <w:noWrap/>
            <w:vAlign w:val="center"/>
          </w:tcPr>
          <w:p w14:paraId="1C324337">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5125E28D">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nil"/>
              <w:right w:val="nil"/>
            </w:tcBorders>
            <w:shd w:val="clear" w:color="auto" w:fill="auto"/>
            <w:noWrap/>
            <w:vAlign w:val="center"/>
          </w:tcPr>
          <w:p w14:paraId="1F2E38B3">
            <w:pPr>
              <w:textAlignment w:val="center"/>
              <w:rPr>
                <w:rFonts w:eastAsia="宋体" w:cs="Times New Roman"/>
                <w:color w:val="000000"/>
                <w:sz w:val="22"/>
              </w:rPr>
            </w:pPr>
            <w:r>
              <w:rPr>
                <w:rFonts w:eastAsia="宋体" w:cs="Times New Roman"/>
                <w:color w:val="000000"/>
                <w:sz w:val="22"/>
                <w:lang w:eastAsia="zh-CN"/>
              </w:rPr>
              <w:t>non-steroids-1</w:t>
            </w:r>
          </w:p>
        </w:tc>
      </w:tr>
      <w:tr w14:paraId="7F67105A">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12684EA">
            <w:pPr>
              <w:textAlignment w:val="center"/>
              <w:rPr>
                <w:rFonts w:eastAsia="宋体" w:cs="Times New Roman"/>
                <w:color w:val="000000"/>
                <w:sz w:val="22"/>
              </w:rPr>
            </w:pPr>
            <w:r>
              <w:rPr>
                <w:rFonts w:eastAsia="宋体" w:cs="Times New Roman"/>
                <w:color w:val="000000"/>
                <w:sz w:val="22"/>
                <w:lang w:eastAsia="zh-CN"/>
              </w:rPr>
              <w:t>aceclofenac</w:t>
            </w:r>
          </w:p>
        </w:tc>
        <w:tc>
          <w:tcPr>
            <w:tcW w:w="1242" w:type="dxa"/>
            <w:tcBorders>
              <w:top w:val="nil"/>
              <w:left w:val="nil"/>
              <w:bottom w:val="nil"/>
              <w:right w:val="nil"/>
            </w:tcBorders>
            <w:shd w:val="clear" w:color="auto" w:fill="auto"/>
            <w:noWrap/>
            <w:vAlign w:val="center"/>
          </w:tcPr>
          <w:p w14:paraId="2E674055">
            <w:pPr>
              <w:jc w:val="right"/>
              <w:textAlignment w:val="center"/>
              <w:rPr>
                <w:rFonts w:eastAsia="宋体" w:cs="Times New Roman"/>
                <w:color w:val="000000"/>
                <w:sz w:val="22"/>
              </w:rPr>
            </w:pPr>
            <w:r>
              <w:rPr>
                <w:rFonts w:eastAsia="宋体" w:cs="Times New Roman"/>
                <w:color w:val="000000"/>
                <w:sz w:val="22"/>
                <w:lang w:eastAsia="zh-CN"/>
              </w:rPr>
              <w:t>2</w:t>
            </w:r>
          </w:p>
        </w:tc>
        <w:tc>
          <w:tcPr>
            <w:tcW w:w="1235" w:type="dxa"/>
            <w:tcBorders>
              <w:top w:val="nil"/>
              <w:left w:val="nil"/>
              <w:bottom w:val="nil"/>
              <w:right w:val="nil"/>
            </w:tcBorders>
            <w:shd w:val="clear" w:color="auto" w:fill="auto"/>
            <w:noWrap/>
            <w:vAlign w:val="center"/>
          </w:tcPr>
          <w:p w14:paraId="2D56D22A">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27E3740F">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nil"/>
              <w:right w:val="nil"/>
            </w:tcBorders>
            <w:shd w:val="clear" w:color="auto" w:fill="auto"/>
            <w:noWrap/>
            <w:vAlign w:val="center"/>
          </w:tcPr>
          <w:p w14:paraId="18A08B3D">
            <w:pPr>
              <w:textAlignment w:val="center"/>
              <w:rPr>
                <w:rFonts w:eastAsia="宋体" w:cs="Times New Roman"/>
                <w:color w:val="000000"/>
                <w:sz w:val="22"/>
              </w:rPr>
            </w:pPr>
            <w:r>
              <w:rPr>
                <w:rFonts w:eastAsia="宋体" w:cs="Times New Roman"/>
                <w:color w:val="000000"/>
                <w:sz w:val="22"/>
                <w:lang w:eastAsia="zh-CN"/>
              </w:rPr>
              <w:t>non-steroids-1</w:t>
            </w:r>
          </w:p>
        </w:tc>
      </w:tr>
      <w:tr w14:paraId="6B1C31A7">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92D386E">
            <w:pPr>
              <w:textAlignment w:val="center"/>
              <w:rPr>
                <w:rFonts w:eastAsia="宋体" w:cs="Times New Roman"/>
                <w:color w:val="000000"/>
                <w:sz w:val="22"/>
              </w:rPr>
            </w:pPr>
            <w:r>
              <w:rPr>
                <w:rFonts w:eastAsia="宋体" w:cs="Times New Roman"/>
                <w:color w:val="000000"/>
                <w:sz w:val="22"/>
                <w:lang w:eastAsia="zh-CN"/>
              </w:rPr>
              <w:t>celecoxib</w:t>
            </w:r>
          </w:p>
        </w:tc>
        <w:tc>
          <w:tcPr>
            <w:tcW w:w="1242" w:type="dxa"/>
            <w:tcBorders>
              <w:top w:val="nil"/>
              <w:left w:val="nil"/>
              <w:bottom w:val="nil"/>
              <w:right w:val="nil"/>
            </w:tcBorders>
            <w:shd w:val="clear" w:color="auto" w:fill="auto"/>
            <w:noWrap/>
            <w:vAlign w:val="center"/>
          </w:tcPr>
          <w:p w14:paraId="5A193748">
            <w:pPr>
              <w:jc w:val="right"/>
              <w:textAlignment w:val="center"/>
              <w:rPr>
                <w:rFonts w:eastAsia="宋体" w:cs="Times New Roman"/>
                <w:color w:val="000000"/>
                <w:sz w:val="22"/>
              </w:rPr>
            </w:pPr>
            <w:r>
              <w:rPr>
                <w:rFonts w:eastAsia="宋体" w:cs="Times New Roman"/>
                <w:color w:val="000000"/>
                <w:sz w:val="22"/>
                <w:lang w:eastAsia="zh-CN"/>
              </w:rPr>
              <w:t>2</w:t>
            </w:r>
          </w:p>
        </w:tc>
        <w:tc>
          <w:tcPr>
            <w:tcW w:w="1235" w:type="dxa"/>
            <w:tcBorders>
              <w:top w:val="nil"/>
              <w:left w:val="nil"/>
              <w:bottom w:val="nil"/>
              <w:right w:val="nil"/>
            </w:tcBorders>
            <w:shd w:val="clear" w:color="auto" w:fill="auto"/>
            <w:noWrap/>
            <w:vAlign w:val="center"/>
          </w:tcPr>
          <w:p w14:paraId="680FF0D4">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58BA636F">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nil"/>
              <w:right w:val="nil"/>
            </w:tcBorders>
            <w:shd w:val="clear" w:color="auto" w:fill="auto"/>
            <w:noWrap/>
            <w:vAlign w:val="center"/>
          </w:tcPr>
          <w:p w14:paraId="295B2DCC">
            <w:pPr>
              <w:textAlignment w:val="center"/>
              <w:rPr>
                <w:rFonts w:eastAsia="宋体" w:cs="Times New Roman"/>
                <w:color w:val="000000"/>
                <w:sz w:val="22"/>
              </w:rPr>
            </w:pPr>
            <w:r>
              <w:rPr>
                <w:rFonts w:eastAsia="宋体" w:cs="Times New Roman"/>
                <w:color w:val="000000"/>
                <w:sz w:val="22"/>
                <w:lang w:eastAsia="zh-CN"/>
              </w:rPr>
              <w:t>non-steroids-1</w:t>
            </w:r>
          </w:p>
        </w:tc>
      </w:tr>
      <w:tr w14:paraId="2F1CECF9">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DEDB107">
            <w:pPr>
              <w:textAlignment w:val="center"/>
              <w:rPr>
                <w:rFonts w:eastAsia="宋体" w:cs="Times New Roman"/>
                <w:color w:val="000000"/>
                <w:sz w:val="22"/>
              </w:rPr>
            </w:pPr>
            <w:r>
              <w:rPr>
                <w:rFonts w:eastAsia="宋体" w:cs="Times New Roman"/>
                <w:color w:val="000000"/>
                <w:sz w:val="22"/>
                <w:lang w:eastAsia="zh-CN"/>
              </w:rPr>
              <w:t>rofecoxib</w:t>
            </w:r>
          </w:p>
        </w:tc>
        <w:tc>
          <w:tcPr>
            <w:tcW w:w="1242" w:type="dxa"/>
            <w:tcBorders>
              <w:top w:val="nil"/>
              <w:left w:val="nil"/>
              <w:bottom w:val="nil"/>
              <w:right w:val="nil"/>
            </w:tcBorders>
            <w:shd w:val="clear" w:color="auto" w:fill="auto"/>
            <w:noWrap/>
            <w:vAlign w:val="center"/>
          </w:tcPr>
          <w:p w14:paraId="44771B64">
            <w:pPr>
              <w:jc w:val="right"/>
              <w:textAlignment w:val="center"/>
              <w:rPr>
                <w:rFonts w:eastAsia="宋体" w:cs="Times New Roman"/>
                <w:color w:val="000000"/>
                <w:sz w:val="22"/>
              </w:rPr>
            </w:pPr>
            <w:r>
              <w:rPr>
                <w:rFonts w:eastAsia="宋体" w:cs="Times New Roman"/>
                <w:color w:val="000000"/>
                <w:sz w:val="22"/>
                <w:lang w:eastAsia="zh-CN"/>
              </w:rPr>
              <w:t>2</w:t>
            </w:r>
          </w:p>
        </w:tc>
        <w:tc>
          <w:tcPr>
            <w:tcW w:w="1235" w:type="dxa"/>
            <w:tcBorders>
              <w:top w:val="nil"/>
              <w:left w:val="nil"/>
              <w:bottom w:val="nil"/>
              <w:right w:val="nil"/>
            </w:tcBorders>
            <w:shd w:val="clear" w:color="auto" w:fill="auto"/>
            <w:noWrap/>
            <w:vAlign w:val="center"/>
          </w:tcPr>
          <w:p w14:paraId="11E3D41E">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5672F6E8">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nil"/>
              <w:right w:val="nil"/>
            </w:tcBorders>
            <w:shd w:val="clear" w:color="auto" w:fill="auto"/>
            <w:noWrap/>
            <w:vAlign w:val="center"/>
          </w:tcPr>
          <w:p w14:paraId="30045387">
            <w:pPr>
              <w:textAlignment w:val="center"/>
              <w:rPr>
                <w:rFonts w:eastAsia="宋体" w:cs="Times New Roman"/>
                <w:color w:val="000000"/>
                <w:sz w:val="22"/>
              </w:rPr>
            </w:pPr>
            <w:r>
              <w:rPr>
                <w:rFonts w:eastAsia="宋体" w:cs="Times New Roman"/>
                <w:color w:val="000000"/>
                <w:sz w:val="22"/>
                <w:lang w:eastAsia="zh-CN"/>
              </w:rPr>
              <w:t>non-steroids-1</w:t>
            </w:r>
          </w:p>
        </w:tc>
      </w:tr>
      <w:tr w14:paraId="6206B384">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7464044">
            <w:pPr>
              <w:textAlignment w:val="center"/>
              <w:rPr>
                <w:rFonts w:eastAsia="宋体" w:cs="Times New Roman"/>
                <w:color w:val="000000"/>
                <w:sz w:val="22"/>
              </w:rPr>
            </w:pPr>
            <w:r>
              <w:rPr>
                <w:rFonts w:eastAsia="宋体" w:cs="Times New Roman"/>
                <w:color w:val="000000"/>
                <w:sz w:val="22"/>
                <w:lang w:eastAsia="zh-CN"/>
              </w:rPr>
              <w:t>etoricoxib</w:t>
            </w:r>
          </w:p>
        </w:tc>
        <w:tc>
          <w:tcPr>
            <w:tcW w:w="1242" w:type="dxa"/>
            <w:tcBorders>
              <w:top w:val="nil"/>
              <w:left w:val="nil"/>
              <w:bottom w:val="nil"/>
              <w:right w:val="nil"/>
            </w:tcBorders>
            <w:shd w:val="clear" w:color="auto" w:fill="auto"/>
            <w:noWrap/>
            <w:vAlign w:val="center"/>
          </w:tcPr>
          <w:p w14:paraId="74255E23">
            <w:pPr>
              <w:jc w:val="right"/>
              <w:textAlignment w:val="center"/>
              <w:rPr>
                <w:rFonts w:eastAsia="宋体" w:cs="Times New Roman"/>
                <w:color w:val="000000"/>
                <w:sz w:val="22"/>
              </w:rPr>
            </w:pPr>
            <w:r>
              <w:rPr>
                <w:rFonts w:eastAsia="宋体" w:cs="Times New Roman"/>
                <w:color w:val="000000"/>
                <w:sz w:val="22"/>
                <w:lang w:eastAsia="zh-CN"/>
              </w:rPr>
              <w:t>2</w:t>
            </w:r>
          </w:p>
        </w:tc>
        <w:tc>
          <w:tcPr>
            <w:tcW w:w="1235" w:type="dxa"/>
            <w:tcBorders>
              <w:top w:val="nil"/>
              <w:left w:val="nil"/>
              <w:bottom w:val="nil"/>
              <w:right w:val="nil"/>
            </w:tcBorders>
            <w:shd w:val="clear" w:color="auto" w:fill="auto"/>
            <w:noWrap/>
            <w:vAlign w:val="center"/>
          </w:tcPr>
          <w:p w14:paraId="7AAD7ED8">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06B5C758">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nil"/>
              <w:right w:val="nil"/>
            </w:tcBorders>
            <w:shd w:val="clear" w:color="auto" w:fill="auto"/>
            <w:noWrap/>
            <w:vAlign w:val="center"/>
          </w:tcPr>
          <w:p w14:paraId="0E8EACB9">
            <w:pPr>
              <w:textAlignment w:val="center"/>
              <w:rPr>
                <w:rFonts w:eastAsia="宋体" w:cs="Times New Roman"/>
                <w:color w:val="000000"/>
                <w:sz w:val="22"/>
              </w:rPr>
            </w:pPr>
            <w:r>
              <w:rPr>
                <w:rFonts w:eastAsia="宋体" w:cs="Times New Roman"/>
                <w:color w:val="000000"/>
                <w:sz w:val="22"/>
                <w:lang w:eastAsia="zh-CN"/>
              </w:rPr>
              <w:t>non-steroids-1</w:t>
            </w:r>
          </w:p>
        </w:tc>
      </w:tr>
      <w:tr w14:paraId="273E3CBA">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CCFC763">
            <w:pPr>
              <w:textAlignment w:val="center"/>
              <w:rPr>
                <w:rFonts w:eastAsia="宋体" w:cs="Times New Roman"/>
                <w:color w:val="000000"/>
                <w:sz w:val="22"/>
              </w:rPr>
            </w:pPr>
            <w:r>
              <w:rPr>
                <w:rFonts w:eastAsia="宋体" w:cs="Times New Roman"/>
                <w:color w:val="000000"/>
                <w:sz w:val="22"/>
                <w:lang w:eastAsia="zh-CN"/>
              </w:rPr>
              <w:t>parecoxib</w:t>
            </w:r>
          </w:p>
        </w:tc>
        <w:tc>
          <w:tcPr>
            <w:tcW w:w="1242" w:type="dxa"/>
            <w:tcBorders>
              <w:top w:val="nil"/>
              <w:left w:val="nil"/>
              <w:bottom w:val="nil"/>
              <w:right w:val="nil"/>
            </w:tcBorders>
            <w:shd w:val="clear" w:color="auto" w:fill="auto"/>
            <w:noWrap/>
            <w:vAlign w:val="center"/>
          </w:tcPr>
          <w:p w14:paraId="1F86DE93">
            <w:pPr>
              <w:jc w:val="right"/>
              <w:textAlignment w:val="center"/>
              <w:rPr>
                <w:rFonts w:eastAsia="宋体" w:cs="Times New Roman"/>
                <w:color w:val="000000"/>
                <w:sz w:val="22"/>
              </w:rPr>
            </w:pPr>
            <w:r>
              <w:rPr>
                <w:rFonts w:eastAsia="宋体" w:cs="Times New Roman"/>
                <w:color w:val="000000"/>
                <w:sz w:val="22"/>
                <w:lang w:eastAsia="zh-CN"/>
              </w:rPr>
              <w:t>2</w:t>
            </w:r>
          </w:p>
        </w:tc>
        <w:tc>
          <w:tcPr>
            <w:tcW w:w="1235" w:type="dxa"/>
            <w:tcBorders>
              <w:top w:val="nil"/>
              <w:left w:val="nil"/>
              <w:bottom w:val="nil"/>
              <w:right w:val="nil"/>
            </w:tcBorders>
            <w:shd w:val="clear" w:color="auto" w:fill="auto"/>
            <w:noWrap/>
            <w:vAlign w:val="center"/>
          </w:tcPr>
          <w:p w14:paraId="05FD3737">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595B183B">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nil"/>
              <w:right w:val="nil"/>
            </w:tcBorders>
            <w:shd w:val="clear" w:color="auto" w:fill="auto"/>
            <w:noWrap/>
            <w:vAlign w:val="center"/>
          </w:tcPr>
          <w:p w14:paraId="617F9019">
            <w:pPr>
              <w:textAlignment w:val="center"/>
              <w:rPr>
                <w:rFonts w:eastAsia="宋体" w:cs="Times New Roman"/>
                <w:color w:val="000000"/>
                <w:sz w:val="22"/>
              </w:rPr>
            </w:pPr>
            <w:r>
              <w:rPr>
                <w:rFonts w:eastAsia="宋体" w:cs="Times New Roman"/>
                <w:color w:val="000000"/>
                <w:sz w:val="22"/>
                <w:lang w:eastAsia="zh-CN"/>
              </w:rPr>
              <w:t>non-steroids-1</w:t>
            </w:r>
          </w:p>
        </w:tc>
      </w:tr>
      <w:tr w14:paraId="71D31080">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2C9AB21">
            <w:pPr>
              <w:textAlignment w:val="center"/>
              <w:rPr>
                <w:rFonts w:eastAsia="宋体" w:cs="Times New Roman"/>
                <w:color w:val="000000"/>
                <w:sz w:val="22"/>
              </w:rPr>
            </w:pPr>
            <w:r>
              <w:rPr>
                <w:rFonts w:eastAsia="宋体" w:cs="Times New Roman"/>
                <w:color w:val="000000"/>
                <w:sz w:val="22"/>
                <w:lang w:eastAsia="zh-CN"/>
              </w:rPr>
              <w:t>sulindac</w:t>
            </w:r>
          </w:p>
        </w:tc>
        <w:tc>
          <w:tcPr>
            <w:tcW w:w="1242" w:type="dxa"/>
            <w:tcBorders>
              <w:top w:val="nil"/>
              <w:left w:val="nil"/>
              <w:bottom w:val="nil"/>
              <w:right w:val="nil"/>
            </w:tcBorders>
            <w:shd w:val="clear" w:color="auto" w:fill="auto"/>
            <w:noWrap/>
            <w:vAlign w:val="center"/>
          </w:tcPr>
          <w:p w14:paraId="1370A4E7">
            <w:pPr>
              <w:jc w:val="right"/>
              <w:textAlignment w:val="center"/>
              <w:rPr>
                <w:rFonts w:eastAsia="宋体" w:cs="Times New Roman"/>
                <w:color w:val="000000"/>
                <w:sz w:val="22"/>
              </w:rPr>
            </w:pPr>
            <w:r>
              <w:rPr>
                <w:rFonts w:eastAsia="宋体" w:cs="Times New Roman"/>
                <w:color w:val="000000"/>
                <w:sz w:val="22"/>
                <w:lang w:eastAsia="zh-CN"/>
              </w:rPr>
              <w:t>2</w:t>
            </w:r>
          </w:p>
        </w:tc>
        <w:tc>
          <w:tcPr>
            <w:tcW w:w="1235" w:type="dxa"/>
            <w:tcBorders>
              <w:top w:val="nil"/>
              <w:left w:val="nil"/>
              <w:bottom w:val="nil"/>
              <w:right w:val="nil"/>
            </w:tcBorders>
            <w:shd w:val="clear" w:color="auto" w:fill="auto"/>
            <w:noWrap/>
            <w:vAlign w:val="center"/>
          </w:tcPr>
          <w:p w14:paraId="7FF5A350">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3E7925A1">
            <w:pPr>
              <w:jc w:val="right"/>
              <w:textAlignment w:val="center"/>
              <w:rPr>
                <w:rFonts w:eastAsia="宋体" w:cs="Times New Roman"/>
                <w:color w:val="000000"/>
                <w:sz w:val="22"/>
              </w:rPr>
            </w:pPr>
            <w:r>
              <w:rPr>
                <w:rFonts w:eastAsia="宋体" w:cs="Times New Roman"/>
                <w:color w:val="000000"/>
                <w:sz w:val="22"/>
                <w:lang w:eastAsia="zh-CN"/>
              </w:rPr>
              <w:t>6</w:t>
            </w:r>
          </w:p>
        </w:tc>
        <w:tc>
          <w:tcPr>
            <w:tcW w:w="3030" w:type="dxa"/>
            <w:tcBorders>
              <w:top w:val="nil"/>
              <w:left w:val="nil"/>
              <w:bottom w:val="nil"/>
              <w:right w:val="nil"/>
            </w:tcBorders>
            <w:shd w:val="clear" w:color="auto" w:fill="auto"/>
            <w:noWrap/>
            <w:vAlign w:val="center"/>
          </w:tcPr>
          <w:p w14:paraId="5D155729">
            <w:pPr>
              <w:textAlignment w:val="center"/>
              <w:rPr>
                <w:rFonts w:eastAsia="宋体" w:cs="Times New Roman"/>
                <w:color w:val="000000"/>
                <w:sz w:val="22"/>
              </w:rPr>
            </w:pPr>
            <w:r>
              <w:rPr>
                <w:rFonts w:eastAsia="宋体" w:cs="Times New Roman"/>
                <w:color w:val="000000"/>
                <w:sz w:val="22"/>
                <w:lang w:eastAsia="zh-CN"/>
              </w:rPr>
              <w:t>non-steroids-1</w:t>
            </w:r>
          </w:p>
        </w:tc>
      </w:tr>
      <w:tr w14:paraId="28CCB848">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F9E1EB5">
            <w:pPr>
              <w:textAlignment w:val="center"/>
              <w:rPr>
                <w:rFonts w:eastAsia="宋体" w:cs="Times New Roman"/>
                <w:color w:val="000000"/>
                <w:sz w:val="22"/>
              </w:rPr>
            </w:pPr>
            <w:r>
              <w:rPr>
                <w:rFonts w:eastAsia="宋体" w:cs="Times New Roman"/>
                <w:color w:val="000000"/>
                <w:sz w:val="22"/>
                <w:lang w:eastAsia="zh-CN"/>
              </w:rPr>
              <w:t>lumiracoxib</w:t>
            </w:r>
          </w:p>
        </w:tc>
        <w:tc>
          <w:tcPr>
            <w:tcW w:w="1242" w:type="dxa"/>
            <w:tcBorders>
              <w:top w:val="nil"/>
              <w:left w:val="nil"/>
              <w:bottom w:val="nil"/>
              <w:right w:val="nil"/>
            </w:tcBorders>
            <w:shd w:val="clear" w:color="auto" w:fill="auto"/>
            <w:noWrap/>
            <w:vAlign w:val="center"/>
          </w:tcPr>
          <w:p w14:paraId="172BD4B3">
            <w:pPr>
              <w:jc w:val="right"/>
              <w:textAlignment w:val="center"/>
              <w:rPr>
                <w:rFonts w:eastAsia="宋体" w:cs="Times New Roman"/>
                <w:color w:val="000000"/>
                <w:sz w:val="22"/>
              </w:rPr>
            </w:pPr>
            <w:r>
              <w:rPr>
                <w:rFonts w:eastAsia="宋体" w:cs="Times New Roman"/>
                <w:color w:val="000000"/>
                <w:sz w:val="22"/>
                <w:lang w:eastAsia="zh-CN"/>
              </w:rPr>
              <w:t>2</w:t>
            </w:r>
          </w:p>
        </w:tc>
        <w:tc>
          <w:tcPr>
            <w:tcW w:w="1235" w:type="dxa"/>
            <w:tcBorders>
              <w:top w:val="nil"/>
              <w:left w:val="nil"/>
              <w:bottom w:val="nil"/>
              <w:right w:val="nil"/>
            </w:tcBorders>
            <w:shd w:val="clear" w:color="auto" w:fill="auto"/>
            <w:noWrap/>
            <w:vAlign w:val="center"/>
          </w:tcPr>
          <w:p w14:paraId="65F76B70">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40452F02">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nil"/>
              <w:right w:val="nil"/>
            </w:tcBorders>
            <w:shd w:val="clear" w:color="auto" w:fill="auto"/>
            <w:noWrap/>
            <w:vAlign w:val="center"/>
          </w:tcPr>
          <w:p w14:paraId="02D0DCF0">
            <w:pPr>
              <w:textAlignment w:val="center"/>
              <w:rPr>
                <w:rFonts w:eastAsia="宋体" w:cs="Times New Roman"/>
                <w:color w:val="000000"/>
                <w:sz w:val="22"/>
              </w:rPr>
            </w:pPr>
            <w:r>
              <w:rPr>
                <w:rFonts w:eastAsia="宋体" w:cs="Times New Roman"/>
                <w:color w:val="000000"/>
                <w:sz w:val="22"/>
                <w:lang w:eastAsia="zh-CN"/>
              </w:rPr>
              <w:t>non-steroids-1</w:t>
            </w:r>
          </w:p>
        </w:tc>
      </w:tr>
      <w:tr w14:paraId="24111346">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7392ABB0">
            <w:pPr>
              <w:textAlignment w:val="center"/>
              <w:rPr>
                <w:rFonts w:eastAsia="宋体" w:cs="Times New Roman"/>
                <w:color w:val="000000"/>
                <w:sz w:val="22"/>
              </w:rPr>
            </w:pPr>
            <w:r>
              <w:rPr>
                <w:rFonts w:eastAsia="宋体" w:cs="Times New Roman"/>
                <w:color w:val="000000"/>
                <w:sz w:val="22"/>
                <w:lang w:eastAsia="zh-CN"/>
              </w:rPr>
              <w:t>acemetacin</w:t>
            </w:r>
          </w:p>
        </w:tc>
        <w:tc>
          <w:tcPr>
            <w:tcW w:w="1242" w:type="dxa"/>
            <w:tcBorders>
              <w:top w:val="nil"/>
              <w:left w:val="nil"/>
              <w:bottom w:val="nil"/>
              <w:right w:val="nil"/>
            </w:tcBorders>
            <w:shd w:val="clear" w:color="auto" w:fill="auto"/>
            <w:noWrap/>
            <w:vAlign w:val="center"/>
          </w:tcPr>
          <w:p w14:paraId="64586E8F">
            <w:pPr>
              <w:jc w:val="right"/>
              <w:textAlignment w:val="center"/>
              <w:rPr>
                <w:rFonts w:eastAsia="宋体" w:cs="Times New Roman"/>
                <w:color w:val="000000"/>
                <w:sz w:val="22"/>
              </w:rPr>
            </w:pPr>
            <w:r>
              <w:rPr>
                <w:rFonts w:eastAsia="宋体" w:cs="Times New Roman"/>
                <w:color w:val="000000"/>
                <w:sz w:val="22"/>
                <w:lang w:eastAsia="zh-CN"/>
              </w:rPr>
              <w:t>2</w:t>
            </w:r>
          </w:p>
        </w:tc>
        <w:tc>
          <w:tcPr>
            <w:tcW w:w="1235" w:type="dxa"/>
            <w:tcBorders>
              <w:top w:val="nil"/>
              <w:left w:val="nil"/>
              <w:bottom w:val="nil"/>
              <w:right w:val="nil"/>
            </w:tcBorders>
            <w:shd w:val="clear" w:color="auto" w:fill="auto"/>
            <w:noWrap/>
            <w:vAlign w:val="center"/>
          </w:tcPr>
          <w:p w14:paraId="7BFEE12C">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5FAD717D">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nil"/>
              <w:right w:val="nil"/>
            </w:tcBorders>
            <w:shd w:val="clear" w:color="auto" w:fill="auto"/>
            <w:noWrap/>
            <w:vAlign w:val="center"/>
          </w:tcPr>
          <w:p w14:paraId="53E7E55F">
            <w:pPr>
              <w:textAlignment w:val="center"/>
              <w:rPr>
                <w:rFonts w:eastAsia="宋体" w:cs="Times New Roman"/>
                <w:color w:val="000000"/>
                <w:sz w:val="22"/>
              </w:rPr>
            </w:pPr>
            <w:r>
              <w:rPr>
                <w:rFonts w:eastAsia="宋体" w:cs="Times New Roman"/>
                <w:color w:val="000000"/>
                <w:sz w:val="22"/>
                <w:lang w:eastAsia="zh-CN"/>
              </w:rPr>
              <w:t>non-steroids-1</w:t>
            </w:r>
          </w:p>
        </w:tc>
      </w:tr>
      <w:tr w14:paraId="24667659">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4D712F1">
            <w:pPr>
              <w:textAlignment w:val="center"/>
              <w:rPr>
                <w:rFonts w:eastAsia="宋体" w:cs="Times New Roman"/>
                <w:color w:val="000000"/>
                <w:sz w:val="22"/>
              </w:rPr>
            </w:pPr>
            <w:r>
              <w:rPr>
                <w:rFonts w:eastAsia="宋体" w:cs="Times New Roman"/>
                <w:color w:val="000000"/>
                <w:sz w:val="22"/>
                <w:lang w:eastAsia="zh-CN"/>
              </w:rPr>
              <w:t>paracetamol</w:t>
            </w:r>
          </w:p>
        </w:tc>
        <w:tc>
          <w:tcPr>
            <w:tcW w:w="1242" w:type="dxa"/>
            <w:tcBorders>
              <w:top w:val="nil"/>
              <w:left w:val="nil"/>
              <w:bottom w:val="nil"/>
              <w:right w:val="nil"/>
            </w:tcBorders>
            <w:shd w:val="clear" w:color="auto" w:fill="auto"/>
            <w:noWrap/>
            <w:vAlign w:val="center"/>
          </w:tcPr>
          <w:p w14:paraId="73203AF5">
            <w:pPr>
              <w:jc w:val="right"/>
              <w:textAlignment w:val="center"/>
              <w:rPr>
                <w:rFonts w:eastAsia="宋体" w:cs="Times New Roman"/>
                <w:color w:val="000000"/>
                <w:sz w:val="22"/>
              </w:rPr>
            </w:pPr>
            <w:r>
              <w:rPr>
                <w:rFonts w:eastAsia="宋体" w:cs="Times New Roman"/>
                <w:color w:val="000000"/>
                <w:sz w:val="22"/>
                <w:lang w:eastAsia="zh-CN"/>
              </w:rPr>
              <w:t>2</w:t>
            </w:r>
          </w:p>
        </w:tc>
        <w:tc>
          <w:tcPr>
            <w:tcW w:w="1235" w:type="dxa"/>
            <w:tcBorders>
              <w:top w:val="nil"/>
              <w:left w:val="nil"/>
              <w:bottom w:val="nil"/>
              <w:right w:val="nil"/>
            </w:tcBorders>
            <w:shd w:val="clear" w:color="auto" w:fill="auto"/>
            <w:noWrap/>
            <w:vAlign w:val="center"/>
          </w:tcPr>
          <w:p w14:paraId="0D38B770">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3CE42E71">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nil"/>
              <w:right w:val="nil"/>
            </w:tcBorders>
            <w:shd w:val="clear" w:color="auto" w:fill="auto"/>
            <w:noWrap/>
            <w:vAlign w:val="center"/>
          </w:tcPr>
          <w:p w14:paraId="7A836B59">
            <w:pPr>
              <w:textAlignment w:val="center"/>
              <w:rPr>
                <w:rFonts w:eastAsia="宋体" w:cs="Times New Roman"/>
                <w:color w:val="000000"/>
                <w:sz w:val="22"/>
              </w:rPr>
            </w:pPr>
            <w:r>
              <w:rPr>
                <w:rFonts w:eastAsia="宋体" w:cs="Times New Roman"/>
                <w:color w:val="000000"/>
                <w:sz w:val="22"/>
                <w:lang w:eastAsia="zh-CN"/>
              </w:rPr>
              <w:t>non-steroids-1</w:t>
            </w:r>
          </w:p>
        </w:tc>
      </w:tr>
      <w:tr w14:paraId="5846890D">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3EDC69D">
            <w:pPr>
              <w:textAlignment w:val="center"/>
              <w:rPr>
                <w:rFonts w:eastAsia="宋体" w:cs="Times New Roman"/>
                <w:color w:val="000000"/>
                <w:sz w:val="22"/>
              </w:rPr>
            </w:pPr>
            <w:r>
              <w:rPr>
                <w:rFonts w:eastAsia="宋体" w:cs="Times New Roman"/>
                <w:color w:val="000000"/>
                <w:sz w:val="22"/>
                <w:lang w:eastAsia="zh-CN"/>
              </w:rPr>
              <w:t>esflurbiprofen</w:t>
            </w:r>
          </w:p>
        </w:tc>
        <w:tc>
          <w:tcPr>
            <w:tcW w:w="1242" w:type="dxa"/>
            <w:tcBorders>
              <w:top w:val="nil"/>
              <w:left w:val="nil"/>
              <w:bottom w:val="nil"/>
              <w:right w:val="nil"/>
            </w:tcBorders>
            <w:shd w:val="clear" w:color="auto" w:fill="auto"/>
            <w:noWrap/>
            <w:vAlign w:val="center"/>
          </w:tcPr>
          <w:p w14:paraId="46F4DB0C">
            <w:pPr>
              <w:jc w:val="right"/>
              <w:textAlignment w:val="center"/>
              <w:rPr>
                <w:rFonts w:eastAsia="宋体" w:cs="Times New Roman"/>
                <w:color w:val="000000"/>
                <w:sz w:val="22"/>
              </w:rPr>
            </w:pPr>
            <w:r>
              <w:rPr>
                <w:rFonts w:eastAsia="宋体" w:cs="Times New Roman"/>
                <w:color w:val="000000"/>
                <w:sz w:val="22"/>
                <w:lang w:eastAsia="zh-CN"/>
              </w:rPr>
              <w:t>2</w:t>
            </w:r>
          </w:p>
        </w:tc>
        <w:tc>
          <w:tcPr>
            <w:tcW w:w="1235" w:type="dxa"/>
            <w:tcBorders>
              <w:top w:val="nil"/>
              <w:left w:val="nil"/>
              <w:bottom w:val="nil"/>
              <w:right w:val="nil"/>
            </w:tcBorders>
            <w:shd w:val="clear" w:color="auto" w:fill="auto"/>
            <w:noWrap/>
            <w:vAlign w:val="center"/>
          </w:tcPr>
          <w:p w14:paraId="5E919598">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77692EFA">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nil"/>
              <w:right w:val="nil"/>
            </w:tcBorders>
            <w:shd w:val="clear" w:color="auto" w:fill="auto"/>
            <w:noWrap/>
            <w:vAlign w:val="center"/>
          </w:tcPr>
          <w:p w14:paraId="60B4DE93">
            <w:pPr>
              <w:textAlignment w:val="center"/>
              <w:rPr>
                <w:rFonts w:eastAsia="宋体" w:cs="Times New Roman"/>
                <w:color w:val="000000"/>
                <w:sz w:val="22"/>
              </w:rPr>
            </w:pPr>
            <w:r>
              <w:rPr>
                <w:rFonts w:eastAsia="宋体" w:cs="Times New Roman"/>
                <w:color w:val="000000"/>
                <w:sz w:val="22"/>
                <w:lang w:eastAsia="zh-CN"/>
              </w:rPr>
              <w:t>non-steroids-1</w:t>
            </w:r>
          </w:p>
        </w:tc>
      </w:tr>
      <w:tr w14:paraId="629A8903">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5E59E17">
            <w:pPr>
              <w:textAlignment w:val="center"/>
              <w:rPr>
                <w:rFonts w:eastAsia="宋体" w:cs="Times New Roman"/>
                <w:color w:val="000000"/>
                <w:sz w:val="22"/>
              </w:rPr>
            </w:pPr>
            <w:r>
              <w:rPr>
                <w:rFonts w:eastAsia="宋体" w:cs="Times New Roman"/>
                <w:color w:val="000000"/>
                <w:sz w:val="22"/>
                <w:lang w:eastAsia="zh-CN"/>
              </w:rPr>
              <w:t>pelubiprofen</w:t>
            </w:r>
          </w:p>
        </w:tc>
        <w:tc>
          <w:tcPr>
            <w:tcW w:w="1242" w:type="dxa"/>
            <w:tcBorders>
              <w:top w:val="nil"/>
              <w:left w:val="nil"/>
              <w:bottom w:val="nil"/>
              <w:right w:val="nil"/>
            </w:tcBorders>
            <w:shd w:val="clear" w:color="auto" w:fill="auto"/>
            <w:noWrap/>
            <w:vAlign w:val="center"/>
          </w:tcPr>
          <w:p w14:paraId="1DF04A3F">
            <w:pPr>
              <w:jc w:val="right"/>
              <w:textAlignment w:val="center"/>
              <w:rPr>
                <w:rFonts w:eastAsia="宋体" w:cs="Times New Roman"/>
                <w:color w:val="000000"/>
                <w:sz w:val="22"/>
              </w:rPr>
            </w:pPr>
            <w:r>
              <w:rPr>
                <w:rFonts w:eastAsia="宋体" w:cs="Times New Roman"/>
                <w:color w:val="000000"/>
                <w:sz w:val="22"/>
                <w:lang w:eastAsia="zh-CN"/>
              </w:rPr>
              <w:t>2</w:t>
            </w:r>
          </w:p>
        </w:tc>
        <w:tc>
          <w:tcPr>
            <w:tcW w:w="1235" w:type="dxa"/>
            <w:tcBorders>
              <w:top w:val="nil"/>
              <w:left w:val="nil"/>
              <w:bottom w:val="nil"/>
              <w:right w:val="nil"/>
            </w:tcBorders>
            <w:shd w:val="clear" w:color="auto" w:fill="auto"/>
            <w:noWrap/>
            <w:vAlign w:val="center"/>
          </w:tcPr>
          <w:p w14:paraId="064113FF">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1B02CE58">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nil"/>
              <w:right w:val="nil"/>
            </w:tcBorders>
            <w:shd w:val="clear" w:color="auto" w:fill="auto"/>
            <w:noWrap/>
            <w:vAlign w:val="center"/>
          </w:tcPr>
          <w:p w14:paraId="5C66BAAF">
            <w:pPr>
              <w:textAlignment w:val="center"/>
              <w:rPr>
                <w:rFonts w:eastAsia="宋体" w:cs="Times New Roman"/>
                <w:color w:val="000000"/>
                <w:sz w:val="22"/>
              </w:rPr>
            </w:pPr>
            <w:r>
              <w:rPr>
                <w:rFonts w:eastAsia="宋体" w:cs="Times New Roman"/>
                <w:color w:val="000000"/>
                <w:sz w:val="22"/>
                <w:lang w:eastAsia="zh-CN"/>
              </w:rPr>
              <w:t>non-steroids-1</w:t>
            </w:r>
          </w:p>
        </w:tc>
      </w:tr>
      <w:tr w14:paraId="71C46D1D">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BEC0BF3">
            <w:pPr>
              <w:textAlignment w:val="center"/>
              <w:rPr>
                <w:rFonts w:eastAsia="宋体" w:cs="Times New Roman"/>
                <w:color w:val="000000"/>
                <w:sz w:val="22"/>
              </w:rPr>
            </w:pPr>
            <w:r>
              <w:rPr>
                <w:rFonts w:eastAsia="宋体" w:cs="Times New Roman"/>
                <w:color w:val="000000"/>
                <w:sz w:val="22"/>
                <w:lang w:eastAsia="zh-CN"/>
              </w:rPr>
              <w:t>dexibuprofen</w:t>
            </w:r>
          </w:p>
        </w:tc>
        <w:tc>
          <w:tcPr>
            <w:tcW w:w="1242" w:type="dxa"/>
            <w:tcBorders>
              <w:top w:val="nil"/>
              <w:left w:val="nil"/>
              <w:bottom w:val="nil"/>
              <w:right w:val="nil"/>
            </w:tcBorders>
            <w:shd w:val="clear" w:color="auto" w:fill="auto"/>
            <w:noWrap/>
            <w:vAlign w:val="center"/>
          </w:tcPr>
          <w:p w14:paraId="24C76C07">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12D0B41C">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134C5F0B">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2D84F4B1">
            <w:pPr>
              <w:textAlignment w:val="center"/>
              <w:rPr>
                <w:rFonts w:eastAsia="宋体" w:cs="Times New Roman"/>
                <w:color w:val="000000"/>
                <w:sz w:val="22"/>
              </w:rPr>
            </w:pPr>
            <w:r>
              <w:rPr>
                <w:rFonts w:eastAsia="宋体" w:cs="Times New Roman"/>
                <w:color w:val="000000"/>
                <w:sz w:val="22"/>
                <w:lang w:eastAsia="zh-CN"/>
              </w:rPr>
              <w:t>non-steroids-2</w:t>
            </w:r>
          </w:p>
        </w:tc>
      </w:tr>
      <w:tr w14:paraId="4AE180E4">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6BEFAA4">
            <w:pPr>
              <w:textAlignment w:val="center"/>
              <w:rPr>
                <w:rFonts w:eastAsia="宋体" w:cs="Times New Roman"/>
                <w:color w:val="000000"/>
                <w:sz w:val="22"/>
              </w:rPr>
            </w:pPr>
            <w:r>
              <w:rPr>
                <w:rFonts w:eastAsia="宋体" w:cs="Times New Roman"/>
                <w:color w:val="000000"/>
                <w:sz w:val="22"/>
                <w:lang w:eastAsia="zh-CN"/>
              </w:rPr>
              <w:t>mefenamic acid</w:t>
            </w:r>
          </w:p>
        </w:tc>
        <w:tc>
          <w:tcPr>
            <w:tcW w:w="1242" w:type="dxa"/>
            <w:tcBorders>
              <w:top w:val="nil"/>
              <w:left w:val="nil"/>
              <w:bottom w:val="nil"/>
              <w:right w:val="nil"/>
            </w:tcBorders>
            <w:shd w:val="clear" w:color="auto" w:fill="auto"/>
            <w:noWrap/>
            <w:vAlign w:val="center"/>
          </w:tcPr>
          <w:p w14:paraId="69D777EE">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612426BC">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154AA1E3">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1C5A0928">
            <w:pPr>
              <w:textAlignment w:val="center"/>
              <w:rPr>
                <w:rFonts w:eastAsia="宋体" w:cs="Times New Roman"/>
                <w:color w:val="000000"/>
                <w:sz w:val="22"/>
              </w:rPr>
            </w:pPr>
            <w:r>
              <w:rPr>
                <w:rFonts w:eastAsia="宋体" w:cs="Times New Roman"/>
                <w:color w:val="000000"/>
                <w:sz w:val="22"/>
                <w:lang w:eastAsia="zh-CN"/>
              </w:rPr>
              <w:t>non-steroids-2</w:t>
            </w:r>
          </w:p>
        </w:tc>
      </w:tr>
      <w:tr w14:paraId="1D551DD8">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301E7AF">
            <w:pPr>
              <w:textAlignment w:val="center"/>
              <w:rPr>
                <w:rFonts w:eastAsia="宋体" w:cs="Times New Roman"/>
                <w:color w:val="000000"/>
                <w:sz w:val="22"/>
              </w:rPr>
            </w:pPr>
            <w:r>
              <w:rPr>
                <w:rFonts w:eastAsia="宋体" w:cs="Times New Roman"/>
                <w:color w:val="000000"/>
                <w:sz w:val="22"/>
                <w:lang w:eastAsia="zh-CN"/>
              </w:rPr>
              <w:t>ketoprofen</w:t>
            </w:r>
          </w:p>
        </w:tc>
        <w:tc>
          <w:tcPr>
            <w:tcW w:w="1242" w:type="dxa"/>
            <w:tcBorders>
              <w:top w:val="nil"/>
              <w:left w:val="nil"/>
              <w:bottom w:val="nil"/>
              <w:right w:val="nil"/>
            </w:tcBorders>
            <w:shd w:val="clear" w:color="auto" w:fill="auto"/>
            <w:noWrap/>
            <w:vAlign w:val="center"/>
          </w:tcPr>
          <w:p w14:paraId="46AAA2B2">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08F1042F">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7184908D">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0E99ADA1">
            <w:pPr>
              <w:textAlignment w:val="center"/>
              <w:rPr>
                <w:rFonts w:eastAsia="宋体" w:cs="Times New Roman"/>
                <w:color w:val="000000"/>
                <w:sz w:val="22"/>
              </w:rPr>
            </w:pPr>
            <w:r>
              <w:rPr>
                <w:rFonts w:eastAsia="宋体" w:cs="Times New Roman"/>
                <w:color w:val="000000"/>
                <w:sz w:val="22"/>
                <w:lang w:eastAsia="zh-CN"/>
              </w:rPr>
              <w:t>non-steroids-2</w:t>
            </w:r>
          </w:p>
        </w:tc>
      </w:tr>
      <w:tr w14:paraId="2162D10D">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2539277">
            <w:pPr>
              <w:textAlignment w:val="center"/>
              <w:rPr>
                <w:rFonts w:eastAsia="宋体" w:cs="Times New Roman"/>
                <w:color w:val="000000"/>
                <w:sz w:val="22"/>
              </w:rPr>
            </w:pPr>
            <w:r>
              <w:rPr>
                <w:rFonts w:eastAsia="宋体" w:cs="Times New Roman"/>
                <w:color w:val="000000"/>
                <w:sz w:val="22"/>
                <w:lang w:eastAsia="zh-CN"/>
              </w:rPr>
              <w:t>etodolac</w:t>
            </w:r>
          </w:p>
        </w:tc>
        <w:tc>
          <w:tcPr>
            <w:tcW w:w="1242" w:type="dxa"/>
            <w:tcBorders>
              <w:top w:val="nil"/>
              <w:left w:val="nil"/>
              <w:bottom w:val="nil"/>
              <w:right w:val="nil"/>
            </w:tcBorders>
            <w:shd w:val="clear" w:color="auto" w:fill="auto"/>
            <w:noWrap/>
            <w:vAlign w:val="center"/>
          </w:tcPr>
          <w:p w14:paraId="6D80F2CF">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577FEAB2">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2379EA2E">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nil"/>
              <w:right w:val="nil"/>
            </w:tcBorders>
            <w:shd w:val="clear" w:color="auto" w:fill="auto"/>
            <w:noWrap/>
            <w:vAlign w:val="center"/>
          </w:tcPr>
          <w:p w14:paraId="205A37A0">
            <w:pPr>
              <w:textAlignment w:val="center"/>
              <w:rPr>
                <w:rFonts w:eastAsia="宋体" w:cs="Times New Roman"/>
                <w:color w:val="000000"/>
                <w:sz w:val="22"/>
              </w:rPr>
            </w:pPr>
            <w:r>
              <w:rPr>
                <w:rFonts w:eastAsia="宋体" w:cs="Times New Roman"/>
                <w:color w:val="000000"/>
                <w:sz w:val="22"/>
                <w:lang w:eastAsia="zh-CN"/>
              </w:rPr>
              <w:t>non-steroids-2</w:t>
            </w:r>
          </w:p>
        </w:tc>
      </w:tr>
      <w:tr w14:paraId="1D09F0E3">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8A94F00">
            <w:pPr>
              <w:textAlignment w:val="center"/>
              <w:rPr>
                <w:rFonts w:eastAsia="宋体" w:cs="Times New Roman"/>
                <w:color w:val="000000"/>
                <w:sz w:val="22"/>
              </w:rPr>
            </w:pPr>
            <w:r>
              <w:rPr>
                <w:rFonts w:eastAsia="宋体" w:cs="Times New Roman"/>
                <w:color w:val="000000"/>
                <w:sz w:val="22"/>
                <w:lang w:eastAsia="zh-CN"/>
              </w:rPr>
              <w:t>indometacin</w:t>
            </w:r>
          </w:p>
        </w:tc>
        <w:tc>
          <w:tcPr>
            <w:tcW w:w="1242" w:type="dxa"/>
            <w:tcBorders>
              <w:top w:val="nil"/>
              <w:left w:val="nil"/>
              <w:bottom w:val="nil"/>
              <w:right w:val="nil"/>
            </w:tcBorders>
            <w:shd w:val="clear" w:color="auto" w:fill="auto"/>
            <w:noWrap/>
            <w:vAlign w:val="center"/>
          </w:tcPr>
          <w:p w14:paraId="1E471EE7">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29EFA457">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02F99263">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2862D115">
            <w:pPr>
              <w:textAlignment w:val="center"/>
              <w:rPr>
                <w:rFonts w:eastAsia="宋体" w:cs="Times New Roman"/>
                <w:color w:val="000000"/>
                <w:sz w:val="22"/>
              </w:rPr>
            </w:pPr>
            <w:r>
              <w:rPr>
                <w:rFonts w:eastAsia="宋体" w:cs="Times New Roman"/>
                <w:color w:val="000000"/>
                <w:sz w:val="22"/>
                <w:lang w:eastAsia="zh-CN"/>
              </w:rPr>
              <w:t>non-steroids-2</w:t>
            </w:r>
          </w:p>
        </w:tc>
      </w:tr>
      <w:tr w14:paraId="133E8D3D">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D364FDC">
            <w:pPr>
              <w:textAlignment w:val="center"/>
              <w:rPr>
                <w:rFonts w:eastAsia="宋体" w:cs="Times New Roman"/>
                <w:color w:val="000000"/>
                <w:sz w:val="22"/>
              </w:rPr>
            </w:pPr>
            <w:r>
              <w:rPr>
                <w:rFonts w:eastAsia="宋体" w:cs="Times New Roman"/>
                <w:color w:val="000000"/>
                <w:sz w:val="22"/>
                <w:lang w:eastAsia="zh-CN"/>
              </w:rPr>
              <w:t>ibuprofen</w:t>
            </w:r>
          </w:p>
        </w:tc>
        <w:tc>
          <w:tcPr>
            <w:tcW w:w="1242" w:type="dxa"/>
            <w:tcBorders>
              <w:top w:val="nil"/>
              <w:left w:val="nil"/>
              <w:bottom w:val="nil"/>
              <w:right w:val="nil"/>
            </w:tcBorders>
            <w:shd w:val="clear" w:color="auto" w:fill="auto"/>
            <w:noWrap/>
            <w:vAlign w:val="center"/>
          </w:tcPr>
          <w:p w14:paraId="1A945B47">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7A298D21">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397EA82D">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5A0FEC64">
            <w:pPr>
              <w:textAlignment w:val="center"/>
              <w:rPr>
                <w:rFonts w:eastAsia="宋体" w:cs="Times New Roman"/>
                <w:color w:val="000000"/>
                <w:sz w:val="22"/>
              </w:rPr>
            </w:pPr>
            <w:r>
              <w:rPr>
                <w:rFonts w:eastAsia="宋体" w:cs="Times New Roman"/>
                <w:color w:val="000000"/>
                <w:sz w:val="22"/>
                <w:lang w:eastAsia="zh-CN"/>
              </w:rPr>
              <w:t>non-steroids-2</w:t>
            </w:r>
          </w:p>
        </w:tc>
      </w:tr>
      <w:tr w14:paraId="4685E122">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9520F6B">
            <w:pPr>
              <w:textAlignment w:val="center"/>
              <w:rPr>
                <w:rFonts w:eastAsia="宋体" w:cs="Times New Roman"/>
                <w:color w:val="000000"/>
                <w:sz w:val="22"/>
              </w:rPr>
            </w:pPr>
            <w:r>
              <w:rPr>
                <w:rFonts w:eastAsia="宋体" w:cs="Times New Roman"/>
                <w:color w:val="000000"/>
                <w:sz w:val="22"/>
                <w:lang w:eastAsia="zh-CN"/>
              </w:rPr>
              <w:t>imidazole salicylate</w:t>
            </w:r>
          </w:p>
        </w:tc>
        <w:tc>
          <w:tcPr>
            <w:tcW w:w="1242" w:type="dxa"/>
            <w:tcBorders>
              <w:top w:val="nil"/>
              <w:left w:val="nil"/>
              <w:bottom w:val="nil"/>
              <w:right w:val="nil"/>
            </w:tcBorders>
            <w:shd w:val="clear" w:color="auto" w:fill="auto"/>
            <w:noWrap/>
            <w:vAlign w:val="center"/>
          </w:tcPr>
          <w:p w14:paraId="67525B3E">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0E4965DD">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68CE564B">
            <w:pPr>
              <w:jc w:val="right"/>
              <w:textAlignment w:val="center"/>
              <w:rPr>
                <w:rFonts w:eastAsia="宋体" w:cs="Times New Roman"/>
                <w:color w:val="000000"/>
                <w:sz w:val="22"/>
              </w:rPr>
            </w:pPr>
            <w:r>
              <w:rPr>
                <w:rFonts w:eastAsia="宋体" w:cs="Times New Roman"/>
                <w:color w:val="000000"/>
                <w:sz w:val="22"/>
                <w:lang w:eastAsia="zh-CN"/>
              </w:rPr>
              <w:t>1</w:t>
            </w:r>
          </w:p>
        </w:tc>
        <w:tc>
          <w:tcPr>
            <w:tcW w:w="3030" w:type="dxa"/>
            <w:tcBorders>
              <w:top w:val="nil"/>
              <w:left w:val="nil"/>
              <w:bottom w:val="nil"/>
              <w:right w:val="nil"/>
            </w:tcBorders>
            <w:shd w:val="clear" w:color="auto" w:fill="auto"/>
            <w:noWrap/>
            <w:vAlign w:val="center"/>
          </w:tcPr>
          <w:p w14:paraId="137B0AE6">
            <w:pPr>
              <w:textAlignment w:val="center"/>
              <w:rPr>
                <w:rFonts w:eastAsia="宋体" w:cs="Times New Roman"/>
                <w:color w:val="000000"/>
                <w:sz w:val="22"/>
              </w:rPr>
            </w:pPr>
            <w:r>
              <w:rPr>
                <w:rFonts w:eastAsia="宋体" w:cs="Times New Roman"/>
                <w:color w:val="000000"/>
                <w:sz w:val="22"/>
                <w:lang w:eastAsia="zh-CN"/>
              </w:rPr>
              <w:t>non-steroids-2</w:t>
            </w:r>
          </w:p>
        </w:tc>
      </w:tr>
      <w:tr w14:paraId="237BAA8F">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F32575C">
            <w:pPr>
              <w:textAlignment w:val="center"/>
              <w:rPr>
                <w:rFonts w:eastAsia="宋体" w:cs="Times New Roman"/>
                <w:color w:val="000000"/>
                <w:sz w:val="22"/>
              </w:rPr>
            </w:pPr>
            <w:r>
              <w:rPr>
                <w:rFonts w:eastAsia="宋体" w:cs="Times New Roman"/>
                <w:color w:val="000000"/>
                <w:sz w:val="22"/>
                <w:lang w:eastAsia="zh-CN"/>
              </w:rPr>
              <w:t>benzydamine hydrochloride</w:t>
            </w:r>
          </w:p>
        </w:tc>
        <w:tc>
          <w:tcPr>
            <w:tcW w:w="1242" w:type="dxa"/>
            <w:tcBorders>
              <w:top w:val="nil"/>
              <w:left w:val="nil"/>
              <w:bottom w:val="nil"/>
              <w:right w:val="nil"/>
            </w:tcBorders>
            <w:shd w:val="clear" w:color="auto" w:fill="auto"/>
            <w:noWrap/>
            <w:vAlign w:val="center"/>
          </w:tcPr>
          <w:p w14:paraId="788F41EA">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00519C6B">
            <w:pPr>
              <w:jc w:val="right"/>
              <w:textAlignment w:val="center"/>
              <w:rPr>
                <w:rFonts w:eastAsia="宋体" w:cs="Times New Roman"/>
                <w:color w:val="000000"/>
                <w:sz w:val="22"/>
              </w:rPr>
            </w:pPr>
            <w:r>
              <w:rPr>
                <w:rFonts w:eastAsia="宋体" w:cs="Times New Roman"/>
                <w:color w:val="000000"/>
                <w:sz w:val="22"/>
                <w:lang w:eastAsia="zh-CN"/>
              </w:rPr>
              <w:t>2</w:t>
            </w:r>
          </w:p>
        </w:tc>
        <w:tc>
          <w:tcPr>
            <w:tcW w:w="1388" w:type="dxa"/>
            <w:tcBorders>
              <w:top w:val="nil"/>
              <w:left w:val="nil"/>
              <w:bottom w:val="nil"/>
              <w:right w:val="nil"/>
            </w:tcBorders>
            <w:shd w:val="clear" w:color="auto" w:fill="auto"/>
            <w:noWrap/>
            <w:vAlign w:val="center"/>
          </w:tcPr>
          <w:p w14:paraId="3BDFADAB">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3E17935D">
            <w:pPr>
              <w:textAlignment w:val="center"/>
              <w:rPr>
                <w:rFonts w:eastAsia="宋体" w:cs="Times New Roman"/>
                <w:color w:val="000000"/>
                <w:sz w:val="22"/>
              </w:rPr>
            </w:pPr>
            <w:r>
              <w:rPr>
                <w:rFonts w:eastAsia="宋体" w:cs="Times New Roman"/>
                <w:color w:val="000000"/>
                <w:sz w:val="22"/>
                <w:lang w:eastAsia="zh-CN"/>
              </w:rPr>
              <w:t>non-steroids-2</w:t>
            </w:r>
          </w:p>
        </w:tc>
      </w:tr>
      <w:tr w14:paraId="0334ED61">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799A7388">
            <w:pPr>
              <w:textAlignment w:val="center"/>
              <w:rPr>
                <w:rFonts w:eastAsia="宋体" w:cs="Times New Roman"/>
                <w:color w:val="000000"/>
                <w:sz w:val="22"/>
              </w:rPr>
            </w:pPr>
            <w:r>
              <w:rPr>
                <w:rFonts w:eastAsia="宋体" w:cs="Times New Roman"/>
                <w:color w:val="000000"/>
                <w:sz w:val="22"/>
                <w:lang w:eastAsia="zh-CN"/>
              </w:rPr>
              <w:t>citicoline</w:t>
            </w:r>
          </w:p>
        </w:tc>
        <w:tc>
          <w:tcPr>
            <w:tcW w:w="1242" w:type="dxa"/>
            <w:tcBorders>
              <w:top w:val="nil"/>
              <w:left w:val="nil"/>
              <w:bottom w:val="nil"/>
              <w:right w:val="nil"/>
            </w:tcBorders>
            <w:shd w:val="clear" w:color="auto" w:fill="auto"/>
            <w:noWrap/>
            <w:vAlign w:val="center"/>
          </w:tcPr>
          <w:p w14:paraId="4E94D2B5">
            <w:pPr>
              <w:jc w:val="right"/>
              <w:textAlignment w:val="center"/>
              <w:rPr>
                <w:rFonts w:eastAsia="宋体" w:cs="Times New Roman"/>
                <w:color w:val="000000"/>
                <w:sz w:val="22"/>
              </w:rPr>
            </w:pPr>
            <w:r>
              <w:rPr>
                <w:rFonts w:eastAsia="宋体" w:cs="Times New Roman"/>
                <w:color w:val="000000"/>
                <w:sz w:val="22"/>
                <w:lang w:eastAsia="zh-CN"/>
              </w:rPr>
              <w:t>1</w:t>
            </w:r>
          </w:p>
        </w:tc>
        <w:tc>
          <w:tcPr>
            <w:tcW w:w="1235" w:type="dxa"/>
            <w:tcBorders>
              <w:top w:val="nil"/>
              <w:left w:val="nil"/>
              <w:bottom w:val="nil"/>
              <w:right w:val="nil"/>
            </w:tcBorders>
            <w:shd w:val="clear" w:color="auto" w:fill="auto"/>
            <w:noWrap/>
            <w:vAlign w:val="center"/>
          </w:tcPr>
          <w:p w14:paraId="1C2A57CF">
            <w:pPr>
              <w:jc w:val="right"/>
              <w:textAlignment w:val="center"/>
              <w:rPr>
                <w:rFonts w:eastAsia="宋体" w:cs="Times New Roman"/>
                <w:color w:val="000000"/>
                <w:sz w:val="22"/>
              </w:rPr>
            </w:pPr>
            <w:r>
              <w:rPr>
                <w:rFonts w:eastAsia="宋体" w:cs="Times New Roman"/>
                <w:color w:val="000000"/>
                <w:sz w:val="22"/>
                <w:lang w:eastAsia="zh-CN"/>
              </w:rPr>
              <w:t>2</w:t>
            </w:r>
          </w:p>
        </w:tc>
        <w:tc>
          <w:tcPr>
            <w:tcW w:w="1388" w:type="dxa"/>
            <w:tcBorders>
              <w:top w:val="nil"/>
              <w:left w:val="nil"/>
              <w:bottom w:val="nil"/>
              <w:right w:val="nil"/>
            </w:tcBorders>
            <w:shd w:val="clear" w:color="auto" w:fill="auto"/>
            <w:noWrap/>
            <w:vAlign w:val="center"/>
          </w:tcPr>
          <w:p w14:paraId="7C73F0C1">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4E272346">
            <w:pPr>
              <w:textAlignment w:val="center"/>
              <w:rPr>
                <w:rFonts w:eastAsia="宋体" w:cs="Times New Roman"/>
                <w:color w:val="000000"/>
                <w:sz w:val="22"/>
              </w:rPr>
            </w:pPr>
            <w:r>
              <w:rPr>
                <w:rFonts w:eastAsia="宋体" w:cs="Times New Roman"/>
                <w:color w:val="000000"/>
                <w:sz w:val="22"/>
                <w:lang w:eastAsia="zh-CN"/>
              </w:rPr>
              <w:t>Nutrition</w:t>
            </w:r>
          </w:p>
        </w:tc>
      </w:tr>
      <w:tr w14:paraId="31AD847D">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58857A9">
            <w:pPr>
              <w:textAlignment w:val="center"/>
              <w:rPr>
                <w:rFonts w:eastAsia="宋体" w:cs="Times New Roman"/>
                <w:color w:val="000000"/>
                <w:sz w:val="22"/>
              </w:rPr>
            </w:pPr>
            <w:r>
              <w:rPr>
                <w:rFonts w:eastAsia="宋体" w:cs="Times New Roman"/>
                <w:color w:val="000000"/>
                <w:sz w:val="22"/>
                <w:lang w:eastAsia="zh-CN"/>
              </w:rPr>
              <w:t>aniracetam</w:t>
            </w:r>
          </w:p>
        </w:tc>
        <w:tc>
          <w:tcPr>
            <w:tcW w:w="1242" w:type="dxa"/>
            <w:tcBorders>
              <w:top w:val="nil"/>
              <w:left w:val="nil"/>
              <w:bottom w:val="nil"/>
              <w:right w:val="nil"/>
            </w:tcBorders>
            <w:shd w:val="clear" w:color="auto" w:fill="auto"/>
            <w:noWrap/>
            <w:vAlign w:val="center"/>
          </w:tcPr>
          <w:p w14:paraId="6354F59E">
            <w:pPr>
              <w:jc w:val="right"/>
              <w:textAlignment w:val="center"/>
              <w:rPr>
                <w:rFonts w:eastAsia="宋体" w:cs="Times New Roman"/>
                <w:color w:val="000000"/>
                <w:sz w:val="22"/>
              </w:rPr>
            </w:pPr>
            <w:r>
              <w:rPr>
                <w:rFonts w:eastAsia="宋体" w:cs="Times New Roman"/>
                <w:color w:val="000000"/>
                <w:sz w:val="22"/>
                <w:lang w:eastAsia="zh-CN"/>
              </w:rPr>
              <w:t>2</w:t>
            </w:r>
          </w:p>
        </w:tc>
        <w:tc>
          <w:tcPr>
            <w:tcW w:w="1235" w:type="dxa"/>
            <w:tcBorders>
              <w:top w:val="nil"/>
              <w:left w:val="nil"/>
              <w:bottom w:val="nil"/>
              <w:right w:val="nil"/>
            </w:tcBorders>
            <w:shd w:val="clear" w:color="auto" w:fill="auto"/>
            <w:noWrap/>
            <w:vAlign w:val="center"/>
          </w:tcPr>
          <w:p w14:paraId="129B7C2F">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150CCAF2">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nil"/>
              <w:right w:val="nil"/>
            </w:tcBorders>
            <w:shd w:val="clear" w:color="auto" w:fill="auto"/>
            <w:noWrap/>
            <w:vAlign w:val="center"/>
          </w:tcPr>
          <w:p w14:paraId="087A5F84">
            <w:pPr>
              <w:textAlignment w:val="center"/>
              <w:rPr>
                <w:rFonts w:eastAsia="宋体" w:cs="Times New Roman"/>
                <w:color w:val="000000"/>
                <w:sz w:val="22"/>
              </w:rPr>
            </w:pPr>
            <w:r>
              <w:rPr>
                <w:rFonts w:eastAsia="宋体" w:cs="Times New Roman"/>
                <w:color w:val="000000"/>
                <w:sz w:val="22"/>
                <w:lang w:eastAsia="zh-CN"/>
              </w:rPr>
              <w:t>Nutrition</w:t>
            </w:r>
          </w:p>
        </w:tc>
      </w:tr>
      <w:tr w14:paraId="4ADE0AB2">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E90530B">
            <w:pPr>
              <w:textAlignment w:val="center"/>
              <w:rPr>
                <w:rFonts w:eastAsia="宋体" w:cs="Times New Roman"/>
                <w:color w:val="000000"/>
                <w:sz w:val="22"/>
              </w:rPr>
            </w:pPr>
            <w:r>
              <w:rPr>
                <w:rFonts w:eastAsia="宋体" w:cs="Times New Roman"/>
                <w:color w:val="000000"/>
                <w:sz w:val="22"/>
                <w:lang w:eastAsia="zh-CN"/>
              </w:rPr>
              <w:t>oxiracetam</w:t>
            </w:r>
          </w:p>
        </w:tc>
        <w:tc>
          <w:tcPr>
            <w:tcW w:w="1242" w:type="dxa"/>
            <w:tcBorders>
              <w:top w:val="nil"/>
              <w:left w:val="nil"/>
              <w:bottom w:val="nil"/>
              <w:right w:val="nil"/>
            </w:tcBorders>
            <w:shd w:val="clear" w:color="auto" w:fill="auto"/>
            <w:noWrap/>
            <w:vAlign w:val="center"/>
          </w:tcPr>
          <w:p w14:paraId="68FAED31">
            <w:pPr>
              <w:jc w:val="right"/>
              <w:textAlignment w:val="center"/>
              <w:rPr>
                <w:rFonts w:eastAsia="宋体" w:cs="Times New Roman"/>
                <w:color w:val="000000"/>
                <w:sz w:val="22"/>
              </w:rPr>
            </w:pPr>
            <w:r>
              <w:rPr>
                <w:rFonts w:eastAsia="宋体" w:cs="Times New Roman"/>
                <w:color w:val="000000"/>
                <w:sz w:val="22"/>
                <w:lang w:eastAsia="zh-CN"/>
              </w:rPr>
              <w:t>15</w:t>
            </w:r>
          </w:p>
        </w:tc>
        <w:tc>
          <w:tcPr>
            <w:tcW w:w="1235" w:type="dxa"/>
            <w:tcBorders>
              <w:top w:val="nil"/>
              <w:left w:val="nil"/>
              <w:bottom w:val="nil"/>
              <w:right w:val="nil"/>
            </w:tcBorders>
            <w:shd w:val="clear" w:color="auto" w:fill="auto"/>
            <w:noWrap/>
            <w:vAlign w:val="center"/>
          </w:tcPr>
          <w:p w14:paraId="6F7D6431">
            <w:pPr>
              <w:jc w:val="right"/>
              <w:textAlignment w:val="center"/>
              <w:rPr>
                <w:rFonts w:eastAsia="宋体" w:cs="Times New Roman"/>
                <w:color w:val="000000"/>
                <w:sz w:val="22"/>
              </w:rPr>
            </w:pPr>
            <w:r>
              <w:rPr>
                <w:rFonts w:eastAsia="宋体" w:cs="Times New Roman"/>
                <w:color w:val="000000"/>
                <w:sz w:val="22"/>
                <w:lang w:eastAsia="zh-CN"/>
              </w:rPr>
              <w:t>16</w:t>
            </w:r>
          </w:p>
        </w:tc>
        <w:tc>
          <w:tcPr>
            <w:tcW w:w="1388" w:type="dxa"/>
            <w:tcBorders>
              <w:top w:val="nil"/>
              <w:left w:val="nil"/>
              <w:bottom w:val="nil"/>
              <w:right w:val="nil"/>
            </w:tcBorders>
            <w:shd w:val="clear" w:color="auto" w:fill="auto"/>
            <w:noWrap/>
            <w:vAlign w:val="center"/>
          </w:tcPr>
          <w:p w14:paraId="078D836F">
            <w:pPr>
              <w:jc w:val="right"/>
              <w:textAlignment w:val="center"/>
              <w:rPr>
                <w:rFonts w:eastAsia="宋体" w:cs="Times New Roman"/>
                <w:color w:val="000000"/>
                <w:sz w:val="22"/>
              </w:rPr>
            </w:pPr>
            <w:r>
              <w:rPr>
                <w:rFonts w:eastAsia="宋体" w:cs="Times New Roman"/>
                <w:color w:val="000000"/>
                <w:sz w:val="22"/>
                <w:lang w:eastAsia="zh-CN"/>
              </w:rPr>
              <w:t>19</w:t>
            </w:r>
          </w:p>
        </w:tc>
        <w:tc>
          <w:tcPr>
            <w:tcW w:w="3030" w:type="dxa"/>
            <w:tcBorders>
              <w:top w:val="nil"/>
              <w:left w:val="nil"/>
              <w:bottom w:val="nil"/>
              <w:right w:val="nil"/>
            </w:tcBorders>
            <w:shd w:val="clear" w:color="auto" w:fill="auto"/>
            <w:noWrap/>
            <w:vAlign w:val="center"/>
          </w:tcPr>
          <w:p w14:paraId="6226D1A9">
            <w:pPr>
              <w:textAlignment w:val="center"/>
              <w:rPr>
                <w:rFonts w:eastAsia="宋体" w:cs="Times New Roman"/>
                <w:color w:val="000000"/>
                <w:sz w:val="22"/>
              </w:rPr>
            </w:pPr>
            <w:r>
              <w:rPr>
                <w:rFonts w:eastAsia="宋体" w:cs="Times New Roman"/>
                <w:color w:val="000000"/>
                <w:sz w:val="22"/>
                <w:lang w:eastAsia="zh-CN"/>
              </w:rPr>
              <w:t>Nutrition</w:t>
            </w:r>
          </w:p>
        </w:tc>
      </w:tr>
      <w:tr w14:paraId="2C92EF6B">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BD961E7">
            <w:pPr>
              <w:textAlignment w:val="center"/>
              <w:rPr>
                <w:rFonts w:eastAsia="宋体" w:cs="Times New Roman"/>
                <w:color w:val="000000"/>
                <w:sz w:val="22"/>
              </w:rPr>
            </w:pPr>
            <w:r>
              <w:rPr>
                <w:rFonts w:eastAsia="宋体" w:cs="Times New Roman"/>
                <w:color w:val="000000"/>
                <w:sz w:val="22"/>
                <w:lang w:eastAsia="zh-CN"/>
              </w:rPr>
              <w:t>gamolenic acid</w:t>
            </w:r>
          </w:p>
        </w:tc>
        <w:tc>
          <w:tcPr>
            <w:tcW w:w="1242" w:type="dxa"/>
            <w:tcBorders>
              <w:top w:val="nil"/>
              <w:left w:val="nil"/>
              <w:bottom w:val="nil"/>
              <w:right w:val="nil"/>
            </w:tcBorders>
            <w:shd w:val="clear" w:color="auto" w:fill="auto"/>
            <w:noWrap/>
            <w:vAlign w:val="center"/>
          </w:tcPr>
          <w:p w14:paraId="0FB47F89">
            <w:pPr>
              <w:jc w:val="right"/>
              <w:textAlignment w:val="center"/>
              <w:rPr>
                <w:rFonts w:eastAsia="宋体" w:cs="Times New Roman"/>
                <w:color w:val="000000"/>
                <w:sz w:val="22"/>
              </w:rPr>
            </w:pPr>
            <w:r>
              <w:rPr>
                <w:rFonts w:eastAsia="宋体" w:cs="Times New Roman"/>
                <w:color w:val="000000"/>
                <w:sz w:val="22"/>
                <w:lang w:eastAsia="zh-CN"/>
              </w:rPr>
              <w:t>1</w:t>
            </w:r>
          </w:p>
        </w:tc>
        <w:tc>
          <w:tcPr>
            <w:tcW w:w="1235" w:type="dxa"/>
            <w:tcBorders>
              <w:top w:val="nil"/>
              <w:left w:val="nil"/>
              <w:bottom w:val="nil"/>
              <w:right w:val="nil"/>
            </w:tcBorders>
            <w:shd w:val="clear" w:color="auto" w:fill="auto"/>
            <w:noWrap/>
            <w:vAlign w:val="center"/>
          </w:tcPr>
          <w:p w14:paraId="4589F7C8">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5ABF017E">
            <w:pPr>
              <w:jc w:val="right"/>
              <w:textAlignment w:val="center"/>
              <w:rPr>
                <w:rFonts w:eastAsia="宋体" w:cs="Times New Roman"/>
                <w:color w:val="000000"/>
                <w:sz w:val="22"/>
              </w:rPr>
            </w:pPr>
            <w:r>
              <w:rPr>
                <w:rFonts w:eastAsia="宋体" w:cs="Times New Roman"/>
                <w:color w:val="000000"/>
                <w:sz w:val="22"/>
                <w:lang w:eastAsia="zh-CN"/>
              </w:rPr>
              <w:t>1</w:t>
            </w:r>
          </w:p>
        </w:tc>
        <w:tc>
          <w:tcPr>
            <w:tcW w:w="3030" w:type="dxa"/>
            <w:tcBorders>
              <w:top w:val="nil"/>
              <w:left w:val="nil"/>
              <w:bottom w:val="nil"/>
              <w:right w:val="nil"/>
            </w:tcBorders>
            <w:shd w:val="clear" w:color="auto" w:fill="auto"/>
            <w:noWrap/>
            <w:vAlign w:val="center"/>
          </w:tcPr>
          <w:p w14:paraId="74F617D8">
            <w:pPr>
              <w:textAlignment w:val="center"/>
              <w:rPr>
                <w:rFonts w:eastAsia="宋体" w:cs="Times New Roman"/>
                <w:color w:val="000000"/>
                <w:sz w:val="22"/>
              </w:rPr>
            </w:pPr>
            <w:r>
              <w:rPr>
                <w:rFonts w:eastAsia="宋体" w:cs="Times New Roman"/>
                <w:color w:val="000000"/>
                <w:sz w:val="22"/>
                <w:lang w:eastAsia="zh-CN"/>
              </w:rPr>
              <w:t>Nutrition</w:t>
            </w:r>
          </w:p>
        </w:tc>
      </w:tr>
      <w:tr w14:paraId="429D2892">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72FF57D7">
            <w:pPr>
              <w:textAlignment w:val="center"/>
              <w:rPr>
                <w:rFonts w:eastAsia="宋体" w:cs="Times New Roman"/>
                <w:color w:val="000000"/>
                <w:sz w:val="22"/>
              </w:rPr>
            </w:pPr>
            <w:r>
              <w:rPr>
                <w:rFonts w:eastAsia="宋体" w:cs="Times New Roman"/>
                <w:color w:val="000000"/>
                <w:sz w:val="22"/>
                <w:lang w:eastAsia="zh-CN"/>
              </w:rPr>
              <w:t>mecobalamin</w:t>
            </w:r>
          </w:p>
        </w:tc>
        <w:tc>
          <w:tcPr>
            <w:tcW w:w="1242" w:type="dxa"/>
            <w:tcBorders>
              <w:top w:val="nil"/>
              <w:left w:val="nil"/>
              <w:bottom w:val="nil"/>
              <w:right w:val="nil"/>
            </w:tcBorders>
            <w:shd w:val="clear" w:color="auto" w:fill="auto"/>
            <w:noWrap/>
            <w:vAlign w:val="center"/>
          </w:tcPr>
          <w:p w14:paraId="246630AB">
            <w:pPr>
              <w:jc w:val="right"/>
              <w:textAlignment w:val="center"/>
              <w:rPr>
                <w:rFonts w:eastAsia="宋体" w:cs="Times New Roman"/>
                <w:color w:val="000000"/>
                <w:sz w:val="22"/>
              </w:rPr>
            </w:pPr>
            <w:r>
              <w:rPr>
                <w:rFonts w:eastAsia="宋体" w:cs="Times New Roman"/>
                <w:color w:val="000000"/>
                <w:sz w:val="22"/>
                <w:lang w:eastAsia="zh-CN"/>
              </w:rPr>
              <w:t>1</w:t>
            </w:r>
          </w:p>
        </w:tc>
        <w:tc>
          <w:tcPr>
            <w:tcW w:w="1235" w:type="dxa"/>
            <w:tcBorders>
              <w:top w:val="nil"/>
              <w:left w:val="nil"/>
              <w:bottom w:val="nil"/>
              <w:right w:val="nil"/>
            </w:tcBorders>
            <w:shd w:val="clear" w:color="auto" w:fill="auto"/>
            <w:noWrap/>
            <w:vAlign w:val="center"/>
          </w:tcPr>
          <w:p w14:paraId="07AD02DE">
            <w:pPr>
              <w:jc w:val="right"/>
              <w:textAlignment w:val="center"/>
              <w:rPr>
                <w:rFonts w:eastAsia="宋体" w:cs="Times New Roman"/>
                <w:color w:val="000000"/>
                <w:sz w:val="22"/>
              </w:rPr>
            </w:pPr>
            <w:r>
              <w:rPr>
                <w:rFonts w:eastAsia="宋体" w:cs="Times New Roman"/>
                <w:color w:val="000000"/>
                <w:sz w:val="22"/>
                <w:lang w:eastAsia="zh-CN"/>
              </w:rPr>
              <w:t>18</w:t>
            </w:r>
          </w:p>
        </w:tc>
        <w:tc>
          <w:tcPr>
            <w:tcW w:w="1388" w:type="dxa"/>
            <w:tcBorders>
              <w:top w:val="nil"/>
              <w:left w:val="nil"/>
              <w:bottom w:val="nil"/>
              <w:right w:val="nil"/>
            </w:tcBorders>
            <w:shd w:val="clear" w:color="auto" w:fill="auto"/>
            <w:noWrap/>
            <w:vAlign w:val="center"/>
          </w:tcPr>
          <w:p w14:paraId="3CF0461C">
            <w:pPr>
              <w:jc w:val="right"/>
              <w:textAlignment w:val="center"/>
              <w:rPr>
                <w:rFonts w:eastAsia="宋体" w:cs="Times New Roman"/>
                <w:color w:val="000000"/>
                <w:sz w:val="22"/>
              </w:rPr>
            </w:pPr>
            <w:r>
              <w:rPr>
                <w:rFonts w:eastAsia="宋体" w:cs="Times New Roman"/>
                <w:color w:val="000000"/>
                <w:sz w:val="22"/>
                <w:lang w:eastAsia="zh-CN"/>
              </w:rPr>
              <w:t>1</w:t>
            </w:r>
          </w:p>
        </w:tc>
        <w:tc>
          <w:tcPr>
            <w:tcW w:w="3030" w:type="dxa"/>
            <w:tcBorders>
              <w:top w:val="nil"/>
              <w:left w:val="nil"/>
              <w:bottom w:val="nil"/>
              <w:right w:val="nil"/>
            </w:tcBorders>
            <w:shd w:val="clear" w:color="auto" w:fill="auto"/>
            <w:noWrap/>
            <w:vAlign w:val="center"/>
          </w:tcPr>
          <w:p w14:paraId="2BF04A6B">
            <w:pPr>
              <w:textAlignment w:val="center"/>
              <w:rPr>
                <w:rFonts w:eastAsia="宋体" w:cs="Times New Roman"/>
                <w:color w:val="000000"/>
                <w:sz w:val="22"/>
              </w:rPr>
            </w:pPr>
            <w:r>
              <w:rPr>
                <w:rFonts w:eastAsia="宋体" w:cs="Times New Roman"/>
                <w:color w:val="000000"/>
                <w:sz w:val="22"/>
                <w:lang w:eastAsia="zh-CN"/>
              </w:rPr>
              <w:t>Nutrition</w:t>
            </w:r>
          </w:p>
        </w:tc>
      </w:tr>
      <w:tr w14:paraId="2FFF9E14">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FC7CB8D">
            <w:pPr>
              <w:textAlignment w:val="center"/>
              <w:rPr>
                <w:rFonts w:eastAsia="宋体" w:cs="Times New Roman"/>
                <w:color w:val="000000"/>
                <w:sz w:val="22"/>
              </w:rPr>
            </w:pPr>
            <w:r>
              <w:rPr>
                <w:rFonts w:eastAsia="宋体" w:cs="Times New Roman"/>
                <w:color w:val="000000"/>
                <w:sz w:val="22"/>
                <w:lang w:eastAsia="zh-CN"/>
              </w:rPr>
              <w:t>trihexyphenidyl</w:t>
            </w:r>
          </w:p>
        </w:tc>
        <w:tc>
          <w:tcPr>
            <w:tcW w:w="1242" w:type="dxa"/>
            <w:tcBorders>
              <w:top w:val="nil"/>
              <w:left w:val="nil"/>
              <w:bottom w:val="nil"/>
              <w:right w:val="nil"/>
            </w:tcBorders>
            <w:shd w:val="clear" w:color="auto" w:fill="auto"/>
            <w:noWrap/>
            <w:vAlign w:val="center"/>
          </w:tcPr>
          <w:p w14:paraId="36707065">
            <w:pPr>
              <w:jc w:val="right"/>
              <w:textAlignment w:val="center"/>
              <w:rPr>
                <w:rFonts w:eastAsia="宋体" w:cs="Times New Roman"/>
                <w:color w:val="000000"/>
                <w:sz w:val="22"/>
              </w:rPr>
            </w:pPr>
            <w:r>
              <w:rPr>
                <w:rFonts w:eastAsia="宋体" w:cs="Times New Roman"/>
                <w:color w:val="000000"/>
                <w:sz w:val="22"/>
                <w:lang w:eastAsia="zh-CN"/>
              </w:rPr>
              <w:t>17</w:t>
            </w:r>
          </w:p>
        </w:tc>
        <w:tc>
          <w:tcPr>
            <w:tcW w:w="1235" w:type="dxa"/>
            <w:tcBorders>
              <w:top w:val="nil"/>
              <w:left w:val="nil"/>
              <w:bottom w:val="nil"/>
              <w:right w:val="nil"/>
            </w:tcBorders>
            <w:shd w:val="clear" w:color="auto" w:fill="auto"/>
            <w:noWrap/>
            <w:vAlign w:val="center"/>
          </w:tcPr>
          <w:p w14:paraId="7FD84097">
            <w:pPr>
              <w:jc w:val="right"/>
              <w:textAlignment w:val="center"/>
              <w:rPr>
                <w:rFonts w:eastAsia="宋体" w:cs="Times New Roman"/>
                <w:color w:val="000000"/>
                <w:sz w:val="22"/>
              </w:rPr>
            </w:pPr>
            <w:r>
              <w:rPr>
                <w:rFonts w:eastAsia="宋体" w:cs="Times New Roman"/>
                <w:color w:val="000000"/>
                <w:sz w:val="22"/>
                <w:lang w:eastAsia="zh-CN"/>
              </w:rPr>
              <w:t>6</w:t>
            </w:r>
          </w:p>
        </w:tc>
        <w:tc>
          <w:tcPr>
            <w:tcW w:w="1388" w:type="dxa"/>
            <w:tcBorders>
              <w:top w:val="nil"/>
              <w:left w:val="nil"/>
              <w:bottom w:val="nil"/>
              <w:right w:val="nil"/>
            </w:tcBorders>
            <w:shd w:val="clear" w:color="auto" w:fill="auto"/>
            <w:noWrap/>
            <w:vAlign w:val="center"/>
          </w:tcPr>
          <w:p w14:paraId="12565087">
            <w:pPr>
              <w:jc w:val="right"/>
              <w:textAlignment w:val="center"/>
              <w:rPr>
                <w:rFonts w:eastAsia="宋体" w:cs="Times New Roman"/>
                <w:color w:val="000000"/>
                <w:sz w:val="22"/>
              </w:rPr>
            </w:pPr>
            <w:r>
              <w:rPr>
                <w:rFonts w:eastAsia="宋体" w:cs="Times New Roman"/>
                <w:color w:val="000000"/>
                <w:sz w:val="22"/>
                <w:lang w:eastAsia="zh-CN"/>
              </w:rPr>
              <w:t>6</w:t>
            </w:r>
          </w:p>
        </w:tc>
        <w:tc>
          <w:tcPr>
            <w:tcW w:w="3030" w:type="dxa"/>
            <w:tcBorders>
              <w:top w:val="nil"/>
              <w:left w:val="nil"/>
              <w:bottom w:val="nil"/>
              <w:right w:val="nil"/>
            </w:tcBorders>
            <w:shd w:val="clear" w:color="auto" w:fill="auto"/>
            <w:noWrap/>
            <w:vAlign w:val="center"/>
          </w:tcPr>
          <w:p w14:paraId="437920FE">
            <w:pPr>
              <w:textAlignment w:val="center"/>
              <w:rPr>
                <w:rFonts w:eastAsia="宋体" w:cs="Times New Roman"/>
                <w:color w:val="000000"/>
                <w:sz w:val="22"/>
              </w:rPr>
            </w:pPr>
            <w:r>
              <w:rPr>
                <w:rFonts w:eastAsia="宋体" w:cs="Times New Roman"/>
                <w:color w:val="000000"/>
                <w:sz w:val="22"/>
                <w:lang w:eastAsia="zh-CN"/>
              </w:rPr>
              <w:t>Nutrition</w:t>
            </w:r>
          </w:p>
        </w:tc>
      </w:tr>
      <w:tr w14:paraId="0C8D1713">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3FFF986">
            <w:pPr>
              <w:textAlignment w:val="center"/>
              <w:rPr>
                <w:rFonts w:eastAsia="宋体" w:cs="Times New Roman"/>
                <w:color w:val="000000"/>
                <w:sz w:val="22"/>
              </w:rPr>
            </w:pPr>
            <w:r>
              <w:rPr>
                <w:rFonts w:eastAsia="宋体" w:cs="Times New Roman"/>
                <w:color w:val="000000"/>
                <w:sz w:val="22"/>
                <w:lang w:eastAsia="zh-CN"/>
              </w:rPr>
              <w:t>ergocalciferol</w:t>
            </w:r>
          </w:p>
        </w:tc>
        <w:tc>
          <w:tcPr>
            <w:tcW w:w="1242" w:type="dxa"/>
            <w:tcBorders>
              <w:top w:val="nil"/>
              <w:left w:val="nil"/>
              <w:bottom w:val="nil"/>
              <w:right w:val="nil"/>
            </w:tcBorders>
            <w:shd w:val="clear" w:color="auto" w:fill="auto"/>
            <w:noWrap/>
            <w:vAlign w:val="center"/>
          </w:tcPr>
          <w:p w14:paraId="35C3A6A6">
            <w:pPr>
              <w:jc w:val="right"/>
              <w:textAlignment w:val="center"/>
              <w:rPr>
                <w:rFonts w:eastAsia="宋体" w:cs="Times New Roman"/>
                <w:color w:val="000000"/>
                <w:sz w:val="22"/>
              </w:rPr>
            </w:pPr>
            <w:r>
              <w:rPr>
                <w:rFonts w:eastAsia="宋体" w:cs="Times New Roman"/>
                <w:color w:val="000000"/>
                <w:sz w:val="22"/>
                <w:lang w:eastAsia="zh-CN"/>
              </w:rPr>
              <w:t>1</w:t>
            </w:r>
          </w:p>
        </w:tc>
        <w:tc>
          <w:tcPr>
            <w:tcW w:w="1235" w:type="dxa"/>
            <w:tcBorders>
              <w:top w:val="nil"/>
              <w:left w:val="nil"/>
              <w:bottom w:val="nil"/>
              <w:right w:val="nil"/>
            </w:tcBorders>
            <w:shd w:val="clear" w:color="auto" w:fill="auto"/>
            <w:noWrap/>
            <w:vAlign w:val="center"/>
          </w:tcPr>
          <w:p w14:paraId="6F294D02">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2A3437C9">
            <w:pPr>
              <w:jc w:val="right"/>
              <w:textAlignment w:val="center"/>
              <w:rPr>
                <w:rFonts w:eastAsia="宋体" w:cs="Times New Roman"/>
                <w:color w:val="000000"/>
                <w:sz w:val="22"/>
              </w:rPr>
            </w:pPr>
            <w:r>
              <w:rPr>
                <w:rFonts w:eastAsia="宋体" w:cs="Times New Roman"/>
                <w:color w:val="000000"/>
                <w:sz w:val="22"/>
                <w:lang w:eastAsia="zh-CN"/>
              </w:rPr>
              <w:t>1</w:t>
            </w:r>
          </w:p>
        </w:tc>
        <w:tc>
          <w:tcPr>
            <w:tcW w:w="3030" w:type="dxa"/>
            <w:tcBorders>
              <w:top w:val="nil"/>
              <w:left w:val="nil"/>
              <w:bottom w:val="nil"/>
              <w:right w:val="nil"/>
            </w:tcBorders>
            <w:shd w:val="clear" w:color="auto" w:fill="auto"/>
            <w:noWrap/>
            <w:vAlign w:val="center"/>
          </w:tcPr>
          <w:p w14:paraId="4F52DAE5">
            <w:pPr>
              <w:textAlignment w:val="center"/>
              <w:rPr>
                <w:rFonts w:eastAsia="宋体" w:cs="Times New Roman"/>
                <w:color w:val="000000"/>
                <w:sz w:val="22"/>
              </w:rPr>
            </w:pPr>
            <w:r>
              <w:rPr>
                <w:rFonts w:eastAsia="宋体" w:cs="Times New Roman"/>
                <w:color w:val="000000"/>
                <w:sz w:val="22"/>
                <w:lang w:eastAsia="zh-CN"/>
              </w:rPr>
              <w:t>Nutrition</w:t>
            </w:r>
          </w:p>
        </w:tc>
      </w:tr>
      <w:tr w14:paraId="034DD7F4">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E0E36FC">
            <w:pPr>
              <w:textAlignment w:val="center"/>
              <w:rPr>
                <w:rFonts w:eastAsia="宋体" w:cs="Times New Roman"/>
                <w:color w:val="000000"/>
                <w:sz w:val="22"/>
              </w:rPr>
            </w:pPr>
            <w:r>
              <w:rPr>
                <w:rFonts w:eastAsia="宋体" w:cs="Times New Roman"/>
                <w:color w:val="000000"/>
                <w:sz w:val="22"/>
                <w:lang w:eastAsia="zh-CN"/>
              </w:rPr>
              <w:t>cyanocobalamin</w:t>
            </w:r>
          </w:p>
        </w:tc>
        <w:tc>
          <w:tcPr>
            <w:tcW w:w="1242" w:type="dxa"/>
            <w:tcBorders>
              <w:top w:val="nil"/>
              <w:left w:val="nil"/>
              <w:bottom w:val="nil"/>
              <w:right w:val="nil"/>
            </w:tcBorders>
            <w:shd w:val="clear" w:color="auto" w:fill="auto"/>
            <w:noWrap/>
            <w:vAlign w:val="center"/>
          </w:tcPr>
          <w:p w14:paraId="50A64B14">
            <w:pPr>
              <w:jc w:val="right"/>
              <w:textAlignment w:val="center"/>
              <w:rPr>
                <w:rFonts w:eastAsia="宋体" w:cs="Times New Roman"/>
                <w:color w:val="000000"/>
                <w:sz w:val="22"/>
              </w:rPr>
            </w:pPr>
            <w:r>
              <w:rPr>
                <w:rFonts w:eastAsia="宋体" w:cs="Times New Roman"/>
                <w:color w:val="000000"/>
                <w:sz w:val="22"/>
                <w:lang w:eastAsia="zh-CN"/>
              </w:rPr>
              <w:t>1</w:t>
            </w:r>
          </w:p>
        </w:tc>
        <w:tc>
          <w:tcPr>
            <w:tcW w:w="1235" w:type="dxa"/>
            <w:tcBorders>
              <w:top w:val="nil"/>
              <w:left w:val="nil"/>
              <w:bottom w:val="nil"/>
              <w:right w:val="nil"/>
            </w:tcBorders>
            <w:shd w:val="clear" w:color="auto" w:fill="auto"/>
            <w:noWrap/>
            <w:vAlign w:val="center"/>
          </w:tcPr>
          <w:p w14:paraId="121A8961">
            <w:pPr>
              <w:jc w:val="right"/>
              <w:textAlignment w:val="center"/>
              <w:rPr>
                <w:rFonts w:eastAsia="宋体" w:cs="Times New Roman"/>
                <w:color w:val="000000"/>
                <w:sz w:val="22"/>
              </w:rPr>
            </w:pPr>
            <w:r>
              <w:rPr>
                <w:rFonts w:eastAsia="宋体" w:cs="Times New Roman"/>
                <w:color w:val="000000"/>
                <w:sz w:val="22"/>
                <w:lang w:eastAsia="zh-CN"/>
              </w:rPr>
              <w:t>18</w:t>
            </w:r>
          </w:p>
        </w:tc>
        <w:tc>
          <w:tcPr>
            <w:tcW w:w="1388" w:type="dxa"/>
            <w:tcBorders>
              <w:top w:val="nil"/>
              <w:left w:val="nil"/>
              <w:bottom w:val="nil"/>
              <w:right w:val="nil"/>
            </w:tcBorders>
            <w:shd w:val="clear" w:color="auto" w:fill="auto"/>
            <w:noWrap/>
            <w:vAlign w:val="center"/>
          </w:tcPr>
          <w:p w14:paraId="584147EB">
            <w:pPr>
              <w:jc w:val="right"/>
              <w:textAlignment w:val="center"/>
              <w:rPr>
                <w:rFonts w:eastAsia="宋体" w:cs="Times New Roman"/>
                <w:color w:val="000000"/>
                <w:sz w:val="22"/>
              </w:rPr>
            </w:pPr>
            <w:r>
              <w:rPr>
                <w:rFonts w:eastAsia="宋体" w:cs="Times New Roman"/>
                <w:color w:val="000000"/>
                <w:sz w:val="22"/>
                <w:lang w:eastAsia="zh-CN"/>
              </w:rPr>
              <w:t>1</w:t>
            </w:r>
          </w:p>
        </w:tc>
        <w:tc>
          <w:tcPr>
            <w:tcW w:w="3030" w:type="dxa"/>
            <w:tcBorders>
              <w:top w:val="nil"/>
              <w:left w:val="nil"/>
              <w:bottom w:val="nil"/>
              <w:right w:val="nil"/>
            </w:tcBorders>
            <w:shd w:val="clear" w:color="auto" w:fill="auto"/>
            <w:noWrap/>
            <w:vAlign w:val="center"/>
          </w:tcPr>
          <w:p w14:paraId="56A93550">
            <w:pPr>
              <w:textAlignment w:val="center"/>
              <w:rPr>
                <w:rFonts w:eastAsia="宋体" w:cs="Times New Roman"/>
                <w:color w:val="000000"/>
                <w:sz w:val="22"/>
              </w:rPr>
            </w:pPr>
            <w:r>
              <w:rPr>
                <w:rFonts w:eastAsia="宋体" w:cs="Times New Roman"/>
                <w:color w:val="000000"/>
                <w:sz w:val="22"/>
                <w:lang w:eastAsia="zh-CN"/>
              </w:rPr>
              <w:t>Nutrition</w:t>
            </w:r>
          </w:p>
        </w:tc>
      </w:tr>
      <w:tr w14:paraId="07DF0860">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D16FF80">
            <w:pPr>
              <w:textAlignment w:val="center"/>
              <w:rPr>
                <w:rFonts w:eastAsia="宋体" w:cs="Times New Roman"/>
                <w:color w:val="000000"/>
                <w:sz w:val="22"/>
              </w:rPr>
            </w:pPr>
            <w:r>
              <w:rPr>
                <w:rFonts w:eastAsia="宋体" w:cs="Times New Roman"/>
                <w:color w:val="000000"/>
                <w:sz w:val="22"/>
                <w:lang w:eastAsia="zh-CN"/>
              </w:rPr>
              <w:t>MAG-DHA</w:t>
            </w:r>
          </w:p>
        </w:tc>
        <w:tc>
          <w:tcPr>
            <w:tcW w:w="1242" w:type="dxa"/>
            <w:tcBorders>
              <w:top w:val="nil"/>
              <w:left w:val="nil"/>
              <w:bottom w:val="nil"/>
              <w:right w:val="nil"/>
            </w:tcBorders>
            <w:shd w:val="clear" w:color="auto" w:fill="auto"/>
            <w:noWrap/>
            <w:vAlign w:val="center"/>
          </w:tcPr>
          <w:p w14:paraId="38702CAD">
            <w:pPr>
              <w:jc w:val="right"/>
              <w:textAlignment w:val="center"/>
              <w:rPr>
                <w:rFonts w:eastAsia="宋体" w:cs="Times New Roman"/>
                <w:color w:val="000000"/>
                <w:sz w:val="22"/>
              </w:rPr>
            </w:pPr>
            <w:r>
              <w:rPr>
                <w:rFonts w:eastAsia="宋体" w:cs="Times New Roman"/>
                <w:color w:val="000000"/>
                <w:sz w:val="22"/>
                <w:lang w:eastAsia="zh-CN"/>
              </w:rPr>
              <w:t>1</w:t>
            </w:r>
          </w:p>
        </w:tc>
        <w:tc>
          <w:tcPr>
            <w:tcW w:w="1235" w:type="dxa"/>
            <w:tcBorders>
              <w:top w:val="nil"/>
              <w:left w:val="nil"/>
              <w:bottom w:val="nil"/>
              <w:right w:val="nil"/>
            </w:tcBorders>
            <w:shd w:val="clear" w:color="auto" w:fill="auto"/>
            <w:noWrap/>
            <w:vAlign w:val="center"/>
          </w:tcPr>
          <w:p w14:paraId="383536C6">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7A49B3EB">
            <w:pPr>
              <w:jc w:val="right"/>
              <w:textAlignment w:val="center"/>
              <w:rPr>
                <w:rFonts w:eastAsia="宋体" w:cs="Times New Roman"/>
                <w:color w:val="000000"/>
                <w:sz w:val="22"/>
              </w:rPr>
            </w:pPr>
            <w:r>
              <w:rPr>
                <w:rFonts w:eastAsia="宋体" w:cs="Times New Roman"/>
                <w:color w:val="000000"/>
                <w:sz w:val="22"/>
                <w:lang w:eastAsia="zh-CN"/>
              </w:rPr>
              <w:t>1</w:t>
            </w:r>
          </w:p>
        </w:tc>
        <w:tc>
          <w:tcPr>
            <w:tcW w:w="3030" w:type="dxa"/>
            <w:tcBorders>
              <w:top w:val="nil"/>
              <w:left w:val="nil"/>
              <w:bottom w:val="nil"/>
              <w:right w:val="nil"/>
            </w:tcBorders>
            <w:shd w:val="clear" w:color="auto" w:fill="auto"/>
            <w:noWrap/>
            <w:vAlign w:val="center"/>
          </w:tcPr>
          <w:p w14:paraId="01F342B2">
            <w:pPr>
              <w:textAlignment w:val="center"/>
              <w:rPr>
                <w:rFonts w:eastAsia="宋体" w:cs="Times New Roman"/>
                <w:color w:val="000000"/>
                <w:sz w:val="22"/>
              </w:rPr>
            </w:pPr>
            <w:r>
              <w:rPr>
                <w:rFonts w:eastAsia="宋体" w:cs="Times New Roman"/>
                <w:color w:val="000000"/>
                <w:sz w:val="22"/>
                <w:lang w:eastAsia="zh-CN"/>
              </w:rPr>
              <w:t>Other types</w:t>
            </w:r>
          </w:p>
        </w:tc>
      </w:tr>
      <w:tr w14:paraId="6E6F67C0">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A81290F">
            <w:pPr>
              <w:textAlignment w:val="center"/>
              <w:rPr>
                <w:rFonts w:eastAsia="宋体" w:cs="Times New Roman"/>
                <w:color w:val="000000"/>
                <w:sz w:val="22"/>
              </w:rPr>
            </w:pPr>
            <w:r>
              <w:rPr>
                <w:rFonts w:eastAsia="宋体" w:cs="Times New Roman"/>
                <w:color w:val="000000"/>
                <w:sz w:val="22"/>
                <w:lang w:eastAsia="zh-CN"/>
              </w:rPr>
              <w:t>limaprost</w:t>
            </w:r>
          </w:p>
        </w:tc>
        <w:tc>
          <w:tcPr>
            <w:tcW w:w="1242" w:type="dxa"/>
            <w:tcBorders>
              <w:top w:val="nil"/>
              <w:left w:val="nil"/>
              <w:bottom w:val="nil"/>
              <w:right w:val="nil"/>
            </w:tcBorders>
            <w:shd w:val="clear" w:color="auto" w:fill="auto"/>
            <w:noWrap/>
            <w:vAlign w:val="center"/>
          </w:tcPr>
          <w:p w14:paraId="5C70EB33">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08E0F868">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009A2268">
            <w:pPr>
              <w:jc w:val="right"/>
              <w:textAlignment w:val="center"/>
              <w:rPr>
                <w:rFonts w:eastAsia="宋体" w:cs="Times New Roman"/>
                <w:color w:val="000000"/>
                <w:sz w:val="22"/>
              </w:rPr>
            </w:pPr>
            <w:r>
              <w:rPr>
                <w:rFonts w:eastAsia="宋体" w:cs="Times New Roman"/>
                <w:color w:val="000000"/>
                <w:sz w:val="22"/>
                <w:lang w:eastAsia="zh-CN"/>
              </w:rPr>
              <w:t>6</w:t>
            </w:r>
          </w:p>
        </w:tc>
        <w:tc>
          <w:tcPr>
            <w:tcW w:w="3030" w:type="dxa"/>
            <w:tcBorders>
              <w:top w:val="nil"/>
              <w:left w:val="nil"/>
              <w:bottom w:val="nil"/>
              <w:right w:val="nil"/>
            </w:tcBorders>
            <w:shd w:val="clear" w:color="auto" w:fill="auto"/>
            <w:noWrap/>
            <w:vAlign w:val="center"/>
          </w:tcPr>
          <w:p w14:paraId="370ADE96">
            <w:pPr>
              <w:textAlignment w:val="center"/>
              <w:rPr>
                <w:rFonts w:eastAsia="宋体" w:cs="Times New Roman"/>
                <w:color w:val="000000"/>
                <w:sz w:val="22"/>
              </w:rPr>
            </w:pPr>
            <w:r>
              <w:rPr>
                <w:rFonts w:eastAsia="宋体" w:cs="Times New Roman"/>
                <w:color w:val="000000"/>
                <w:sz w:val="22"/>
                <w:lang w:eastAsia="zh-CN"/>
              </w:rPr>
              <w:t>Peripheral vasodilator</w:t>
            </w:r>
          </w:p>
        </w:tc>
      </w:tr>
      <w:tr w14:paraId="588D2F06">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B94D14B">
            <w:pPr>
              <w:textAlignment w:val="center"/>
              <w:rPr>
                <w:rFonts w:eastAsia="宋体" w:cs="Times New Roman"/>
                <w:color w:val="000000"/>
                <w:sz w:val="22"/>
              </w:rPr>
            </w:pPr>
            <w:r>
              <w:rPr>
                <w:rFonts w:eastAsia="宋体" w:cs="Times New Roman"/>
                <w:color w:val="000000"/>
                <w:sz w:val="22"/>
                <w:lang w:eastAsia="zh-CN"/>
              </w:rPr>
              <w:t>pentoxifylline</w:t>
            </w:r>
          </w:p>
        </w:tc>
        <w:tc>
          <w:tcPr>
            <w:tcW w:w="1242" w:type="dxa"/>
            <w:tcBorders>
              <w:top w:val="nil"/>
              <w:left w:val="nil"/>
              <w:bottom w:val="nil"/>
              <w:right w:val="nil"/>
            </w:tcBorders>
            <w:shd w:val="clear" w:color="auto" w:fill="auto"/>
            <w:noWrap/>
            <w:vAlign w:val="center"/>
          </w:tcPr>
          <w:p w14:paraId="21FE267B">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76F4A483">
            <w:pPr>
              <w:jc w:val="right"/>
              <w:textAlignment w:val="center"/>
              <w:rPr>
                <w:rFonts w:eastAsia="宋体" w:cs="Times New Roman"/>
                <w:color w:val="000000"/>
                <w:sz w:val="22"/>
              </w:rPr>
            </w:pPr>
            <w:r>
              <w:rPr>
                <w:rFonts w:eastAsia="宋体" w:cs="Times New Roman"/>
                <w:color w:val="000000"/>
                <w:sz w:val="22"/>
                <w:lang w:eastAsia="zh-CN"/>
              </w:rPr>
              <w:t>2</w:t>
            </w:r>
          </w:p>
        </w:tc>
        <w:tc>
          <w:tcPr>
            <w:tcW w:w="1388" w:type="dxa"/>
            <w:tcBorders>
              <w:top w:val="nil"/>
              <w:left w:val="nil"/>
              <w:bottom w:val="nil"/>
              <w:right w:val="nil"/>
            </w:tcBorders>
            <w:shd w:val="clear" w:color="auto" w:fill="auto"/>
            <w:noWrap/>
            <w:vAlign w:val="center"/>
          </w:tcPr>
          <w:p w14:paraId="582DA680">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255E36D6">
            <w:pPr>
              <w:textAlignment w:val="center"/>
              <w:rPr>
                <w:rFonts w:eastAsia="宋体" w:cs="Times New Roman"/>
                <w:color w:val="000000"/>
                <w:sz w:val="22"/>
              </w:rPr>
            </w:pPr>
            <w:r>
              <w:rPr>
                <w:rFonts w:eastAsia="宋体" w:cs="Times New Roman"/>
                <w:color w:val="000000"/>
                <w:sz w:val="22"/>
                <w:lang w:eastAsia="zh-CN"/>
              </w:rPr>
              <w:t>Peripheral vasodilator</w:t>
            </w:r>
          </w:p>
        </w:tc>
      </w:tr>
      <w:tr w14:paraId="742AA203">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C37C7A1">
            <w:pPr>
              <w:textAlignment w:val="center"/>
              <w:rPr>
                <w:rFonts w:eastAsia="宋体" w:cs="Times New Roman"/>
                <w:color w:val="000000"/>
                <w:sz w:val="22"/>
              </w:rPr>
            </w:pPr>
            <w:r>
              <w:rPr>
                <w:rFonts w:eastAsia="宋体" w:cs="Times New Roman"/>
                <w:color w:val="000000"/>
                <w:sz w:val="22"/>
                <w:lang w:eastAsia="zh-CN"/>
              </w:rPr>
              <w:t>telmisartan</w:t>
            </w:r>
          </w:p>
        </w:tc>
        <w:tc>
          <w:tcPr>
            <w:tcW w:w="1242" w:type="dxa"/>
            <w:tcBorders>
              <w:top w:val="nil"/>
              <w:left w:val="nil"/>
              <w:bottom w:val="nil"/>
              <w:right w:val="nil"/>
            </w:tcBorders>
            <w:shd w:val="clear" w:color="auto" w:fill="auto"/>
            <w:noWrap/>
            <w:vAlign w:val="center"/>
          </w:tcPr>
          <w:p w14:paraId="433B24C1">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7C1F908D">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402B7B3D">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0639FA4E">
            <w:pPr>
              <w:textAlignment w:val="center"/>
              <w:rPr>
                <w:rFonts w:eastAsia="宋体" w:cs="Times New Roman"/>
                <w:color w:val="000000"/>
                <w:sz w:val="22"/>
              </w:rPr>
            </w:pPr>
            <w:r>
              <w:rPr>
                <w:rFonts w:eastAsia="宋体" w:cs="Times New Roman"/>
                <w:color w:val="000000"/>
                <w:sz w:val="22"/>
                <w:lang w:eastAsia="zh-CN"/>
              </w:rPr>
              <w:t>Renin-angiotensin system</w:t>
            </w:r>
          </w:p>
        </w:tc>
      </w:tr>
      <w:tr w14:paraId="4A74D434">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6B2A627">
            <w:pPr>
              <w:textAlignment w:val="center"/>
              <w:rPr>
                <w:rFonts w:eastAsia="宋体" w:cs="Times New Roman"/>
                <w:color w:val="000000"/>
                <w:sz w:val="22"/>
              </w:rPr>
            </w:pPr>
            <w:r>
              <w:rPr>
                <w:rFonts w:eastAsia="宋体" w:cs="Times New Roman"/>
                <w:color w:val="000000"/>
                <w:sz w:val="22"/>
                <w:lang w:eastAsia="zh-CN"/>
              </w:rPr>
              <w:t>losartan</w:t>
            </w:r>
          </w:p>
        </w:tc>
        <w:tc>
          <w:tcPr>
            <w:tcW w:w="1242" w:type="dxa"/>
            <w:tcBorders>
              <w:top w:val="nil"/>
              <w:left w:val="nil"/>
              <w:bottom w:val="nil"/>
              <w:right w:val="nil"/>
            </w:tcBorders>
            <w:shd w:val="clear" w:color="auto" w:fill="auto"/>
            <w:noWrap/>
            <w:vAlign w:val="center"/>
          </w:tcPr>
          <w:p w14:paraId="250DC9A5">
            <w:pPr>
              <w:jc w:val="right"/>
              <w:textAlignment w:val="center"/>
              <w:rPr>
                <w:rFonts w:eastAsia="宋体" w:cs="Times New Roman"/>
                <w:color w:val="000000"/>
                <w:sz w:val="22"/>
              </w:rPr>
            </w:pPr>
            <w:r>
              <w:rPr>
                <w:rFonts w:eastAsia="宋体" w:cs="Times New Roman"/>
                <w:color w:val="000000"/>
                <w:sz w:val="22"/>
                <w:lang w:eastAsia="zh-CN"/>
              </w:rPr>
              <w:t>13</w:t>
            </w:r>
          </w:p>
        </w:tc>
        <w:tc>
          <w:tcPr>
            <w:tcW w:w="1235" w:type="dxa"/>
            <w:tcBorders>
              <w:top w:val="nil"/>
              <w:left w:val="nil"/>
              <w:bottom w:val="nil"/>
              <w:right w:val="nil"/>
            </w:tcBorders>
            <w:shd w:val="clear" w:color="auto" w:fill="auto"/>
            <w:noWrap/>
            <w:vAlign w:val="center"/>
          </w:tcPr>
          <w:p w14:paraId="362052F4">
            <w:pPr>
              <w:jc w:val="right"/>
              <w:textAlignment w:val="center"/>
              <w:rPr>
                <w:rFonts w:eastAsia="宋体" w:cs="Times New Roman"/>
                <w:color w:val="000000"/>
                <w:sz w:val="22"/>
              </w:rPr>
            </w:pPr>
            <w:r>
              <w:rPr>
                <w:rFonts w:eastAsia="宋体" w:cs="Times New Roman"/>
                <w:color w:val="000000"/>
                <w:sz w:val="22"/>
                <w:lang w:eastAsia="zh-CN"/>
              </w:rPr>
              <w:t>19</w:t>
            </w:r>
          </w:p>
        </w:tc>
        <w:tc>
          <w:tcPr>
            <w:tcW w:w="1388" w:type="dxa"/>
            <w:tcBorders>
              <w:top w:val="nil"/>
              <w:left w:val="nil"/>
              <w:bottom w:val="nil"/>
              <w:right w:val="nil"/>
            </w:tcBorders>
            <w:shd w:val="clear" w:color="auto" w:fill="auto"/>
            <w:noWrap/>
            <w:vAlign w:val="center"/>
          </w:tcPr>
          <w:p w14:paraId="7D7C78E4">
            <w:pPr>
              <w:jc w:val="right"/>
              <w:textAlignment w:val="center"/>
              <w:rPr>
                <w:rFonts w:eastAsia="宋体" w:cs="Times New Roman"/>
                <w:color w:val="000000"/>
                <w:sz w:val="22"/>
              </w:rPr>
            </w:pPr>
            <w:r>
              <w:rPr>
                <w:rFonts w:eastAsia="宋体" w:cs="Times New Roman"/>
                <w:color w:val="000000"/>
                <w:sz w:val="22"/>
                <w:lang w:eastAsia="zh-CN"/>
              </w:rPr>
              <w:t>10</w:t>
            </w:r>
          </w:p>
        </w:tc>
        <w:tc>
          <w:tcPr>
            <w:tcW w:w="3030" w:type="dxa"/>
            <w:tcBorders>
              <w:top w:val="nil"/>
              <w:left w:val="nil"/>
              <w:bottom w:val="nil"/>
              <w:right w:val="nil"/>
            </w:tcBorders>
            <w:shd w:val="clear" w:color="auto" w:fill="auto"/>
            <w:noWrap/>
            <w:vAlign w:val="center"/>
          </w:tcPr>
          <w:p w14:paraId="265F2443">
            <w:pPr>
              <w:textAlignment w:val="center"/>
              <w:rPr>
                <w:rFonts w:eastAsia="宋体" w:cs="Times New Roman"/>
                <w:color w:val="000000"/>
                <w:sz w:val="22"/>
              </w:rPr>
            </w:pPr>
            <w:r>
              <w:rPr>
                <w:rFonts w:eastAsia="宋体" w:cs="Times New Roman"/>
                <w:color w:val="000000"/>
                <w:sz w:val="22"/>
                <w:lang w:eastAsia="zh-CN"/>
              </w:rPr>
              <w:t>Renin-angiotensin system</w:t>
            </w:r>
          </w:p>
        </w:tc>
      </w:tr>
      <w:tr w14:paraId="3E9F0FB6">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024B2B2">
            <w:pPr>
              <w:textAlignment w:val="center"/>
              <w:rPr>
                <w:rFonts w:eastAsia="宋体" w:cs="Times New Roman"/>
                <w:color w:val="000000"/>
                <w:sz w:val="22"/>
              </w:rPr>
            </w:pPr>
            <w:r>
              <w:rPr>
                <w:rFonts w:eastAsia="宋体" w:cs="Times New Roman"/>
                <w:color w:val="000000"/>
                <w:sz w:val="22"/>
                <w:lang w:eastAsia="zh-CN"/>
              </w:rPr>
              <w:t>quinapril</w:t>
            </w:r>
          </w:p>
        </w:tc>
        <w:tc>
          <w:tcPr>
            <w:tcW w:w="1242" w:type="dxa"/>
            <w:tcBorders>
              <w:top w:val="nil"/>
              <w:left w:val="nil"/>
              <w:bottom w:val="nil"/>
              <w:right w:val="nil"/>
            </w:tcBorders>
            <w:shd w:val="clear" w:color="auto" w:fill="auto"/>
            <w:noWrap/>
            <w:vAlign w:val="center"/>
          </w:tcPr>
          <w:p w14:paraId="7CEBC58F">
            <w:pPr>
              <w:jc w:val="right"/>
              <w:textAlignment w:val="center"/>
              <w:rPr>
                <w:rFonts w:eastAsia="宋体" w:cs="Times New Roman"/>
                <w:color w:val="000000"/>
                <w:sz w:val="22"/>
              </w:rPr>
            </w:pPr>
            <w:r>
              <w:rPr>
                <w:rFonts w:eastAsia="宋体" w:cs="Times New Roman"/>
                <w:color w:val="000000"/>
                <w:sz w:val="22"/>
                <w:lang w:eastAsia="zh-CN"/>
              </w:rPr>
              <w:t>19</w:t>
            </w:r>
          </w:p>
        </w:tc>
        <w:tc>
          <w:tcPr>
            <w:tcW w:w="1235" w:type="dxa"/>
            <w:tcBorders>
              <w:top w:val="nil"/>
              <w:left w:val="nil"/>
              <w:bottom w:val="nil"/>
              <w:right w:val="nil"/>
            </w:tcBorders>
            <w:shd w:val="clear" w:color="auto" w:fill="auto"/>
            <w:noWrap/>
            <w:vAlign w:val="center"/>
          </w:tcPr>
          <w:p w14:paraId="2C5F4D68">
            <w:pPr>
              <w:jc w:val="right"/>
              <w:textAlignment w:val="center"/>
              <w:rPr>
                <w:rFonts w:eastAsia="宋体" w:cs="Times New Roman"/>
                <w:color w:val="000000"/>
                <w:sz w:val="22"/>
              </w:rPr>
            </w:pPr>
            <w:r>
              <w:rPr>
                <w:rFonts w:eastAsia="宋体" w:cs="Times New Roman"/>
                <w:color w:val="000000"/>
                <w:sz w:val="22"/>
                <w:lang w:eastAsia="zh-CN"/>
              </w:rPr>
              <w:t>19</w:t>
            </w:r>
          </w:p>
        </w:tc>
        <w:tc>
          <w:tcPr>
            <w:tcW w:w="1388" w:type="dxa"/>
            <w:tcBorders>
              <w:top w:val="nil"/>
              <w:left w:val="nil"/>
              <w:bottom w:val="nil"/>
              <w:right w:val="nil"/>
            </w:tcBorders>
            <w:shd w:val="clear" w:color="auto" w:fill="auto"/>
            <w:noWrap/>
            <w:vAlign w:val="center"/>
          </w:tcPr>
          <w:p w14:paraId="72CA3EFA">
            <w:pPr>
              <w:jc w:val="right"/>
              <w:textAlignment w:val="center"/>
              <w:rPr>
                <w:rFonts w:eastAsia="宋体" w:cs="Times New Roman"/>
                <w:color w:val="000000"/>
                <w:sz w:val="22"/>
              </w:rPr>
            </w:pPr>
            <w:r>
              <w:rPr>
                <w:rFonts w:eastAsia="宋体" w:cs="Times New Roman"/>
                <w:color w:val="000000"/>
                <w:sz w:val="22"/>
                <w:lang w:eastAsia="zh-CN"/>
              </w:rPr>
              <w:t>17</w:t>
            </w:r>
          </w:p>
        </w:tc>
        <w:tc>
          <w:tcPr>
            <w:tcW w:w="3030" w:type="dxa"/>
            <w:tcBorders>
              <w:top w:val="nil"/>
              <w:left w:val="nil"/>
              <w:bottom w:val="nil"/>
              <w:right w:val="nil"/>
            </w:tcBorders>
            <w:shd w:val="clear" w:color="auto" w:fill="auto"/>
            <w:noWrap/>
            <w:vAlign w:val="center"/>
          </w:tcPr>
          <w:p w14:paraId="506020A6">
            <w:pPr>
              <w:textAlignment w:val="center"/>
              <w:rPr>
                <w:rFonts w:eastAsia="宋体" w:cs="Times New Roman"/>
                <w:color w:val="000000"/>
                <w:sz w:val="22"/>
              </w:rPr>
            </w:pPr>
            <w:r>
              <w:rPr>
                <w:rFonts w:eastAsia="宋体" w:cs="Times New Roman"/>
                <w:color w:val="000000"/>
                <w:sz w:val="22"/>
                <w:lang w:eastAsia="zh-CN"/>
              </w:rPr>
              <w:t>Renin-angiotensin system</w:t>
            </w:r>
          </w:p>
        </w:tc>
      </w:tr>
      <w:tr w14:paraId="1F22DCE1">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B4DC073">
            <w:pPr>
              <w:textAlignment w:val="center"/>
              <w:rPr>
                <w:rFonts w:eastAsia="宋体" w:cs="Times New Roman"/>
                <w:color w:val="000000"/>
                <w:sz w:val="22"/>
              </w:rPr>
            </w:pPr>
            <w:r>
              <w:rPr>
                <w:rFonts w:eastAsia="宋体" w:cs="Times New Roman"/>
                <w:color w:val="000000"/>
                <w:sz w:val="22"/>
                <w:lang w:eastAsia="zh-CN"/>
              </w:rPr>
              <w:t>trimegestone</w:t>
            </w:r>
          </w:p>
        </w:tc>
        <w:tc>
          <w:tcPr>
            <w:tcW w:w="1242" w:type="dxa"/>
            <w:tcBorders>
              <w:top w:val="nil"/>
              <w:left w:val="nil"/>
              <w:bottom w:val="nil"/>
              <w:right w:val="nil"/>
            </w:tcBorders>
            <w:shd w:val="clear" w:color="auto" w:fill="auto"/>
            <w:noWrap/>
            <w:vAlign w:val="center"/>
          </w:tcPr>
          <w:p w14:paraId="693C73FA">
            <w:pPr>
              <w:jc w:val="right"/>
              <w:textAlignment w:val="center"/>
              <w:rPr>
                <w:rFonts w:eastAsia="宋体" w:cs="Times New Roman"/>
                <w:color w:val="000000"/>
                <w:sz w:val="22"/>
              </w:rPr>
            </w:pPr>
            <w:r>
              <w:rPr>
                <w:rFonts w:eastAsia="宋体" w:cs="Times New Roman"/>
                <w:color w:val="000000"/>
                <w:sz w:val="22"/>
                <w:lang w:eastAsia="zh-CN"/>
              </w:rPr>
              <w:t>1</w:t>
            </w:r>
          </w:p>
        </w:tc>
        <w:tc>
          <w:tcPr>
            <w:tcW w:w="1235" w:type="dxa"/>
            <w:tcBorders>
              <w:top w:val="nil"/>
              <w:left w:val="nil"/>
              <w:bottom w:val="nil"/>
              <w:right w:val="nil"/>
            </w:tcBorders>
            <w:shd w:val="clear" w:color="auto" w:fill="auto"/>
            <w:noWrap/>
            <w:vAlign w:val="center"/>
          </w:tcPr>
          <w:p w14:paraId="0BB63F1C">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603FB440">
            <w:pPr>
              <w:jc w:val="right"/>
              <w:textAlignment w:val="center"/>
              <w:rPr>
                <w:rFonts w:eastAsia="宋体" w:cs="Times New Roman"/>
                <w:color w:val="000000"/>
                <w:sz w:val="22"/>
              </w:rPr>
            </w:pPr>
            <w:r>
              <w:rPr>
                <w:rFonts w:eastAsia="宋体" w:cs="Times New Roman"/>
                <w:color w:val="000000"/>
                <w:sz w:val="22"/>
                <w:lang w:eastAsia="zh-CN"/>
              </w:rPr>
              <w:t>1</w:t>
            </w:r>
          </w:p>
        </w:tc>
        <w:tc>
          <w:tcPr>
            <w:tcW w:w="3030" w:type="dxa"/>
            <w:tcBorders>
              <w:top w:val="nil"/>
              <w:left w:val="nil"/>
              <w:bottom w:val="nil"/>
              <w:right w:val="nil"/>
            </w:tcBorders>
            <w:shd w:val="clear" w:color="auto" w:fill="auto"/>
            <w:noWrap/>
            <w:vAlign w:val="center"/>
          </w:tcPr>
          <w:p w14:paraId="7327DF35">
            <w:pPr>
              <w:textAlignment w:val="center"/>
              <w:rPr>
                <w:rFonts w:eastAsia="宋体" w:cs="Times New Roman"/>
                <w:color w:val="000000"/>
                <w:sz w:val="22"/>
              </w:rPr>
            </w:pPr>
            <w:r>
              <w:rPr>
                <w:rFonts w:eastAsia="宋体" w:cs="Times New Roman"/>
                <w:color w:val="000000"/>
                <w:sz w:val="22"/>
                <w:lang w:eastAsia="zh-CN"/>
              </w:rPr>
              <w:t>sex hormones-1</w:t>
            </w:r>
          </w:p>
        </w:tc>
      </w:tr>
      <w:tr w14:paraId="2961F7AD">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34B7018">
            <w:pPr>
              <w:textAlignment w:val="center"/>
              <w:rPr>
                <w:rFonts w:eastAsia="宋体" w:cs="Times New Roman"/>
                <w:color w:val="000000"/>
                <w:sz w:val="22"/>
              </w:rPr>
            </w:pPr>
            <w:r>
              <w:rPr>
                <w:rFonts w:eastAsia="宋体" w:cs="Times New Roman"/>
                <w:color w:val="000000"/>
                <w:sz w:val="22"/>
                <w:lang w:eastAsia="zh-CN"/>
              </w:rPr>
              <w:t>dienogest</w:t>
            </w:r>
          </w:p>
        </w:tc>
        <w:tc>
          <w:tcPr>
            <w:tcW w:w="1242" w:type="dxa"/>
            <w:tcBorders>
              <w:top w:val="nil"/>
              <w:left w:val="nil"/>
              <w:bottom w:val="nil"/>
              <w:right w:val="nil"/>
            </w:tcBorders>
            <w:shd w:val="clear" w:color="auto" w:fill="auto"/>
            <w:noWrap/>
            <w:vAlign w:val="center"/>
          </w:tcPr>
          <w:p w14:paraId="6A1A691D">
            <w:pPr>
              <w:jc w:val="right"/>
              <w:textAlignment w:val="center"/>
              <w:rPr>
                <w:rFonts w:eastAsia="宋体" w:cs="Times New Roman"/>
                <w:color w:val="000000"/>
                <w:sz w:val="22"/>
              </w:rPr>
            </w:pPr>
            <w:r>
              <w:rPr>
                <w:rFonts w:eastAsia="宋体" w:cs="Times New Roman"/>
                <w:color w:val="000000"/>
                <w:sz w:val="22"/>
                <w:lang w:eastAsia="zh-CN"/>
              </w:rPr>
              <w:t>5</w:t>
            </w:r>
          </w:p>
        </w:tc>
        <w:tc>
          <w:tcPr>
            <w:tcW w:w="1235" w:type="dxa"/>
            <w:tcBorders>
              <w:top w:val="nil"/>
              <w:left w:val="nil"/>
              <w:bottom w:val="nil"/>
              <w:right w:val="nil"/>
            </w:tcBorders>
            <w:shd w:val="clear" w:color="auto" w:fill="auto"/>
            <w:noWrap/>
            <w:vAlign w:val="center"/>
          </w:tcPr>
          <w:p w14:paraId="11E2C9DB">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6200CA08">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0E2AC647">
            <w:pPr>
              <w:textAlignment w:val="center"/>
              <w:rPr>
                <w:rFonts w:eastAsia="宋体" w:cs="Times New Roman"/>
                <w:color w:val="000000"/>
                <w:sz w:val="22"/>
              </w:rPr>
            </w:pPr>
            <w:r>
              <w:rPr>
                <w:rFonts w:eastAsia="宋体" w:cs="Times New Roman"/>
                <w:color w:val="000000"/>
                <w:sz w:val="22"/>
                <w:lang w:eastAsia="zh-CN"/>
              </w:rPr>
              <w:t>sex hormones-1</w:t>
            </w:r>
          </w:p>
        </w:tc>
      </w:tr>
      <w:tr w14:paraId="7B27B0AD">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761346AC">
            <w:pPr>
              <w:textAlignment w:val="center"/>
              <w:rPr>
                <w:rFonts w:eastAsia="宋体" w:cs="Times New Roman"/>
                <w:color w:val="000000"/>
                <w:sz w:val="22"/>
              </w:rPr>
            </w:pPr>
            <w:r>
              <w:rPr>
                <w:rFonts w:eastAsia="宋体" w:cs="Times New Roman"/>
                <w:color w:val="000000"/>
                <w:sz w:val="22"/>
                <w:lang w:eastAsia="zh-CN"/>
              </w:rPr>
              <w:t>tibolone</w:t>
            </w:r>
          </w:p>
        </w:tc>
        <w:tc>
          <w:tcPr>
            <w:tcW w:w="1242" w:type="dxa"/>
            <w:tcBorders>
              <w:top w:val="nil"/>
              <w:left w:val="nil"/>
              <w:bottom w:val="nil"/>
              <w:right w:val="nil"/>
            </w:tcBorders>
            <w:shd w:val="clear" w:color="auto" w:fill="auto"/>
            <w:noWrap/>
            <w:vAlign w:val="center"/>
          </w:tcPr>
          <w:p w14:paraId="30E0430D">
            <w:pPr>
              <w:jc w:val="right"/>
              <w:textAlignment w:val="center"/>
              <w:rPr>
                <w:rFonts w:eastAsia="宋体" w:cs="Times New Roman"/>
                <w:color w:val="000000"/>
                <w:sz w:val="22"/>
              </w:rPr>
            </w:pPr>
            <w:r>
              <w:rPr>
                <w:rFonts w:eastAsia="宋体" w:cs="Times New Roman"/>
                <w:color w:val="000000"/>
                <w:sz w:val="22"/>
                <w:lang w:eastAsia="zh-CN"/>
              </w:rPr>
              <w:t>5</w:t>
            </w:r>
          </w:p>
        </w:tc>
        <w:tc>
          <w:tcPr>
            <w:tcW w:w="1235" w:type="dxa"/>
            <w:tcBorders>
              <w:top w:val="nil"/>
              <w:left w:val="nil"/>
              <w:bottom w:val="nil"/>
              <w:right w:val="nil"/>
            </w:tcBorders>
            <w:shd w:val="clear" w:color="auto" w:fill="auto"/>
            <w:noWrap/>
            <w:vAlign w:val="center"/>
          </w:tcPr>
          <w:p w14:paraId="2D0407F3">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5E3285BD">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4E7E14F8">
            <w:pPr>
              <w:textAlignment w:val="center"/>
              <w:rPr>
                <w:rFonts w:eastAsia="宋体" w:cs="Times New Roman"/>
                <w:color w:val="000000"/>
                <w:sz w:val="22"/>
              </w:rPr>
            </w:pPr>
            <w:r>
              <w:rPr>
                <w:rFonts w:eastAsia="宋体" w:cs="Times New Roman"/>
                <w:color w:val="000000"/>
                <w:sz w:val="22"/>
                <w:lang w:eastAsia="zh-CN"/>
              </w:rPr>
              <w:t>sex hormones-1</w:t>
            </w:r>
          </w:p>
        </w:tc>
      </w:tr>
      <w:tr w14:paraId="1F07AB4C">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D8B6DEB">
            <w:pPr>
              <w:textAlignment w:val="center"/>
              <w:rPr>
                <w:rFonts w:eastAsia="宋体" w:cs="Times New Roman"/>
                <w:color w:val="000000"/>
                <w:sz w:val="22"/>
              </w:rPr>
            </w:pPr>
            <w:r>
              <w:rPr>
                <w:rFonts w:eastAsia="宋体" w:cs="Times New Roman"/>
                <w:color w:val="000000"/>
                <w:sz w:val="22"/>
                <w:lang w:eastAsia="zh-CN"/>
              </w:rPr>
              <w:t>desogestrel</w:t>
            </w:r>
          </w:p>
        </w:tc>
        <w:tc>
          <w:tcPr>
            <w:tcW w:w="1242" w:type="dxa"/>
            <w:tcBorders>
              <w:top w:val="nil"/>
              <w:left w:val="nil"/>
              <w:bottom w:val="nil"/>
              <w:right w:val="nil"/>
            </w:tcBorders>
            <w:shd w:val="clear" w:color="auto" w:fill="auto"/>
            <w:noWrap/>
            <w:vAlign w:val="center"/>
          </w:tcPr>
          <w:p w14:paraId="3DF3CB8B">
            <w:pPr>
              <w:jc w:val="right"/>
              <w:textAlignment w:val="center"/>
              <w:rPr>
                <w:rFonts w:eastAsia="宋体" w:cs="Times New Roman"/>
                <w:color w:val="000000"/>
                <w:sz w:val="22"/>
              </w:rPr>
            </w:pPr>
            <w:r>
              <w:rPr>
                <w:rFonts w:eastAsia="宋体" w:cs="Times New Roman"/>
                <w:color w:val="000000"/>
                <w:sz w:val="22"/>
                <w:lang w:eastAsia="zh-CN"/>
              </w:rPr>
              <w:t>5</w:t>
            </w:r>
          </w:p>
        </w:tc>
        <w:tc>
          <w:tcPr>
            <w:tcW w:w="1235" w:type="dxa"/>
            <w:tcBorders>
              <w:top w:val="nil"/>
              <w:left w:val="nil"/>
              <w:bottom w:val="nil"/>
              <w:right w:val="nil"/>
            </w:tcBorders>
            <w:shd w:val="clear" w:color="auto" w:fill="auto"/>
            <w:noWrap/>
            <w:vAlign w:val="center"/>
          </w:tcPr>
          <w:p w14:paraId="73FBCE35">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64728106">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16394F62">
            <w:pPr>
              <w:textAlignment w:val="center"/>
              <w:rPr>
                <w:rFonts w:eastAsia="宋体" w:cs="Times New Roman"/>
                <w:color w:val="000000"/>
                <w:sz w:val="22"/>
              </w:rPr>
            </w:pPr>
            <w:r>
              <w:rPr>
                <w:rFonts w:eastAsia="宋体" w:cs="Times New Roman"/>
                <w:color w:val="000000"/>
                <w:sz w:val="22"/>
                <w:lang w:eastAsia="zh-CN"/>
              </w:rPr>
              <w:t>sex hormones-1</w:t>
            </w:r>
          </w:p>
        </w:tc>
      </w:tr>
      <w:tr w14:paraId="0EFB4E57">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16A7CE7">
            <w:pPr>
              <w:textAlignment w:val="center"/>
              <w:rPr>
                <w:rFonts w:eastAsia="宋体" w:cs="Times New Roman"/>
                <w:color w:val="000000"/>
                <w:sz w:val="22"/>
              </w:rPr>
            </w:pPr>
            <w:r>
              <w:rPr>
                <w:rFonts w:eastAsia="宋体" w:cs="Times New Roman"/>
                <w:color w:val="000000"/>
                <w:sz w:val="22"/>
                <w:lang w:eastAsia="zh-CN"/>
              </w:rPr>
              <w:t>cyproterone acetate</w:t>
            </w:r>
          </w:p>
        </w:tc>
        <w:tc>
          <w:tcPr>
            <w:tcW w:w="1242" w:type="dxa"/>
            <w:tcBorders>
              <w:top w:val="nil"/>
              <w:left w:val="nil"/>
              <w:bottom w:val="nil"/>
              <w:right w:val="nil"/>
            </w:tcBorders>
            <w:shd w:val="clear" w:color="auto" w:fill="auto"/>
            <w:noWrap/>
            <w:vAlign w:val="center"/>
          </w:tcPr>
          <w:p w14:paraId="4EACA5EF">
            <w:pPr>
              <w:jc w:val="right"/>
              <w:textAlignment w:val="center"/>
              <w:rPr>
                <w:rFonts w:eastAsia="宋体" w:cs="Times New Roman"/>
                <w:color w:val="000000"/>
                <w:sz w:val="22"/>
              </w:rPr>
            </w:pPr>
            <w:r>
              <w:rPr>
                <w:rFonts w:eastAsia="宋体" w:cs="Times New Roman"/>
                <w:color w:val="000000"/>
                <w:sz w:val="22"/>
                <w:lang w:eastAsia="zh-CN"/>
              </w:rPr>
              <w:t>5</w:t>
            </w:r>
          </w:p>
        </w:tc>
        <w:tc>
          <w:tcPr>
            <w:tcW w:w="1235" w:type="dxa"/>
            <w:tcBorders>
              <w:top w:val="nil"/>
              <w:left w:val="nil"/>
              <w:bottom w:val="nil"/>
              <w:right w:val="nil"/>
            </w:tcBorders>
            <w:shd w:val="clear" w:color="auto" w:fill="auto"/>
            <w:noWrap/>
            <w:vAlign w:val="center"/>
          </w:tcPr>
          <w:p w14:paraId="364A018D">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27F3BC45">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2B18DD75">
            <w:pPr>
              <w:textAlignment w:val="center"/>
              <w:rPr>
                <w:rFonts w:eastAsia="宋体" w:cs="Times New Roman"/>
                <w:color w:val="000000"/>
                <w:sz w:val="22"/>
              </w:rPr>
            </w:pPr>
            <w:r>
              <w:rPr>
                <w:rFonts w:eastAsia="宋体" w:cs="Times New Roman"/>
                <w:color w:val="000000"/>
                <w:sz w:val="22"/>
                <w:lang w:eastAsia="zh-CN"/>
              </w:rPr>
              <w:t>sex hormones-1</w:t>
            </w:r>
          </w:p>
        </w:tc>
      </w:tr>
      <w:tr w14:paraId="24AC4A6A">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2AD4824">
            <w:pPr>
              <w:textAlignment w:val="center"/>
              <w:rPr>
                <w:rFonts w:eastAsia="宋体" w:cs="Times New Roman"/>
                <w:color w:val="000000"/>
                <w:sz w:val="22"/>
              </w:rPr>
            </w:pPr>
            <w:r>
              <w:rPr>
                <w:rFonts w:eastAsia="宋体" w:cs="Times New Roman"/>
                <w:color w:val="000000"/>
                <w:sz w:val="22"/>
                <w:lang w:eastAsia="zh-CN"/>
              </w:rPr>
              <w:t>medroxyprogesterone acetate</w:t>
            </w:r>
          </w:p>
        </w:tc>
        <w:tc>
          <w:tcPr>
            <w:tcW w:w="1242" w:type="dxa"/>
            <w:tcBorders>
              <w:top w:val="nil"/>
              <w:left w:val="nil"/>
              <w:bottom w:val="nil"/>
              <w:right w:val="nil"/>
            </w:tcBorders>
            <w:shd w:val="clear" w:color="auto" w:fill="auto"/>
            <w:noWrap/>
            <w:vAlign w:val="center"/>
          </w:tcPr>
          <w:p w14:paraId="339F9AB6">
            <w:pPr>
              <w:jc w:val="right"/>
              <w:textAlignment w:val="center"/>
              <w:rPr>
                <w:rFonts w:eastAsia="宋体" w:cs="Times New Roman"/>
                <w:color w:val="000000"/>
                <w:sz w:val="22"/>
              </w:rPr>
            </w:pPr>
            <w:r>
              <w:rPr>
                <w:rFonts w:eastAsia="宋体" w:cs="Times New Roman"/>
                <w:color w:val="000000"/>
                <w:sz w:val="22"/>
                <w:lang w:eastAsia="zh-CN"/>
              </w:rPr>
              <w:t>5</w:t>
            </w:r>
          </w:p>
        </w:tc>
        <w:tc>
          <w:tcPr>
            <w:tcW w:w="1235" w:type="dxa"/>
            <w:tcBorders>
              <w:top w:val="nil"/>
              <w:left w:val="nil"/>
              <w:bottom w:val="nil"/>
              <w:right w:val="nil"/>
            </w:tcBorders>
            <w:shd w:val="clear" w:color="auto" w:fill="auto"/>
            <w:noWrap/>
            <w:vAlign w:val="center"/>
          </w:tcPr>
          <w:p w14:paraId="4005A92F">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595CA352">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64DB64EE">
            <w:pPr>
              <w:textAlignment w:val="center"/>
              <w:rPr>
                <w:rFonts w:eastAsia="宋体" w:cs="Times New Roman"/>
                <w:color w:val="000000"/>
                <w:sz w:val="22"/>
              </w:rPr>
            </w:pPr>
            <w:r>
              <w:rPr>
                <w:rFonts w:eastAsia="宋体" w:cs="Times New Roman"/>
                <w:color w:val="000000"/>
                <w:sz w:val="22"/>
                <w:lang w:eastAsia="zh-CN"/>
              </w:rPr>
              <w:t>sex hormones-1</w:t>
            </w:r>
          </w:p>
        </w:tc>
      </w:tr>
      <w:tr w14:paraId="22246C48">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202F35A">
            <w:pPr>
              <w:textAlignment w:val="center"/>
              <w:rPr>
                <w:rFonts w:eastAsia="宋体" w:cs="Times New Roman"/>
                <w:color w:val="000000"/>
                <w:sz w:val="22"/>
              </w:rPr>
            </w:pPr>
            <w:r>
              <w:rPr>
                <w:rFonts w:eastAsia="宋体" w:cs="Times New Roman"/>
                <w:color w:val="000000"/>
                <w:sz w:val="22"/>
                <w:lang w:eastAsia="zh-CN"/>
              </w:rPr>
              <w:t>lasofoxifene</w:t>
            </w:r>
          </w:p>
        </w:tc>
        <w:tc>
          <w:tcPr>
            <w:tcW w:w="1242" w:type="dxa"/>
            <w:tcBorders>
              <w:top w:val="nil"/>
              <w:left w:val="nil"/>
              <w:bottom w:val="nil"/>
              <w:right w:val="nil"/>
            </w:tcBorders>
            <w:shd w:val="clear" w:color="auto" w:fill="auto"/>
            <w:noWrap/>
            <w:vAlign w:val="center"/>
          </w:tcPr>
          <w:p w14:paraId="20AB726D">
            <w:pPr>
              <w:jc w:val="right"/>
              <w:textAlignment w:val="center"/>
              <w:rPr>
                <w:rFonts w:eastAsia="宋体" w:cs="Times New Roman"/>
                <w:color w:val="000000"/>
                <w:sz w:val="22"/>
              </w:rPr>
            </w:pPr>
            <w:r>
              <w:rPr>
                <w:rFonts w:eastAsia="宋体" w:cs="Times New Roman"/>
                <w:color w:val="000000"/>
                <w:sz w:val="22"/>
                <w:lang w:eastAsia="zh-CN"/>
              </w:rPr>
              <w:t>5</w:t>
            </w:r>
          </w:p>
        </w:tc>
        <w:tc>
          <w:tcPr>
            <w:tcW w:w="1235" w:type="dxa"/>
            <w:tcBorders>
              <w:top w:val="nil"/>
              <w:left w:val="nil"/>
              <w:bottom w:val="nil"/>
              <w:right w:val="nil"/>
            </w:tcBorders>
            <w:shd w:val="clear" w:color="auto" w:fill="auto"/>
            <w:noWrap/>
            <w:vAlign w:val="center"/>
          </w:tcPr>
          <w:p w14:paraId="732247C0">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45CF614A">
            <w:pPr>
              <w:jc w:val="right"/>
              <w:textAlignment w:val="center"/>
              <w:rPr>
                <w:rFonts w:eastAsia="宋体" w:cs="Times New Roman"/>
                <w:color w:val="000000"/>
                <w:sz w:val="22"/>
              </w:rPr>
            </w:pPr>
            <w:r>
              <w:rPr>
                <w:rFonts w:eastAsia="宋体" w:cs="Times New Roman"/>
                <w:color w:val="000000"/>
                <w:sz w:val="22"/>
                <w:lang w:eastAsia="zh-CN"/>
              </w:rPr>
              <w:t>15</w:t>
            </w:r>
          </w:p>
        </w:tc>
        <w:tc>
          <w:tcPr>
            <w:tcW w:w="3030" w:type="dxa"/>
            <w:tcBorders>
              <w:top w:val="nil"/>
              <w:left w:val="nil"/>
              <w:bottom w:val="nil"/>
              <w:right w:val="nil"/>
            </w:tcBorders>
            <w:shd w:val="clear" w:color="auto" w:fill="auto"/>
            <w:noWrap/>
            <w:vAlign w:val="center"/>
          </w:tcPr>
          <w:p w14:paraId="32BE5FEB">
            <w:pPr>
              <w:textAlignment w:val="center"/>
              <w:rPr>
                <w:rFonts w:eastAsia="宋体" w:cs="Times New Roman"/>
                <w:color w:val="000000"/>
                <w:sz w:val="22"/>
              </w:rPr>
            </w:pPr>
            <w:r>
              <w:rPr>
                <w:rFonts w:eastAsia="宋体" w:cs="Times New Roman"/>
                <w:color w:val="000000"/>
                <w:sz w:val="22"/>
                <w:lang w:eastAsia="zh-CN"/>
              </w:rPr>
              <w:t>sex hormones-1</w:t>
            </w:r>
          </w:p>
        </w:tc>
      </w:tr>
      <w:tr w14:paraId="555AE537">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854D82A">
            <w:pPr>
              <w:textAlignment w:val="center"/>
              <w:rPr>
                <w:rFonts w:eastAsia="宋体" w:cs="Times New Roman"/>
                <w:color w:val="000000"/>
                <w:sz w:val="22"/>
              </w:rPr>
            </w:pPr>
            <w:r>
              <w:rPr>
                <w:rFonts w:eastAsia="宋体" w:cs="Times New Roman"/>
                <w:color w:val="000000"/>
                <w:sz w:val="22"/>
                <w:lang w:eastAsia="zh-CN"/>
              </w:rPr>
              <w:t>progesterone</w:t>
            </w:r>
          </w:p>
        </w:tc>
        <w:tc>
          <w:tcPr>
            <w:tcW w:w="1242" w:type="dxa"/>
            <w:tcBorders>
              <w:top w:val="nil"/>
              <w:left w:val="nil"/>
              <w:bottom w:val="nil"/>
              <w:right w:val="nil"/>
            </w:tcBorders>
            <w:shd w:val="clear" w:color="auto" w:fill="auto"/>
            <w:noWrap/>
            <w:vAlign w:val="center"/>
          </w:tcPr>
          <w:p w14:paraId="32D4C40D">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6ABDDA05">
            <w:pPr>
              <w:jc w:val="right"/>
              <w:textAlignment w:val="center"/>
              <w:rPr>
                <w:rFonts w:eastAsia="宋体" w:cs="Times New Roman"/>
                <w:color w:val="000000"/>
                <w:sz w:val="22"/>
              </w:rPr>
            </w:pPr>
            <w:r>
              <w:rPr>
                <w:rFonts w:eastAsia="宋体" w:cs="Times New Roman"/>
                <w:color w:val="000000"/>
                <w:sz w:val="22"/>
                <w:lang w:eastAsia="zh-CN"/>
              </w:rPr>
              <w:t>2</w:t>
            </w:r>
          </w:p>
        </w:tc>
        <w:tc>
          <w:tcPr>
            <w:tcW w:w="1388" w:type="dxa"/>
            <w:tcBorders>
              <w:top w:val="nil"/>
              <w:left w:val="nil"/>
              <w:bottom w:val="nil"/>
              <w:right w:val="nil"/>
            </w:tcBorders>
            <w:shd w:val="clear" w:color="auto" w:fill="auto"/>
            <w:noWrap/>
            <w:vAlign w:val="center"/>
          </w:tcPr>
          <w:p w14:paraId="0AE83722">
            <w:pPr>
              <w:jc w:val="right"/>
              <w:textAlignment w:val="center"/>
              <w:rPr>
                <w:rFonts w:eastAsia="宋体" w:cs="Times New Roman"/>
                <w:color w:val="000000"/>
                <w:sz w:val="22"/>
              </w:rPr>
            </w:pPr>
            <w:r>
              <w:rPr>
                <w:rFonts w:eastAsia="宋体" w:cs="Times New Roman"/>
                <w:color w:val="000000"/>
                <w:sz w:val="22"/>
                <w:lang w:eastAsia="zh-CN"/>
              </w:rPr>
              <w:t>4</w:t>
            </w:r>
          </w:p>
        </w:tc>
        <w:tc>
          <w:tcPr>
            <w:tcW w:w="3030" w:type="dxa"/>
            <w:tcBorders>
              <w:top w:val="nil"/>
              <w:left w:val="nil"/>
              <w:bottom w:val="nil"/>
              <w:right w:val="nil"/>
            </w:tcBorders>
            <w:shd w:val="clear" w:color="auto" w:fill="auto"/>
            <w:noWrap/>
            <w:vAlign w:val="center"/>
          </w:tcPr>
          <w:p w14:paraId="783A1227">
            <w:pPr>
              <w:textAlignment w:val="center"/>
              <w:rPr>
                <w:rFonts w:eastAsia="宋体" w:cs="Times New Roman"/>
                <w:color w:val="000000"/>
                <w:sz w:val="22"/>
              </w:rPr>
            </w:pPr>
            <w:r>
              <w:rPr>
                <w:rFonts w:eastAsia="宋体" w:cs="Times New Roman"/>
                <w:color w:val="000000"/>
                <w:sz w:val="22"/>
                <w:lang w:eastAsia="zh-CN"/>
              </w:rPr>
              <w:t>sex hormones-1</w:t>
            </w:r>
          </w:p>
        </w:tc>
      </w:tr>
      <w:tr w14:paraId="1DA17504">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7089D124">
            <w:pPr>
              <w:textAlignment w:val="center"/>
              <w:rPr>
                <w:rFonts w:eastAsia="宋体" w:cs="Times New Roman"/>
                <w:color w:val="000000"/>
                <w:sz w:val="22"/>
              </w:rPr>
            </w:pPr>
            <w:r>
              <w:rPr>
                <w:rFonts w:eastAsia="宋体" w:cs="Times New Roman"/>
                <w:color w:val="000000"/>
                <w:sz w:val="22"/>
                <w:lang w:eastAsia="zh-CN"/>
              </w:rPr>
              <w:t>estradiol</w:t>
            </w:r>
          </w:p>
        </w:tc>
        <w:tc>
          <w:tcPr>
            <w:tcW w:w="1242" w:type="dxa"/>
            <w:tcBorders>
              <w:top w:val="nil"/>
              <w:left w:val="nil"/>
              <w:bottom w:val="nil"/>
              <w:right w:val="nil"/>
            </w:tcBorders>
            <w:shd w:val="clear" w:color="auto" w:fill="auto"/>
            <w:noWrap/>
            <w:vAlign w:val="center"/>
          </w:tcPr>
          <w:p w14:paraId="4AF6D894">
            <w:pPr>
              <w:jc w:val="right"/>
              <w:textAlignment w:val="center"/>
              <w:rPr>
                <w:rFonts w:eastAsia="宋体" w:cs="Times New Roman"/>
                <w:color w:val="000000"/>
                <w:sz w:val="22"/>
              </w:rPr>
            </w:pPr>
            <w:r>
              <w:rPr>
                <w:rFonts w:eastAsia="宋体" w:cs="Times New Roman"/>
                <w:color w:val="000000"/>
                <w:sz w:val="22"/>
                <w:lang w:eastAsia="zh-CN"/>
              </w:rPr>
              <w:t>11</w:t>
            </w:r>
          </w:p>
        </w:tc>
        <w:tc>
          <w:tcPr>
            <w:tcW w:w="1235" w:type="dxa"/>
            <w:tcBorders>
              <w:top w:val="nil"/>
              <w:left w:val="nil"/>
              <w:bottom w:val="nil"/>
              <w:right w:val="nil"/>
            </w:tcBorders>
            <w:shd w:val="clear" w:color="auto" w:fill="auto"/>
            <w:noWrap/>
            <w:vAlign w:val="center"/>
          </w:tcPr>
          <w:p w14:paraId="2078C9B8">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774D3FCF">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643C30F2">
            <w:pPr>
              <w:textAlignment w:val="center"/>
              <w:rPr>
                <w:rFonts w:eastAsia="宋体" w:cs="Times New Roman"/>
                <w:color w:val="000000"/>
                <w:sz w:val="22"/>
              </w:rPr>
            </w:pPr>
            <w:r>
              <w:rPr>
                <w:rFonts w:eastAsia="宋体" w:cs="Times New Roman"/>
                <w:color w:val="000000"/>
                <w:sz w:val="22"/>
                <w:lang w:eastAsia="zh-CN"/>
              </w:rPr>
              <w:t>sex hormones-2</w:t>
            </w:r>
          </w:p>
        </w:tc>
      </w:tr>
      <w:tr w14:paraId="3686A72E">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7BE249F">
            <w:pPr>
              <w:textAlignment w:val="center"/>
              <w:rPr>
                <w:rFonts w:eastAsia="宋体" w:cs="Times New Roman"/>
                <w:color w:val="000000"/>
                <w:sz w:val="22"/>
              </w:rPr>
            </w:pPr>
            <w:r>
              <w:rPr>
                <w:rFonts w:eastAsia="宋体" w:cs="Times New Roman"/>
                <w:color w:val="000000"/>
                <w:sz w:val="22"/>
                <w:lang w:eastAsia="zh-CN"/>
              </w:rPr>
              <w:t>ethinyl estradiol</w:t>
            </w:r>
          </w:p>
        </w:tc>
        <w:tc>
          <w:tcPr>
            <w:tcW w:w="1242" w:type="dxa"/>
            <w:tcBorders>
              <w:top w:val="nil"/>
              <w:left w:val="nil"/>
              <w:bottom w:val="nil"/>
              <w:right w:val="nil"/>
            </w:tcBorders>
            <w:shd w:val="clear" w:color="auto" w:fill="auto"/>
            <w:noWrap/>
            <w:vAlign w:val="center"/>
          </w:tcPr>
          <w:p w14:paraId="5987858C">
            <w:pPr>
              <w:jc w:val="right"/>
              <w:textAlignment w:val="center"/>
              <w:rPr>
                <w:rFonts w:eastAsia="宋体" w:cs="Times New Roman"/>
                <w:color w:val="000000"/>
                <w:sz w:val="22"/>
              </w:rPr>
            </w:pPr>
            <w:r>
              <w:rPr>
                <w:rFonts w:eastAsia="宋体" w:cs="Times New Roman"/>
                <w:color w:val="000000"/>
                <w:sz w:val="22"/>
                <w:lang w:eastAsia="zh-CN"/>
              </w:rPr>
              <w:t>11</w:t>
            </w:r>
          </w:p>
        </w:tc>
        <w:tc>
          <w:tcPr>
            <w:tcW w:w="1235" w:type="dxa"/>
            <w:tcBorders>
              <w:top w:val="nil"/>
              <w:left w:val="nil"/>
              <w:bottom w:val="nil"/>
              <w:right w:val="nil"/>
            </w:tcBorders>
            <w:shd w:val="clear" w:color="auto" w:fill="auto"/>
            <w:noWrap/>
            <w:vAlign w:val="center"/>
          </w:tcPr>
          <w:p w14:paraId="7D067657">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64866F9D">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4C9500A9">
            <w:pPr>
              <w:textAlignment w:val="center"/>
              <w:rPr>
                <w:rFonts w:eastAsia="宋体" w:cs="Times New Roman"/>
                <w:color w:val="000000"/>
                <w:sz w:val="22"/>
              </w:rPr>
            </w:pPr>
            <w:r>
              <w:rPr>
                <w:rFonts w:eastAsia="宋体" w:cs="Times New Roman"/>
                <w:color w:val="000000"/>
                <w:sz w:val="22"/>
                <w:lang w:eastAsia="zh-CN"/>
              </w:rPr>
              <w:t>sex hormones-2</w:t>
            </w:r>
          </w:p>
        </w:tc>
      </w:tr>
      <w:tr w14:paraId="0377A209">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032AFFB">
            <w:pPr>
              <w:textAlignment w:val="center"/>
              <w:rPr>
                <w:rFonts w:eastAsia="宋体" w:cs="Times New Roman"/>
                <w:color w:val="000000"/>
                <w:sz w:val="22"/>
              </w:rPr>
            </w:pPr>
            <w:r>
              <w:rPr>
                <w:rFonts w:eastAsia="宋体" w:cs="Times New Roman"/>
                <w:color w:val="000000"/>
                <w:sz w:val="22"/>
                <w:lang w:eastAsia="zh-CN"/>
              </w:rPr>
              <w:t>raloxifene</w:t>
            </w:r>
          </w:p>
        </w:tc>
        <w:tc>
          <w:tcPr>
            <w:tcW w:w="1242" w:type="dxa"/>
            <w:tcBorders>
              <w:top w:val="nil"/>
              <w:left w:val="nil"/>
              <w:bottom w:val="nil"/>
              <w:right w:val="nil"/>
            </w:tcBorders>
            <w:shd w:val="clear" w:color="auto" w:fill="auto"/>
            <w:noWrap/>
            <w:vAlign w:val="center"/>
          </w:tcPr>
          <w:p w14:paraId="6D6120D2">
            <w:pPr>
              <w:jc w:val="right"/>
              <w:textAlignment w:val="center"/>
              <w:rPr>
                <w:rFonts w:eastAsia="宋体" w:cs="Times New Roman"/>
                <w:color w:val="000000"/>
                <w:sz w:val="22"/>
              </w:rPr>
            </w:pPr>
            <w:r>
              <w:rPr>
                <w:rFonts w:eastAsia="宋体" w:cs="Times New Roman"/>
                <w:color w:val="000000"/>
                <w:sz w:val="22"/>
                <w:lang w:eastAsia="zh-CN"/>
              </w:rPr>
              <w:t>11</w:t>
            </w:r>
          </w:p>
        </w:tc>
        <w:tc>
          <w:tcPr>
            <w:tcW w:w="1235" w:type="dxa"/>
            <w:tcBorders>
              <w:top w:val="nil"/>
              <w:left w:val="nil"/>
              <w:bottom w:val="nil"/>
              <w:right w:val="nil"/>
            </w:tcBorders>
            <w:shd w:val="clear" w:color="auto" w:fill="auto"/>
            <w:noWrap/>
            <w:vAlign w:val="center"/>
          </w:tcPr>
          <w:p w14:paraId="3E023342">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11BFAB5C">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54F68D57">
            <w:pPr>
              <w:textAlignment w:val="center"/>
              <w:rPr>
                <w:rFonts w:eastAsia="宋体" w:cs="Times New Roman"/>
                <w:color w:val="000000"/>
                <w:sz w:val="22"/>
              </w:rPr>
            </w:pPr>
            <w:r>
              <w:rPr>
                <w:rFonts w:eastAsia="宋体" w:cs="Times New Roman"/>
                <w:color w:val="000000"/>
                <w:sz w:val="22"/>
                <w:lang w:eastAsia="zh-CN"/>
              </w:rPr>
              <w:t>sex hormones-2</w:t>
            </w:r>
          </w:p>
        </w:tc>
      </w:tr>
      <w:tr w14:paraId="5E361962">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E2B5D80">
            <w:pPr>
              <w:textAlignment w:val="center"/>
              <w:rPr>
                <w:rFonts w:eastAsia="宋体" w:cs="Times New Roman"/>
                <w:color w:val="000000"/>
                <w:sz w:val="22"/>
              </w:rPr>
            </w:pPr>
            <w:r>
              <w:rPr>
                <w:rFonts w:eastAsia="宋体" w:cs="Times New Roman"/>
                <w:color w:val="000000"/>
                <w:sz w:val="22"/>
                <w:lang w:eastAsia="zh-CN"/>
              </w:rPr>
              <w:t>furosemide</w:t>
            </w:r>
          </w:p>
        </w:tc>
        <w:tc>
          <w:tcPr>
            <w:tcW w:w="1242" w:type="dxa"/>
            <w:tcBorders>
              <w:top w:val="nil"/>
              <w:left w:val="nil"/>
              <w:bottom w:val="nil"/>
              <w:right w:val="nil"/>
            </w:tcBorders>
            <w:shd w:val="clear" w:color="auto" w:fill="auto"/>
            <w:noWrap/>
            <w:vAlign w:val="center"/>
          </w:tcPr>
          <w:p w14:paraId="1FDF3A48">
            <w:pPr>
              <w:jc w:val="right"/>
              <w:textAlignment w:val="center"/>
              <w:rPr>
                <w:rFonts w:eastAsia="宋体" w:cs="Times New Roman"/>
                <w:color w:val="000000"/>
                <w:sz w:val="22"/>
              </w:rPr>
            </w:pPr>
            <w:r>
              <w:rPr>
                <w:rFonts w:eastAsia="宋体" w:cs="Times New Roman"/>
                <w:color w:val="000000"/>
                <w:sz w:val="22"/>
                <w:lang w:eastAsia="zh-CN"/>
              </w:rPr>
              <w:t>8</w:t>
            </w:r>
          </w:p>
        </w:tc>
        <w:tc>
          <w:tcPr>
            <w:tcW w:w="1235" w:type="dxa"/>
            <w:tcBorders>
              <w:top w:val="nil"/>
              <w:left w:val="nil"/>
              <w:bottom w:val="nil"/>
              <w:right w:val="nil"/>
            </w:tcBorders>
            <w:shd w:val="clear" w:color="auto" w:fill="auto"/>
            <w:noWrap/>
            <w:vAlign w:val="center"/>
          </w:tcPr>
          <w:p w14:paraId="34BAC7AB">
            <w:pPr>
              <w:jc w:val="right"/>
              <w:textAlignment w:val="center"/>
              <w:rPr>
                <w:rFonts w:eastAsia="宋体" w:cs="Times New Roman"/>
                <w:color w:val="000000"/>
                <w:sz w:val="22"/>
              </w:rPr>
            </w:pPr>
            <w:r>
              <w:rPr>
                <w:rFonts w:eastAsia="宋体" w:cs="Times New Roman"/>
                <w:color w:val="000000"/>
                <w:sz w:val="22"/>
                <w:lang w:eastAsia="zh-CN"/>
              </w:rPr>
              <w:t>14</w:t>
            </w:r>
          </w:p>
        </w:tc>
        <w:tc>
          <w:tcPr>
            <w:tcW w:w="1388" w:type="dxa"/>
            <w:tcBorders>
              <w:top w:val="nil"/>
              <w:left w:val="nil"/>
              <w:bottom w:val="nil"/>
              <w:right w:val="nil"/>
            </w:tcBorders>
            <w:shd w:val="clear" w:color="auto" w:fill="auto"/>
            <w:noWrap/>
            <w:vAlign w:val="center"/>
          </w:tcPr>
          <w:p w14:paraId="0D44D891">
            <w:pPr>
              <w:jc w:val="right"/>
              <w:textAlignment w:val="center"/>
              <w:rPr>
                <w:rFonts w:eastAsia="宋体" w:cs="Times New Roman"/>
                <w:color w:val="000000"/>
                <w:sz w:val="22"/>
              </w:rPr>
            </w:pPr>
            <w:r>
              <w:rPr>
                <w:rFonts w:eastAsia="宋体" w:cs="Times New Roman"/>
                <w:color w:val="000000"/>
                <w:sz w:val="22"/>
                <w:lang w:eastAsia="zh-CN"/>
              </w:rPr>
              <w:t>10</w:t>
            </w:r>
          </w:p>
        </w:tc>
        <w:tc>
          <w:tcPr>
            <w:tcW w:w="3030" w:type="dxa"/>
            <w:tcBorders>
              <w:top w:val="nil"/>
              <w:left w:val="nil"/>
              <w:bottom w:val="nil"/>
              <w:right w:val="nil"/>
            </w:tcBorders>
            <w:shd w:val="clear" w:color="auto" w:fill="auto"/>
            <w:noWrap/>
            <w:vAlign w:val="center"/>
          </w:tcPr>
          <w:p w14:paraId="409082EF">
            <w:pPr>
              <w:textAlignment w:val="center"/>
              <w:rPr>
                <w:rFonts w:eastAsia="宋体" w:cs="Times New Roman"/>
                <w:color w:val="000000"/>
                <w:sz w:val="22"/>
              </w:rPr>
            </w:pPr>
            <w:r>
              <w:rPr>
                <w:rFonts w:eastAsia="宋体" w:cs="Times New Roman"/>
                <w:color w:val="000000"/>
                <w:sz w:val="22"/>
                <w:lang w:eastAsia="zh-CN"/>
              </w:rPr>
              <w:t>urologicals</w:t>
            </w:r>
          </w:p>
        </w:tc>
      </w:tr>
      <w:tr w14:paraId="01A92D99">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2B21BC7">
            <w:pPr>
              <w:textAlignment w:val="center"/>
              <w:rPr>
                <w:rFonts w:eastAsia="宋体" w:cs="Times New Roman"/>
                <w:color w:val="000000"/>
                <w:sz w:val="22"/>
              </w:rPr>
            </w:pPr>
            <w:r>
              <w:rPr>
                <w:rFonts w:eastAsia="宋体" w:cs="Times New Roman"/>
                <w:color w:val="000000"/>
                <w:sz w:val="22"/>
                <w:lang w:eastAsia="zh-CN"/>
              </w:rPr>
              <w:t>mannitol</w:t>
            </w:r>
          </w:p>
        </w:tc>
        <w:tc>
          <w:tcPr>
            <w:tcW w:w="1242" w:type="dxa"/>
            <w:tcBorders>
              <w:top w:val="nil"/>
              <w:left w:val="nil"/>
              <w:bottom w:val="nil"/>
              <w:right w:val="nil"/>
            </w:tcBorders>
            <w:shd w:val="clear" w:color="auto" w:fill="auto"/>
            <w:noWrap/>
            <w:vAlign w:val="center"/>
          </w:tcPr>
          <w:p w14:paraId="7C6DF317">
            <w:pPr>
              <w:jc w:val="right"/>
              <w:textAlignment w:val="center"/>
              <w:rPr>
                <w:rFonts w:eastAsia="宋体" w:cs="Times New Roman"/>
                <w:color w:val="000000"/>
                <w:sz w:val="22"/>
              </w:rPr>
            </w:pPr>
            <w:r>
              <w:rPr>
                <w:rFonts w:eastAsia="宋体" w:cs="Times New Roman"/>
                <w:color w:val="000000"/>
                <w:sz w:val="22"/>
                <w:lang w:eastAsia="zh-CN"/>
              </w:rPr>
              <w:t>11</w:t>
            </w:r>
          </w:p>
        </w:tc>
        <w:tc>
          <w:tcPr>
            <w:tcW w:w="1235" w:type="dxa"/>
            <w:tcBorders>
              <w:top w:val="nil"/>
              <w:left w:val="nil"/>
              <w:bottom w:val="nil"/>
              <w:right w:val="nil"/>
            </w:tcBorders>
            <w:shd w:val="clear" w:color="auto" w:fill="auto"/>
            <w:noWrap/>
            <w:vAlign w:val="center"/>
          </w:tcPr>
          <w:p w14:paraId="2A8D46B0">
            <w:pPr>
              <w:jc w:val="right"/>
              <w:textAlignment w:val="center"/>
              <w:rPr>
                <w:rFonts w:eastAsia="宋体" w:cs="Times New Roman"/>
                <w:color w:val="000000"/>
                <w:sz w:val="22"/>
              </w:rPr>
            </w:pPr>
            <w:r>
              <w:rPr>
                <w:rFonts w:eastAsia="宋体" w:cs="Times New Roman"/>
                <w:color w:val="000000"/>
                <w:sz w:val="22"/>
                <w:lang w:eastAsia="zh-CN"/>
              </w:rPr>
              <w:t>5</w:t>
            </w:r>
          </w:p>
        </w:tc>
        <w:tc>
          <w:tcPr>
            <w:tcW w:w="1388" w:type="dxa"/>
            <w:tcBorders>
              <w:top w:val="nil"/>
              <w:left w:val="nil"/>
              <w:bottom w:val="nil"/>
              <w:right w:val="nil"/>
            </w:tcBorders>
            <w:shd w:val="clear" w:color="auto" w:fill="auto"/>
            <w:noWrap/>
            <w:vAlign w:val="center"/>
          </w:tcPr>
          <w:p w14:paraId="07104059">
            <w:pPr>
              <w:jc w:val="right"/>
              <w:textAlignment w:val="center"/>
              <w:rPr>
                <w:rFonts w:eastAsia="宋体" w:cs="Times New Roman"/>
                <w:color w:val="000000"/>
                <w:sz w:val="22"/>
              </w:rPr>
            </w:pPr>
            <w:r>
              <w:rPr>
                <w:rFonts w:eastAsia="宋体" w:cs="Times New Roman"/>
                <w:color w:val="000000"/>
                <w:sz w:val="22"/>
                <w:lang w:eastAsia="zh-CN"/>
              </w:rPr>
              <w:t>14</w:t>
            </w:r>
          </w:p>
        </w:tc>
        <w:tc>
          <w:tcPr>
            <w:tcW w:w="3030" w:type="dxa"/>
            <w:tcBorders>
              <w:top w:val="nil"/>
              <w:left w:val="nil"/>
              <w:bottom w:val="nil"/>
              <w:right w:val="nil"/>
            </w:tcBorders>
            <w:shd w:val="clear" w:color="auto" w:fill="auto"/>
            <w:noWrap/>
            <w:vAlign w:val="center"/>
          </w:tcPr>
          <w:p w14:paraId="56E83B40">
            <w:pPr>
              <w:textAlignment w:val="center"/>
              <w:rPr>
                <w:rFonts w:eastAsia="宋体" w:cs="Times New Roman"/>
                <w:color w:val="000000"/>
                <w:sz w:val="22"/>
              </w:rPr>
            </w:pPr>
            <w:r>
              <w:rPr>
                <w:rFonts w:eastAsia="宋体" w:cs="Times New Roman"/>
                <w:color w:val="000000"/>
                <w:sz w:val="22"/>
                <w:lang w:eastAsia="zh-CN"/>
              </w:rPr>
              <w:t>urologicals</w:t>
            </w:r>
          </w:p>
        </w:tc>
      </w:tr>
      <w:tr w14:paraId="165C89E5">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DA3C4AC">
            <w:pPr>
              <w:textAlignment w:val="center"/>
              <w:rPr>
                <w:rFonts w:eastAsia="宋体" w:cs="Times New Roman"/>
                <w:color w:val="000000"/>
                <w:sz w:val="22"/>
              </w:rPr>
            </w:pPr>
            <w:r>
              <w:rPr>
                <w:rFonts w:eastAsia="宋体" w:cs="Times New Roman"/>
                <w:color w:val="000000"/>
                <w:sz w:val="22"/>
                <w:lang w:eastAsia="zh-CN"/>
              </w:rPr>
              <w:t>potassium citrate</w:t>
            </w:r>
          </w:p>
        </w:tc>
        <w:tc>
          <w:tcPr>
            <w:tcW w:w="1242" w:type="dxa"/>
            <w:tcBorders>
              <w:top w:val="nil"/>
              <w:left w:val="nil"/>
              <w:bottom w:val="nil"/>
              <w:right w:val="nil"/>
            </w:tcBorders>
            <w:shd w:val="clear" w:color="auto" w:fill="auto"/>
            <w:noWrap/>
            <w:vAlign w:val="center"/>
          </w:tcPr>
          <w:p w14:paraId="037393C2">
            <w:pPr>
              <w:jc w:val="right"/>
              <w:textAlignment w:val="center"/>
              <w:rPr>
                <w:rFonts w:eastAsia="宋体" w:cs="Times New Roman"/>
                <w:color w:val="000000"/>
                <w:sz w:val="22"/>
              </w:rPr>
            </w:pPr>
            <w:r>
              <w:rPr>
                <w:rFonts w:eastAsia="宋体" w:cs="Times New Roman"/>
                <w:color w:val="000000"/>
                <w:sz w:val="22"/>
                <w:lang w:eastAsia="zh-CN"/>
              </w:rPr>
              <w:t>16</w:t>
            </w:r>
          </w:p>
        </w:tc>
        <w:tc>
          <w:tcPr>
            <w:tcW w:w="1235" w:type="dxa"/>
            <w:tcBorders>
              <w:top w:val="nil"/>
              <w:left w:val="nil"/>
              <w:bottom w:val="nil"/>
              <w:right w:val="nil"/>
            </w:tcBorders>
            <w:shd w:val="clear" w:color="auto" w:fill="auto"/>
            <w:noWrap/>
            <w:vAlign w:val="center"/>
          </w:tcPr>
          <w:p w14:paraId="31A5A908">
            <w:pPr>
              <w:jc w:val="right"/>
              <w:textAlignment w:val="center"/>
              <w:rPr>
                <w:rFonts w:eastAsia="宋体" w:cs="Times New Roman"/>
                <w:color w:val="000000"/>
                <w:sz w:val="22"/>
              </w:rPr>
            </w:pPr>
            <w:r>
              <w:rPr>
                <w:rFonts w:eastAsia="宋体" w:cs="Times New Roman"/>
                <w:color w:val="000000"/>
                <w:sz w:val="22"/>
                <w:lang w:eastAsia="zh-CN"/>
              </w:rPr>
              <w:t>17</w:t>
            </w:r>
          </w:p>
        </w:tc>
        <w:tc>
          <w:tcPr>
            <w:tcW w:w="1388" w:type="dxa"/>
            <w:tcBorders>
              <w:top w:val="nil"/>
              <w:left w:val="nil"/>
              <w:bottom w:val="nil"/>
              <w:right w:val="nil"/>
            </w:tcBorders>
            <w:shd w:val="clear" w:color="auto" w:fill="auto"/>
            <w:noWrap/>
            <w:vAlign w:val="center"/>
          </w:tcPr>
          <w:p w14:paraId="351B767B">
            <w:pPr>
              <w:jc w:val="right"/>
              <w:textAlignment w:val="center"/>
              <w:rPr>
                <w:rFonts w:eastAsia="宋体" w:cs="Times New Roman"/>
                <w:color w:val="000000"/>
                <w:sz w:val="22"/>
              </w:rPr>
            </w:pPr>
            <w:r>
              <w:rPr>
                <w:rFonts w:eastAsia="宋体" w:cs="Times New Roman"/>
                <w:color w:val="000000"/>
                <w:sz w:val="22"/>
                <w:lang w:eastAsia="zh-CN"/>
              </w:rPr>
              <w:t>9</w:t>
            </w:r>
          </w:p>
        </w:tc>
        <w:tc>
          <w:tcPr>
            <w:tcW w:w="3030" w:type="dxa"/>
            <w:tcBorders>
              <w:top w:val="nil"/>
              <w:left w:val="nil"/>
              <w:bottom w:val="nil"/>
              <w:right w:val="nil"/>
            </w:tcBorders>
            <w:shd w:val="clear" w:color="auto" w:fill="auto"/>
            <w:noWrap/>
            <w:vAlign w:val="center"/>
          </w:tcPr>
          <w:p w14:paraId="36CFAA1E">
            <w:pPr>
              <w:textAlignment w:val="center"/>
              <w:rPr>
                <w:rFonts w:eastAsia="宋体" w:cs="Times New Roman"/>
                <w:color w:val="000000"/>
                <w:sz w:val="22"/>
              </w:rPr>
            </w:pPr>
            <w:r>
              <w:rPr>
                <w:rFonts w:eastAsia="宋体" w:cs="Times New Roman"/>
                <w:color w:val="000000"/>
                <w:sz w:val="22"/>
                <w:lang w:eastAsia="zh-CN"/>
              </w:rPr>
              <w:t>urologicals</w:t>
            </w:r>
          </w:p>
        </w:tc>
      </w:tr>
      <w:tr w14:paraId="3EF9F72F">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392CACE5">
            <w:pPr>
              <w:textAlignment w:val="center"/>
              <w:rPr>
                <w:rFonts w:eastAsia="宋体" w:cs="Times New Roman"/>
                <w:color w:val="000000"/>
                <w:sz w:val="22"/>
              </w:rPr>
            </w:pPr>
            <w:r>
              <w:rPr>
                <w:rFonts w:eastAsia="宋体" w:cs="Times New Roman"/>
                <w:color w:val="000000"/>
                <w:sz w:val="22"/>
                <w:lang w:eastAsia="zh-CN"/>
              </w:rPr>
              <w:t>tadalafil</w:t>
            </w:r>
          </w:p>
        </w:tc>
        <w:tc>
          <w:tcPr>
            <w:tcW w:w="1242" w:type="dxa"/>
            <w:tcBorders>
              <w:top w:val="nil"/>
              <w:left w:val="nil"/>
              <w:bottom w:val="nil"/>
              <w:right w:val="nil"/>
            </w:tcBorders>
            <w:shd w:val="clear" w:color="auto" w:fill="auto"/>
            <w:noWrap/>
            <w:vAlign w:val="center"/>
          </w:tcPr>
          <w:p w14:paraId="4CBA2481">
            <w:pPr>
              <w:jc w:val="right"/>
              <w:textAlignment w:val="center"/>
              <w:rPr>
                <w:rFonts w:eastAsia="宋体" w:cs="Times New Roman"/>
                <w:color w:val="000000"/>
                <w:sz w:val="22"/>
              </w:rPr>
            </w:pPr>
            <w:r>
              <w:rPr>
                <w:rFonts w:eastAsia="宋体" w:cs="Times New Roman"/>
                <w:color w:val="000000"/>
                <w:sz w:val="22"/>
                <w:lang w:eastAsia="zh-CN"/>
              </w:rPr>
              <w:t>20</w:t>
            </w:r>
          </w:p>
        </w:tc>
        <w:tc>
          <w:tcPr>
            <w:tcW w:w="1235" w:type="dxa"/>
            <w:tcBorders>
              <w:top w:val="nil"/>
              <w:left w:val="nil"/>
              <w:bottom w:val="nil"/>
              <w:right w:val="nil"/>
            </w:tcBorders>
            <w:shd w:val="clear" w:color="auto" w:fill="auto"/>
            <w:noWrap/>
            <w:vAlign w:val="center"/>
          </w:tcPr>
          <w:p w14:paraId="5A078D0C">
            <w:pPr>
              <w:jc w:val="right"/>
              <w:textAlignment w:val="center"/>
              <w:rPr>
                <w:rFonts w:eastAsia="宋体" w:cs="Times New Roman"/>
                <w:color w:val="000000"/>
                <w:sz w:val="22"/>
              </w:rPr>
            </w:pPr>
            <w:r>
              <w:rPr>
                <w:rFonts w:eastAsia="宋体" w:cs="Times New Roman"/>
                <w:color w:val="000000"/>
                <w:sz w:val="22"/>
                <w:lang w:eastAsia="zh-CN"/>
              </w:rPr>
              <w:t>9</w:t>
            </w:r>
          </w:p>
        </w:tc>
        <w:tc>
          <w:tcPr>
            <w:tcW w:w="1388" w:type="dxa"/>
            <w:tcBorders>
              <w:top w:val="nil"/>
              <w:left w:val="nil"/>
              <w:bottom w:val="nil"/>
              <w:right w:val="nil"/>
            </w:tcBorders>
            <w:shd w:val="clear" w:color="auto" w:fill="auto"/>
            <w:noWrap/>
            <w:vAlign w:val="center"/>
          </w:tcPr>
          <w:p w14:paraId="58917F03">
            <w:pPr>
              <w:jc w:val="right"/>
              <w:textAlignment w:val="center"/>
              <w:rPr>
                <w:rFonts w:eastAsia="宋体" w:cs="Times New Roman"/>
                <w:color w:val="000000"/>
                <w:sz w:val="22"/>
              </w:rPr>
            </w:pPr>
            <w:r>
              <w:rPr>
                <w:rFonts w:eastAsia="宋体" w:cs="Times New Roman"/>
                <w:color w:val="000000"/>
                <w:sz w:val="22"/>
                <w:lang w:eastAsia="zh-CN"/>
              </w:rPr>
              <w:t>20</w:t>
            </w:r>
          </w:p>
        </w:tc>
        <w:tc>
          <w:tcPr>
            <w:tcW w:w="3030" w:type="dxa"/>
            <w:tcBorders>
              <w:top w:val="nil"/>
              <w:left w:val="nil"/>
              <w:bottom w:val="nil"/>
              <w:right w:val="nil"/>
            </w:tcBorders>
            <w:shd w:val="clear" w:color="auto" w:fill="auto"/>
            <w:noWrap/>
            <w:vAlign w:val="center"/>
          </w:tcPr>
          <w:p w14:paraId="63423DBC">
            <w:pPr>
              <w:textAlignment w:val="center"/>
              <w:rPr>
                <w:rFonts w:eastAsia="宋体" w:cs="Times New Roman"/>
                <w:color w:val="000000"/>
                <w:sz w:val="22"/>
              </w:rPr>
            </w:pPr>
            <w:r>
              <w:rPr>
                <w:rFonts w:eastAsia="宋体" w:cs="Times New Roman"/>
                <w:color w:val="000000"/>
                <w:sz w:val="22"/>
                <w:lang w:eastAsia="zh-CN"/>
              </w:rPr>
              <w:t>urologicals</w:t>
            </w:r>
          </w:p>
        </w:tc>
      </w:tr>
      <w:tr w14:paraId="3BF438D4">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1826674">
            <w:pPr>
              <w:textAlignment w:val="center"/>
              <w:rPr>
                <w:rFonts w:eastAsia="宋体" w:cs="Times New Roman"/>
                <w:color w:val="000000"/>
                <w:sz w:val="22"/>
              </w:rPr>
            </w:pPr>
            <w:r>
              <w:rPr>
                <w:rFonts w:eastAsia="宋体" w:cs="Times New Roman"/>
                <w:color w:val="000000"/>
                <w:sz w:val="22"/>
                <w:lang w:eastAsia="zh-CN"/>
              </w:rPr>
              <w:t>sildenafil</w:t>
            </w:r>
          </w:p>
        </w:tc>
        <w:tc>
          <w:tcPr>
            <w:tcW w:w="1242" w:type="dxa"/>
            <w:tcBorders>
              <w:top w:val="nil"/>
              <w:left w:val="nil"/>
              <w:bottom w:val="nil"/>
              <w:right w:val="nil"/>
            </w:tcBorders>
            <w:shd w:val="clear" w:color="auto" w:fill="auto"/>
            <w:noWrap/>
            <w:vAlign w:val="center"/>
          </w:tcPr>
          <w:p w14:paraId="1D722976">
            <w:pPr>
              <w:jc w:val="right"/>
              <w:textAlignment w:val="center"/>
              <w:rPr>
                <w:rFonts w:eastAsia="宋体" w:cs="Times New Roman"/>
                <w:color w:val="000000"/>
                <w:sz w:val="22"/>
              </w:rPr>
            </w:pPr>
            <w:r>
              <w:rPr>
                <w:rFonts w:eastAsia="宋体" w:cs="Times New Roman"/>
                <w:color w:val="000000"/>
                <w:sz w:val="22"/>
                <w:lang w:eastAsia="zh-CN"/>
              </w:rPr>
              <w:t>20</w:t>
            </w:r>
          </w:p>
        </w:tc>
        <w:tc>
          <w:tcPr>
            <w:tcW w:w="1235" w:type="dxa"/>
            <w:tcBorders>
              <w:top w:val="nil"/>
              <w:left w:val="nil"/>
              <w:bottom w:val="nil"/>
              <w:right w:val="nil"/>
            </w:tcBorders>
            <w:shd w:val="clear" w:color="auto" w:fill="auto"/>
            <w:noWrap/>
            <w:vAlign w:val="center"/>
          </w:tcPr>
          <w:p w14:paraId="2E44D2F4">
            <w:pPr>
              <w:jc w:val="right"/>
              <w:textAlignment w:val="center"/>
              <w:rPr>
                <w:rFonts w:eastAsia="宋体" w:cs="Times New Roman"/>
                <w:color w:val="000000"/>
                <w:sz w:val="22"/>
              </w:rPr>
            </w:pPr>
            <w:r>
              <w:rPr>
                <w:rFonts w:eastAsia="宋体" w:cs="Times New Roman"/>
                <w:color w:val="000000"/>
                <w:sz w:val="22"/>
                <w:lang w:eastAsia="zh-CN"/>
              </w:rPr>
              <w:t>9</w:t>
            </w:r>
          </w:p>
        </w:tc>
        <w:tc>
          <w:tcPr>
            <w:tcW w:w="1388" w:type="dxa"/>
            <w:tcBorders>
              <w:top w:val="nil"/>
              <w:left w:val="nil"/>
              <w:bottom w:val="nil"/>
              <w:right w:val="nil"/>
            </w:tcBorders>
            <w:shd w:val="clear" w:color="auto" w:fill="auto"/>
            <w:noWrap/>
            <w:vAlign w:val="center"/>
          </w:tcPr>
          <w:p w14:paraId="20E5A2E8">
            <w:pPr>
              <w:jc w:val="right"/>
              <w:textAlignment w:val="center"/>
              <w:rPr>
                <w:rFonts w:eastAsia="宋体" w:cs="Times New Roman"/>
                <w:color w:val="000000"/>
                <w:sz w:val="22"/>
              </w:rPr>
            </w:pPr>
            <w:r>
              <w:rPr>
                <w:rFonts w:eastAsia="宋体" w:cs="Times New Roman"/>
                <w:color w:val="000000"/>
                <w:sz w:val="22"/>
                <w:lang w:eastAsia="zh-CN"/>
              </w:rPr>
              <w:t>20</w:t>
            </w:r>
          </w:p>
        </w:tc>
        <w:tc>
          <w:tcPr>
            <w:tcW w:w="3030" w:type="dxa"/>
            <w:tcBorders>
              <w:top w:val="nil"/>
              <w:left w:val="nil"/>
              <w:bottom w:val="nil"/>
              <w:right w:val="nil"/>
            </w:tcBorders>
            <w:shd w:val="clear" w:color="auto" w:fill="auto"/>
            <w:noWrap/>
            <w:vAlign w:val="center"/>
          </w:tcPr>
          <w:p w14:paraId="1BFC8797">
            <w:pPr>
              <w:textAlignment w:val="center"/>
              <w:rPr>
                <w:rFonts w:eastAsia="宋体" w:cs="Times New Roman"/>
                <w:color w:val="000000"/>
                <w:sz w:val="22"/>
              </w:rPr>
            </w:pPr>
            <w:r>
              <w:rPr>
                <w:rFonts w:eastAsia="宋体" w:cs="Times New Roman"/>
                <w:color w:val="000000"/>
                <w:sz w:val="22"/>
                <w:lang w:eastAsia="zh-CN"/>
              </w:rPr>
              <w:t>urologicals</w:t>
            </w:r>
          </w:p>
        </w:tc>
      </w:tr>
      <w:tr w14:paraId="6E47AEDF">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A1BA520">
            <w:pPr>
              <w:textAlignment w:val="center"/>
              <w:rPr>
                <w:rFonts w:eastAsia="宋体" w:cs="Times New Roman"/>
                <w:color w:val="000000"/>
                <w:sz w:val="22"/>
              </w:rPr>
            </w:pPr>
            <w:r>
              <w:rPr>
                <w:rFonts w:eastAsia="宋体" w:cs="Times New Roman"/>
                <w:color w:val="000000"/>
                <w:sz w:val="22"/>
                <w:lang w:eastAsia="zh-CN"/>
              </w:rPr>
              <w:t>alprostadil</w:t>
            </w:r>
          </w:p>
        </w:tc>
        <w:tc>
          <w:tcPr>
            <w:tcW w:w="1242" w:type="dxa"/>
            <w:tcBorders>
              <w:top w:val="nil"/>
              <w:left w:val="nil"/>
              <w:bottom w:val="nil"/>
              <w:right w:val="nil"/>
            </w:tcBorders>
            <w:shd w:val="clear" w:color="auto" w:fill="auto"/>
            <w:noWrap/>
            <w:vAlign w:val="center"/>
          </w:tcPr>
          <w:p w14:paraId="337FAF33">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58658FF7">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1C27991F">
            <w:pPr>
              <w:jc w:val="right"/>
              <w:textAlignment w:val="center"/>
              <w:rPr>
                <w:rFonts w:eastAsia="宋体" w:cs="Times New Roman"/>
                <w:color w:val="000000"/>
                <w:sz w:val="22"/>
              </w:rPr>
            </w:pPr>
            <w:r>
              <w:rPr>
                <w:rFonts w:eastAsia="宋体" w:cs="Times New Roman"/>
                <w:color w:val="000000"/>
                <w:sz w:val="22"/>
                <w:lang w:eastAsia="zh-CN"/>
              </w:rPr>
              <w:t>6</w:t>
            </w:r>
          </w:p>
        </w:tc>
        <w:tc>
          <w:tcPr>
            <w:tcW w:w="3030" w:type="dxa"/>
            <w:tcBorders>
              <w:top w:val="nil"/>
              <w:left w:val="nil"/>
              <w:bottom w:val="nil"/>
              <w:right w:val="nil"/>
            </w:tcBorders>
            <w:shd w:val="clear" w:color="auto" w:fill="auto"/>
            <w:noWrap/>
            <w:vAlign w:val="center"/>
          </w:tcPr>
          <w:p w14:paraId="119DB5F0">
            <w:pPr>
              <w:textAlignment w:val="center"/>
              <w:rPr>
                <w:rFonts w:eastAsia="宋体" w:cs="Times New Roman"/>
                <w:color w:val="000000"/>
                <w:sz w:val="22"/>
              </w:rPr>
            </w:pPr>
            <w:r>
              <w:rPr>
                <w:rFonts w:eastAsia="宋体" w:cs="Times New Roman"/>
                <w:color w:val="000000"/>
                <w:sz w:val="22"/>
                <w:lang w:eastAsia="zh-CN"/>
              </w:rPr>
              <w:t>Vasodilators</w:t>
            </w:r>
          </w:p>
        </w:tc>
      </w:tr>
      <w:tr w14:paraId="248B16F1">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7AA9282">
            <w:pPr>
              <w:textAlignment w:val="center"/>
              <w:rPr>
                <w:rFonts w:eastAsia="宋体" w:cs="Times New Roman"/>
                <w:color w:val="000000"/>
                <w:sz w:val="22"/>
              </w:rPr>
            </w:pPr>
            <w:r>
              <w:rPr>
                <w:rFonts w:eastAsia="宋体" w:cs="Times New Roman"/>
                <w:color w:val="000000"/>
                <w:sz w:val="22"/>
                <w:lang w:eastAsia="zh-CN"/>
              </w:rPr>
              <w:t>sodium aescinate</w:t>
            </w:r>
          </w:p>
        </w:tc>
        <w:tc>
          <w:tcPr>
            <w:tcW w:w="1242" w:type="dxa"/>
            <w:tcBorders>
              <w:top w:val="nil"/>
              <w:left w:val="nil"/>
              <w:bottom w:val="nil"/>
              <w:right w:val="nil"/>
            </w:tcBorders>
            <w:shd w:val="clear" w:color="auto" w:fill="auto"/>
            <w:noWrap/>
            <w:vAlign w:val="center"/>
          </w:tcPr>
          <w:p w14:paraId="0551924D">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24654712">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0DF2462B">
            <w:pPr>
              <w:jc w:val="right"/>
              <w:textAlignment w:val="center"/>
              <w:rPr>
                <w:rFonts w:eastAsia="宋体" w:cs="Times New Roman"/>
                <w:color w:val="000000"/>
                <w:sz w:val="22"/>
              </w:rPr>
            </w:pPr>
            <w:r>
              <w:rPr>
                <w:rFonts w:eastAsia="宋体" w:cs="Times New Roman"/>
                <w:color w:val="000000"/>
                <w:sz w:val="22"/>
                <w:lang w:eastAsia="zh-CN"/>
              </w:rPr>
              <w:t>15</w:t>
            </w:r>
          </w:p>
        </w:tc>
        <w:tc>
          <w:tcPr>
            <w:tcW w:w="3030" w:type="dxa"/>
            <w:tcBorders>
              <w:top w:val="nil"/>
              <w:left w:val="nil"/>
              <w:bottom w:val="nil"/>
              <w:right w:val="nil"/>
            </w:tcBorders>
            <w:shd w:val="clear" w:color="auto" w:fill="auto"/>
            <w:noWrap/>
            <w:vAlign w:val="center"/>
          </w:tcPr>
          <w:p w14:paraId="06200C73">
            <w:pPr>
              <w:textAlignment w:val="center"/>
              <w:rPr>
                <w:rFonts w:eastAsia="宋体" w:cs="Times New Roman"/>
                <w:color w:val="000000"/>
                <w:sz w:val="22"/>
              </w:rPr>
            </w:pPr>
            <w:r>
              <w:rPr>
                <w:rFonts w:eastAsia="宋体" w:cs="Times New Roman"/>
                <w:color w:val="000000"/>
                <w:sz w:val="22"/>
                <w:lang w:eastAsia="zh-CN"/>
              </w:rPr>
              <w:t>Vasodilators</w:t>
            </w:r>
          </w:p>
        </w:tc>
      </w:tr>
      <w:tr w14:paraId="7A587ED7">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1D3867E5">
            <w:pPr>
              <w:textAlignment w:val="center"/>
              <w:rPr>
                <w:rFonts w:eastAsia="宋体" w:cs="Times New Roman"/>
                <w:color w:val="000000"/>
                <w:sz w:val="22"/>
              </w:rPr>
            </w:pPr>
            <w:r>
              <w:rPr>
                <w:rFonts w:eastAsia="宋体" w:cs="Times New Roman"/>
                <w:color w:val="000000"/>
                <w:sz w:val="22"/>
                <w:lang w:eastAsia="zh-CN"/>
              </w:rPr>
              <w:t>nicotinic acid</w:t>
            </w:r>
          </w:p>
        </w:tc>
        <w:tc>
          <w:tcPr>
            <w:tcW w:w="1242" w:type="dxa"/>
            <w:tcBorders>
              <w:top w:val="nil"/>
              <w:left w:val="nil"/>
              <w:bottom w:val="nil"/>
              <w:right w:val="nil"/>
            </w:tcBorders>
            <w:shd w:val="clear" w:color="auto" w:fill="auto"/>
            <w:noWrap/>
            <w:vAlign w:val="center"/>
          </w:tcPr>
          <w:p w14:paraId="3BF77B8F">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69A467BF">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778A86AE">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4A184F3A">
            <w:pPr>
              <w:textAlignment w:val="center"/>
              <w:rPr>
                <w:rFonts w:eastAsia="宋体" w:cs="Times New Roman"/>
                <w:color w:val="000000"/>
                <w:sz w:val="22"/>
              </w:rPr>
            </w:pPr>
            <w:r>
              <w:rPr>
                <w:rFonts w:eastAsia="宋体" w:cs="Times New Roman"/>
                <w:color w:val="000000"/>
                <w:sz w:val="22"/>
                <w:lang w:eastAsia="zh-CN"/>
              </w:rPr>
              <w:t>Vasodilators</w:t>
            </w:r>
          </w:p>
        </w:tc>
      </w:tr>
      <w:tr w14:paraId="29255836">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5CF8CD5">
            <w:pPr>
              <w:textAlignment w:val="center"/>
              <w:rPr>
                <w:rFonts w:eastAsia="宋体" w:cs="Times New Roman"/>
                <w:color w:val="000000"/>
                <w:sz w:val="22"/>
              </w:rPr>
            </w:pPr>
            <w:r>
              <w:rPr>
                <w:rFonts w:eastAsia="宋体" w:cs="Times New Roman"/>
                <w:color w:val="000000"/>
                <w:sz w:val="22"/>
                <w:lang w:eastAsia="zh-CN"/>
              </w:rPr>
              <w:t>atorvastatin</w:t>
            </w:r>
          </w:p>
        </w:tc>
        <w:tc>
          <w:tcPr>
            <w:tcW w:w="1242" w:type="dxa"/>
            <w:tcBorders>
              <w:top w:val="nil"/>
              <w:left w:val="nil"/>
              <w:bottom w:val="nil"/>
              <w:right w:val="nil"/>
            </w:tcBorders>
            <w:shd w:val="clear" w:color="auto" w:fill="auto"/>
            <w:noWrap/>
            <w:vAlign w:val="center"/>
          </w:tcPr>
          <w:p w14:paraId="1A843192">
            <w:pPr>
              <w:jc w:val="right"/>
              <w:textAlignment w:val="center"/>
              <w:rPr>
                <w:rFonts w:eastAsia="宋体" w:cs="Times New Roman"/>
                <w:color w:val="000000"/>
                <w:sz w:val="22"/>
              </w:rPr>
            </w:pPr>
            <w:r>
              <w:rPr>
                <w:rFonts w:eastAsia="宋体" w:cs="Times New Roman"/>
                <w:color w:val="000000"/>
                <w:sz w:val="22"/>
                <w:lang w:eastAsia="zh-CN"/>
              </w:rPr>
              <w:t>2</w:t>
            </w:r>
          </w:p>
        </w:tc>
        <w:tc>
          <w:tcPr>
            <w:tcW w:w="1235" w:type="dxa"/>
            <w:tcBorders>
              <w:top w:val="nil"/>
              <w:left w:val="nil"/>
              <w:bottom w:val="nil"/>
              <w:right w:val="nil"/>
            </w:tcBorders>
            <w:shd w:val="clear" w:color="auto" w:fill="auto"/>
            <w:noWrap/>
            <w:vAlign w:val="center"/>
          </w:tcPr>
          <w:p w14:paraId="25AFBE74">
            <w:pPr>
              <w:jc w:val="right"/>
              <w:textAlignment w:val="center"/>
              <w:rPr>
                <w:rFonts w:eastAsia="宋体" w:cs="Times New Roman"/>
                <w:color w:val="000000"/>
                <w:sz w:val="22"/>
              </w:rPr>
            </w:pPr>
            <w:r>
              <w:rPr>
                <w:rFonts w:eastAsia="宋体" w:cs="Times New Roman"/>
                <w:color w:val="000000"/>
                <w:sz w:val="22"/>
                <w:lang w:eastAsia="zh-CN"/>
              </w:rPr>
              <w:t>10</w:t>
            </w:r>
          </w:p>
        </w:tc>
        <w:tc>
          <w:tcPr>
            <w:tcW w:w="1388" w:type="dxa"/>
            <w:tcBorders>
              <w:top w:val="nil"/>
              <w:left w:val="nil"/>
              <w:bottom w:val="nil"/>
              <w:right w:val="nil"/>
            </w:tcBorders>
            <w:shd w:val="clear" w:color="auto" w:fill="auto"/>
            <w:noWrap/>
            <w:vAlign w:val="center"/>
          </w:tcPr>
          <w:p w14:paraId="3A6BE58E">
            <w:pPr>
              <w:jc w:val="right"/>
              <w:textAlignment w:val="center"/>
              <w:rPr>
                <w:rFonts w:eastAsia="宋体" w:cs="Times New Roman"/>
                <w:color w:val="000000"/>
                <w:sz w:val="22"/>
              </w:rPr>
            </w:pPr>
            <w:r>
              <w:rPr>
                <w:rFonts w:eastAsia="宋体" w:cs="Times New Roman"/>
                <w:color w:val="000000"/>
                <w:sz w:val="22"/>
                <w:lang w:eastAsia="zh-CN"/>
              </w:rPr>
              <w:t>5</w:t>
            </w:r>
          </w:p>
        </w:tc>
        <w:tc>
          <w:tcPr>
            <w:tcW w:w="3030" w:type="dxa"/>
            <w:tcBorders>
              <w:top w:val="nil"/>
              <w:left w:val="nil"/>
              <w:bottom w:val="nil"/>
              <w:right w:val="nil"/>
            </w:tcBorders>
            <w:shd w:val="clear" w:color="auto" w:fill="auto"/>
            <w:noWrap/>
            <w:vAlign w:val="center"/>
          </w:tcPr>
          <w:p w14:paraId="7787F767">
            <w:pPr>
              <w:textAlignment w:val="center"/>
              <w:rPr>
                <w:rFonts w:eastAsia="宋体" w:cs="Times New Roman"/>
                <w:color w:val="000000"/>
                <w:sz w:val="22"/>
              </w:rPr>
            </w:pPr>
            <w:r>
              <w:rPr>
                <w:rFonts w:eastAsia="宋体" w:cs="Times New Roman"/>
                <w:color w:val="000000"/>
                <w:sz w:val="22"/>
                <w:lang w:eastAsia="zh-CN"/>
              </w:rPr>
              <w:t>Vasodilators</w:t>
            </w:r>
          </w:p>
        </w:tc>
      </w:tr>
      <w:tr w14:paraId="2EFF74DD">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374900B">
            <w:pPr>
              <w:textAlignment w:val="center"/>
              <w:rPr>
                <w:rFonts w:eastAsia="宋体" w:cs="Times New Roman"/>
                <w:color w:val="000000"/>
                <w:sz w:val="22"/>
              </w:rPr>
            </w:pPr>
            <w:r>
              <w:rPr>
                <w:rFonts w:eastAsia="宋体" w:cs="Times New Roman"/>
                <w:color w:val="000000"/>
                <w:sz w:val="22"/>
                <w:lang w:eastAsia="zh-CN"/>
              </w:rPr>
              <w:t>fluvastatin</w:t>
            </w:r>
          </w:p>
        </w:tc>
        <w:tc>
          <w:tcPr>
            <w:tcW w:w="1242" w:type="dxa"/>
            <w:tcBorders>
              <w:top w:val="nil"/>
              <w:left w:val="nil"/>
              <w:bottom w:val="nil"/>
              <w:right w:val="nil"/>
            </w:tcBorders>
            <w:shd w:val="clear" w:color="auto" w:fill="auto"/>
            <w:noWrap/>
            <w:vAlign w:val="center"/>
          </w:tcPr>
          <w:p w14:paraId="66A62111">
            <w:pPr>
              <w:jc w:val="right"/>
              <w:textAlignment w:val="center"/>
              <w:rPr>
                <w:rFonts w:eastAsia="宋体" w:cs="Times New Roman"/>
                <w:color w:val="000000"/>
                <w:sz w:val="22"/>
              </w:rPr>
            </w:pPr>
            <w:r>
              <w:rPr>
                <w:rFonts w:eastAsia="宋体" w:cs="Times New Roman"/>
                <w:color w:val="000000"/>
                <w:sz w:val="22"/>
                <w:lang w:eastAsia="zh-CN"/>
              </w:rPr>
              <w:t>2</w:t>
            </w:r>
          </w:p>
        </w:tc>
        <w:tc>
          <w:tcPr>
            <w:tcW w:w="1235" w:type="dxa"/>
            <w:tcBorders>
              <w:top w:val="nil"/>
              <w:left w:val="nil"/>
              <w:bottom w:val="nil"/>
              <w:right w:val="nil"/>
            </w:tcBorders>
            <w:shd w:val="clear" w:color="auto" w:fill="auto"/>
            <w:noWrap/>
            <w:vAlign w:val="center"/>
          </w:tcPr>
          <w:p w14:paraId="3A6865DB">
            <w:pPr>
              <w:jc w:val="right"/>
              <w:textAlignment w:val="center"/>
              <w:rPr>
                <w:rFonts w:eastAsia="宋体" w:cs="Times New Roman"/>
                <w:color w:val="000000"/>
                <w:sz w:val="22"/>
              </w:rPr>
            </w:pPr>
            <w:r>
              <w:rPr>
                <w:rFonts w:eastAsia="宋体" w:cs="Times New Roman"/>
                <w:color w:val="000000"/>
                <w:sz w:val="22"/>
                <w:lang w:eastAsia="zh-CN"/>
              </w:rPr>
              <w:t>10</w:t>
            </w:r>
          </w:p>
        </w:tc>
        <w:tc>
          <w:tcPr>
            <w:tcW w:w="1388" w:type="dxa"/>
            <w:tcBorders>
              <w:top w:val="nil"/>
              <w:left w:val="nil"/>
              <w:bottom w:val="nil"/>
              <w:right w:val="nil"/>
            </w:tcBorders>
            <w:shd w:val="clear" w:color="auto" w:fill="auto"/>
            <w:noWrap/>
            <w:vAlign w:val="center"/>
          </w:tcPr>
          <w:p w14:paraId="7B40F6D0">
            <w:pPr>
              <w:jc w:val="right"/>
              <w:textAlignment w:val="center"/>
              <w:rPr>
                <w:rFonts w:eastAsia="宋体" w:cs="Times New Roman"/>
                <w:color w:val="000000"/>
                <w:sz w:val="22"/>
              </w:rPr>
            </w:pPr>
            <w:r>
              <w:rPr>
                <w:rFonts w:eastAsia="宋体" w:cs="Times New Roman"/>
                <w:color w:val="000000"/>
                <w:sz w:val="22"/>
                <w:lang w:eastAsia="zh-CN"/>
              </w:rPr>
              <w:t>5</w:t>
            </w:r>
          </w:p>
        </w:tc>
        <w:tc>
          <w:tcPr>
            <w:tcW w:w="3030" w:type="dxa"/>
            <w:tcBorders>
              <w:top w:val="nil"/>
              <w:left w:val="nil"/>
              <w:bottom w:val="nil"/>
              <w:right w:val="nil"/>
            </w:tcBorders>
            <w:shd w:val="clear" w:color="auto" w:fill="auto"/>
            <w:noWrap/>
            <w:vAlign w:val="center"/>
          </w:tcPr>
          <w:p w14:paraId="399A23D7">
            <w:pPr>
              <w:textAlignment w:val="center"/>
              <w:rPr>
                <w:rFonts w:eastAsia="宋体" w:cs="Times New Roman"/>
                <w:color w:val="000000"/>
                <w:sz w:val="22"/>
              </w:rPr>
            </w:pPr>
            <w:r>
              <w:rPr>
                <w:rFonts w:eastAsia="宋体" w:cs="Times New Roman"/>
                <w:color w:val="000000"/>
                <w:sz w:val="22"/>
                <w:lang w:eastAsia="zh-CN"/>
              </w:rPr>
              <w:t>Vasodilators</w:t>
            </w:r>
          </w:p>
        </w:tc>
      </w:tr>
      <w:tr w14:paraId="5E5883C9">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5F5149A">
            <w:pPr>
              <w:textAlignment w:val="center"/>
              <w:rPr>
                <w:rFonts w:eastAsia="宋体" w:cs="Times New Roman"/>
                <w:color w:val="000000"/>
                <w:sz w:val="22"/>
              </w:rPr>
            </w:pPr>
            <w:r>
              <w:rPr>
                <w:rFonts w:eastAsia="宋体" w:cs="Times New Roman"/>
                <w:color w:val="000000"/>
                <w:sz w:val="22"/>
                <w:lang w:eastAsia="zh-CN"/>
              </w:rPr>
              <w:t>rosuvastatin</w:t>
            </w:r>
          </w:p>
        </w:tc>
        <w:tc>
          <w:tcPr>
            <w:tcW w:w="1242" w:type="dxa"/>
            <w:tcBorders>
              <w:top w:val="nil"/>
              <w:left w:val="nil"/>
              <w:bottom w:val="nil"/>
              <w:right w:val="nil"/>
            </w:tcBorders>
            <w:shd w:val="clear" w:color="auto" w:fill="auto"/>
            <w:noWrap/>
            <w:vAlign w:val="center"/>
          </w:tcPr>
          <w:p w14:paraId="4B4E544A">
            <w:pPr>
              <w:jc w:val="right"/>
              <w:textAlignment w:val="center"/>
              <w:rPr>
                <w:rFonts w:eastAsia="宋体" w:cs="Times New Roman"/>
                <w:color w:val="000000"/>
                <w:sz w:val="22"/>
              </w:rPr>
            </w:pPr>
            <w:r>
              <w:rPr>
                <w:rFonts w:eastAsia="宋体" w:cs="Times New Roman"/>
                <w:color w:val="000000"/>
                <w:sz w:val="22"/>
                <w:lang w:eastAsia="zh-CN"/>
              </w:rPr>
              <w:t>2</w:t>
            </w:r>
          </w:p>
        </w:tc>
        <w:tc>
          <w:tcPr>
            <w:tcW w:w="1235" w:type="dxa"/>
            <w:tcBorders>
              <w:top w:val="nil"/>
              <w:left w:val="nil"/>
              <w:bottom w:val="nil"/>
              <w:right w:val="nil"/>
            </w:tcBorders>
            <w:shd w:val="clear" w:color="auto" w:fill="auto"/>
            <w:noWrap/>
            <w:vAlign w:val="center"/>
          </w:tcPr>
          <w:p w14:paraId="71986CFE">
            <w:pPr>
              <w:jc w:val="right"/>
              <w:textAlignment w:val="center"/>
              <w:rPr>
                <w:rFonts w:eastAsia="宋体" w:cs="Times New Roman"/>
                <w:color w:val="000000"/>
                <w:sz w:val="22"/>
              </w:rPr>
            </w:pPr>
            <w:r>
              <w:rPr>
                <w:rFonts w:eastAsia="宋体" w:cs="Times New Roman"/>
                <w:color w:val="000000"/>
                <w:sz w:val="22"/>
                <w:lang w:eastAsia="zh-CN"/>
              </w:rPr>
              <w:t>3</w:t>
            </w:r>
          </w:p>
        </w:tc>
        <w:tc>
          <w:tcPr>
            <w:tcW w:w="1388" w:type="dxa"/>
            <w:tcBorders>
              <w:top w:val="nil"/>
              <w:left w:val="nil"/>
              <w:bottom w:val="nil"/>
              <w:right w:val="nil"/>
            </w:tcBorders>
            <w:shd w:val="clear" w:color="auto" w:fill="auto"/>
            <w:noWrap/>
            <w:vAlign w:val="center"/>
          </w:tcPr>
          <w:p w14:paraId="6D950569">
            <w:pPr>
              <w:jc w:val="right"/>
              <w:textAlignment w:val="center"/>
              <w:rPr>
                <w:rFonts w:eastAsia="宋体" w:cs="Times New Roman"/>
                <w:color w:val="000000"/>
                <w:sz w:val="22"/>
              </w:rPr>
            </w:pPr>
            <w:r>
              <w:rPr>
                <w:rFonts w:eastAsia="宋体" w:cs="Times New Roman"/>
                <w:color w:val="000000"/>
                <w:sz w:val="22"/>
                <w:lang w:eastAsia="zh-CN"/>
              </w:rPr>
              <w:t>5</w:t>
            </w:r>
          </w:p>
        </w:tc>
        <w:tc>
          <w:tcPr>
            <w:tcW w:w="3030" w:type="dxa"/>
            <w:tcBorders>
              <w:top w:val="nil"/>
              <w:left w:val="nil"/>
              <w:bottom w:val="nil"/>
              <w:right w:val="nil"/>
            </w:tcBorders>
            <w:shd w:val="clear" w:color="auto" w:fill="auto"/>
            <w:noWrap/>
            <w:vAlign w:val="center"/>
          </w:tcPr>
          <w:p w14:paraId="229D896F">
            <w:pPr>
              <w:textAlignment w:val="center"/>
              <w:rPr>
                <w:rFonts w:eastAsia="宋体" w:cs="Times New Roman"/>
                <w:color w:val="000000"/>
                <w:sz w:val="22"/>
              </w:rPr>
            </w:pPr>
            <w:r>
              <w:rPr>
                <w:rFonts w:eastAsia="宋体" w:cs="Times New Roman"/>
                <w:color w:val="000000"/>
                <w:sz w:val="22"/>
                <w:lang w:eastAsia="zh-CN"/>
              </w:rPr>
              <w:t>Vasodilators</w:t>
            </w:r>
          </w:p>
        </w:tc>
      </w:tr>
      <w:tr w14:paraId="5631FE09">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76319B31">
            <w:pPr>
              <w:textAlignment w:val="center"/>
              <w:rPr>
                <w:rFonts w:eastAsia="宋体" w:cs="Times New Roman"/>
                <w:color w:val="000000"/>
                <w:sz w:val="22"/>
              </w:rPr>
            </w:pPr>
            <w:r>
              <w:rPr>
                <w:rFonts w:eastAsia="宋体" w:cs="Times New Roman"/>
                <w:color w:val="000000"/>
                <w:sz w:val="22"/>
                <w:lang w:eastAsia="zh-CN"/>
              </w:rPr>
              <w:t>pravastatin sodium</w:t>
            </w:r>
          </w:p>
        </w:tc>
        <w:tc>
          <w:tcPr>
            <w:tcW w:w="1242" w:type="dxa"/>
            <w:tcBorders>
              <w:top w:val="nil"/>
              <w:left w:val="nil"/>
              <w:bottom w:val="nil"/>
              <w:right w:val="nil"/>
            </w:tcBorders>
            <w:shd w:val="clear" w:color="auto" w:fill="auto"/>
            <w:noWrap/>
            <w:vAlign w:val="center"/>
          </w:tcPr>
          <w:p w14:paraId="5EA4D38E">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7B684930">
            <w:pPr>
              <w:jc w:val="right"/>
              <w:textAlignment w:val="center"/>
              <w:rPr>
                <w:rFonts w:eastAsia="宋体" w:cs="Times New Roman"/>
                <w:color w:val="000000"/>
                <w:sz w:val="22"/>
              </w:rPr>
            </w:pPr>
            <w:r>
              <w:rPr>
                <w:rFonts w:eastAsia="宋体" w:cs="Times New Roman"/>
                <w:color w:val="000000"/>
                <w:sz w:val="22"/>
                <w:lang w:eastAsia="zh-CN"/>
              </w:rPr>
              <w:t>3</w:t>
            </w:r>
          </w:p>
        </w:tc>
        <w:tc>
          <w:tcPr>
            <w:tcW w:w="1388" w:type="dxa"/>
            <w:tcBorders>
              <w:top w:val="nil"/>
              <w:left w:val="nil"/>
              <w:bottom w:val="nil"/>
              <w:right w:val="nil"/>
            </w:tcBorders>
            <w:shd w:val="clear" w:color="auto" w:fill="auto"/>
            <w:noWrap/>
            <w:vAlign w:val="center"/>
          </w:tcPr>
          <w:p w14:paraId="16FE5DCB">
            <w:pPr>
              <w:jc w:val="right"/>
              <w:textAlignment w:val="center"/>
              <w:rPr>
                <w:rFonts w:eastAsia="宋体" w:cs="Times New Roman"/>
                <w:color w:val="000000"/>
                <w:sz w:val="22"/>
              </w:rPr>
            </w:pPr>
            <w:r>
              <w:rPr>
                <w:rFonts w:eastAsia="宋体" w:cs="Times New Roman"/>
                <w:color w:val="000000"/>
                <w:sz w:val="22"/>
                <w:lang w:eastAsia="zh-CN"/>
              </w:rPr>
              <w:t>15</w:t>
            </w:r>
          </w:p>
        </w:tc>
        <w:tc>
          <w:tcPr>
            <w:tcW w:w="3030" w:type="dxa"/>
            <w:tcBorders>
              <w:top w:val="nil"/>
              <w:left w:val="nil"/>
              <w:bottom w:val="nil"/>
              <w:right w:val="nil"/>
            </w:tcBorders>
            <w:shd w:val="clear" w:color="auto" w:fill="auto"/>
            <w:noWrap/>
            <w:vAlign w:val="center"/>
          </w:tcPr>
          <w:p w14:paraId="4B6EF982">
            <w:pPr>
              <w:textAlignment w:val="center"/>
              <w:rPr>
                <w:rFonts w:eastAsia="宋体" w:cs="Times New Roman"/>
                <w:color w:val="000000"/>
                <w:sz w:val="22"/>
              </w:rPr>
            </w:pPr>
            <w:r>
              <w:rPr>
                <w:rFonts w:eastAsia="宋体" w:cs="Times New Roman"/>
                <w:color w:val="000000"/>
                <w:sz w:val="22"/>
                <w:lang w:eastAsia="zh-CN"/>
              </w:rPr>
              <w:t>Vasodilators</w:t>
            </w:r>
          </w:p>
        </w:tc>
      </w:tr>
      <w:tr w14:paraId="5D27D773">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6D83C2A">
            <w:pPr>
              <w:textAlignment w:val="center"/>
              <w:rPr>
                <w:rFonts w:eastAsia="宋体" w:cs="Times New Roman"/>
                <w:color w:val="000000"/>
                <w:sz w:val="22"/>
              </w:rPr>
            </w:pPr>
            <w:r>
              <w:rPr>
                <w:rFonts w:eastAsia="宋体" w:cs="Times New Roman"/>
                <w:color w:val="000000"/>
                <w:sz w:val="22"/>
                <w:lang w:eastAsia="zh-CN"/>
              </w:rPr>
              <w:t>lovastatin</w:t>
            </w:r>
          </w:p>
        </w:tc>
        <w:tc>
          <w:tcPr>
            <w:tcW w:w="1242" w:type="dxa"/>
            <w:tcBorders>
              <w:top w:val="nil"/>
              <w:left w:val="nil"/>
              <w:bottom w:val="nil"/>
              <w:right w:val="nil"/>
            </w:tcBorders>
            <w:shd w:val="clear" w:color="auto" w:fill="auto"/>
            <w:noWrap/>
            <w:vAlign w:val="center"/>
          </w:tcPr>
          <w:p w14:paraId="55DE454B">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367C9204">
            <w:pPr>
              <w:jc w:val="right"/>
              <w:textAlignment w:val="center"/>
              <w:rPr>
                <w:rFonts w:eastAsia="宋体" w:cs="Times New Roman"/>
                <w:color w:val="000000"/>
                <w:sz w:val="22"/>
              </w:rPr>
            </w:pPr>
            <w:r>
              <w:rPr>
                <w:rFonts w:eastAsia="宋体" w:cs="Times New Roman"/>
                <w:color w:val="000000"/>
                <w:sz w:val="22"/>
                <w:lang w:eastAsia="zh-CN"/>
              </w:rPr>
              <w:t>3</w:t>
            </w:r>
          </w:p>
        </w:tc>
        <w:tc>
          <w:tcPr>
            <w:tcW w:w="1388" w:type="dxa"/>
            <w:tcBorders>
              <w:top w:val="nil"/>
              <w:left w:val="nil"/>
              <w:bottom w:val="nil"/>
              <w:right w:val="nil"/>
            </w:tcBorders>
            <w:shd w:val="clear" w:color="auto" w:fill="auto"/>
            <w:noWrap/>
            <w:vAlign w:val="center"/>
          </w:tcPr>
          <w:p w14:paraId="0DA62948">
            <w:pPr>
              <w:jc w:val="right"/>
              <w:textAlignment w:val="center"/>
              <w:rPr>
                <w:rFonts w:eastAsia="宋体" w:cs="Times New Roman"/>
                <w:color w:val="000000"/>
                <w:sz w:val="22"/>
              </w:rPr>
            </w:pPr>
            <w:r>
              <w:rPr>
                <w:rFonts w:eastAsia="宋体" w:cs="Times New Roman"/>
                <w:color w:val="000000"/>
                <w:sz w:val="22"/>
                <w:lang w:eastAsia="zh-CN"/>
              </w:rPr>
              <w:t>15</w:t>
            </w:r>
          </w:p>
        </w:tc>
        <w:tc>
          <w:tcPr>
            <w:tcW w:w="3030" w:type="dxa"/>
            <w:tcBorders>
              <w:top w:val="nil"/>
              <w:left w:val="nil"/>
              <w:bottom w:val="nil"/>
              <w:right w:val="nil"/>
            </w:tcBorders>
            <w:shd w:val="clear" w:color="auto" w:fill="auto"/>
            <w:noWrap/>
            <w:vAlign w:val="center"/>
          </w:tcPr>
          <w:p w14:paraId="4B4154CD">
            <w:pPr>
              <w:textAlignment w:val="center"/>
              <w:rPr>
                <w:rFonts w:eastAsia="宋体" w:cs="Times New Roman"/>
                <w:color w:val="000000"/>
                <w:sz w:val="22"/>
              </w:rPr>
            </w:pPr>
            <w:r>
              <w:rPr>
                <w:rFonts w:eastAsia="宋体" w:cs="Times New Roman"/>
                <w:color w:val="000000"/>
                <w:sz w:val="22"/>
                <w:lang w:eastAsia="zh-CN"/>
              </w:rPr>
              <w:t>Vasodilators</w:t>
            </w:r>
          </w:p>
        </w:tc>
      </w:tr>
      <w:tr w14:paraId="7CFA1177">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250E648">
            <w:pPr>
              <w:textAlignment w:val="center"/>
              <w:rPr>
                <w:rFonts w:eastAsia="宋体" w:cs="Times New Roman"/>
                <w:color w:val="000000"/>
                <w:sz w:val="22"/>
              </w:rPr>
            </w:pPr>
            <w:r>
              <w:rPr>
                <w:rFonts w:eastAsia="宋体" w:cs="Times New Roman"/>
                <w:color w:val="000000"/>
                <w:sz w:val="22"/>
                <w:lang w:eastAsia="zh-CN"/>
              </w:rPr>
              <w:t>simvastatin</w:t>
            </w:r>
          </w:p>
        </w:tc>
        <w:tc>
          <w:tcPr>
            <w:tcW w:w="1242" w:type="dxa"/>
            <w:tcBorders>
              <w:top w:val="nil"/>
              <w:left w:val="nil"/>
              <w:bottom w:val="nil"/>
              <w:right w:val="nil"/>
            </w:tcBorders>
            <w:shd w:val="clear" w:color="auto" w:fill="auto"/>
            <w:noWrap/>
            <w:vAlign w:val="center"/>
          </w:tcPr>
          <w:p w14:paraId="25EC51DD">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5F9AA08D">
            <w:pPr>
              <w:jc w:val="right"/>
              <w:textAlignment w:val="center"/>
              <w:rPr>
                <w:rFonts w:eastAsia="宋体" w:cs="Times New Roman"/>
                <w:color w:val="000000"/>
                <w:sz w:val="22"/>
              </w:rPr>
            </w:pPr>
            <w:r>
              <w:rPr>
                <w:rFonts w:eastAsia="宋体" w:cs="Times New Roman"/>
                <w:color w:val="000000"/>
                <w:sz w:val="22"/>
                <w:lang w:eastAsia="zh-CN"/>
              </w:rPr>
              <w:t>3</w:t>
            </w:r>
          </w:p>
        </w:tc>
        <w:tc>
          <w:tcPr>
            <w:tcW w:w="1388" w:type="dxa"/>
            <w:tcBorders>
              <w:top w:val="nil"/>
              <w:left w:val="nil"/>
              <w:bottom w:val="nil"/>
              <w:right w:val="nil"/>
            </w:tcBorders>
            <w:shd w:val="clear" w:color="auto" w:fill="auto"/>
            <w:noWrap/>
            <w:vAlign w:val="center"/>
          </w:tcPr>
          <w:p w14:paraId="2A47F5D7">
            <w:pPr>
              <w:jc w:val="right"/>
              <w:textAlignment w:val="center"/>
              <w:rPr>
                <w:rFonts w:eastAsia="宋体" w:cs="Times New Roman"/>
                <w:color w:val="000000"/>
                <w:sz w:val="22"/>
              </w:rPr>
            </w:pPr>
            <w:r>
              <w:rPr>
                <w:rFonts w:eastAsia="宋体" w:cs="Times New Roman"/>
                <w:color w:val="000000"/>
                <w:sz w:val="22"/>
                <w:lang w:eastAsia="zh-CN"/>
              </w:rPr>
              <w:t>15</w:t>
            </w:r>
          </w:p>
        </w:tc>
        <w:tc>
          <w:tcPr>
            <w:tcW w:w="3030" w:type="dxa"/>
            <w:tcBorders>
              <w:top w:val="nil"/>
              <w:left w:val="nil"/>
              <w:bottom w:val="nil"/>
              <w:right w:val="nil"/>
            </w:tcBorders>
            <w:shd w:val="clear" w:color="auto" w:fill="auto"/>
            <w:noWrap/>
            <w:vAlign w:val="center"/>
          </w:tcPr>
          <w:p w14:paraId="19DF50F9">
            <w:pPr>
              <w:textAlignment w:val="center"/>
              <w:rPr>
                <w:rFonts w:eastAsia="宋体" w:cs="Times New Roman"/>
                <w:color w:val="000000"/>
                <w:sz w:val="22"/>
              </w:rPr>
            </w:pPr>
            <w:r>
              <w:rPr>
                <w:rFonts w:eastAsia="宋体" w:cs="Times New Roman"/>
                <w:color w:val="000000"/>
                <w:sz w:val="22"/>
                <w:lang w:eastAsia="zh-CN"/>
              </w:rPr>
              <w:t>Vasodilators</w:t>
            </w:r>
          </w:p>
        </w:tc>
      </w:tr>
      <w:tr w14:paraId="1E52D1A8">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712111F">
            <w:pPr>
              <w:textAlignment w:val="center"/>
              <w:rPr>
                <w:rFonts w:eastAsia="宋体" w:cs="Times New Roman"/>
                <w:color w:val="000000"/>
                <w:sz w:val="22"/>
              </w:rPr>
            </w:pPr>
            <w:r>
              <w:rPr>
                <w:rFonts w:eastAsia="宋体" w:cs="Times New Roman"/>
                <w:color w:val="000000"/>
                <w:sz w:val="22"/>
                <w:lang w:eastAsia="zh-CN"/>
              </w:rPr>
              <w:t>bezafibrate</w:t>
            </w:r>
          </w:p>
        </w:tc>
        <w:tc>
          <w:tcPr>
            <w:tcW w:w="1242" w:type="dxa"/>
            <w:tcBorders>
              <w:top w:val="nil"/>
              <w:left w:val="nil"/>
              <w:bottom w:val="nil"/>
              <w:right w:val="nil"/>
            </w:tcBorders>
            <w:shd w:val="clear" w:color="auto" w:fill="auto"/>
            <w:noWrap/>
            <w:vAlign w:val="center"/>
          </w:tcPr>
          <w:p w14:paraId="314AB9E9">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0458B88A">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1087ADE5">
            <w:pPr>
              <w:jc w:val="right"/>
              <w:textAlignment w:val="center"/>
              <w:rPr>
                <w:rFonts w:eastAsia="宋体" w:cs="Times New Roman"/>
                <w:color w:val="000000"/>
                <w:sz w:val="22"/>
              </w:rPr>
            </w:pPr>
            <w:r>
              <w:rPr>
                <w:rFonts w:eastAsia="宋体" w:cs="Times New Roman"/>
                <w:color w:val="000000"/>
                <w:sz w:val="22"/>
                <w:lang w:eastAsia="zh-CN"/>
              </w:rPr>
              <w:t>3</w:t>
            </w:r>
          </w:p>
        </w:tc>
        <w:tc>
          <w:tcPr>
            <w:tcW w:w="3030" w:type="dxa"/>
            <w:tcBorders>
              <w:top w:val="nil"/>
              <w:left w:val="nil"/>
              <w:bottom w:val="nil"/>
              <w:right w:val="nil"/>
            </w:tcBorders>
            <w:shd w:val="clear" w:color="auto" w:fill="auto"/>
            <w:noWrap/>
            <w:vAlign w:val="center"/>
          </w:tcPr>
          <w:p w14:paraId="5E116500">
            <w:pPr>
              <w:textAlignment w:val="center"/>
              <w:rPr>
                <w:rFonts w:eastAsia="宋体" w:cs="Times New Roman"/>
                <w:color w:val="000000"/>
                <w:sz w:val="22"/>
              </w:rPr>
            </w:pPr>
            <w:r>
              <w:rPr>
                <w:rFonts w:eastAsia="宋体" w:cs="Times New Roman"/>
                <w:color w:val="000000"/>
                <w:sz w:val="22"/>
                <w:lang w:eastAsia="zh-CN"/>
              </w:rPr>
              <w:t>Vasodilators</w:t>
            </w:r>
          </w:p>
        </w:tc>
      </w:tr>
      <w:tr w14:paraId="36587266">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77A01DD3">
            <w:pPr>
              <w:textAlignment w:val="center"/>
              <w:rPr>
                <w:rFonts w:eastAsia="宋体" w:cs="Times New Roman"/>
                <w:color w:val="000000"/>
                <w:sz w:val="22"/>
              </w:rPr>
            </w:pPr>
            <w:r>
              <w:rPr>
                <w:rFonts w:eastAsia="宋体" w:cs="Times New Roman"/>
                <w:color w:val="000000"/>
                <w:sz w:val="22"/>
                <w:lang w:eastAsia="zh-CN"/>
              </w:rPr>
              <w:t>ciprofibrate</w:t>
            </w:r>
          </w:p>
        </w:tc>
        <w:tc>
          <w:tcPr>
            <w:tcW w:w="1242" w:type="dxa"/>
            <w:tcBorders>
              <w:top w:val="nil"/>
              <w:left w:val="nil"/>
              <w:bottom w:val="nil"/>
              <w:right w:val="nil"/>
            </w:tcBorders>
            <w:shd w:val="clear" w:color="auto" w:fill="auto"/>
            <w:noWrap/>
            <w:vAlign w:val="center"/>
          </w:tcPr>
          <w:p w14:paraId="7F3748F1">
            <w:pPr>
              <w:jc w:val="right"/>
              <w:textAlignment w:val="center"/>
              <w:rPr>
                <w:rFonts w:eastAsia="宋体" w:cs="Times New Roman"/>
                <w:color w:val="000000"/>
                <w:sz w:val="22"/>
              </w:rPr>
            </w:pPr>
            <w:r>
              <w:rPr>
                <w:rFonts w:eastAsia="宋体" w:cs="Times New Roman"/>
                <w:color w:val="000000"/>
                <w:sz w:val="22"/>
                <w:lang w:eastAsia="zh-CN"/>
              </w:rPr>
              <w:t>5</w:t>
            </w:r>
          </w:p>
        </w:tc>
        <w:tc>
          <w:tcPr>
            <w:tcW w:w="1235" w:type="dxa"/>
            <w:tcBorders>
              <w:top w:val="nil"/>
              <w:left w:val="nil"/>
              <w:bottom w:val="nil"/>
              <w:right w:val="nil"/>
            </w:tcBorders>
            <w:shd w:val="clear" w:color="auto" w:fill="auto"/>
            <w:noWrap/>
            <w:vAlign w:val="center"/>
          </w:tcPr>
          <w:p w14:paraId="3FF1085D">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1A18772C">
            <w:pPr>
              <w:jc w:val="right"/>
              <w:textAlignment w:val="center"/>
              <w:rPr>
                <w:rFonts w:eastAsia="宋体" w:cs="Times New Roman"/>
                <w:color w:val="000000"/>
                <w:sz w:val="22"/>
              </w:rPr>
            </w:pPr>
            <w:r>
              <w:rPr>
                <w:rFonts w:eastAsia="宋体" w:cs="Times New Roman"/>
                <w:color w:val="000000"/>
                <w:sz w:val="22"/>
                <w:lang w:eastAsia="zh-CN"/>
              </w:rPr>
              <w:t>5</w:t>
            </w:r>
          </w:p>
        </w:tc>
        <w:tc>
          <w:tcPr>
            <w:tcW w:w="3030" w:type="dxa"/>
            <w:tcBorders>
              <w:top w:val="nil"/>
              <w:left w:val="nil"/>
              <w:bottom w:val="nil"/>
              <w:right w:val="nil"/>
            </w:tcBorders>
            <w:shd w:val="clear" w:color="auto" w:fill="auto"/>
            <w:noWrap/>
            <w:vAlign w:val="center"/>
          </w:tcPr>
          <w:p w14:paraId="60333C85">
            <w:pPr>
              <w:textAlignment w:val="center"/>
              <w:rPr>
                <w:rFonts w:eastAsia="宋体" w:cs="Times New Roman"/>
                <w:color w:val="000000"/>
                <w:sz w:val="22"/>
              </w:rPr>
            </w:pPr>
            <w:r>
              <w:rPr>
                <w:rFonts w:eastAsia="宋体" w:cs="Times New Roman"/>
                <w:color w:val="000000"/>
                <w:sz w:val="22"/>
                <w:lang w:eastAsia="zh-CN"/>
              </w:rPr>
              <w:t>Vasodilators</w:t>
            </w:r>
          </w:p>
        </w:tc>
      </w:tr>
      <w:tr w14:paraId="7844F12B">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3A6AAB9">
            <w:pPr>
              <w:textAlignment w:val="center"/>
              <w:rPr>
                <w:rFonts w:eastAsia="宋体" w:cs="Times New Roman"/>
                <w:color w:val="000000"/>
                <w:sz w:val="22"/>
              </w:rPr>
            </w:pPr>
            <w:r>
              <w:rPr>
                <w:rFonts w:eastAsia="宋体" w:cs="Times New Roman"/>
                <w:color w:val="000000"/>
                <w:sz w:val="22"/>
                <w:lang w:eastAsia="zh-CN"/>
              </w:rPr>
              <w:t>fenofibrate</w:t>
            </w:r>
          </w:p>
        </w:tc>
        <w:tc>
          <w:tcPr>
            <w:tcW w:w="1242" w:type="dxa"/>
            <w:tcBorders>
              <w:top w:val="nil"/>
              <w:left w:val="nil"/>
              <w:bottom w:val="nil"/>
              <w:right w:val="nil"/>
            </w:tcBorders>
            <w:shd w:val="clear" w:color="auto" w:fill="auto"/>
            <w:noWrap/>
            <w:vAlign w:val="center"/>
          </w:tcPr>
          <w:p w14:paraId="04C6105D">
            <w:pPr>
              <w:jc w:val="right"/>
              <w:textAlignment w:val="center"/>
              <w:rPr>
                <w:rFonts w:eastAsia="宋体" w:cs="Times New Roman"/>
                <w:color w:val="000000"/>
                <w:sz w:val="22"/>
              </w:rPr>
            </w:pPr>
            <w:r>
              <w:rPr>
                <w:rFonts w:eastAsia="宋体" w:cs="Times New Roman"/>
                <w:color w:val="000000"/>
                <w:sz w:val="22"/>
                <w:lang w:eastAsia="zh-CN"/>
              </w:rPr>
              <w:t>5</w:t>
            </w:r>
          </w:p>
        </w:tc>
        <w:tc>
          <w:tcPr>
            <w:tcW w:w="1235" w:type="dxa"/>
            <w:tcBorders>
              <w:top w:val="nil"/>
              <w:left w:val="nil"/>
              <w:bottom w:val="nil"/>
              <w:right w:val="nil"/>
            </w:tcBorders>
            <w:shd w:val="clear" w:color="auto" w:fill="auto"/>
            <w:noWrap/>
            <w:vAlign w:val="center"/>
          </w:tcPr>
          <w:p w14:paraId="07A4B40C">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38B45442">
            <w:pPr>
              <w:jc w:val="right"/>
              <w:textAlignment w:val="center"/>
              <w:rPr>
                <w:rFonts w:eastAsia="宋体" w:cs="Times New Roman"/>
                <w:color w:val="000000"/>
                <w:sz w:val="22"/>
              </w:rPr>
            </w:pPr>
            <w:r>
              <w:rPr>
                <w:rFonts w:eastAsia="宋体" w:cs="Times New Roman"/>
                <w:color w:val="000000"/>
                <w:sz w:val="22"/>
                <w:lang w:eastAsia="zh-CN"/>
              </w:rPr>
              <w:t>15</w:t>
            </w:r>
          </w:p>
        </w:tc>
        <w:tc>
          <w:tcPr>
            <w:tcW w:w="3030" w:type="dxa"/>
            <w:tcBorders>
              <w:top w:val="nil"/>
              <w:left w:val="nil"/>
              <w:bottom w:val="nil"/>
              <w:right w:val="nil"/>
            </w:tcBorders>
            <w:shd w:val="clear" w:color="auto" w:fill="auto"/>
            <w:noWrap/>
            <w:vAlign w:val="center"/>
          </w:tcPr>
          <w:p w14:paraId="17E3718E">
            <w:pPr>
              <w:textAlignment w:val="center"/>
              <w:rPr>
                <w:rFonts w:eastAsia="宋体" w:cs="Times New Roman"/>
                <w:color w:val="000000"/>
                <w:sz w:val="22"/>
              </w:rPr>
            </w:pPr>
            <w:r>
              <w:rPr>
                <w:rFonts w:eastAsia="宋体" w:cs="Times New Roman"/>
                <w:color w:val="000000"/>
                <w:sz w:val="22"/>
                <w:lang w:eastAsia="zh-CN"/>
              </w:rPr>
              <w:t>Vasodilators</w:t>
            </w:r>
          </w:p>
        </w:tc>
      </w:tr>
      <w:tr w14:paraId="74D8DBB2">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60D7DC3F">
            <w:pPr>
              <w:textAlignment w:val="center"/>
              <w:rPr>
                <w:rFonts w:eastAsia="宋体" w:cs="Times New Roman"/>
                <w:color w:val="000000"/>
                <w:sz w:val="22"/>
              </w:rPr>
            </w:pPr>
            <w:r>
              <w:rPr>
                <w:rFonts w:eastAsia="宋体" w:cs="Times New Roman"/>
                <w:color w:val="000000"/>
                <w:sz w:val="22"/>
                <w:lang w:eastAsia="zh-CN"/>
              </w:rPr>
              <w:t>ezetimibe</w:t>
            </w:r>
          </w:p>
        </w:tc>
        <w:tc>
          <w:tcPr>
            <w:tcW w:w="1242" w:type="dxa"/>
            <w:tcBorders>
              <w:top w:val="nil"/>
              <w:left w:val="nil"/>
              <w:bottom w:val="nil"/>
              <w:right w:val="nil"/>
            </w:tcBorders>
            <w:shd w:val="clear" w:color="auto" w:fill="auto"/>
            <w:noWrap/>
            <w:vAlign w:val="center"/>
          </w:tcPr>
          <w:p w14:paraId="5C46AA32">
            <w:pPr>
              <w:jc w:val="right"/>
              <w:textAlignment w:val="center"/>
              <w:rPr>
                <w:rFonts w:eastAsia="宋体" w:cs="Times New Roman"/>
                <w:color w:val="000000"/>
                <w:sz w:val="22"/>
              </w:rPr>
            </w:pPr>
            <w:r>
              <w:rPr>
                <w:rFonts w:eastAsia="宋体" w:cs="Times New Roman"/>
                <w:color w:val="000000"/>
                <w:sz w:val="22"/>
                <w:lang w:eastAsia="zh-CN"/>
              </w:rPr>
              <w:t>19</w:t>
            </w:r>
          </w:p>
        </w:tc>
        <w:tc>
          <w:tcPr>
            <w:tcW w:w="1235" w:type="dxa"/>
            <w:tcBorders>
              <w:top w:val="nil"/>
              <w:left w:val="nil"/>
              <w:bottom w:val="nil"/>
              <w:right w:val="nil"/>
            </w:tcBorders>
            <w:shd w:val="clear" w:color="auto" w:fill="auto"/>
            <w:noWrap/>
            <w:vAlign w:val="center"/>
          </w:tcPr>
          <w:p w14:paraId="2EF83683">
            <w:pPr>
              <w:jc w:val="right"/>
              <w:textAlignment w:val="center"/>
              <w:rPr>
                <w:rFonts w:eastAsia="宋体" w:cs="Times New Roman"/>
                <w:color w:val="000000"/>
                <w:sz w:val="22"/>
              </w:rPr>
            </w:pPr>
            <w:r>
              <w:rPr>
                <w:rFonts w:eastAsia="宋体" w:cs="Times New Roman"/>
                <w:color w:val="000000"/>
                <w:sz w:val="22"/>
                <w:lang w:eastAsia="zh-CN"/>
              </w:rPr>
              <w:t>3</w:t>
            </w:r>
          </w:p>
        </w:tc>
        <w:tc>
          <w:tcPr>
            <w:tcW w:w="1388" w:type="dxa"/>
            <w:tcBorders>
              <w:top w:val="nil"/>
              <w:left w:val="nil"/>
              <w:bottom w:val="nil"/>
              <w:right w:val="nil"/>
            </w:tcBorders>
            <w:shd w:val="clear" w:color="auto" w:fill="auto"/>
            <w:noWrap/>
            <w:vAlign w:val="center"/>
          </w:tcPr>
          <w:p w14:paraId="123A282E">
            <w:pPr>
              <w:jc w:val="right"/>
              <w:textAlignment w:val="center"/>
              <w:rPr>
                <w:rFonts w:eastAsia="宋体" w:cs="Times New Roman"/>
                <w:color w:val="000000"/>
                <w:sz w:val="22"/>
              </w:rPr>
            </w:pPr>
            <w:r>
              <w:rPr>
                <w:rFonts w:eastAsia="宋体" w:cs="Times New Roman"/>
                <w:color w:val="000000"/>
                <w:sz w:val="22"/>
                <w:lang w:eastAsia="zh-CN"/>
              </w:rPr>
              <w:t>17</w:t>
            </w:r>
          </w:p>
        </w:tc>
        <w:tc>
          <w:tcPr>
            <w:tcW w:w="3030" w:type="dxa"/>
            <w:tcBorders>
              <w:top w:val="nil"/>
              <w:left w:val="nil"/>
              <w:bottom w:val="nil"/>
              <w:right w:val="nil"/>
            </w:tcBorders>
            <w:shd w:val="clear" w:color="auto" w:fill="auto"/>
            <w:noWrap/>
            <w:vAlign w:val="center"/>
          </w:tcPr>
          <w:p w14:paraId="17550DF7">
            <w:pPr>
              <w:textAlignment w:val="center"/>
              <w:rPr>
                <w:rFonts w:eastAsia="宋体" w:cs="Times New Roman"/>
                <w:color w:val="000000"/>
                <w:sz w:val="22"/>
              </w:rPr>
            </w:pPr>
            <w:r>
              <w:rPr>
                <w:rFonts w:eastAsia="宋体" w:cs="Times New Roman"/>
                <w:color w:val="000000"/>
                <w:sz w:val="22"/>
                <w:lang w:eastAsia="zh-CN"/>
              </w:rPr>
              <w:t>Vasodilators</w:t>
            </w:r>
          </w:p>
        </w:tc>
      </w:tr>
      <w:tr w14:paraId="30B39342">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8E9F7C3">
            <w:pPr>
              <w:textAlignment w:val="center"/>
              <w:rPr>
                <w:rFonts w:eastAsia="宋体" w:cs="Times New Roman"/>
                <w:color w:val="000000"/>
                <w:sz w:val="22"/>
              </w:rPr>
            </w:pPr>
            <w:r>
              <w:rPr>
                <w:rFonts w:eastAsia="宋体" w:cs="Times New Roman"/>
                <w:color w:val="000000"/>
                <w:sz w:val="22"/>
                <w:lang w:eastAsia="zh-CN"/>
              </w:rPr>
              <w:t>tocopherol</w:t>
            </w:r>
          </w:p>
        </w:tc>
        <w:tc>
          <w:tcPr>
            <w:tcW w:w="1242" w:type="dxa"/>
            <w:tcBorders>
              <w:top w:val="nil"/>
              <w:left w:val="nil"/>
              <w:bottom w:val="nil"/>
              <w:right w:val="nil"/>
            </w:tcBorders>
            <w:shd w:val="clear" w:color="auto" w:fill="auto"/>
            <w:noWrap/>
            <w:vAlign w:val="center"/>
          </w:tcPr>
          <w:p w14:paraId="1C8CC059">
            <w:pPr>
              <w:jc w:val="right"/>
              <w:textAlignment w:val="center"/>
              <w:rPr>
                <w:rFonts w:eastAsia="宋体" w:cs="Times New Roman"/>
                <w:color w:val="000000"/>
                <w:sz w:val="22"/>
              </w:rPr>
            </w:pPr>
            <w:r>
              <w:rPr>
                <w:rFonts w:eastAsia="宋体" w:cs="Times New Roman"/>
                <w:color w:val="000000"/>
                <w:sz w:val="22"/>
                <w:lang w:eastAsia="zh-CN"/>
              </w:rPr>
              <w:t>3</w:t>
            </w:r>
          </w:p>
        </w:tc>
        <w:tc>
          <w:tcPr>
            <w:tcW w:w="1235" w:type="dxa"/>
            <w:tcBorders>
              <w:top w:val="nil"/>
              <w:left w:val="nil"/>
              <w:bottom w:val="nil"/>
              <w:right w:val="nil"/>
            </w:tcBorders>
            <w:shd w:val="clear" w:color="auto" w:fill="auto"/>
            <w:noWrap/>
            <w:vAlign w:val="center"/>
          </w:tcPr>
          <w:p w14:paraId="036CA064">
            <w:pPr>
              <w:jc w:val="right"/>
              <w:textAlignment w:val="center"/>
              <w:rPr>
                <w:rFonts w:eastAsia="宋体" w:cs="Times New Roman"/>
                <w:color w:val="000000"/>
                <w:sz w:val="22"/>
              </w:rPr>
            </w:pPr>
            <w:r>
              <w:rPr>
                <w:rFonts w:eastAsia="宋体" w:cs="Times New Roman"/>
                <w:color w:val="000000"/>
                <w:sz w:val="22"/>
                <w:lang w:eastAsia="zh-CN"/>
              </w:rPr>
              <w:t>12</w:t>
            </w:r>
          </w:p>
        </w:tc>
        <w:tc>
          <w:tcPr>
            <w:tcW w:w="1388" w:type="dxa"/>
            <w:tcBorders>
              <w:top w:val="nil"/>
              <w:left w:val="nil"/>
              <w:bottom w:val="nil"/>
              <w:right w:val="nil"/>
            </w:tcBorders>
            <w:shd w:val="clear" w:color="auto" w:fill="auto"/>
            <w:noWrap/>
            <w:vAlign w:val="center"/>
          </w:tcPr>
          <w:p w14:paraId="60DFDA07">
            <w:pPr>
              <w:jc w:val="right"/>
              <w:textAlignment w:val="center"/>
              <w:rPr>
                <w:rFonts w:eastAsia="宋体" w:cs="Times New Roman"/>
                <w:color w:val="000000"/>
                <w:sz w:val="22"/>
              </w:rPr>
            </w:pPr>
            <w:r>
              <w:rPr>
                <w:rFonts w:eastAsia="宋体" w:cs="Times New Roman"/>
                <w:color w:val="000000"/>
                <w:sz w:val="22"/>
                <w:lang w:eastAsia="zh-CN"/>
              </w:rPr>
              <w:t>6</w:t>
            </w:r>
          </w:p>
        </w:tc>
        <w:tc>
          <w:tcPr>
            <w:tcW w:w="3030" w:type="dxa"/>
            <w:tcBorders>
              <w:top w:val="nil"/>
              <w:left w:val="nil"/>
              <w:bottom w:val="nil"/>
              <w:right w:val="nil"/>
            </w:tcBorders>
            <w:shd w:val="clear" w:color="auto" w:fill="auto"/>
            <w:noWrap/>
            <w:vAlign w:val="center"/>
          </w:tcPr>
          <w:p w14:paraId="6D15AE9D">
            <w:pPr>
              <w:textAlignment w:val="center"/>
              <w:rPr>
                <w:rFonts w:eastAsia="宋体" w:cs="Times New Roman"/>
                <w:color w:val="000000"/>
                <w:sz w:val="22"/>
              </w:rPr>
            </w:pPr>
            <w:r>
              <w:rPr>
                <w:rFonts w:eastAsia="宋体" w:cs="Times New Roman"/>
                <w:color w:val="000000"/>
                <w:sz w:val="22"/>
                <w:lang w:eastAsia="zh-CN"/>
              </w:rPr>
              <w:t>vitamins</w:t>
            </w:r>
          </w:p>
        </w:tc>
      </w:tr>
      <w:tr w14:paraId="5D9463AA">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50F30447">
            <w:pPr>
              <w:textAlignment w:val="center"/>
              <w:rPr>
                <w:rFonts w:eastAsia="宋体" w:cs="Times New Roman"/>
                <w:color w:val="000000"/>
                <w:sz w:val="22"/>
              </w:rPr>
            </w:pPr>
            <w:r>
              <w:rPr>
                <w:rFonts w:eastAsia="宋体" w:cs="Times New Roman"/>
                <w:color w:val="000000"/>
                <w:sz w:val="22"/>
                <w:lang w:eastAsia="zh-CN"/>
              </w:rPr>
              <w:t>colecalciferol</w:t>
            </w:r>
          </w:p>
        </w:tc>
        <w:tc>
          <w:tcPr>
            <w:tcW w:w="1242" w:type="dxa"/>
            <w:tcBorders>
              <w:top w:val="nil"/>
              <w:left w:val="nil"/>
              <w:bottom w:val="nil"/>
              <w:right w:val="nil"/>
            </w:tcBorders>
            <w:shd w:val="clear" w:color="auto" w:fill="auto"/>
            <w:noWrap/>
            <w:vAlign w:val="center"/>
          </w:tcPr>
          <w:p w14:paraId="25DBA224">
            <w:pPr>
              <w:jc w:val="right"/>
              <w:textAlignment w:val="center"/>
              <w:rPr>
                <w:rFonts w:eastAsia="宋体" w:cs="Times New Roman"/>
                <w:color w:val="000000"/>
                <w:sz w:val="22"/>
              </w:rPr>
            </w:pPr>
            <w:r>
              <w:rPr>
                <w:rFonts w:eastAsia="宋体" w:cs="Times New Roman"/>
                <w:color w:val="000000"/>
                <w:sz w:val="22"/>
                <w:lang w:eastAsia="zh-CN"/>
              </w:rPr>
              <w:t>5</w:t>
            </w:r>
          </w:p>
        </w:tc>
        <w:tc>
          <w:tcPr>
            <w:tcW w:w="1235" w:type="dxa"/>
            <w:tcBorders>
              <w:top w:val="nil"/>
              <w:left w:val="nil"/>
              <w:bottom w:val="nil"/>
              <w:right w:val="nil"/>
            </w:tcBorders>
            <w:shd w:val="clear" w:color="auto" w:fill="auto"/>
            <w:noWrap/>
            <w:vAlign w:val="center"/>
          </w:tcPr>
          <w:p w14:paraId="38C8B009">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2D238F1A">
            <w:pPr>
              <w:jc w:val="right"/>
              <w:textAlignment w:val="center"/>
              <w:rPr>
                <w:rFonts w:eastAsia="宋体" w:cs="Times New Roman"/>
                <w:color w:val="000000"/>
                <w:sz w:val="22"/>
              </w:rPr>
            </w:pPr>
            <w:r>
              <w:rPr>
                <w:rFonts w:eastAsia="宋体" w:cs="Times New Roman"/>
                <w:color w:val="000000"/>
                <w:sz w:val="22"/>
                <w:lang w:eastAsia="zh-CN"/>
              </w:rPr>
              <w:t>5</w:t>
            </w:r>
          </w:p>
        </w:tc>
        <w:tc>
          <w:tcPr>
            <w:tcW w:w="3030" w:type="dxa"/>
            <w:tcBorders>
              <w:top w:val="nil"/>
              <w:left w:val="nil"/>
              <w:bottom w:val="nil"/>
              <w:right w:val="nil"/>
            </w:tcBorders>
            <w:shd w:val="clear" w:color="auto" w:fill="auto"/>
            <w:noWrap/>
            <w:vAlign w:val="center"/>
          </w:tcPr>
          <w:p w14:paraId="6AD8AF23">
            <w:pPr>
              <w:textAlignment w:val="center"/>
              <w:rPr>
                <w:rFonts w:eastAsia="宋体" w:cs="Times New Roman"/>
                <w:color w:val="000000"/>
                <w:sz w:val="22"/>
              </w:rPr>
            </w:pPr>
            <w:r>
              <w:rPr>
                <w:rFonts w:eastAsia="宋体" w:cs="Times New Roman"/>
                <w:color w:val="000000"/>
                <w:sz w:val="22"/>
                <w:lang w:eastAsia="zh-CN"/>
              </w:rPr>
              <w:t>vitamins</w:t>
            </w:r>
          </w:p>
        </w:tc>
      </w:tr>
      <w:tr w14:paraId="5879A90A">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F0C46DF">
            <w:pPr>
              <w:textAlignment w:val="center"/>
              <w:rPr>
                <w:rFonts w:eastAsia="宋体" w:cs="Times New Roman"/>
                <w:color w:val="000000"/>
                <w:sz w:val="22"/>
              </w:rPr>
            </w:pPr>
            <w:r>
              <w:rPr>
                <w:rFonts w:eastAsia="宋体" w:cs="Times New Roman"/>
                <w:color w:val="000000"/>
                <w:sz w:val="22"/>
                <w:lang w:eastAsia="zh-CN"/>
              </w:rPr>
              <w:t>alfacalcidol</w:t>
            </w:r>
          </w:p>
        </w:tc>
        <w:tc>
          <w:tcPr>
            <w:tcW w:w="1242" w:type="dxa"/>
            <w:tcBorders>
              <w:top w:val="nil"/>
              <w:left w:val="nil"/>
              <w:bottom w:val="nil"/>
              <w:right w:val="nil"/>
            </w:tcBorders>
            <w:shd w:val="clear" w:color="auto" w:fill="auto"/>
            <w:noWrap/>
            <w:vAlign w:val="center"/>
          </w:tcPr>
          <w:p w14:paraId="09A1F095">
            <w:pPr>
              <w:jc w:val="right"/>
              <w:textAlignment w:val="center"/>
              <w:rPr>
                <w:rFonts w:eastAsia="宋体" w:cs="Times New Roman"/>
                <w:color w:val="000000"/>
                <w:sz w:val="22"/>
              </w:rPr>
            </w:pPr>
            <w:r>
              <w:rPr>
                <w:rFonts w:eastAsia="宋体" w:cs="Times New Roman"/>
                <w:color w:val="000000"/>
                <w:sz w:val="22"/>
                <w:lang w:eastAsia="zh-CN"/>
              </w:rPr>
              <w:t>5</w:t>
            </w:r>
          </w:p>
        </w:tc>
        <w:tc>
          <w:tcPr>
            <w:tcW w:w="1235" w:type="dxa"/>
            <w:tcBorders>
              <w:top w:val="nil"/>
              <w:left w:val="nil"/>
              <w:bottom w:val="nil"/>
              <w:right w:val="nil"/>
            </w:tcBorders>
            <w:shd w:val="clear" w:color="auto" w:fill="auto"/>
            <w:noWrap/>
            <w:vAlign w:val="center"/>
          </w:tcPr>
          <w:p w14:paraId="617FA987">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56BD5543">
            <w:pPr>
              <w:jc w:val="right"/>
              <w:textAlignment w:val="center"/>
              <w:rPr>
                <w:rFonts w:eastAsia="宋体" w:cs="Times New Roman"/>
                <w:color w:val="000000"/>
                <w:sz w:val="22"/>
              </w:rPr>
            </w:pPr>
            <w:r>
              <w:rPr>
                <w:rFonts w:eastAsia="宋体" w:cs="Times New Roman"/>
                <w:color w:val="000000"/>
                <w:sz w:val="22"/>
                <w:lang w:eastAsia="zh-CN"/>
              </w:rPr>
              <w:t>5</w:t>
            </w:r>
          </w:p>
        </w:tc>
        <w:tc>
          <w:tcPr>
            <w:tcW w:w="3030" w:type="dxa"/>
            <w:tcBorders>
              <w:top w:val="nil"/>
              <w:left w:val="nil"/>
              <w:bottom w:val="nil"/>
              <w:right w:val="nil"/>
            </w:tcBorders>
            <w:shd w:val="clear" w:color="auto" w:fill="auto"/>
            <w:noWrap/>
            <w:vAlign w:val="center"/>
          </w:tcPr>
          <w:p w14:paraId="7FCE80B8">
            <w:pPr>
              <w:textAlignment w:val="center"/>
              <w:rPr>
                <w:rFonts w:eastAsia="宋体" w:cs="Times New Roman"/>
                <w:color w:val="000000"/>
                <w:sz w:val="22"/>
              </w:rPr>
            </w:pPr>
            <w:r>
              <w:rPr>
                <w:rFonts w:eastAsia="宋体" w:cs="Times New Roman"/>
                <w:color w:val="000000"/>
                <w:sz w:val="22"/>
                <w:lang w:eastAsia="zh-CN"/>
              </w:rPr>
              <w:t>vitamins</w:t>
            </w:r>
          </w:p>
        </w:tc>
      </w:tr>
      <w:tr w14:paraId="2240C9B6">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1ECB41C">
            <w:pPr>
              <w:textAlignment w:val="center"/>
              <w:rPr>
                <w:rFonts w:eastAsia="宋体" w:cs="Times New Roman"/>
                <w:color w:val="000000"/>
                <w:sz w:val="22"/>
              </w:rPr>
            </w:pPr>
            <w:r>
              <w:rPr>
                <w:rFonts w:eastAsia="宋体" w:cs="Times New Roman"/>
                <w:color w:val="000000"/>
                <w:sz w:val="22"/>
                <w:lang w:eastAsia="zh-CN"/>
              </w:rPr>
              <w:t>calcitriol</w:t>
            </w:r>
          </w:p>
        </w:tc>
        <w:tc>
          <w:tcPr>
            <w:tcW w:w="1242" w:type="dxa"/>
            <w:tcBorders>
              <w:top w:val="nil"/>
              <w:left w:val="nil"/>
              <w:bottom w:val="nil"/>
              <w:right w:val="nil"/>
            </w:tcBorders>
            <w:shd w:val="clear" w:color="auto" w:fill="auto"/>
            <w:noWrap/>
            <w:vAlign w:val="center"/>
          </w:tcPr>
          <w:p w14:paraId="1B44F760">
            <w:pPr>
              <w:jc w:val="right"/>
              <w:textAlignment w:val="center"/>
              <w:rPr>
                <w:rFonts w:eastAsia="宋体" w:cs="Times New Roman"/>
                <w:color w:val="000000"/>
                <w:sz w:val="22"/>
              </w:rPr>
            </w:pPr>
            <w:r>
              <w:rPr>
                <w:rFonts w:eastAsia="宋体" w:cs="Times New Roman"/>
                <w:color w:val="000000"/>
                <w:sz w:val="22"/>
                <w:lang w:eastAsia="zh-CN"/>
              </w:rPr>
              <w:t>5</w:t>
            </w:r>
          </w:p>
        </w:tc>
        <w:tc>
          <w:tcPr>
            <w:tcW w:w="1235" w:type="dxa"/>
            <w:tcBorders>
              <w:top w:val="nil"/>
              <w:left w:val="nil"/>
              <w:bottom w:val="nil"/>
              <w:right w:val="nil"/>
            </w:tcBorders>
            <w:shd w:val="clear" w:color="auto" w:fill="auto"/>
            <w:noWrap/>
            <w:vAlign w:val="center"/>
          </w:tcPr>
          <w:p w14:paraId="466E5274">
            <w:pPr>
              <w:jc w:val="right"/>
              <w:textAlignment w:val="center"/>
              <w:rPr>
                <w:rFonts w:eastAsia="宋体" w:cs="Times New Roman"/>
                <w:color w:val="000000"/>
                <w:sz w:val="22"/>
              </w:rPr>
            </w:pPr>
            <w:r>
              <w:rPr>
                <w:rFonts w:eastAsia="宋体" w:cs="Times New Roman"/>
                <w:color w:val="000000"/>
                <w:sz w:val="22"/>
                <w:lang w:eastAsia="zh-CN"/>
              </w:rPr>
              <w:t>1</w:t>
            </w:r>
          </w:p>
        </w:tc>
        <w:tc>
          <w:tcPr>
            <w:tcW w:w="1388" w:type="dxa"/>
            <w:tcBorders>
              <w:top w:val="nil"/>
              <w:left w:val="nil"/>
              <w:bottom w:val="nil"/>
              <w:right w:val="nil"/>
            </w:tcBorders>
            <w:shd w:val="clear" w:color="auto" w:fill="auto"/>
            <w:noWrap/>
            <w:vAlign w:val="center"/>
          </w:tcPr>
          <w:p w14:paraId="6C03D9A0">
            <w:pPr>
              <w:jc w:val="right"/>
              <w:textAlignment w:val="center"/>
              <w:rPr>
                <w:rFonts w:eastAsia="宋体" w:cs="Times New Roman"/>
                <w:color w:val="000000"/>
                <w:sz w:val="22"/>
              </w:rPr>
            </w:pPr>
            <w:r>
              <w:rPr>
                <w:rFonts w:eastAsia="宋体" w:cs="Times New Roman"/>
                <w:color w:val="000000"/>
                <w:sz w:val="22"/>
                <w:lang w:eastAsia="zh-CN"/>
              </w:rPr>
              <w:t>5</w:t>
            </w:r>
          </w:p>
        </w:tc>
        <w:tc>
          <w:tcPr>
            <w:tcW w:w="3030" w:type="dxa"/>
            <w:tcBorders>
              <w:top w:val="nil"/>
              <w:left w:val="nil"/>
              <w:bottom w:val="nil"/>
              <w:right w:val="nil"/>
            </w:tcBorders>
            <w:shd w:val="clear" w:color="auto" w:fill="auto"/>
            <w:noWrap/>
            <w:vAlign w:val="center"/>
          </w:tcPr>
          <w:p w14:paraId="2BD33F40">
            <w:pPr>
              <w:textAlignment w:val="center"/>
              <w:rPr>
                <w:rFonts w:eastAsia="宋体" w:cs="Times New Roman"/>
                <w:color w:val="000000"/>
                <w:sz w:val="22"/>
              </w:rPr>
            </w:pPr>
            <w:r>
              <w:rPr>
                <w:rFonts w:eastAsia="宋体" w:cs="Times New Roman"/>
                <w:color w:val="000000"/>
                <w:sz w:val="22"/>
                <w:lang w:eastAsia="zh-CN"/>
              </w:rPr>
              <w:t>vitamins</w:t>
            </w:r>
          </w:p>
        </w:tc>
      </w:tr>
      <w:tr w14:paraId="25CC4338">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055C00B2">
            <w:pPr>
              <w:textAlignment w:val="center"/>
              <w:rPr>
                <w:rFonts w:eastAsia="宋体" w:cs="Times New Roman"/>
                <w:color w:val="000000"/>
                <w:sz w:val="22"/>
              </w:rPr>
            </w:pPr>
            <w:r>
              <w:rPr>
                <w:rFonts w:eastAsia="宋体" w:cs="Times New Roman"/>
                <w:color w:val="000000"/>
                <w:sz w:val="22"/>
                <w:lang w:eastAsia="zh-CN"/>
              </w:rPr>
              <w:t>thioctic acid</w:t>
            </w:r>
          </w:p>
        </w:tc>
        <w:tc>
          <w:tcPr>
            <w:tcW w:w="1242" w:type="dxa"/>
            <w:tcBorders>
              <w:top w:val="nil"/>
              <w:left w:val="nil"/>
              <w:bottom w:val="nil"/>
              <w:right w:val="nil"/>
            </w:tcBorders>
            <w:shd w:val="clear" w:color="auto" w:fill="auto"/>
            <w:noWrap/>
            <w:vAlign w:val="center"/>
          </w:tcPr>
          <w:p w14:paraId="592BF3F2">
            <w:pPr>
              <w:jc w:val="right"/>
              <w:textAlignment w:val="center"/>
              <w:rPr>
                <w:rFonts w:eastAsia="宋体" w:cs="Times New Roman"/>
                <w:color w:val="000000"/>
                <w:sz w:val="22"/>
              </w:rPr>
            </w:pPr>
            <w:r>
              <w:rPr>
                <w:rFonts w:eastAsia="宋体" w:cs="Times New Roman"/>
                <w:color w:val="000000"/>
                <w:sz w:val="22"/>
                <w:lang w:eastAsia="zh-CN"/>
              </w:rPr>
              <w:t>9</w:t>
            </w:r>
          </w:p>
        </w:tc>
        <w:tc>
          <w:tcPr>
            <w:tcW w:w="1235" w:type="dxa"/>
            <w:tcBorders>
              <w:top w:val="nil"/>
              <w:left w:val="nil"/>
              <w:bottom w:val="nil"/>
              <w:right w:val="nil"/>
            </w:tcBorders>
            <w:shd w:val="clear" w:color="auto" w:fill="auto"/>
            <w:noWrap/>
            <w:vAlign w:val="center"/>
          </w:tcPr>
          <w:p w14:paraId="294EE0FE">
            <w:pPr>
              <w:jc w:val="right"/>
              <w:textAlignment w:val="center"/>
              <w:rPr>
                <w:rFonts w:eastAsia="宋体" w:cs="Times New Roman"/>
                <w:color w:val="000000"/>
                <w:sz w:val="22"/>
              </w:rPr>
            </w:pPr>
            <w:r>
              <w:rPr>
                <w:rFonts w:eastAsia="宋体" w:cs="Times New Roman"/>
                <w:color w:val="000000"/>
                <w:sz w:val="22"/>
                <w:lang w:eastAsia="zh-CN"/>
              </w:rPr>
              <w:t>10</w:t>
            </w:r>
          </w:p>
        </w:tc>
        <w:tc>
          <w:tcPr>
            <w:tcW w:w="1388" w:type="dxa"/>
            <w:tcBorders>
              <w:top w:val="nil"/>
              <w:left w:val="nil"/>
              <w:bottom w:val="nil"/>
              <w:right w:val="nil"/>
            </w:tcBorders>
            <w:shd w:val="clear" w:color="auto" w:fill="auto"/>
            <w:noWrap/>
            <w:vAlign w:val="center"/>
          </w:tcPr>
          <w:p w14:paraId="1CDF8AF3">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nil"/>
              <w:right w:val="nil"/>
            </w:tcBorders>
            <w:shd w:val="clear" w:color="auto" w:fill="auto"/>
            <w:noWrap/>
            <w:vAlign w:val="center"/>
          </w:tcPr>
          <w:p w14:paraId="2EF2FBA4">
            <w:pPr>
              <w:textAlignment w:val="center"/>
              <w:rPr>
                <w:rFonts w:eastAsia="宋体" w:cs="Times New Roman"/>
                <w:color w:val="000000"/>
                <w:sz w:val="22"/>
              </w:rPr>
            </w:pPr>
            <w:r>
              <w:rPr>
                <w:rFonts w:eastAsia="宋体" w:cs="Times New Roman"/>
                <w:color w:val="000000"/>
                <w:sz w:val="22"/>
                <w:lang w:eastAsia="zh-CN"/>
              </w:rPr>
              <w:t>vitamins</w:t>
            </w:r>
          </w:p>
        </w:tc>
      </w:tr>
      <w:tr w14:paraId="2C92F9EC">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2417B944">
            <w:pPr>
              <w:textAlignment w:val="center"/>
              <w:rPr>
                <w:rFonts w:eastAsia="宋体" w:cs="Times New Roman"/>
                <w:color w:val="000000"/>
                <w:sz w:val="22"/>
              </w:rPr>
            </w:pPr>
            <w:r>
              <w:rPr>
                <w:rFonts w:eastAsia="宋体" w:cs="Times New Roman"/>
                <w:color w:val="000000"/>
                <w:sz w:val="22"/>
                <w:lang w:eastAsia="zh-CN"/>
              </w:rPr>
              <w:t>thiamine</w:t>
            </w:r>
          </w:p>
        </w:tc>
        <w:tc>
          <w:tcPr>
            <w:tcW w:w="1242" w:type="dxa"/>
            <w:tcBorders>
              <w:top w:val="nil"/>
              <w:left w:val="nil"/>
              <w:bottom w:val="nil"/>
              <w:right w:val="nil"/>
            </w:tcBorders>
            <w:shd w:val="clear" w:color="auto" w:fill="auto"/>
            <w:noWrap/>
            <w:vAlign w:val="center"/>
          </w:tcPr>
          <w:p w14:paraId="02ACF4BE">
            <w:pPr>
              <w:jc w:val="right"/>
              <w:textAlignment w:val="center"/>
              <w:rPr>
                <w:rFonts w:eastAsia="宋体" w:cs="Times New Roman"/>
                <w:color w:val="000000"/>
                <w:sz w:val="22"/>
              </w:rPr>
            </w:pPr>
            <w:r>
              <w:rPr>
                <w:rFonts w:eastAsia="宋体" w:cs="Times New Roman"/>
                <w:color w:val="000000"/>
                <w:sz w:val="22"/>
                <w:lang w:eastAsia="zh-CN"/>
              </w:rPr>
              <w:t>9</w:t>
            </w:r>
          </w:p>
        </w:tc>
        <w:tc>
          <w:tcPr>
            <w:tcW w:w="1235" w:type="dxa"/>
            <w:tcBorders>
              <w:top w:val="nil"/>
              <w:left w:val="nil"/>
              <w:bottom w:val="nil"/>
              <w:right w:val="nil"/>
            </w:tcBorders>
            <w:shd w:val="clear" w:color="auto" w:fill="auto"/>
            <w:noWrap/>
            <w:vAlign w:val="center"/>
          </w:tcPr>
          <w:p w14:paraId="31DFF1BB">
            <w:pPr>
              <w:jc w:val="right"/>
              <w:textAlignment w:val="center"/>
              <w:rPr>
                <w:rFonts w:eastAsia="宋体" w:cs="Times New Roman"/>
                <w:color w:val="000000"/>
                <w:sz w:val="22"/>
              </w:rPr>
            </w:pPr>
            <w:r>
              <w:rPr>
                <w:rFonts w:eastAsia="宋体" w:cs="Times New Roman"/>
                <w:color w:val="000000"/>
                <w:sz w:val="22"/>
                <w:lang w:eastAsia="zh-CN"/>
              </w:rPr>
              <w:t>10</w:t>
            </w:r>
          </w:p>
        </w:tc>
        <w:tc>
          <w:tcPr>
            <w:tcW w:w="1388" w:type="dxa"/>
            <w:tcBorders>
              <w:top w:val="nil"/>
              <w:left w:val="nil"/>
              <w:bottom w:val="nil"/>
              <w:right w:val="nil"/>
            </w:tcBorders>
            <w:shd w:val="clear" w:color="auto" w:fill="auto"/>
            <w:noWrap/>
            <w:vAlign w:val="center"/>
          </w:tcPr>
          <w:p w14:paraId="1CAE79E9">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nil"/>
              <w:right w:val="nil"/>
            </w:tcBorders>
            <w:shd w:val="clear" w:color="auto" w:fill="auto"/>
            <w:noWrap/>
            <w:vAlign w:val="center"/>
          </w:tcPr>
          <w:p w14:paraId="7C9C5506">
            <w:pPr>
              <w:textAlignment w:val="center"/>
              <w:rPr>
                <w:rFonts w:eastAsia="宋体" w:cs="Times New Roman"/>
                <w:color w:val="000000"/>
                <w:sz w:val="22"/>
              </w:rPr>
            </w:pPr>
            <w:r>
              <w:rPr>
                <w:rFonts w:eastAsia="宋体" w:cs="Times New Roman"/>
                <w:color w:val="000000"/>
                <w:sz w:val="22"/>
                <w:lang w:eastAsia="zh-CN"/>
              </w:rPr>
              <w:t>vitamins</w:t>
            </w:r>
          </w:p>
        </w:tc>
      </w:tr>
      <w:tr w14:paraId="37427A2F">
        <w:tblPrEx>
          <w:tblCellMar>
            <w:top w:w="0" w:type="dxa"/>
            <w:left w:w="108" w:type="dxa"/>
            <w:bottom w:w="0" w:type="dxa"/>
            <w:right w:w="108" w:type="dxa"/>
          </w:tblCellMar>
        </w:tblPrEx>
        <w:trPr>
          <w:trHeight w:val="397" w:hRule="exact"/>
          <w:jc w:val="center"/>
        </w:trPr>
        <w:tc>
          <w:tcPr>
            <w:tcW w:w="2860" w:type="dxa"/>
            <w:tcBorders>
              <w:top w:val="nil"/>
              <w:left w:val="nil"/>
              <w:bottom w:val="nil"/>
              <w:right w:val="nil"/>
            </w:tcBorders>
            <w:shd w:val="clear" w:color="auto" w:fill="auto"/>
            <w:noWrap/>
            <w:vAlign w:val="center"/>
          </w:tcPr>
          <w:p w14:paraId="4B8B5A1B">
            <w:pPr>
              <w:textAlignment w:val="center"/>
              <w:rPr>
                <w:rFonts w:eastAsia="宋体" w:cs="Times New Roman"/>
                <w:color w:val="000000"/>
                <w:sz w:val="22"/>
              </w:rPr>
            </w:pPr>
            <w:r>
              <w:rPr>
                <w:rFonts w:eastAsia="宋体" w:cs="Times New Roman"/>
                <w:color w:val="000000"/>
                <w:sz w:val="22"/>
                <w:lang w:eastAsia="zh-CN"/>
              </w:rPr>
              <w:t>inositol</w:t>
            </w:r>
          </w:p>
        </w:tc>
        <w:tc>
          <w:tcPr>
            <w:tcW w:w="1242" w:type="dxa"/>
            <w:tcBorders>
              <w:top w:val="nil"/>
              <w:left w:val="nil"/>
              <w:bottom w:val="nil"/>
              <w:right w:val="nil"/>
            </w:tcBorders>
            <w:shd w:val="clear" w:color="auto" w:fill="auto"/>
            <w:noWrap/>
            <w:vAlign w:val="center"/>
          </w:tcPr>
          <w:p w14:paraId="52FCF449">
            <w:pPr>
              <w:jc w:val="right"/>
              <w:textAlignment w:val="center"/>
              <w:rPr>
                <w:rFonts w:eastAsia="宋体" w:cs="Times New Roman"/>
                <w:color w:val="000000"/>
                <w:sz w:val="22"/>
              </w:rPr>
            </w:pPr>
            <w:r>
              <w:rPr>
                <w:rFonts w:eastAsia="宋体" w:cs="Times New Roman"/>
                <w:color w:val="000000"/>
                <w:sz w:val="22"/>
                <w:lang w:eastAsia="zh-CN"/>
              </w:rPr>
              <w:t>11</w:t>
            </w:r>
          </w:p>
        </w:tc>
        <w:tc>
          <w:tcPr>
            <w:tcW w:w="1235" w:type="dxa"/>
            <w:tcBorders>
              <w:top w:val="nil"/>
              <w:left w:val="nil"/>
              <w:bottom w:val="nil"/>
              <w:right w:val="nil"/>
            </w:tcBorders>
            <w:shd w:val="clear" w:color="auto" w:fill="auto"/>
            <w:noWrap/>
            <w:vAlign w:val="center"/>
          </w:tcPr>
          <w:p w14:paraId="69079B38">
            <w:pPr>
              <w:jc w:val="right"/>
              <w:textAlignment w:val="center"/>
              <w:rPr>
                <w:rFonts w:eastAsia="宋体" w:cs="Times New Roman"/>
                <w:color w:val="000000"/>
                <w:sz w:val="22"/>
              </w:rPr>
            </w:pPr>
            <w:r>
              <w:rPr>
                <w:rFonts w:eastAsia="宋体" w:cs="Times New Roman"/>
                <w:color w:val="000000"/>
                <w:sz w:val="22"/>
                <w:lang w:eastAsia="zh-CN"/>
              </w:rPr>
              <w:t>5</w:t>
            </w:r>
          </w:p>
        </w:tc>
        <w:tc>
          <w:tcPr>
            <w:tcW w:w="1388" w:type="dxa"/>
            <w:tcBorders>
              <w:top w:val="nil"/>
              <w:left w:val="nil"/>
              <w:bottom w:val="nil"/>
              <w:right w:val="nil"/>
            </w:tcBorders>
            <w:shd w:val="clear" w:color="auto" w:fill="auto"/>
            <w:noWrap/>
            <w:vAlign w:val="center"/>
          </w:tcPr>
          <w:p w14:paraId="307FE72C">
            <w:pPr>
              <w:jc w:val="right"/>
              <w:textAlignment w:val="center"/>
              <w:rPr>
                <w:rFonts w:eastAsia="宋体" w:cs="Times New Roman"/>
                <w:color w:val="000000"/>
                <w:sz w:val="22"/>
              </w:rPr>
            </w:pPr>
            <w:r>
              <w:rPr>
                <w:rFonts w:eastAsia="宋体" w:cs="Times New Roman"/>
                <w:color w:val="000000"/>
                <w:sz w:val="22"/>
                <w:lang w:eastAsia="zh-CN"/>
              </w:rPr>
              <w:t>14</w:t>
            </w:r>
          </w:p>
        </w:tc>
        <w:tc>
          <w:tcPr>
            <w:tcW w:w="3030" w:type="dxa"/>
            <w:tcBorders>
              <w:top w:val="nil"/>
              <w:left w:val="nil"/>
              <w:bottom w:val="nil"/>
              <w:right w:val="nil"/>
            </w:tcBorders>
            <w:shd w:val="clear" w:color="auto" w:fill="auto"/>
            <w:noWrap/>
            <w:vAlign w:val="center"/>
          </w:tcPr>
          <w:p w14:paraId="3CE43159">
            <w:pPr>
              <w:textAlignment w:val="center"/>
              <w:rPr>
                <w:rFonts w:eastAsia="宋体" w:cs="Times New Roman"/>
                <w:color w:val="000000"/>
                <w:sz w:val="22"/>
              </w:rPr>
            </w:pPr>
            <w:r>
              <w:rPr>
                <w:rFonts w:eastAsia="宋体" w:cs="Times New Roman"/>
                <w:color w:val="000000"/>
                <w:sz w:val="22"/>
                <w:lang w:eastAsia="zh-CN"/>
              </w:rPr>
              <w:t>vitamins</w:t>
            </w:r>
          </w:p>
        </w:tc>
      </w:tr>
      <w:tr w14:paraId="0F20A413">
        <w:tblPrEx>
          <w:tblCellMar>
            <w:top w:w="0" w:type="dxa"/>
            <w:left w:w="108" w:type="dxa"/>
            <w:bottom w:w="0" w:type="dxa"/>
            <w:right w:w="108" w:type="dxa"/>
          </w:tblCellMar>
        </w:tblPrEx>
        <w:trPr>
          <w:trHeight w:val="397" w:hRule="exact"/>
          <w:jc w:val="center"/>
        </w:trPr>
        <w:tc>
          <w:tcPr>
            <w:tcW w:w="2860" w:type="dxa"/>
            <w:tcBorders>
              <w:top w:val="nil"/>
              <w:left w:val="nil"/>
              <w:bottom w:val="single" w:color="000000" w:sz="4" w:space="0"/>
              <w:right w:val="nil"/>
            </w:tcBorders>
            <w:shd w:val="clear" w:color="auto" w:fill="auto"/>
            <w:noWrap/>
            <w:vAlign w:val="center"/>
          </w:tcPr>
          <w:p w14:paraId="5FF404A5">
            <w:pPr>
              <w:textAlignment w:val="center"/>
              <w:rPr>
                <w:rFonts w:eastAsia="宋体" w:cs="Times New Roman"/>
                <w:color w:val="000000"/>
                <w:sz w:val="22"/>
              </w:rPr>
            </w:pPr>
            <w:r>
              <w:rPr>
                <w:rFonts w:eastAsia="宋体" w:cs="Times New Roman"/>
                <w:color w:val="000000"/>
                <w:sz w:val="22"/>
                <w:lang w:eastAsia="zh-CN"/>
              </w:rPr>
              <w:t>pyridoxinium chloride</w:t>
            </w:r>
          </w:p>
        </w:tc>
        <w:tc>
          <w:tcPr>
            <w:tcW w:w="1242" w:type="dxa"/>
            <w:tcBorders>
              <w:top w:val="nil"/>
              <w:left w:val="nil"/>
              <w:bottom w:val="single" w:color="000000" w:sz="4" w:space="0"/>
              <w:right w:val="nil"/>
            </w:tcBorders>
            <w:shd w:val="clear" w:color="auto" w:fill="auto"/>
            <w:noWrap/>
            <w:vAlign w:val="center"/>
          </w:tcPr>
          <w:p w14:paraId="1DAFB1FF">
            <w:pPr>
              <w:jc w:val="right"/>
              <w:textAlignment w:val="center"/>
              <w:rPr>
                <w:rFonts w:eastAsia="宋体" w:cs="Times New Roman"/>
                <w:color w:val="000000"/>
                <w:sz w:val="22"/>
              </w:rPr>
            </w:pPr>
            <w:r>
              <w:rPr>
                <w:rFonts w:eastAsia="宋体" w:cs="Times New Roman"/>
                <w:color w:val="000000"/>
                <w:sz w:val="22"/>
                <w:lang w:eastAsia="zh-CN"/>
              </w:rPr>
              <w:t>12</w:t>
            </w:r>
          </w:p>
        </w:tc>
        <w:tc>
          <w:tcPr>
            <w:tcW w:w="1235" w:type="dxa"/>
            <w:tcBorders>
              <w:top w:val="nil"/>
              <w:left w:val="nil"/>
              <w:bottom w:val="single" w:color="000000" w:sz="4" w:space="0"/>
              <w:right w:val="nil"/>
            </w:tcBorders>
            <w:shd w:val="clear" w:color="auto" w:fill="auto"/>
            <w:noWrap/>
            <w:vAlign w:val="center"/>
          </w:tcPr>
          <w:p w14:paraId="0D4A407B">
            <w:pPr>
              <w:jc w:val="right"/>
              <w:textAlignment w:val="center"/>
              <w:rPr>
                <w:rFonts w:eastAsia="宋体" w:cs="Times New Roman"/>
                <w:color w:val="000000"/>
                <w:sz w:val="22"/>
              </w:rPr>
            </w:pPr>
            <w:r>
              <w:rPr>
                <w:rFonts w:eastAsia="宋体" w:cs="Times New Roman"/>
                <w:color w:val="000000"/>
                <w:sz w:val="22"/>
                <w:lang w:eastAsia="zh-CN"/>
              </w:rPr>
              <w:t>17</w:t>
            </w:r>
          </w:p>
        </w:tc>
        <w:tc>
          <w:tcPr>
            <w:tcW w:w="1388" w:type="dxa"/>
            <w:tcBorders>
              <w:top w:val="nil"/>
              <w:left w:val="nil"/>
              <w:bottom w:val="single" w:color="000000" w:sz="4" w:space="0"/>
              <w:right w:val="nil"/>
            </w:tcBorders>
            <w:shd w:val="clear" w:color="auto" w:fill="auto"/>
            <w:noWrap/>
            <w:vAlign w:val="center"/>
          </w:tcPr>
          <w:p w14:paraId="57B31E6E">
            <w:pPr>
              <w:jc w:val="right"/>
              <w:textAlignment w:val="center"/>
              <w:rPr>
                <w:rFonts w:eastAsia="宋体" w:cs="Times New Roman"/>
                <w:color w:val="000000"/>
                <w:sz w:val="22"/>
              </w:rPr>
            </w:pPr>
            <w:r>
              <w:rPr>
                <w:rFonts w:eastAsia="宋体" w:cs="Times New Roman"/>
                <w:color w:val="000000"/>
                <w:sz w:val="22"/>
                <w:lang w:eastAsia="zh-CN"/>
              </w:rPr>
              <w:t>2</w:t>
            </w:r>
          </w:p>
        </w:tc>
        <w:tc>
          <w:tcPr>
            <w:tcW w:w="3030" w:type="dxa"/>
            <w:tcBorders>
              <w:top w:val="nil"/>
              <w:left w:val="nil"/>
              <w:bottom w:val="single" w:color="000000" w:sz="4" w:space="0"/>
              <w:right w:val="nil"/>
            </w:tcBorders>
            <w:shd w:val="clear" w:color="auto" w:fill="auto"/>
            <w:noWrap/>
            <w:vAlign w:val="center"/>
          </w:tcPr>
          <w:p w14:paraId="6B3CC869">
            <w:pPr>
              <w:textAlignment w:val="center"/>
              <w:rPr>
                <w:rFonts w:eastAsia="宋体" w:cs="Times New Roman"/>
                <w:color w:val="000000"/>
                <w:sz w:val="22"/>
              </w:rPr>
            </w:pPr>
            <w:r>
              <w:rPr>
                <w:rFonts w:eastAsia="宋体" w:cs="Times New Roman"/>
                <w:color w:val="000000"/>
                <w:sz w:val="22"/>
                <w:lang w:eastAsia="zh-CN"/>
              </w:rPr>
              <w:t>vitamins</w:t>
            </w:r>
          </w:p>
        </w:tc>
      </w:tr>
    </w:tbl>
    <w:p w14:paraId="0B115C41">
      <w:pPr>
        <w:rPr>
          <w:rFonts w:eastAsia="宋体"/>
          <w:lang w:eastAsia="zh-CN"/>
        </w:rPr>
      </w:pPr>
      <w:r>
        <w:rPr>
          <w:rFonts w:hint="eastAsia" w:eastAsia="宋体"/>
          <w:b/>
          <w:bCs/>
          <w:szCs w:val="24"/>
          <w:lang w:eastAsia="zh-CN"/>
        </w:rPr>
        <w:t>Supplementary Table 8.</w:t>
      </w:r>
      <w:r>
        <w:rPr>
          <w:rFonts w:hint="eastAsia" w:eastAsia="宋体"/>
          <w:szCs w:val="24"/>
          <w:lang w:eastAsia="zh-CN"/>
        </w:rPr>
        <w:t xml:space="preserve"> Ranking data of YXB's indications based on similarity analysis results.</w:t>
      </w:r>
    </w:p>
    <w:tbl>
      <w:tblPr>
        <w:tblStyle w:val="20"/>
        <w:tblW w:w="8969" w:type="dxa"/>
        <w:jc w:val="center"/>
        <w:tblLayout w:type="fixed"/>
        <w:tblCellMar>
          <w:top w:w="0" w:type="dxa"/>
          <w:left w:w="108" w:type="dxa"/>
          <w:bottom w:w="0" w:type="dxa"/>
          <w:right w:w="108" w:type="dxa"/>
        </w:tblCellMar>
      </w:tblPr>
      <w:tblGrid>
        <w:gridCol w:w="1984"/>
        <w:gridCol w:w="587"/>
        <w:gridCol w:w="705"/>
        <w:gridCol w:w="1030"/>
        <w:gridCol w:w="655"/>
        <w:gridCol w:w="705"/>
        <w:gridCol w:w="1029"/>
        <w:gridCol w:w="601"/>
        <w:gridCol w:w="705"/>
        <w:gridCol w:w="968"/>
      </w:tblGrid>
      <w:tr w14:paraId="631848D2">
        <w:tblPrEx>
          <w:tblCellMar>
            <w:top w:w="0" w:type="dxa"/>
            <w:left w:w="108" w:type="dxa"/>
            <w:bottom w:w="0" w:type="dxa"/>
            <w:right w:w="108" w:type="dxa"/>
          </w:tblCellMar>
        </w:tblPrEx>
        <w:trPr>
          <w:trHeight w:val="397" w:hRule="exact"/>
          <w:jc w:val="center"/>
        </w:trPr>
        <w:tc>
          <w:tcPr>
            <w:tcW w:w="1984" w:type="dxa"/>
            <w:vMerge w:val="restart"/>
            <w:tcBorders>
              <w:top w:val="single" w:color="000000" w:sz="4" w:space="0"/>
              <w:left w:val="nil"/>
              <w:bottom w:val="single" w:color="000000" w:sz="4" w:space="0"/>
              <w:right w:val="nil"/>
            </w:tcBorders>
            <w:shd w:val="clear" w:color="auto" w:fill="auto"/>
            <w:noWrap/>
            <w:vAlign w:val="center"/>
          </w:tcPr>
          <w:p w14:paraId="2F1EB61A">
            <w:pPr>
              <w:jc w:val="center"/>
              <w:textAlignment w:val="center"/>
              <w:rPr>
                <w:rFonts w:eastAsia="等线" w:cs="Times New Roman"/>
                <w:color w:val="000000"/>
                <w:sz w:val="18"/>
                <w:szCs w:val="18"/>
              </w:rPr>
            </w:pPr>
            <w:r>
              <w:rPr>
                <w:rFonts w:eastAsia="等线" w:cs="Times New Roman"/>
                <w:color w:val="000000"/>
                <w:sz w:val="18"/>
                <w:szCs w:val="18"/>
                <w:lang w:eastAsia="zh-CN"/>
              </w:rPr>
              <w:t>Disease name</w:t>
            </w:r>
          </w:p>
        </w:tc>
        <w:tc>
          <w:tcPr>
            <w:tcW w:w="2322" w:type="dxa"/>
            <w:gridSpan w:val="3"/>
            <w:tcBorders>
              <w:top w:val="single" w:color="000000" w:sz="4" w:space="0"/>
              <w:left w:val="nil"/>
              <w:bottom w:val="single" w:color="000000" w:sz="4" w:space="0"/>
              <w:right w:val="nil"/>
            </w:tcBorders>
            <w:shd w:val="clear" w:color="auto" w:fill="auto"/>
            <w:noWrap/>
            <w:vAlign w:val="center"/>
          </w:tcPr>
          <w:p w14:paraId="12A2ABD5">
            <w:pPr>
              <w:jc w:val="center"/>
              <w:textAlignment w:val="center"/>
              <w:rPr>
                <w:rFonts w:eastAsia="等线" w:cs="Times New Roman"/>
                <w:color w:val="000000"/>
                <w:sz w:val="18"/>
                <w:szCs w:val="18"/>
              </w:rPr>
            </w:pPr>
            <w:r>
              <w:rPr>
                <w:rFonts w:eastAsia="等线" w:cs="Times New Roman"/>
                <w:color w:val="000000"/>
                <w:sz w:val="18"/>
                <w:szCs w:val="18"/>
                <w:lang w:eastAsia="zh-CN"/>
              </w:rPr>
              <w:t>MatchedDrugGroup</w:t>
            </w:r>
          </w:p>
        </w:tc>
        <w:tc>
          <w:tcPr>
            <w:tcW w:w="2389" w:type="dxa"/>
            <w:gridSpan w:val="3"/>
            <w:tcBorders>
              <w:top w:val="single" w:color="000000" w:sz="4" w:space="0"/>
              <w:left w:val="nil"/>
              <w:bottom w:val="single" w:color="000000" w:sz="4" w:space="0"/>
              <w:right w:val="nil"/>
            </w:tcBorders>
            <w:shd w:val="clear" w:color="auto" w:fill="auto"/>
            <w:noWrap/>
            <w:vAlign w:val="center"/>
          </w:tcPr>
          <w:p w14:paraId="73BB27FF">
            <w:pPr>
              <w:jc w:val="center"/>
              <w:textAlignment w:val="center"/>
              <w:rPr>
                <w:rFonts w:eastAsia="等线" w:cs="Times New Roman"/>
                <w:color w:val="000000"/>
                <w:sz w:val="18"/>
                <w:szCs w:val="18"/>
              </w:rPr>
            </w:pPr>
            <w:r>
              <w:rPr>
                <w:rFonts w:eastAsia="等线" w:cs="Times New Roman"/>
                <w:color w:val="000000"/>
                <w:sz w:val="18"/>
                <w:szCs w:val="18"/>
                <w:lang w:eastAsia="zh-CN"/>
              </w:rPr>
              <w:t>DrugNum</w:t>
            </w:r>
          </w:p>
        </w:tc>
        <w:tc>
          <w:tcPr>
            <w:tcW w:w="2274" w:type="dxa"/>
            <w:gridSpan w:val="3"/>
            <w:tcBorders>
              <w:top w:val="single" w:color="000000" w:sz="4" w:space="0"/>
              <w:left w:val="nil"/>
              <w:bottom w:val="single" w:color="000000" w:sz="4" w:space="0"/>
              <w:right w:val="nil"/>
            </w:tcBorders>
            <w:shd w:val="clear" w:color="auto" w:fill="auto"/>
            <w:noWrap/>
            <w:vAlign w:val="center"/>
          </w:tcPr>
          <w:p w14:paraId="001D78F1">
            <w:pPr>
              <w:jc w:val="center"/>
              <w:textAlignment w:val="center"/>
              <w:rPr>
                <w:rFonts w:eastAsia="等线" w:cs="Times New Roman"/>
                <w:color w:val="000000"/>
                <w:sz w:val="18"/>
                <w:szCs w:val="18"/>
              </w:rPr>
            </w:pPr>
            <w:r>
              <w:rPr>
                <w:rFonts w:eastAsia="等线" w:cs="Times New Roman"/>
                <w:color w:val="000000"/>
                <w:sz w:val="18"/>
                <w:szCs w:val="18"/>
                <w:lang w:eastAsia="zh-CN"/>
              </w:rPr>
              <w:t>MatchedDrugType</w:t>
            </w:r>
          </w:p>
        </w:tc>
      </w:tr>
      <w:tr w14:paraId="034CE424">
        <w:tblPrEx>
          <w:tblCellMar>
            <w:top w:w="0" w:type="dxa"/>
            <w:left w:w="108" w:type="dxa"/>
            <w:bottom w:w="0" w:type="dxa"/>
            <w:right w:w="108" w:type="dxa"/>
          </w:tblCellMar>
        </w:tblPrEx>
        <w:trPr>
          <w:trHeight w:val="898" w:hRule="exact"/>
          <w:jc w:val="center"/>
        </w:trPr>
        <w:tc>
          <w:tcPr>
            <w:tcW w:w="1984" w:type="dxa"/>
            <w:vMerge w:val="continue"/>
            <w:tcBorders>
              <w:top w:val="single" w:color="000000" w:sz="4" w:space="0"/>
              <w:left w:val="nil"/>
              <w:bottom w:val="single" w:color="000000" w:sz="4" w:space="0"/>
              <w:right w:val="nil"/>
            </w:tcBorders>
            <w:shd w:val="clear" w:color="auto" w:fill="auto"/>
            <w:noWrap/>
            <w:vAlign w:val="center"/>
          </w:tcPr>
          <w:p w14:paraId="71760E67">
            <w:pPr>
              <w:jc w:val="center"/>
              <w:rPr>
                <w:rFonts w:eastAsia="等线" w:cs="Times New Roman"/>
                <w:color w:val="000000"/>
                <w:sz w:val="18"/>
                <w:szCs w:val="18"/>
              </w:rPr>
            </w:pPr>
          </w:p>
        </w:tc>
        <w:tc>
          <w:tcPr>
            <w:tcW w:w="587" w:type="dxa"/>
            <w:tcBorders>
              <w:top w:val="nil"/>
              <w:left w:val="nil"/>
              <w:bottom w:val="single" w:color="000000" w:sz="4" w:space="0"/>
              <w:right w:val="nil"/>
            </w:tcBorders>
            <w:shd w:val="clear" w:color="auto" w:fill="auto"/>
            <w:noWrap/>
            <w:vAlign w:val="center"/>
          </w:tcPr>
          <w:p w14:paraId="749B3099">
            <w:pPr>
              <w:textAlignment w:val="center"/>
              <w:rPr>
                <w:rFonts w:eastAsia="等线" w:cs="Times New Roman"/>
                <w:color w:val="000000"/>
                <w:sz w:val="18"/>
                <w:szCs w:val="18"/>
              </w:rPr>
            </w:pPr>
            <w:r>
              <w:rPr>
                <w:rFonts w:eastAsia="等线" w:cs="Times New Roman"/>
                <w:color w:val="000000"/>
                <w:sz w:val="18"/>
                <w:szCs w:val="18"/>
                <w:lang w:eastAsia="zh-CN"/>
              </w:rPr>
              <w:t>Matched</w:t>
            </w:r>
          </w:p>
        </w:tc>
        <w:tc>
          <w:tcPr>
            <w:tcW w:w="705" w:type="dxa"/>
            <w:tcBorders>
              <w:top w:val="nil"/>
              <w:left w:val="nil"/>
              <w:bottom w:val="single" w:color="000000" w:sz="4" w:space="0"/>
              <w:right w:val="nil"/>
            </w:tcBorders>
            <w:shd w:val="clear" w:color="auto" w:fill="auto"/>
            <w:noWrap/>
            <w:vAlign w:val="center"/>
          </w:tcPr>
          <w:p w14:paraId="0D44947D">
            <w:pPr>
              <w:textAlignment w:val="center"/>
              <w:rPr>
                <w:rFonts w:eastAsia="等线" w:cs="Times New Roman"/>
                <w:color w:val="000000"/>
                <w:sz w:val="18"/>
                <w:szCs w:val="18"/>
              </w:rPr>
            </w:pPr>
            <w:r>
              <w:rPr>
                <w:rFonts w:eastAsia="等线" w:cs="Times New Roman"/>
                <w:color w:val="000000"/>
                <w:sz w:val="18"/>
                <w:szCs w:val="18"/>
                <w:lang w:eastAsia="zh-CN"/>
              </w:rPr>
              <w:t>Unmatched</w:t>
            </w:r>
          </w:p>
        </w:tc>
        <w:tc>
          <w:tcPr>
            <w:tcW w:w="1030" w:type="dxa"/>
            <w:tcBorders>
              <w:top w:val="nil"/>
              <w:left w:val="nil"/>
              <w:bottom w:val="single" w:color="000000" w:sz="4" w:space="0"/>
              <w:right w:val="nil"/>
            </w:tcBorders>
            <w:shd w:val="clear" w:color="auto" w:fill="auto"/>
            <w:noWrap/>
            <w:vAlign w:val="center"/>
          </w:tcPr>
          <w:p w14:paraId="2B595E91">
            <w:pPr>
              <w:textAlignment w:val="center"/>
              <w:rPr>
                <w:rFonts w:eastAsia="等线" w:cs="Times New Roman"/>
                <w:color w:val="000000"/>
                <w:sz w:val="18"/>
                <w:szCs w:val="18"/>
              </w:rPr>
            </w:pPr>
            <w:r>
              <w:rPr>
                <w:rFonts w:eastAsia="等线" w:cs="Times New Roman"/>
                <w:color w:val="000000"/>
                <w:sz w:val="18"/>
                <w:szCs w:val="18"/>
                <w:lang w:eastAsia="zh-CN"/>
              </w:rPr>
              <w:t>MatchedGroupRatio</w:t>
            </w:r>
          </w:p>
        </w:tc>
        <w:tc>
          <w:tcPr>
            <w:tcW w:w="655" w:type="dxa"/>
            <w:tcBorders>
              <w:top w:val="nil"/>
              <w:left w:val="nil"/>
              <w:bottom w:val="single" w:color="000000" w:sz="4" w:space="0"/>
              <w:right w:val="nil"/>
            </w:tcBorders>
            <w:shd w:val="clear" w:color="auto" w:fill="auto"/>
            <w:noWrap/>
            <w:vAlign w:val="center"/>
          </w:tcPr>
          <w:p w14:paraId="7BEE6C0F">
            <w:pPr>
              <w:textAlignment w:val="center"/>
              <w:rPr>
                <w:rFonts w:eastAsia="等线" w:cs="Times New Roman"/>
                <w:color w:val="000000"/>
                <w:sz w:val="18"/>
                <w:szCs w:val="18"/>
              </w:rPr>
            </w:pPr>
            <w:r>
              <w:rPr>
                <w:rFonts w:eastAsia="等线" w:cs="Times New Roman"/>
                <w:color w:val="000000"/>
                <w:sz w:val="18"/>
                <w:szCs w:val="18"/>
                <w:lang w:eastAsia="zh-CN"/>
              </w:rPr>
              <w:t>Matched</w:t>
            </w:r>
          </w:p>
        </w:tc>
        <w:tc>
          <w:tcPr>
            <w:tcW w:w="705" w:type="dxa"/>
            <w:tcBorders>
              <w:top w:val="nil"/>
              <w:left w:val="nil"/>
              <w:bottom w:val="single" w:color="000000" w:sz="4" w:space="0"/>
              <w:right w:val="nil"/>
            </w:tcBorders>
            <w:shd w:val="clear" w:color="auto" w:fill="auto"/>
            <w:noWrap/>
            <w:vAlign w:val="center"/>
          </w:tcPr>
          <w:p w14:paraId="3B032121">
            <w:pPr>
              <w:textAlignment w:val="center"/>
              <w:rPr>
                <w:rFonts w:eastAsia="等线" w:cs="Times New Roman"/>
                <w:color w:val="000000"/>
                <w:sz w:val="18"/>
                <w:szCs w:val="18"/>
              </w:rPr>
            </w:pPr>
            <w:r>
              <w:rPr>
                <w:rFonts w:eastAsia="等线" w:cs="Times New Roman"/>
                <w:color w:val="000000"/>
                <w:sz w:val="18"/>
                <w:szCs w:val="18"/>
                <w:lang w:eastAsia="zh-CN"/>
              </w:rPr>
              <w:t>Unmatched</w:t>
            </w:r>
          </w:p>
        </w:tc>
        <w:tc>
          <w:tcPr>
            <w:tcW w:w="1029" w:type="dxa"/>
            <w:tcBorders>
              <w:top w:val="nil"/>
              <w:left w:val="nil"/>
              <w:bottom w:val="single" w:color="000000" w:sz="4" w:space="0"/>
              <w:right w:val="nil"/>
            </w:tcBorders>
            <w:shd w:val="clear" w:color="auto" w:fill="auto"/>
            <w:noWrap/>
            <w:vAlign w:val="center"/>
          </w:tcPr>
          <w:p w14:paraId="6CB3381D">
            <w:pPr>
              <w:textAlignment w:val="center"/>
              <w:rPr>
                <w:rFonts w:eastAsia="等线" w:cs="Times New Roman"/>
                <w:color w:val="000000"/>
                <w:sz w:val="18"/>
                <w:szCs w:val="18"/>
              </w:rPr>
            </w:pPr>
            <w:r>
              <w:rPr>
                <w:rFonts w:eastAsia="等线" w:cs="Times New Roman"/>
                <w:color w:val="000000"/>
                <w:sz w:val="18"/>
                <w:szCs w:val="18"/>
                <w:lang w:eastAsia="zh-CN"/>
              </w:rPr>
              <w:t>MatchedNumRatio</w:t>
            </w:r>
          </w:p>
        </w:tc>
        <w:tc>
          <w:tcPr>
            <w:tcW w:w="601" w:type="dxa"/>
            <w:tcBorders>
              <w:top w:val="nil"/>
              <w:left w:val="nil"/>
              <w:bottom w:val="single" w:color="000000" w:sz="4" w:space="0"/>
              <w:right w:val="nil"/>
            </w:tcBorders>
            <w:shd w:val="clear" w:color="auto" w:fill="auto"/>
            <w:noWrap/>
            <w:vAlign w:val="center"/>
          </w:tcPr>
          <w:p w14:paraId="5DBE7A66">
            <w:pPr>
              <w:textAlignment w:val="center"/>
              <w:rPr>
                <w:rFonts w:eastAsia="等线" w:cs="Times New Roman"/>
                <w:color w:val="000000"/>
                <w:sz w:val="18"/>
                <w:szCs w:val="18"/>
              </w:rPr>
            </w:pPr>
            <w:r>
              <w:rPr>
                <w:rFonts w:eastAsia="等线" w:cs="Times New Roman"/>
                <w:color w:val="000000"/>
                <w:sz w:val="18"/>
                <w:szCs w:val="18"/>
                <w:lang w:eastAsia="zh-CN"/>
              </w:rPr>
              <w:t>Matched</w:t>
            </w:r>
          </w:p>
        </w:tc>
        <w:tc>
          <w:tcPr>
            <w:tcW w:w="705" w:type="dxa"/>
            <w:tcBorders>
              <w:top w:val="nil"/>
              <w:left w:val="nil"/>
              <w:bottom w:val="single" w:color="000000" w:sz="4" w:space="0"/>
              <w:right w:val="nil"/>
            </w:tcBorders>
            <w:shd w:val="clear" w:color="auto" w:fill="auto"/>
            <w:noWrap/>
            <w:vAlign w:val="center"/>
          </w:tcPr>
          <w:p w14:paraId="22EC8445">
            <w:pPr>
              <w:textAlignment w:val="center"/>
              <w:rPr>
                <w:rFonts w:eastAsia="等线" w:cs="Times New Roman"/>
                <w:color w:val="000000"/>
                <w:sz w:val="18"/>
                <w:szCs w:val="18"/>
              </w:rPr>
            </w:pPr>
            <w:r>
              <w:rPr>
                <w:rFonts w:eastAsia="等线" w:cs="Times New Roman"/>
                <w:color w:val="000000"/>
                <w:sz w:val="18"/>
                <w:szCs w:val="18"/>
                <w:lang w:eastAsia="zh-CN"/>
              </w:rPr>
              <w:t>Unmatched</w:t>
            </w:r>
          </w:p>
        </w:tc>
        <w:tc>
          <w:tcPr>
            <w:tcW w:w="968" w:type="dxa"/>
            <w:tcBorders>
              <w:top w:val="nil"/>
              <w:left w:val="nil"/>
              <w:bottom w:val="single" w:color="000000" w:sz="4" w:space="0"/>
              <w:right w:val="nil"/>
            </w:tcBorders>
            <w:shd w:val="clear" w:color="auto" w:fill="auto"/>
            <w:noWrap/>
            <w:vAlign w:val="center"/>
          </w:tcPr>
          <w:p w14:paraId="5F6C6A2E">
            <w:pPr>
              <w:textAlignment w:val="center"/>
              <w:rPr>
                <w:rFonts w:eastAsia="等线" w:cs="Times New Roman"/>
                <w:color w:val="000000"/>
                <w:sz w:val="18"/>
                <w:szCs w:val="18"/>
              </w:rPr>
            </w:pPr>
            <w:r>
              <w:rPr>
                <w:rFonts w:eastAsia="等线" w:cs="Times New Roman"/>
                <w:color w:val="000000"/>
                <w:sz w:val="18"/>
                <w:szCs w:val="18"/>
                <w:lang w:eastAsia="zh-CN"/>
              </w:rPr>
              <w:t>MatchedTypeRatio</w:t>
            </w:r>
          </w:p>
        </w:tc>
      </w:tr>
      <w:tr w14:paraId="44354D5D">
        <w:tblPrEx>
          <w:tblCellMar>
            <w:top w:w="0" w:type="dxa"/>
            <w:left w:w="108" w:type="dxa"/>
            <w:bottom w:w="0" w:type="dxa"/>
            <w:right w:w="108" w:type="dxa"/>
          </w:tblCellMar>
        </w:tblPrEx>
        <w:trPr>
          <w:trHeight w:val="397" w:hRule="exact"/>
          <w:jc w:val="center"/>
        </w:trPr>
        <w:tc>
          <w:tcPr>
            <w:tcW w:w="1984" w:type="dxa"/>
            <w:tcBorders>
              <w:top w:val="nil"/>
              <w:left w:val="nil"/>
              <w:bottom w:val="nil"/>
              <w:right w:val="nil"/>
            </w:tcBorders>
            <w:shd w:val="clear" w:color="auto" w:fill="auto"/>
            <w:noWrap/>
            <w:vAlign w:val="center"/>
          </w:tcPr>
          <w:p w14:paraId="7D8F6043">
            <w:pPr>
              <w:textAlignment w:val="center"/>
              <w:rPr>
                <w:rFonts w:eastAsia="等线" w:cs="Times New Roman"/>
                <w:color w:val="000000"/>
                <w:sz w:val="18"/>
                <w:szCs w:val="18"/>
              </w:rPr>
            </w:pPr>
            <w:r>
              <w:rPr>
                <w:rFonts w:eastAsia="等线" w:cs="Times New Roman"/>
                <w:color w:val="000000"/>
                <w:sz w:val="18"/>
                <w:szCs w:val="18"/>
                <w:lang w:eastAsia="zh-CN"/>
              </w:rPr>
              <w:t>Psoriatic arthritis</w:t>
            </w:r>
          </w:p>
        </w:tc>
        <w:tc>
          <w:tcPr>
            <w:tcW w:w="587" w:type="dxa"/>
            <w:tcBorders>
              <w:top w:val="nil"/>
              <w:left w:val="nil"/>
              <w:bottom w:val="nil"/>
              <w:right w:val="nil"/>
            </w:tcBorders>
            <w:shd w:val="clear" w:color="auto" w:fill="auto"/>
            <w:noWrap/>
            <w:vAlign w:val="center"/>
          </w:tcPr>
          <w:p w14:paraId="486F10A1">
            <w:pPr>
              <w:jc w:val="right"/>
              <w:textAlignment w:val="center"/>
              <w:rPr>
                <w:rFonts w:eastAsia="等线" w:cs="Times New Roman"/>
                <w:color w:val="000000"/>
                <w:sz w:val="18"/>
                <w:szCs w:val="18"/>
              </w:rPr>
            </w:pPr>
            <w:r>
              <w:rPr>
                <w:rFonts w:eastAsia="等线" w:cs="Times New Roman"/>
                <w:color w:val="000000"/>
                <w:sz w:val="18"/>
                <w:szCs w:val="18"/>
                <w:lang w:eastAsia="zh-CN"/>
              </w:rPr>
              <w:t>4</w:t>
            </w:r>
          </w:p>
        </w:tc>
        <w:tc>
          <w:tcPr>
            <w:tcW w:w="705" w:type="dxa"/>
            <w:tcBorders>
              <w:top w:val="nil"/>
              <w:left w:val="nil"/>
              <w:bottom w:val="nil"/>
              <w:right w:val="nil"/>
            </w:tcBorders>
            <w:shd w:val="clear" w:color="auto" w:fill="auto"/>
            <w:noWrap/>
            <w:vAlign w:val="center"/>
          </w:tcPr>
          <w:p w14:paraId="33D06063">
            <w:pPr>
              <w:jc w:val="right"/>
              <w:textAlignment w:val="center"/>
              <w:rPr>
                <w:rFonts w:eastAsia="等线" w:cs="Times New Roman"/>
                <w:color w:val="000000"/>
                <w:sz w:val="18"/>
                <w:szCs w:val="18"/>
              </w:rPr>
            </w:pPr>
            <w:r>
              <w:rPr>
                <w:rFonts w:eastAsia="等线" w:cs="Times New Roman"/>
                <w:color w:val="000000"/>
                <w:sz w:val="18"/>
                <w:szCs w:val="18"/>
                <w:lang w:eastAsia="zh-CN"/>
              </w:rPr>
              <w:t>0</w:t>
            </w:r>
          </w:p>
        </w:tc>
        <w:tc>
          <w:tcPr>
            <w:tcW w:w="1030" w:type="dxa"/>
            <w:tcBorders>
              <w:top w:val="nil"/>
              <w:left w:val="nil"/>
              <w:bottom w:val="nil"/>
              <w:right w:val="nil"/>
            </w:tcBorders>
            <w:shd w:val="clear" w:color="auto" w:fill="auto"/>
            <w:noWrap/>
            <w:vAlign w:val="center"/>
          </w:tcPr>
          <w:p w14:paraId="71449F44">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1.00 </w:t>
            </w:r>
          </w:p>
        </w:tc>
        <w:tc>
          <w:tcPr>
            <w:tcW w:w="655" w:type="dxa"/>
            <w:tcBorders>
              <w:top w:val="nil"/>
              <w:left w:val="nil"/>
              <w:bottom w:val="nil"/>
              <w:right w:val="nil"/>
            </w:tcBorders>
            <w:shd w:val="clear" w:color="auto" w:fill="auto"/>
            <w:noWrap/>
            <w:vAlign w:val="center"/>
          </w:tcPr>
          <w:p w14:paraId="73824BB5">
            <w:pPr>
              <w:jc w:val="right"/>
              <w:textAlignment w:val="center"/>
              <w:rPr>
                <w:rFonts w:eastAsia="等线" w:cs="Times New Roman"/>
                <w:color w:val="000000"/>
                <w:sz w:val="18"/>
                <w:szCs w:val="18"/>
              </w:rPr>
            </w:pPr>
            <w:r>
              <w:rPr>
                <w:rFonts w:eastAsia="等线" w:cs="Times New Roman"/>
                <w:color w:val="000000"/>
                <w:sz w:val="18"/>
                <w:szCs w:val="18"/>
                <w:lang w:eastAsia="zh-CN"/>
              </w:rPr>
              <w:t>13</w:t>
            </w:r>
          </w:p>
        </w:tc>
        <w:tc>
          <w:tcPr>
            <w:tcW w:w="705" w:type="dxa"/>
            <w:tcBorders>
              <w:top w:val="nil"/>
              <w:left w:val="nil"/>
              <w:bottom w:val="nil"/>
              <w:right w:val="nil"/>
            </w:tcBorders>
            <w:shd w:val="clear" w:color="auto" w:fill="auto"/>
            <w:noWrap/>
            <w:vAlign w:val="center"/>
          </w:tcPr>
          <w:p w14:paraId="5CDF647C">
            <w:pPr>
              <w:jc w:val="right"/>
              <w:textAlignment w:val="center"/>
              <w:rPr>
                <w:rFonts w:eastAsia="等线" w:cs="Times New Roman"/>
                <w:color w:val="000000"/>
                <w:sz w:val="18"/>
                <w:szCs w:val="18"/>
              </w:rPr>
            </w:pPr>
            <w:r>
              <w:rPr>
                <w:rFonts w:eastAsia="等线" w:cs="Times New Roman"/>
                <w:color w:val="000000"/>
                <w:sz w:val="18"/>
                <w:szCs w:val="18"/>
                <w:lang w:eastAsia="zh-CN"/>
              </w:rPr>
              <w:t>2</w:t>
            </w:r>
          </w:p>
        </w:tc>
        <w:tc>
          <w:tcPr>
            <w:tcW w:w="1029" w:type="dxa"/>
            <w:tcBorders>
              <w:top w:val="nil"/>
              <w:left w:val="nil"/>
              <w:bottom w:val="nil"/>
              <w:right w:val="nil"/>
            </w:tcBorders>
            <w:shd w:val="clear" w:color="auto" w:fill="auto"/>
            <w:noWrap/>
            <w:vAlign w:val="center"/>
          </w:tcPr>
          <w:p w14:paraId="2A84431C">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0.87 </w:t>
            </w:r>
          </w:p>
        </w:tc>
        <w:tc>
          <w:tcPr>
            <w:tcW w:w="601" w:type="dxa"/>
            <w:tcBorders>
              <w:top w:val="nil"/>
              <w:left w:val="nil"/>
              <w:bottom w:val="nil"/>
              <w:right w:val="nil"/>
            </w:tcBorders>
            <w:shd w:val="clear" w:color="auto" w:fill="auto"/>
            <w:noWrap/>
            <w:vAlign w:val="center"/>
          </w:tcPr>
          <w:p w14:paraId="3EFB4225">
            <w:pPr>
              <w:jc w:val="right"/>
              <w:textAlignment w:val="center"/>
              <w:rPr>
                <w:rFonts w:eastAsia="等线" w:cs="Times New Roman"/>
                <w:color w:val="000000"/>
                <w:sz w:val="18"/>
                <w:szCs w:val="18"/>
              </w:rPr>
            </w:pPr>
            <w:r>
              <w:rPr>
                <w:rFonts w:eastAsia="等线" w:cs="Times New Roman"/>
                <w:color w:val="000000"/>
                <w:sz w:val="18"/>
                <w:szCs w:val="18"/>
                <w:lang w:eastAsia="zh-CN"/>
              </w:rPr>
              <w:t>4</w:t>
            </w:r>
          </w:p>
        </w:tc>
        <w:tc>
          <w:tcPr>
            <w:tcW w:w="705" w:type="dxa"/>
            <w:tcBorders>
              <w:top w:val="nil"/>
              <w:left w:val="nil"/>
              <w:bottom w:val="nil"/>
              <w:right w:val="nil"/>
            </w:tcBorders>
            <w:shd w:val="clear" w:color="auto" w:fill="auto"/>
            <w:noWrap/>
            <w:vAlign w:val="center"/>
          </w:tcPr>
          <w:p w14:paraId="0B42E00A">
            <w:pPr>
              <w:jc w:val="right"/>
              <w:textAlignment w:val="center"/>
              <w:rPr>
                <w:rFonts w:eastAsia="等线" w:cs="Times New Roman"/>
                <w:color w:val="000000"/>
                <w:sz w:val="18"/>
                <w:szCs w:val="18"/>
              </w:rPr>
            </w:pPr>
            <w:r>
              <w:rPr>
                <w:rFonts w:eastAsia="等线" w:cs="Times New Roman"/>
                <w:color w:val="000000"/>
                <w:sz w:val="18"/>
                <w:szCs w:val="18"/>
                <w:lang w:eastAsia="zh-CN"/>
              </w:rPr>
              <w:t>0</w:t>
            </w:r>
          </w:p>
        </w:tc>
        <w:tc>
          <w:tcPr>
            <w:tcW w:w="968" w:type="dxa"/>
            <w:tcBorders>
              <w:top w:val="nil"/>
              <w:left w:val="nil"/>
              <w:bottom w:val="nil"/>
              <w:right w:val="nil"/>
            </w:tcBorders>
            <w:shd w:val="clear" w:color="auto" w:fill="auto"/>
            <w:noWrap/>
            <w:vAlign w:val="center"/>
          </w:tcPr>
          <w:p w14:paraId="20C4BBD3">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1.00 </w:t>
            </w:r>
          </w:p>
        </w:tc>
      </w:tr>
      <w:tr w14:paraId="4D57E84C">
        <w:tblPrEx>
          <w:tblCellMar>
            <w:top w:w="0" w:type="dxa"/>
            <w:left w:w="108" w:type="dxa"/>
            <w:bottom w:w="0" w:type="dxa"/>
            <w:right w:w="108" w:type="dxa"/>
          </w:tblCellMar>
        </w:tblPrEx>
        <w:trPr>
          <w:trHeight w:val="397" w:hRule="exact"/>
          <w:jc w:val="center"/>
        </w:trPr>
        <w:tc>
          <w:tcPr>
            <w:tcW w:w="1984" w:type="dxa"/>
            <w:tcBorders>
              <w:top w:val="nil"/>
              <w:left w:val="nil"/>
              <w:bottom w:val="nil"/>
              <w:right w:val="nil"/>
            </w:tcBorders>
            <w:shd w:val="clear" w:color="auto" w:fill="auto"/>
            <w:noWrap/>
            <w:vAlign w:val="center"/>
          </w:tcPr>
          <w:p w14:paraId="047DBB7F">
            <w:pPr>
              <w:textAlignment w:val="center"/>
              <w:rPr>
                <w:rFonts w:eastAsia="等线" w:cs="Times New Roman"/>
                <w:color w:val="000000"/>
                <w:sz w:val="18"/>
                <w:szCs w:val="18"/>
              </w:rPr>
            </w:pPr>
            <w:r>
              <w:rPr>
                <w:rFonts w:eastAsia="等线" w:cs="Times New Roman"/>
                <w:color w:val="000000"/>
                <w:sz w:val="18"/>
                <w:szCs w:val="18"/>
                <w:lang w:eastAsia="zh-CN"/>
              </w:rPr>
              <w:t>Dysmenorrhea</w:t>
            </w:r>
          </w:p>
        </w:tc>
        <w:tc>
          <w:tcPr>
            <w:tcW w:w="587" w:type="dxa"/>
            <w:tcBorders>
              <w:top w:val="nil"/>
              <w:left w:val="nil"/>
              <w:bottom w:val="nil"/>
              <w:right w:val="nil"/>
            </w:tcBorders>
            <w:shd w:val="clear" w:color="auto" w:fill="auto"/>
            <w:noWrap/>
            <w:vAlign w:val="center"/>
          </w:tcPr>
          <w:p w14:paraId="3856B7E6">
            <w:pPr>
              <w:jc w:val="right"/>
              <w:textAlignment w:val="center"/>
              <w:rPr>
                <w:rFonts w:eastAsia="等线" w:cs="Times New Roman"/>
                <w:color w:val="000000"/>
                <w:sz w:val="18"/>
                <w:szCs w:val="18"/>
              </w:rPr>
            </w:pPr>
            <w:r>
              <w:rPr>
                <w:rFonts w:eastAsia="等线" w:cs="Times New Roman"/>
                <w:color w:val="000000"/>
                <w:sz w:val="18"/>
                <w:szCs w:val="18"/>
                <w:lang w:eastAsia="zh-CN"/>
              </w:rPr>
              <w:t>8</w:t>
            </w:r>
          </w:p>
        </w:tc>
        <w:tc>
          <w:tcPr>
            <w:tcW w:w="705" w:type="dxa"/>
            <w:tcBorders>
              <w:top w:val="nil"/>
              <w:left w:val="nil"/>
              <w:bottom w:val="nil"/>
              <w:right w:val="nil"/>
            </w:tcBorders>
            <w:shd w:val="clear" w:color="auto" w:fill="auto"/>
            <w:noWrap/>
            <w:vAlign w:val="center"/>
          </w:tcPr>
          <w:p w14:paraId="4D8306A3">
            <w:pPr>
              <w:jc w:val="right"/>
              <w:textAlignment w:val="center"/>
              <w:rPr>
                <w:rFonts w:eastAsia="等线" w:cs="Times New Roman"/>
                <w:color w:val="000000"/>
                <w:sz w:val="18"/>
                <w:szCs w:val="18"/>
              </w:rPr>
            </w:pPr>
            <w:r>
              <w:rPr>
                <w:rFonts w:eastAsia="等线" w:cs="Times New Roman"/>
                <w:color w:val="000000"/>
                <w:sz w:val="18"/>
                <w:szCs w:val="18"/>
                <w:lang w:eastAsia="zh-CN"/>
              </w:rPr>
              <w:t>0</w:t>
            </w:r>
          </w:p>
        </w:tc>
        <w:tc>
          <w:tcPr>
            <w:tcW w:w="1030" w:type="dxa"/>
            <w:tcBorders>
              <w:top w:val="nil"/>
              <w:left w:val="nil"/>
              <w:bottom w:val="nil"/>
              <w:right w:val="nil"/>
            </w:tcBorders>
            <w:shd w:val="clear" w:color="auto" w:fill="auto"/>
            <w:noWrap/>
            <w:vAlign w:val="center"/>
          </w:tcPr>
          <w:p w14:paraId="592C9D0D">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1.00 </w:t>
            </w:r>
          </w:p>
        </w:tc>
        <w:tc>
          <w:tcPr>
            <w:tcW w:w="655" w:type="dxa"/>
            <w:tcBorders>
              <w:top w:val="nil"/>
              <w:left w:val="nil"/>
              <w:bottom w:val="nil"/>
              <w:right w:val="nil"/>
            </w:tcBorders>
            <w:shd w:val="clear" w:color="auto" w:fill="auto"/>
            <w:noWrap/>
            <w:vAlign w:val="center"/>
          </w:tcPr>
          <w:p w14:paraId="43B4D445">
            <w:pPr>
              <w:jc w:val="right"/>
              <w:textAlignment w:val="center"/>
              <w:rPr>
                <w:rFonts w:eastAsia="等线" w:cs="Times New Roman"/>
                <w:color w:val="000000"/>
                <w:sz w:val="18"/>
                <w:szCs w:val="18"/>
              </w:rPr>
            </w:pPr>
            <w:r>
              <w:rPr>
                <w:rFonts w:eastAsia="等线" w:cs="Times New Roman"/>
                <w:color w:val="000000"/>
                <w:sz w:val="18"/>
                <w:szCs w:val="18"/>
                <w:lang w:eastAsia="zh-CN"/>
              </w:rPr>
              <w:t>21</w:t>
            </w:r>
          </w:p>
        </w:tc>
        <w:tc>
          <w:tcPr>
            <w:tcW w:w="705" w:type="dxa"/>
            <w:tcBorders>
              <w:top w:val="nil"/>
              <w:left w:val="nil"/>
              <w:bottom w:val="nil"/>
              <w:right w:val="nil"/>
            </w:tcBorders>
            <w:shd w:val="clear" w:color="auto" w:fill="auto"/>
            <w:noWrap/>
            <w:vAlign w:val="center"/>
          </w:tcPr>
          <w:p w14:paraId="5C2CC3C6">
            <w:pPr>
              <w:jc w:val="right"/>
              <w:textAlignment w:val="center"/>
              <w:rPr>
                <w:rFonts w:eastAsia="等线" w:cs="Times New Roman"/>
                <w:color w:val="000000"/>
                <w:sz w:val="18"/>
                <w:szCs w:val="18"/>
              </w:rPr>
            </w:pPr>
            <w:r>
              <w:rPr>
                <w:rFonts w:eastAsia="等线" w:cs="Times New Roman"/>
                <w:color w:val="000000"/>
                <w:sz w:val="18"/>
                <w:szCs w:val="18"/>
                <w:lang w:eastAsia="zh-CN"/>
              </w:rPr>
              <w:t>6</w:t>
            </w:r>
          </w:p>
        </w:tc>
        <w:tc>
          <w:tcPr>
            <w:tcW w:w="1029" w:type="dxa"/>
            <w:tcBorders>
              <w:top w:val="nil"/>
              <w:left w:val="nil"/>
              <w:bottom w:val="nil"/>
              <w:right w:val="nil"/>
            </w:tcBorders>
            <w:shd w:val="clear" w:color="auto" w:fill="auto"/>
            <w:noWrap/>
            <w:vAlign w:val="center"/>
          </w:tcPr>
          <w:p w14:paraId="37E633EA">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0.78 </w:t>
            </w:r>
          </w:p>
        </w:tc>
        <w:tc>
          <w:tcPr>
            <w:tcW w:w="601" w:type="dxa"/>
            <w:tcBorders>
              <w:top w:val="nil"/>
              <w:left w:val="nil"/>
              <w:bottom w:val="nil"/>
              <w:right w:val="nil"/>
            </w:tcBorders>
            <w:shd w:val="clear" w:color="auto" w:fill="auto"/>
            <w:noWrap/>
            <w:vAlign w:val="center"/>
          </w:tcPr>
          <w:p w14:paraId="2A511F4B">
            <w:pPr>
              <w:jc w:val="right"/>
              <w:textAlignment w:val="center"/>
              <w:rPr>
                <w:rFonts w:eastAsia="等线" w:cs="Times New Roman"/>
                <w:color w:val="000000"/>
                <w:sz w:val="18"/>
                <w:szCs w:val="18"/>
              </w:rPr>
            </w:pPr>
            <w:r>
              <w:rPr>
                <w:rFonts w:eastAsia="等线" w:cs="Times New Roman"/>
                <w:color w:val="000000"/>
                <w:sz w:val="18"/>
                <w:szCs w:val="18"/>
                <w:lang w:eastAsia="zh-CN"/>
              </w:rPr>
              <w:t>5</w:t>
            </w:r>
          </w:p>
        </w:tc>
        <w:tc>
          <w:tcPr>
            <w:tcW w:w="705" w:type="dxa"/>
            <w:tcBorders>
              <w:top w:val="nil"/>
              <w:left w:val="nil"/>
              <w:bottom w:val="nil"/>
              <w:right w:val="nil"/>
            </w:tcBorders>
            <w:shd w:val="clear" w:color="auto" w:fill="auto"/>
            <w:noWrap/>
            <w:vAlign w:val="center"/>
          </w:tcPr>
          <w:p w14:paraId="3D0AED25">
            <w:pPr>
              <w:jc w:val="right"/>
              <w:textAlignment w:val="center"/>
              <w:rPr>
                <w:rFonts w:eastAsia="等线" w:cs="Times New Roman"/>
                <w:color w:val="000000"/>
                <w:sz w:val="18"/>
                <w:szCs w:val="18"/>
              </w:rPr>
            </w:pPr>
            <w:r>
              <w:rPr>
                <w:rFonts w:eastAsia="等线" w:cs="Times New Roman"/>
                <w:color w:val="000000"/>
                <w:sz w:val="18"/>
                <w:szCs w:val="18"/>
                <w:lang w:eastAsia="zh-CN"/>
              </w:rPr>
              <w:t>0</w:t>
            </w:r>
          </w:p>
        </w:tc>
        <w:tc>
          <w:tcPr>
            <w:tcW w:w="968" w:type="dxa"/>
            <w:tcBorders>
              <w:top w:val="nil"/>
              <w:left w:val="nil"/>
              <w:bottom w:val="nil"/>
              <w:right w:val="nil"/>
            </w:tcBorders>
            <w:shd w:val="clear" w:color="auto" w:fill="auto"/>
            <w:noWrap/>
            <w:vAlign w:val="center"/>
          </w:tcPr>
          <w:p w14:paraId="090367F7">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1.00 </w:t>
            </w:r>
          </w:p>
        </w:tc>
      </w:tr>
      <w:tr w14:paraId="219A6E7B">
        <w:tblPrEx>
          <w:tblCellMar>
            <w:top w:w="0" w:type="dxa"/>
            <w:left w:w="108" w:type="dxa"/>
            <w:bottom w:w="0" w:type="dxa"/>
            <w:right w:w="108" w:type="dxa"/>
          </w:tblCellMar>
        </w:tblPrEx>
        <w:trPr>
          <w:trHeight w:val="397" w:hRule="exact"/>
          <w:jc w:val="center"/>
        </w:trPr>
        <w:tc>
          <w:tcPr>
            <w:tcW w:w="1984" w:type="dxa"/>
            <w:tcBorders>
              <w:top w:val="nil"/>
              <w:left w:val="nil"/>
              <w:bottom w:val="nil"/>
              <w:right w:val="nil"/>
            </w:tcBorders>
            <w:shd w:val="clear" w:color="auto" w:fill="auto"/>
            <w:noWrap/>
            <w:vAlign w:val="center"/>
          </w:tcPr>
          <w:p w14:paraId="68C204D7">
            <w:pPr>
              <w:textAlignment w:val="center"/>
              <w:rPr>
                <w:rFonts w:eastAsia="等线" w:cs="Times New Roman"/>
                <w:color w:val="000000"/>
                <w:sz w:val="18"/>
                <w:szCs w:val="18"/>
              </w:rPr>
            </w:pPr>
            <w:r>
              <w:rPr>
                <w:rFonts w:eastAsia="等线" w:cs="Times New Roman"/>
                <w:color w:val="000000"/>
                <w:sz w:val="18"/>
                <w:szCs w:val="18"/>
                <w:lang w:eastAsia="zh-CN"/>
              </w:rPr>
              <w:t>Cervical spondylosis</w:t>
            </w:r>
          </w:p>
        </w:tc>
        <w:tc>
          <w:tcPr>
            <w:tcW w:w="587" w:type="dxa"/>
            <w:tcBorders>
              <w:top w:val="nil"/>
              <w:left w:val="nil"/>
              <w:bottom w:val="nil"/>
              <w:right w:val="nil"/>
            </w:tcBorders>
            <w:shd w:val="clear" w:color="auto" w:fill="auto"/>
            <w:noWrap/>
            <w:vAlign w:val="center"/>
          </w:tcPr>
          <w:p w14:paraId="2C9D1279">
            <w:pPr>
              <w:jc w:val="right"/>
              <w:textAlignment w:val="center"/>
              <w:rPr>
                <w:rFonts w:eastAsia="等线" w:cs="Times New Roman"/>
                <w:color w:val="000000"/>
                <w:sz w:val="18"/>
                <w:szCs w:val="18"/>
              </w:rPr>
            </w:pPr>
            <w:r>
              <w:rPr>
                <w:rFonts w:eastAsia="等线" w:cs="Times New Roman"/>
                <w:color w:val="000000"/>
                <w:sz w:val="18"/>
                <w:szCs w:val="18"/>
                <w:lang w:eastAsia="zh-CN"/>
              </w:rPr>
              <w:t>8</w:t>
            </w:r>
          </w:p>
        </w:tc>
        <w:tc>
          <w:tcPr>
            <w:tcW w:w="705" w:type="dxa"/>
            <w:tcBorders>
              <w:top w:val="nil"/>
              <w:left w:val="nil"/>
              <w:bottom w:val="nil"/>
              <w:right w:val="nil"/>
            </w:tcBorders>
            <w:shd w:val="clear" w:color="auto" w:fill="auto"/>
            <w:noWrap/>
            <w:vAlign w:val="center"/>
          </w:tcPr>
          <w:p w14:paraId="075659AE">
            <w:pPr>
              <w:jc w:val="right"/>
              <w:textAlignment w:val="center"/>
              <w:rPr>
                <w:rFonts w:eastAsia="等线" w:cs="Times New Roman"/>
                <w:color w:val="000000"/>
                <w:sz w:val="18"/>
                <w:szCs w:val="18"/>
              </w:rPr>
            </w:pPr>
            <w:r>
              <w:rPr>
                <w:rFonts w:eastAsia="等线" w:cs="Times New Roman"/>
                <w:color w:val="000000"/>
                <w:sz w:val="18"/>
                <w:szCs w:val="18"/>
                <w:lang w:eastAsia="zh-CN"/>
              </w:rPr>
              <w:t>0</w:t>
            </w:r>
          </w:p>
        </w:tc>
        <w:tc>
          <w:tcPr>
            <w:tcW w:w="1030" w:type="dxa"/>
            <w:tcBorders>
              <w:top w:val="nil"/>
              <w:left w:val="nil"/>
              <w:bottom w:val="nil"/>
              <w:right w:val="nil"/>
            </w:tcBorders>
            <w:shd w:val="clear" w:color="auto" w:fill="auto"/>
            <w:noWrap/>
            <w:vAlign w:val="center"/>
          </w:tcPr>
          <w:p w14:paraId="4CA71CFE">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1.00 </w:t>
            </w:r>
          </w:p>
        </w:tc>
        <w:tc>
          <w:tcPr>
            <w:tcW w:w="655" w:type="dxa"/>
            <w:tcBorders>
              <w:top w:val="nil"/>
              <w:left w:val="nil"/>
              <w:bottom w:val="nil"/>
              <w:right w:val="nil"/>
            </w:tcBorders>
            <w:shd w:val="clear" w:color="auto" w:fill="auto"/>
            <w:noWrap/>
            <w:vAlign w:val="center"/>
          </w:tcPr>
          <w:p w14:paraId="22714617">
            <w:pPr>
              <w:jc w:val="right"/>
              <w:textAlignment w:val="center"/>
              <w:rPr>
                <w:rFonts w:eastAsia="等线" w:cs="Times New Roman"/>
                <w:color w:val="000000"/>
                <w:sz w:val="18"/>
                <w:szCs w:val="18"/>
              </w:rPr>
            </w:pPr>
            <w:r>
              <w:rPr>
                <w:rFonts w:eastAsia="等线" w:cs="Times New Roman"/>
                <w:color w:val="000000"/>
                <w:sz w:val="18"/>
                <w:szCs w:val="18"/>
                <w:lang w:eastAsia="zh-CN"/>
              </w:rPr>
              <w:t>26</w:t>
            </w:r>
          </w:p>
        </w:tc>
        <w:tc>
          <w:tcPr>
            <w:tcW w:w="705" w:type="dxa"/>
            <w:tcBorders>
              <w:top w:val="nil"/>
              <w:left w:val="nil"/>
              <w:bottom w:val="nil"/>
              <w:right w:val="nil"/>
            </w:tcBorders>
            <w:shd w:val="clear" w:color="auto" w:fill="auto"/>
            <w:noWrap/>
            <w:vAlign w:val="center"/>
          </w:tcPr>
          <w:p w14:paraId="3A3D7816">
            <w:pPr>
              <w:jc w:val="right"/>
              <w:textAlignment w:val="center"/>
              <w:rPr>
                <w:rFonts w:eastAsia="等线" w:cs="Times New Roman"/>
                <w:color w:val="000000"/>
                <w:sz w:val="18"/>
                <w:szCs w:val="18"/>
              </w:rPr>
            </w:pPr>
            <w:r>
              <w:rPr>
                <w:rFonts w:eastAsia="等线" w:cs="Times New Roman"/>
                <w:color w:val="000000"/>
                <w:sz w:val="18"/>
                <w:szCs w:val="18"/>
                <w:lang w:eastAsia="zh-CN"/>
              </w:rPr>
              <w:t>7</w:t>
            </w:r>
          </w:p>
        </w:tc>
        <w:tc>
          <w:tcPr>
            <w:tcW w:w="1029" w:type="dxa"/>
            <w:tcBorders>
              <w:top w:val="nil"/>
              <w:left w:val="nil"/>
              <w:bottom w:val="nil"/>
              <w:right w:val="nil"/>
            </w:tcBorders>
            <w:shd w:val="clear" w:color="auto" w:fill="auto"/>
            <w:noWrap/>
            <w:vAlign w:val="center"/>
          </w:tcPr>
          <w:p w14:paraId="37162D7F">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0.79 </w:t>
            </w:r>
          </w:p>
        </w:tc>
        <w:tc>
          <w:tcPr>
            <w:tcW w:w="601" w:type="dxa"/>
            <w:tcBorders>
              <w:top w:val="nil"/>
              <w:left w:val="nil"/>
              <w:bottom w:val="nil"/>
              <w:right w:val="nil"/>
            </w:tcBorders>
            <w:shd w:val="clear" w:color="auto" w:fill="auto"/>
            <w:noWrap/>
            <w:vAlign w:val="center"/>
          </w:tcPr>
          <w:p w14:paraId="491C98BA">
            <w:pPr>
              <w:jc w:val="right"/>
              <w:textAlignment w:val="center"/>
              <w:rPr>
                <w:rFonts w:eastAsia="等线" w:cs="Times New Roman"/>
                <w:color w:val="000000"/>
                <w:sz w:val="18"/>
                <w:szCs w:val="18"/>
              </w:rPr>
            </w:pPr>
            <w:r>
              <w:rPr>
                <w:rFonts w:eastAsia="等线" w:cs="Times New Roman"/>
                <w:color w:val="000000"/>
                <w:sz w:val="18"/>
                <w:szCs w:val="18"/>
                <w:lang w:eastAsia="zh-CN"/>
              </w:rPr>
              <w:t>6</w:t>
            </w:r>
          </w:p>
        </w:tc>
        <w:tc>
          <w:tcPr>
            <w:tcW w:w="705" w:type="dxa"/>
            <w:tcBorders>
              <w:top w:val="nil"/>
              <w:left w:val="nil"/>
              <w:bottom w:val="nil"/>
              <w:right w:val="nil"/>
            </w:tcBorders>
            <w:shd w:val="clear" w:color="auto" w:fill="auto"/>
            <w:noWrap/>
            <w:vAlign w:val="center"/>
          </w:tcPr>
          <w:p w14:paraId="01B8B1F3">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968" w:type="dxa"/>
            <w:tcBorders>
              <w:top w:val="nil"/>
              <w:left w:val="nil"/>
              <w:bottom w:val="nil"/>
              <w:right w:val="nil"/>
            </w:tcBorders>
            <w:shd w:val="clear" w:color="auto" w:fill="auto"/>
            <w:noWrap/>
            <w:vAlign w:val="center"/>
          </w:tcPr>
          <w:p w14:paraId="5D211FA3">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0.86 </w:t>
            </w:r>
          </w:p>
        </w:tc>
      </w:tr>
      <w:tr w14:paraId="1B2F9D3B">
        <w:tblPrEx>
          <w:tblCellMar>
            <w:top w:w="0" w:type="dxa"/>
            <w:left w:w="108" w:type="dxa"/>
            <w:bottom w:w="0" w:type="dxa"/>
            <w:right w:w="108" w:type="dxa"/>
          </w:tblCellMar>
        </w:tblPrEx>
        <w:trPr>
          <w:trHeight w:val="397" w:hRule="exact"/>
          <w:jc w:val="center"/>
        </w:trPr>
        <w:tc>
          <w:tcPr>
            <w:tcW w:w="1984" w:type="dxa"/>
            <w:tcBorders>
              <w:top w:val="nil"/>
              <w:left w:val="nil"/>
              <w:bottom w:val="nil"/>
              <w:right w:val="nil"/>
            </w:tcBorders>
            <w:shd w:val="clear" w:color="auto" w:fill="auto"/>
            <w:noWrap/>
            <w:vAlign w:val="center"/>
          </w:tcPr>
          <w:p w14:paraId="0B6E8FC8">
            <w:pPr>
              <w:textAlignment w:val="center"/>
              <w:rPr>
                <w:rFonts w:eastAsia="等线" w:cs="Times New Roman"/>
                <w:color w:val="000000"/>
                <w:sz w:val="18"/>
                <w:szCs w:val="18"/>
              </w:rPr>
            </w:pPr>
            <w:r>
              <w:rPr>
                <w:rFonts w:eastAsia="等线" w:cs="Times New Roman"/>
                <w:color w:val="000000"/>
                <w:sz w:val="18"/>
                <w:szCs w:val="18"/>
                <w:lang w:eastAsia="zh-CN"/>
              </w:rPr>
              <w:t>Lumbar disc herniation</w:t>
            </w:r>
          </w:p>
        </w:tc>
        <w:tc>
          <w:tcPr>
            <w:tcW w:w="587" w:type="dxa"/>
            <w:tcBorders>
              <w:top w:val="nil"/>
              <w:left w:val="nil"/>
              <w:bottom w:val="nil"/>
              <w:right w:val="nil"/>
            </w:tcBorders>
            <w:shd w:val="clear" w:color="auto" w:fill="auto"/>
            <w:noWrap/>
            <w:vAlign w:val="center"/>
          </w:tcPr>
          <w:p w14:paraId="0D2693E2">
            <w:pPr>
              <w:jc w:val="right"/>
              <w:textAlignment w:val="center"/>
              <w:rPr>
                <w:rFonts w:eastAsia="等线" w:cs="Times New Roman"/>
                <w:color w:val="000000"/>
                <w:sz w:val="18"/>
                <w:szCs w:val="18"/>
              </w:rPr>
            </w:pPr>
            <w:r>
              <w:rPr>
                <w:rFonts w:eastAsia="等线" w:cs="Times New Roman"/>
                <w:color w:val="000000"/>
                <w:sz w:val="18"/>
                <w:szCs w:val="18"/>
                <w:lang w:eastAsia="zh-CN"/>
              </w:rPr>
              <w:t>7</w:t>
            </w:r>
          </w:p>
        </w:tc>
        <w:tc>
          <w:tcPr>
            <w:tcW w:w="705" w:type="dxa"/>
            <w:tcBorders>
              <w:top w:val="nil"/>
              <w:left w:val="nil"/>
              <w:bottom w:val="nil"/>
              <w:right w:val="nil"/>
            </w:tcBorders>
            <w:shd w:val="clear" w:color="auto" w:fill="auto"/>
            <w:noWrap/>
            <w:vAlign w:val="center"/>
          </w:tcPr>
          <w:p w14:paraId="0415F8F5">
            <w:pPr>
              <w:jc w:val="right"/>
              <w:textAlignment w:val="center"/>
              <w:rPr>
                <w:rFonts w:eastAsia="等线" w:cs="Times New Roman"/>
                <w:color w:val="000000"/>
                <w:sz w:val="18"/>
                <w:szCs w:val="18"/>
              </w:rPr>
            </w:pPr>
            <w:r>
              <w:rPr>
                <w:rFonts w:eastAsia="等线" w:cs="Times New Roman"/>
                <w:color w:val="000000"/>
                <w:sz w:val="18"/>
                <w:szCs w:val="18"/>
                <w:lang w:eastAsia="zh-CN"/>
              </w:rPr>
              <w:t>0</w:t>
            </w:r>
          </w:p>
        </w:tc>
        <w:tc>
          <w:tcPr>
            <w:tcW w:w="1030" w:type="dxa"/>
            <w:tcBorders>
              <w:top w:val="nil"/>
              <w:left w:val="nil"/>
              <w:bottom w:val="nil"/>
              <w:right w:val="nil"/>
            </w:tcBorders>
            <w:shd w:val="clear" w:color="auto" w:fill="auto"/>
            <w:noWrap/>
            <w:vAlign w:val="center"/>
          </w:tcPr>
          <w:p w14:paraId="4C5C9B1F">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1.00 </w:t>
            </w:r>
          </w:p>
        </w:tc>
        <w:tc>
          <w:tcPr>
            <w:tcW w:w="655" w:type="dxa"/>
            <w:tcBorders>
              <w:top w:val="nil"/>
              <w:left w:val="nil"/>
              <w:bottom w:val="nil"/>
              <w:right w:val="nil"/>
            </w:tcBorders>
            <w:shd w:val="clear" w:color="auto" w:fill="auto"/>
            <w:noWrap/>
            <w:vAlign w:val="center"/>
          </w:tcPr>
          <w:p w14:paraId="1FCA928D">
            <w:pPr>
              <w:jc w:val="right"/>
              <w:textAlignment w:val="center"/>
              <w:rPr>
                <w:rFonts w:eastAsia="等线" w:cs="Times New Roman"/>
                <w:color w:val="000000"/>
                <w:sz w:val="18"/>
                <w:szCs w:val="18"/>
              </w:rPr>
            </w:pPr>
            <w:r>
              <w:rPr>
                <w:rFonts w:eastAsia="等线" w:cs="Times New Roman"/>
                <w:color w:val="000000"/>
                <w:sz w:val="18"/>
                <w:szCs w:val="18"/>
                <w:lang w:eastAsia="zh-CN"/>
              </w:rPr>
              <w:t>23</w:t>
            </w:r>
          </w:p>
        </w:tc>
        <w:tc>
          <w:tcPr>
            <w:tcW w:w="705" w:type="dxa"/>
            <w:tcBorders>
              <w:top w:val="nil"/>
              <w:left w:val="nil"/>
              <w:bottom w:val="nil"/>
              <w:right w:val="nil"/>
            </w:tcBorders>
            <w:shd w:val="clear" w:color="auto" w:fill="auto"/>
            <w:noWrap/>
            <w:vAlign w:val="center"/>
          </w:tcPr>
          <w:p w14:paraId="0FD3FBA4">
            <w:pPr>
              <w:jc w:val="right"/>
              <w:textAlignment w:val="center"/>
              <w:rPr>
                <w:rFonts w:eastAsia="等线" w:cs="Times New Roman"/>
                <w:color w:val="000000"/>
                <w:sz w:val="18"/>
                <w:szCs w:val="18"/>
              </w:rPr>
            </w:pPr>
            <w:r>
              <w:rPr>
                <w:rFonts w:eastAsia="等线" w:cs="Times New Roman"/>
                <w:color w:val="000000"/>
                <w:sz w:val="18"/>
                <w:szCs w:val="18"/>
                <w:lang w:eastAsia="zh-CN"/>
              </w:rPr>
              <w:t>9</w:t>
            </w:r>
          </w:p>
        </w:tc>
        <w:tc>
          <w:tcPr>
            <w:tcW w:w="1029" w:type="dxa"/>
            <w:tcBorders>
              <w:top w:val="nil"/>
              <w:left w:val="nil"/>
              <w:bottom w:val="nil"/>
              <w:right w:val="nil"/>
            </w:tcBorders>
            <w:shd w:val="clear" w:color="auto" w:fill="auto"/>
            <w:noWrap/>
            <w:vAlign w:val="center"/>
          </w:tcPr>
          <w:p w14:paraId="7B76F04B">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0.72 </w:t>
            </w:r>
          </w:p>
        </w:tc>
        <w:tc>
          <w:tcPr>
            <w:tcW w:w="601" w:type="dxa"/>
            <w:tcBorders>
              <w:top w:val="nil"/>
              <w:left w:val="nil"/>
              <w:bottom w:val="nil"/>
              <w:right w:val="nil"/>
            </w:tcBorders>
            <w:shd w:val="clear" w:color="auto" w:fill="auto"/>
            <w:noWrap/>
            <w:vAlign w:val="center"/>
          </w:tcPr>
          <w:p w14:paraId="1D7ECB27">
            <w:pPr>
              <w:jc w:val="right"/>
              <w:textAlignment w:val="center"/>
              <w:rPr>
                <w:rFonts w:eastAsia="等线" w:cs="Times New Roman"/>
                <w:color w:val="000000"/>
                <w:sz w:val="18"/>
                <w:szCs w:val="18"/>
              </w:rPr>
            </w:pPr>
            <w:r>
              <w:rPr>
                <w:rFonts w:eastAsia="等线" w:cs="Times New Roman"/>
                <w:color w:val="000000"/>
                <w:sz w:val="18"/>
                <w:szCs w:val="18"/>
                <w:lang w:eastAsia="zh-CN"/>
              </w:rPr>
              <w:t>6</w:t>
            </w:r>
          </w:p>
        </w:tc>
        <w:tc>
          <w:tcPr>
            <w:tcW w:w="705" w:type="dxa"/>
            <w:tcBorders>
              <w:top w:val="nil"/>
              <w:left w:val="nil"/>
              <w:bottom w:val="nil"/>
              <w:right w:val="nil"/>
            </w:tcBorders>
            <w:shd w:val="clear" w:color="auto" w:fill="auto"/>
            <w:noWrap/>
            <w:vAlign w:val="center"/>
          </w:tcPr>
          <w:p w14:paraId="08145465">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968" w:type="dxa"/>
            <w:tcBorders>
              <w:top w:val="nil"/>
              <w:left w:val="nil"/>
              <w:bottom w:val="nil"/>
              <w:right w:val="nil"/>
            </w:tcBorders>
            <w:shd w:val="clear" w:color="auto" w:fill="auto"/>
            <w:noWrap/>
            <w:vAlign w:val="center"/>
          </w:tcPr>
          <w:p w14:paraId="28D29CFE">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0.86 </w:t>
            </w:r>
          </w:p>
        </w:tc>
      </w:tr>
      <w:tr w14:paraId="0A0899A4">
        <w:tblPrEx>
          <w:tblCellMar>
            <w:top w:w="0" w:type="dxa"/>
            <w:left w:w="108" w:type="dxa"/>
            <w:bottom w:w="0" w:type="dxa"/>
            <w:right w:w="108" w:type="dxa"/>
          </w:tblCellMar>
        </w:tblPrEx>
        <w:trPr>
          <w:trHeight w:val="628" w:hRule="exact"/>
          <w:jc w:val="center"/>
        </w:trPr>
        <w:tc>
          <w:tcPr>
            <w:tcW w:w="1984" w:type="dxa"/>
            <w:tcBorders>
              <w:top w:val="nil"/>
              <w:left w:val="nil"/>
              <w:bottom w:val="nil"/>
              <w:right w:val="nil"/>
            </w:tcBorders>
            <w:shd w:val="clear" w:color="auto" w:fill="auto"/>
            <w:noWrap/>
            <w:vAlign w:val="center"/>
          </w:tcPr>
          <w:p w14:paraId="36AD9315">
            <w:pPr>
              <w:textAlignment w:val="center"/>
              <w:rPr>
                <w:rFonts w:eastAsia="等线" w:cs="Times New Roman"/>
                <w:color w:val="000000"/>
                <w:sz w:val="18"/>
                <w:szCs w:val="18"/>
              </w:rPr>
            </w:pPr>
            <w:r>
              <w:rPr>
                <w:rFonts w:eastAsia="等线" w:cs="Times New Roman"/>
                <w:color w:val="000000"/>
                <w:sz w:val="18"/>
                <w:szCs w:val="18"/>
                <w:lang w:eastAsia="zh-CN"/>
              </w:rPr>
              <w:t>Swelling and pain after fracture</w:t>
            </w:r>
          </w:p>
        </w:tc>
        <w:tc>
          <w:tcPr>
            <w:tcW w:w="587" w:type="dxa"/>
            <w:tcBorders>
              <w:top w:val="nil"/>
              <w:left w:val="nil"/>
              <w:bottom w:val="nil"/>
              <w:right w:val="nil"/>
            </w:tcBorders>
            <w:shd w:val="clear" w:color="auto" w:fill="auto"/>
            <w:noWrap/>
            <w:vAlign w:val="center"/>
          </w:tcPr>
          <w:p w14:paraId="41B3DE0A">
            <w:pPr>
              <w:jc w:val="right"/>
              <w:textAlignment w:val="center"/>
              <w:rPr>
                <w:rFonts w:eastAsia="等线" w:cs="Times New Roman"/>
                <w:color w:val="000000"/>
                <w:sz w:val="18"/>
                <w:szCs w:val="18"/>
              </w:rPr>
            </w:pPr>
            <w:r>
              <w:rPr>
                <w:rFonts w:eastAsia="等线" w:cs="Times New Roman"/>
                <w:color w:val="000000"/>
                <w:sz w:val="18"/>
                <w:szCs w:val="18"/>
                <w:lang w:eastAsia="zh-CN"/>
              </w:rPr>
              <w:t>9</w:t>
            </w:r>
          </w:p>
        </w:tc>
        <w:tc>
          <w:tcPr>
            <w:tcW w:w="705" w:type="dxa"/>
            <w:tcBorders>
              <w:top w:val="nil"/>
              <w:left w:val="nil"/>
              <w:bottom w:val="nil"/>
              <w:right w:val="nil"/>
            </w:tcBorders>
            <w:shd w:val="clear" w:color="auto" w:fill="auto"/>
            <w:noWrap/>
            <w:vAlign w:val="center"/>
          </w:tcPr>
          <w:p w14:paraId="7940FB37">
            <w:pPr>
              <w:jc w:val="right"/>
              <w:textAlignment w:val="center"/>
              <w:rPr>
                <w:rFonts w:eastAsia="等线" w:cs="Times New Roman"/>
                <w:color w:val="000000"/>
                <w:sz w:val="18"/>
                <w:szCs w:val="18"/>
              </w:rPr>
            </w:pPr>
            <w:r>
              <w:rPr>
                <w:rFonts w:eastAsia="等线" w:cs="Times New Roman"/>
                <w:color w:val="000000"/>
                <w:sz w:val="18"/>
                <w:szCs w:val="18"/>
                <w:lang w:eastAsia="zh-CN"/>
              </w:rPr>
              <w:t>0</w:t>
            </w:r>
          </w:p>
        </w:tc>
        <w:tc>
          <w:tcPr>
            <w:tcW w:w="1030" w:type="dxa"/>
            <w:tcBorders>
              <w:top w:val="nil"/>
              <w:left w:val="nil"/>
              <w:bottom w:val="nil"/>
              <w:right w:val="nil"/>
            </w:tcBorders>
            <w:shd w:val="clear" w:color="auto" w:fill="auto"/>
            <w:noWrap/>
            <w:vAlign w:val="center"/>
          </w:tcPr>
          <w:p w14:paraId="762815C9">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1.00 </w:t>
            </w:r>
          </w:p>
        </w:tc>
        <w:tc>
          <w:tcPr>
            <w:tcW w:w="655" w:type="dxa"/>
            <w:tcBorders>
              <w:top w:val="nil"/>
              <w:left w:val="nil"/>
              <w:bottom w:val="nil"/>
              <w:right w:val="nil"/>
            </w:tcBorders>
            <w:shd w:val="clear" w:color="auto" w:fill="auto"/>
            <w:noWrap/>
            <w:vAlign w:val="center"/>
          </w:tcPr>
          <w:p w14:paraId="0BE09C0D">
            <w:pPr>
              <w:jc w:val="right"/>
              <w:textAlignment w:val="center"/>
              <w:rPr>
                <w:rFonts w:eastAsia="等线" w:cs="Times New Roman"/>
                <w:color w:val="000000"/>
                <w:sz w:val="18"/>
                <w:szCs w:val="18"/>
              </w:rPr>
            </w:pPr>
            <w:r>
              <w:rPr>
                <w:rFonts w:eastAsia="等线" w:cs="Times New Roman"/>
                <w:color w:val="000000"/>
                <w:sz w:val="18"/>
                <w:szCs w:val="18"/>
                <w:lang w:eastAsia="zh-CN"/>
              </w:rPr>
              <w:t>20</w:t>
            </w:r>
          </w:p>
        </w:tc>
        <w:tc>
          <w:tcPr>
            <w:tcW w:w="705" w:type="dxa"/>
            <w:tcBorders>
              <w:top w:val="nil"/>
              <w:left w:val="nil"/>
              <w:bottom w:val="nil"/>
              <w:right w:val="nil"/>
            </w:tcBorders>
            <w:shd w:val="clear" w:color="auto" w:fill="auto"/>
            <w:noWrap/>
            <w:vAlign w:val="center"/>
          </w:tcPr>
          <w:p w14:paraId="6887EEF2">
            <w:pPr>
              <w:jc w:val="right"/>
              <w:textAlignment w:val="center"/>
              <w:rPr>
                <w:rFonts w:eastAsia="等线" w:cs="Times New Roman"/>
                <w:color w:val="000000"/>
                <w:sz w:val="18"/>
                <w:szCs w:val="18"/>
              </w:rPr>
            </w:pPr>
            <w:r>
              <w:rPr>
                <w:rFonts w:eastAsia="等线" w:cs="Times New Roman"/>
                <w:color w:val="000000"/>
                <w:sz w:val="18"/>
                <w:szCs w:val="18"/>
                <w:lang w:eastAsia="zh-CN"/>
              </w:rPr>
              <w:t>10</w:t>
            </w:r>
          </w:p>
        </w:tc>
        <w:tc>
          <w:tcPr>
            <w:tcW w:w="1029" w:type="dxa"/>
            <w:tcBorders>
              <w:top w:val="nil"/>
              <w:left w:val="nil"/>
              <w:bottom w:val="nil"/>
              <w:right w:val="nil"/>
            </w:tcBorders>
            <w:shd w:val="clear" w:color="auto" w:fill="auto"/>
            <w:noWrap/>
            <w:vAlign w:val="center"/>
          </w:tcPr>
          <w:p w14:paraId="5A46B72A">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0.67 </w:t>
            </w:r>
          </w:p>
        </w:tc>
        <w:tc>
          <w:tcPr>
            <w:tcW w:w="601" w:type="dxa"/>
            <w:tcBorders>
              <w:top w:val="nil"/>
              <w:left w:val="nil"/>
              <w:bottom w:val="nil"/>
              <w:right w:val="nil"/>
            </w:tcBorders>
            <w:shd w:val="clear" w:color="auto" w:fill="auto"/>
            <w:noWrap/>
            <w:vAlign w:val="center"/>
          </w:tcPr>
          <w:p w14:paraId="1B4C57A2">
            <w:pPr>
              <w:jc w:val="right"/>
              <w:textAlignment w:val="center"/>
              <w:rPr>
                <w:rFonts w:eastAsia="等线" w:cs="Times New Roman"/>
                <w:color w:val="000000"/>
                <w:sz w:val="18"/>
                <w:szCs w:val="18"/>
              </w:rPr>
            </w:pPr>
            <w:r>
              <w:rPr>
                <w:rFonts w:eastAsia="等线" w:cs="Times New Roman"/>
                <w:color w:val="000000"/>
                <w:sz w:val="18"/>
                <w:szCs w:val="18"/>
                <w:lang w:eastAsia="zh-CN"/>
              </w:rPr>
              <w:t>6</w:t>
            </w:r>
          </w:p>
        </w:tc>
        <w:tc>
          <w:tcPr>
            <w:tcW w:w="705" w:type="dxa"/>
            <w:tcBorders>
              <w:top w:val="nil"/>
              <w:left w:val="nil"/>
              <w:bottom w:val="nil"/>
              <w:right w:val="nil"/>
            </w:tcBorders>
            <w:shd w:val="clear" w:color="auto" w:fill="auto"/>
            <w:noWrap/>
            <w:vAlign w:val="center"/>
          </w:tcPr>
          <w:p w14:paraId="3E11C28C">
            <w:pPr>
              <w:jc w:val="right"/>
              <w:textAlignment w:val="center"/>
              <w:rPr>
                <w:rFonts w:eastAsia="等线" w:cs="Times New Roman"/>
                <w:color w:val="000000"/>
                <w:sz w:val="18"/>
                <w:szCs w:val="18"/>
              </w:rPr>
            </w:pPr>
            <w:r>
              <w:rPr>
                <w:rFonts w:eastAsia="等线" w:cs="Times New Roman"/>
                <w:color w:val="000000"/>
                <w:sz w:val="18"/>
                <w:szCs w:val="18"/>
                <w:lang w:eastAsia="zh-CN"/>
              </w:rPr>
              <w:t>2</w:t>
            </w:r>
          </w:p>
        </w:tc>
        <w:tc>
          <w:tcPr>
            <w:tcW w:w="968" w:type="dxa"/>
            <w:tcBorders>
              <w:top w:val="nil"/>
              <w:left w:val="nil"/>
              <w:bottom w:val="nil"/>
              <w:right w:val="nil"/>
            </w:tcBorders>
            <w:shd w:val="clear" w:color="auto" w:fill="auto"/>
            <w:noWrap/>
            <w:vAlign w:val="center"/>
          </w:tcPr>
          <w:p w14:paraId="6A805B3C">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0.75 </w:t>
            </w:r>
          </w:p>
        </w:tc>
      </w:tr>
      <w:tr w14:paraId="772ED2F6">
        <w:tblPrEx>
          <w:tblCellMar>
            <w:top w:w="0" w:type="dxa"/>
            <w:left w:w="108" w:type="dxa"/>
            <w:bottom w:w="0" w:type="dxa"/>
            <w:right w:w="108" w:type="dxa"/>
          </w:tblCellMar>
        </w:tblPrEx>
        <w:trPr>
          <w:trHeight w:val="397" w:hRule="exact"/>
          <w:jc w:val="center"/>
        </w:trPr>
        <w:tc>
          <w:tcPr>
            <w:tcW w:w="1984" w:type="dxa"/>
            <w:tcBorders>
              <w:top w:val="nil"/>
              <w:left w:val="nil"/>
              <w:bottom w:val="nil"/>
              <w:right w:val="nil"/>
            </w:tcBorders>
            <w:shd w:val="clear" w:color="auto" w:fill="auto"/>
            <w:noWrap/>
            <w:vAlign w:val="center"/>
          </w:tcPr>
          <w:p w14:paraId="151E0C2C">
            <w:pPr>
              <w:textAlignment w:val="center"/>
              <w:rPr>
                <w:rFonts w:eastAsia="等线" w:cs="Times New Roman"/>
                <w:color w:val="000000"/>
                <w:sz w:val="18"/>
                <w:szCs w:val="18"/>
              </w:rPr>
            </w:pPr>
            <w:r>
              <w:rPr>
                <w:rFonts w:eastAsia="等线" w:cs="Times New Roman"/>
                <w:color w:val="000000"/>
                <w:sz w:val="18"/>
                <w:szCs w:val="18"/>
                <w:lang w:eastAsia="zh-CN"/>
              </w:rPr>
              <w:t>Stroke prevention</w:t>
            </w:r>
          </w:p>
        </w:tc>
        <w:tc>
          <w:tcPr>
            <w:tcW w:w="587" w:type="dxa"/>
            <w:tcBorders>
              <w:top w:val="nil"/>
              <w:left w:val="nil"/>
              <w:bottom w:val="nil"/>
              <w:right w:val="nil"/>
            </w:tcBorders>
            <w:shd w:val="clear" w:color="auto" w:fill="auto"/>
            <w:noWrap/>
            <w:vAlign w:val="center"/>
          </w:tcPr>
          <w:p w14:paraId="58871375">
            <w:pPr>
              <w:jc w:val="right"/>
              <w:textAlignment w:val="center"/>
              <w:rPr>
                <w:rFonts w:eastAsia="等线" w:cs="Times New Roman"/>
                <w:color w:val="000000"/>
                <w:sz w:val="18"/>
                <w:szCs w:val="18"/>
              </w:rPr>
            </w:pPr>
            <w:r>
              <w:rPr>
                <w:rFonts w:eastAsia="等线" w:cs="Times New Roman"/>
                <w:color w:val="000000"/>
                <w:sz w:val="18"/>
                <w:szCs w:val="18"/>
                <w:lang w:eastAsia="zh-CN"/>
              </w:rPr>
              <w:t>5</w:t>
            </w:r>
          </w:p>
        </w:tc>
        <w:tc>
          <w:tcPr>
            <w:tcW w:w="705" w:type="dxa"/>
            <w:tcBorders>
              <w:top w:val="nil"/>
              <w:left w:val="nil"/>
              <w:bottom w:val="nil"/>
              <w:right w:val="nil"/>
            </w:tcBorders>
            <w:shd w:val="clear" w:color="auto" w:fill="auto"/>
            <w:noWrap/>
            <w:vAlign w:val="center"/>
          </w:tcPr>
          <w:p w14:paraId="702FC027">
            <w:pPr>
              <w:jc w:val="right"/>
              <w:textAlignment w:val="center"/>
              <w:rPr>
                <w:rFonts w:eastAsia="等线" w:cs="Times New Roman"/>
                <w:color w:val="000000"/>
                <w:sz w:val="18"/>
                <w:szCs w:val="18"/>
              </w:rPr>
            </w:pPr>
            <w:r>
              <w:rPr>
                <w:rFonts w:eastAsia="等线" w:cs="Times New Roman"/>
                <w:color w:val="000000"/>
                <w:sz w:val="18"/>
                <w:szCs w:val="18"/>
                <w:lang w:eastAsia="zh-CN"/>
              </w:rPr>
              <w:t>0</w:t>
            </w:r>
          </w:p>
        </w:tc>
        <w:tc>
          <w:tcPr>
            <w:tcW w:w="1030" w:type="dxa"/>
            <w:tcBorders>
              <w:top w:val="nil"/>
              <w:left w:val="nil"/>
              <w:bottom w:val="nil"/>
              <w:right w:val="nil"/>
            </w:tcBorders>
            <w:shd w:val="clear" w:color="auto" w:fill="auto"/>
            <w:noWrap/>
            <w:vAlign w:val="center"/>
          </w:tcPr>
          <w:p w14:paraId="542EBF5A">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1.00 </w:t>
            </w:r>
          </w:p>
        </w:tc>
        <w:tc>
          <w:tcPr>
            <w:tcW w:w="655" w:type="dxa"/>
            <w:tcBorders>
              <w:top w:val="nil"/>
              <w:left w:val="nil"/>
              <w:bottom w:val="nil"/>
              <w:right w:val="nil"/>
            </w:tcBorders>
            <w:shd w:val="clear" w:color="auto" w:fill="auto"/>
            <w:noWrap/>
            <w:vAlign w:val="center"/>
          </w:tcPr>
          <w:p w14:paraId="769DA3E8">
            <w:pPr>
              <w:jc w:val="right"/>
              <w:textAlignment w:val="center"/>
              <w:rPr>
                <w:rFonts w:eastAsia="等线" w:cs="Times New Roman"/>
                <w:color w:val="000000"/>
                <w:sz w:val="18"/>
                <w:szCs w:val="18"/>
              </w:rPr>
            </w:pPr>
            <w:r>
              <w:rPr>
                <w:rFonts w:eastAsia="等线" w:cs="Times New Roman"/>
                <w:color w:val="000000"/>
                <w:sz w:val="18"/>
                <w:szCs w:val="18"/>
                <w:lang w:eastAsia="zh-CN"/>
              </w:rPr>
              <w:t>8</w:t>
            </w:r>
          </w:p>
        </w:tc>
        <w:tc>
          <w:tcPr>
            <w:tcW w:w="705" w:type="dxa"/>
            <w:tcBorders>
              <w:top w:val="nil"/>
              <w:left w:val="nil"/>
              <w:bottom w:val="nil"/>
              <w:right w:val="nil"/>
            </w:tcBorders>
            <w:shd w:val="clear" w:color="auto" w:fill="auto"/>
            <w:noWrap/>
            <w:vAlign w:val="center"/>
          </w:tcPr>
          <w:p w14:paraId="13C30CF9">
            <w:pPr>
              <w:jc w:val="right"/>
              <w:textAlignment w:val="center"/>
              <w:rPr>
                <w:rFonts w:eastAsia="等线" w:cs="Times New Roman"/>
                <w:color w:val="000000"/>
                <w:sz w:val="18"/>
                <w:szCs w:val="18"/>
              </w:rPr>
            </w:pPr>
            <w:r>
              <w:rPr>
                <w:rFonts w:eastAsia="等线" w:cs="Times New Roman"/>
                <w:color w:val="000000"/>
                <w:sz w:val="18"/>
                <w:szCs w:val="18"/>
                <w:lang w:eastAsia="zh-CN"/>
              </w:rPr>
              <w:t>6</w:t>
            </w:r>
          </w:p>
        </w:tc>
        <w:tc>
          <w:tcPr>
            <w:tcW w:w="1029" w:type="dxa"/>
            <w:tcBorders>
              <w:top w:val="nil"/>
              <w:left w:val="nil"/>
              <w:bottom w:val="nil"/>
              <w:right w:val="nil"/>
            </w:tcBorders>
            <w:shd w:val="clear" w:color="auto" w:fill="auto"/>
            <w:noWrap/>
            <w:vAlign w:val="center"/>
          </w:tcPr>
          <w:p w14:paraId="6CEDD209">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0.57 </w:t>
            </w:r>
          </w:p>
        </w:tc>
        <w:tc>
          <w:tcPr>
            <w:tcW w:w="601" w:type="dxa"/>
            <w:tcBorders>
              <w:top w:val="nil"/>
              <w:left w:val="nil"/>
              <w:bottom w:val="nil"/>
              <w:right w:val="nil"/>
            </w:tcBorders>
            <w:shd w:val="clear" w:color="auto" w:fill="auto"/>
            <w:noWrap/>
            <w:vAlign w:val="center"/>
          </w:tcPr>
          <w:p w14:paraId="4FE5B32A">
            <w:pPr>
              <w:jc w:val="right"/>
              <w:textAlignment w:val="center"/>
              <w:rPr>
                <w:rFonts w:eastAsia="等线" w:cs="Times New Roman"/>
                <w:color w:val="000000"/>
                <w:sz w:val="18"/>
                <w:szCs w:val="18"/>
              </w:rPr>
            </w:pPr>
            <w:r>
              <w:rPr>
                <w:rFonts w:eastAsia="等线" w:cs="Times New Roman"/>
                <w:color w:val="000000"/>
                <w:sz w:val="18"/>
                <w:szCs w:val="18"/>
                <w:lang w:eastAsia="zh-CN"/>
              </w:rPr>
              <w:t>4</w:t>
            </w:r>
          </w:p>
        </w:tc>
        <w:tc>
          <w:tcPr>
            <w:tcW w:w="705" w:type="dxa"/>
            <w:tcBorders>
              <w:top w:val="nil"/>
              <w:left w:val="nil"/>
              <w:bottom w:val="nil"/>
              <w:right w:val="nil"/>
            </w:tcBorders>
            <w:shd w:val="clear" w:color="auto" w:fill="auto"/>
            <w:noWrap/>
            <w:vAlign w:val="center"/>
          </w:tcPr>
          <w:p w14:paraId="02DDABA0">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968" w:type="dxa"/>
            <w:tcBorders>
              <w:top w:val="nil"/>
              <w:left w:val="nil"/>
              <w:bottom w:val="nil"/>
              <w:right w:val="nil"/>
            </w:tcBorders>
            <w:shd w:val="clear" w:color="auto" w:fill="auto"/>
            <w:noWrap/>
            <w:vAlign w:val="center"/>
          </w:tcPr>
          <w:p w14:paraId="62BAAC69">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0.80 </w:t>
            </w:r>
          </w:p>
        </w:tc>
      </w:tr>
      <w:tr w14:paraId="5EA82F30">
        <w:tblPrEx>
          <w:tblCellMar>
            <w:top w:w="0" w:type="dxa"/>
            <w:left w:w="108" w:type="dxa"/>
            <w:bottom w:w="0" w:type="dxa"/>
            <w:right w:w="108" w:type="dxa"/>
          </w:tblCellMar>
        </w:tblPrEx>
        <w:trPr>
          <w:trHeight w:val="397" w:hRule="exact"/>
          <w:jc w:val="center"/>
        </w:trPr>
        <w:tc>
          <w:tcPr>
            <w:tcW w:w="1984" w:type="dxa"/>
            <w:tcBorders>
              <w:top w:val="nil"/>
              <w:left w:val="nil"/>
              <w:bottom w:val="nil"/>
              <w:right w:val="nil"/>
            </w:tcBorders>
            <w:shd w:val="clear" w:color="auto" w:fill="auto"/>
            <w:noWrap/>
            <w:vAlign w:val="center"/>
          </w:tcPr>
          <w:p w14:paraId="6420781B">
            <w:pPr>
              <w:textAlignment w:val="center"/>
              <w:rPr>
                <w:rFonts w:eastAsia="等线" w:cs="Times New Roman"/>
                <w:color w:val="000000"/>
                <w:sz w:val="18"/>
                <w:szCs w:val="18"/>
              </w:rPr>
            </w:pPr>
            <w:r>
              <w:rPr>
                <w:rFonts w:eastAsia="等线" w:cs="Times New Roman"/>
                <w:color w:val="000000"/>
                <w:sz w:val="18"/>
                <w:szCs w:val="18"/>
                <w:lang w:eastAsia="zh-CN"/>
              </w:rPr>
              <w:t>Osteoarthritis</w:t>
            </w:r>
          </w:p>
        </w:tc>
        <w:tc>
          <w:tcPr>
            <w:tcW w:w="587" w:type="dxa"/>
            <w:tcBorders>
              <w:top w:val="nil"/>
              <w:left w:val="nil"/>
              <w:bottom w:val="nil"/>
              <w:right w:val="nil"/>
            </w:tcBorders>
            <w:shd w:val="clear" w:color="auto" w:fill="auto"/>
            <w:noWrap/>
            <w:vAlign w:val="center"/>
          </w:tcPr>
          <w:p w14:paraId="310C5C98">
            <w:pPr>
              <w:jc w:val="right"/>
              <w:textAlignment w:val="center"/>
              <w:rPr>
                <w:rFonts w:eastAsia="等线" w:cs="Times New Roman"/>
                <w:color w:val="000000"/>
                <w:sz w:val="18"/>
                <w:szCs w:val="18"/>
              </w:rPr>
            </w:pPr>
            <w:r>
              <w:rPr>
                <w:rFonts w:eastAsia="等线" w:cs="Times New Roman"/>
                <w:color w:val="000000"/>
                <w:sz w:val="18"/>
                <w:szCs w:val="18"/>
                <w:lang w:eastAsia="zh-CN"/>
              </w:rPr>
              <w:t>7</w:t>
            </w:r>
          </w:p>
        </w:tc>
        <w:tc>
          <w:tcPr>
            <w:tcW w:w="705" w:type="dxa"/>
            <w:tcBorders>
              <w:top w:val="nil"/>
              <w:left w:val="nil"/>
              <w:bottom w:val="nil"/>
              <w:right w:val="nil"/>
            </w:tcBorders>
            <w:shd w:val="clear" w:color="auto" w:fill="auto"/>
            <w:noWrap/>
            <w:vAlign w:val="center"/>
          </w:tcPr>
          <w:p w14:paraId="52B83A64">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1030" w:type="dxa"/>
            <w:tcBorders>
              <w:top w:val="nil"/>
              <w:left w:val="nil"/>
              <w:bottom w:val="nil"/>
              <w:right w:val="nil"/>
            </w:tcBorders>
            <w:shd w:val="clear" w:color="auto" w:fill="auto"/>
            <w:noWrap/>
            <w:vAlign w:val="center"/>
          </w:tcPr>
          <w:p w14:paraId="0D6F753E">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0.88 </w:t>
            </w:r>
          </w:p>
        </w:tc>
        <w:tc>
          <w:tcPr>
            <w:tcW w:w="655" w:type="dxa"/>
            <w:tcBorders>
              <w:top w:val="nil"/>
              <w:left w:val="nil"/>
              <w:bottom w:val="nil"/>
              <w:right w:val="nil"/>
            </w:tcBorders>
            <w:shd w:val="clear" w:color="auto" w:fill="auto"/>
            <w:noWrap/>
            <w:vAlign w:val="center"/>
          </w:tcPr>
          <w:p w14:paraId="745F338F">
            <w:pPr>
              <w:jc w:val="right"/>
              <w:textAlignment w:val="center"/>
              <w:rPr>
                <w:rFonts w:eastAsia="等线" w:cs="Times New Roman"/>
                <w:color w:val="000000"/>
                <w:sz w:val="18"/>
                <w:szCs w:val="18"/>
              </w:rPr>
            </w:pPr>
            <w:r>
              <w:rPr>
                <w:rFonts w:eastAsia="等线" w:cs="Times New Roman"/>
                <w:color w:val="000000"/>
                <w:sz w:val="18"/>
                <w:szCs w:val="18"/>
                <w:lang w:eastAsia="zh-CN"/>
              </w:rPr>
              <w:t>21</w:t>
            </w:r>
          </w:p>
        </w:tc>
        <w:tc>
          <w:tcPr>
            <w:tcW w:w="705" w:type="dxa"/>
            <w:tcBorders>
              <w:top w:val="nil"/>
              <w:left w:val="nil"/>
              <w:bottom w:val="nil"/>
              <w:right w:val="nil"/>
            </w:tcBorders>
            <w:shd w:val="clear" w:color="auto" w:fill="auto"/>
            <w:noWrap/>
            <w:vAlign w:val="center"/>
          </w:tcPr>
          <w:p w14:paraId="1248AC66">
            <w:pPr>
              <w:jc w:val="right"/>
              <w:textAlignment w:val="center"/>
              <w:rPr>
                <w:rFonts w:eastAsia="等线" w:cs="Times New Roman"/>
                <w:color w:val="000000"/>
                <w:sz w:val="18"/>
                <w:szCs w:val="18"/>
              </w:rPr>
            </w:pPr>
            <w:r>
              <w:rPr>
                <w:rFonts w:eastAsia="等线" w:cs="Times New Roman"/>
                <w:color w:val="000000"/>
                <w:sz w:val="18"/>
                <w:szCs w:val="18"/>
                <w:lang w:eastAsia="zh-CN"/>
              </w:rPr>
              <w:t>14</w:t>
            </w:r>
          </w:p>
        </w:tc>
        <w:tc>
          <w:tcPr>
            <w:tcW w:w="1029" w:type="dxa"/>
            <w:tcBorders>
              <w:top w:val="nil"/>
              <w:left w:val="nil"/>
              <w:bottom w:val="nil"/>
              <w:right w:val="nil"/>
            </w:tcBorders>
            <w:shd w:val="clear" w:color="auto" w:fill="auto"/>
            <w:noWrap/>
            <w:vAlign w:val="center"/>
          </w:tcPr>
          <w:p w14:paraId="1AE7174B">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0.60 </w:t>
            </w:r>
          </w:p>
        </w:tc>
        <w:tc>
          <w:tcPr>
            <w:tcW w:w="601" w:type="dxa"/>
            <w:tcBorders>
              <w:top w:val="nil"/>
              <w:left w:val="nil"/>
              <w:bottom w:val="nil"/>
              <w:right w:val="nil"/>
            </w:tcBorders>
            <w:shd w:val="clear" w:color="auto" w:fill="auto"/>
            <w:noWrap/>
            <w:vAlign w:val="center"/>
          </w:tcPr>
          <w:p w14:paraId="767164C6">
            <w:pPr>
              <w:jc w:val="right"/>
              <w:textAlignment w:val="center"/>
              <w:rPr>
                <w:rFonts w:eastAsia="等线" w:cs="Times New Roman"/>
                <w:color w:val="000000"/>
                <w:sz w:val="18"/>
                <w:szCs w:val="18"/>
              </w:rPr>
            </w:pPr>
            <w:r>
              <w:rPr>
                <w:rFonts w:eastAsia="等线" w:cs="Times New Roman"/>
                <w:color w:val="000000"/>
                <w:sz w:val="18"/>
                <w:szCs w:val="18"/>
                <w:lang w:eastAsia="zh-CN"/>
              </w:rPr>
              <w:t>5</w:t>
            </w:r>
          </w:p>
        </w:tc>
        <w:tc>
          <w:tcPr>
            <w:tcW w:w="705" w:type="dxa"/>
            <w:tcBorders>
              <w:top w:val="nil"/>
              <w:left w:val="nil"/>
              <w:bottom w:val="nil"/>
              <w:right w:val="nil"/>
            </w:tcBorders>
            <w:shd w:val="clear" w:color="auto" w:fill="auto"/>
            <w:noWrap/>
            <w:vAlign w:val="center"/>
          </w:tcPr>
          <w:p w14:paraId="1C1E2A5E">
            <w:pPr>
              <w:jc w:val="right"/>
              <w:textAlignment w:val="center"/>
              <w:rPr>
                <w:rFonts w:eastAsia="等线" w:cs="Times New Roman"/>
                <w:color w:val="000000"/>
                <w:sz w:val="18"/>
                <w:szCs w:val="18"/>
              </w:rPr>
            </w:pPr>
            <w:r>
              <w:rPr>
                <w:rFonts w:eastAsia="等线" w:cs="Times New Roman"/>
                <w:color w:val="000000"/>
                <w:sz w:val="18"/>
                <w:szCs w:val="18"/>
                <w:lang w:eastAsia="zh-CN"/>
              </w:rPr>
              <w:t>2</w:t>
            </w:r>
          </w:p>
        </w:tc>
        <w:tc>
          <w:tcPr>
            <w:tcW w:w="968" w:type="dxa"/>
            <w:tcBorders>
              <w:top w:val="nil"/>
              <w:left w:val="nil"/>
              <w:bottom w:val="nil"/>
              <w:right w:val="nil"/>
            </w:tcBorders>
            <w:shd w:val="clear" w:color="auto" w:fill="auto"/>
            <w:noWrap/>
            <w:vAlign w:val="center"/>
          </w:tcPr>
          <w:p w14:paraId="2B7813F5">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0.71 </w:t>
            </w:r>
          </w:p>
        </w:tc>
      </w:tr>
      <w:tr w14:paraId="524842E9">
        <w:tblPrEx>
          <w:tblCellMar>
            <w:top w:w="0" w:type="dxa"/>
            <w:left w:w="108" w:type="dxa"/>
            <w:bottom w:w="0" w:type="dxa"/>
            <w:right w:w="108" w:type="dxa"/>
          </w:tblCellMar>
        </w:tblPrEx>
        <w:trPr>
          <w:trHeight w:val="397" w:hRule="exact"/>
          <w:jc w:val="center"/>
        </w:trPr>
        <w:tc>
          <w:tcPr>
            <w:tcW w:w="1984" w:type="dxa"/>
            <w:tcBorders>
              <w:top w:val="nil"/>
              <w:left w:val="nil"/>
              <w:bottom w:val="nil"/>
              <w:right w:val="nil"/>
            </w:tcBorders>
            <w:shd w:val="clear" w:color="auto" w:fill="auto"/>
            <w:noWrap/>
            <w:vAlign w:val="center"/>
          </w:tcPr>
          <w:p w14:paraId="1E42708A">
            <w:pPr>
              <w:textAlignment w:val="center"/>
              <w:rPr>
                <w:rFonts w:eastAsia="等线" w:cs="Times New Roman"/>
                <w:color w:val="000000"/>
                <w:sz w:val="18"/>
                <w:szCs w:val="18"/>
              </w:rPr>
            </w:pPr>
            <w:r>
              <w:rPr>
                <w:rFonts w:eastAsia="等线" w:cs="Times New Roman"/>
                <w:color w:val="000000"/>
                <w:sz w:val="18"/>
                <w:szCs w:val="18"/>
                <w:lang w:eastAsia="zh-CN"/>
              </w:rPr>
              <w:t>Frozen shoulder</w:t>
            </w:r>
          </w:p>
        </w:tc>
        <w:tc>
          <w:tcPr>
            <w:tcW w:w="587" w:type="dxa"/>
            <w:tcBorders>
              <w:top w:val="nil"/>
              <w:left w:val="nil"/>
              <w:bottom w:val="nil"/>
              <w:right w:val="nil"/>
            </w:tcBorders>
            <w:shd w:val="clear" w:color="auto" w:fill="auto"/>
            <w:noWrap/>
            <w:vAlign w:val="center"/>
          </w:tcPr>
          <w:p w14:paraId="0E986001">
            <w:pPr>
              <w:jc w:val="right"/>
              <w:textAlignment w:val="center"/>
              <w:rPr>
                <w:rFonts w:eastAsia="等线" w:cs="Times New Roman"/>
                <w:color w:val="000000"/>
                <w:sz w:val="18"/>
                <w:szCs w:val="18"/>
              </w:rPr>
            </w:pPr>
            <w:r>
              <w:rPr>
                <w:rFonts w:eastAsia="等线" w:cs="Times New Roman"/>
                <w:color w:val="000000"/>
                <w:sz w:val="18"/>
                <w:szCs w:val="18"/>
                <w:lang w:eastAsia="zh-CN"/>
              </w:rPr>
              <w:t>6</w:t>
            </w:r>
          </w:p>
        </w:tc>
        <w:tc>
          <w:tcPr>
            <w:tcW w:w="705" w:type="dxa"/>
            <w:tcBorders>
              <w:top w:val="nil"/>
              <w:left w:val="nil"/>
              <w:bottom w:val="nil"/>
              <w:right w:val="nil"/>
            </w:tcBorders>
            <w:shd w:val="clear" w:color="auto" w:fill="auto"/>
            <w:noWrap/>
            <w:vAlign w:val="center"/>
          </w:tcPr>
          <w:p w14:paraId="4031AA95">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1030" w:type="dxa"/>
            <w:tcBorders>
              <w:top w:val="nil"/>
              <w:left w:val="nil"/>
              <w:bottom w:val="nil"/>
              <w:right w:val="nil"/>
            </w:tcBorders>
            <w:shd w:val="clear" w:color="auto" w:fill="auto"/>
            <w:noWrap/>
            <w:vAlign w:val="center"/>
          </w:tcPr>
          <w:p w14:paraId="5B713F5E">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0.86 </w:t>
            </w:r>
          </w:p>
        </w:tc>
        <w:tc>
          <w:tcPr>
            <w:tcW w:w="655" w:type="dxa"/>
            <w:tcBorders>
              <w:top w:val="nil"/>
              <w:left w:val="nil"/>
              <w:bottom w:val="nil"/>
              <w:right w:val="nil"/>
            </w:tcBorders>
            <w:shd w:val="clear" w:color="auto" w:fill="auto"/>
            <w:noWrap/>
            <w:vAlign w:val="center"/>
          </w:tcPr>
          <w:p w14:paraId="5254083C">
            <w:pPr>
              <w:jc w:val="right"/>
              <w:textAlignment w:val="center"/>
              <w:rPr>
                <w:rFonts w:eastAsia="等线" w:cs="Times New Roman"/>
                <w:color w:val="000000"/>
                <w:sz w:val="18"/>
                <w:szCs w:val="18"/>
              </w:rPr>
            </w:pPr>
            <w:r>
              <w:rPr>
                <w:rFonts w:eastAsia="等线" w:cs="Times New Roman"/>
                <w:color w:val="000000"/>
                <w:sz w:val="18"/>
                <w:szCs w:val="18"/>
                <w:lang w:eastAsia="zh-CN"/>
              </w:rPr>
              <w:t>22</w:t>
            </w:r>
          </w:p>
        </w:tc>
        <w:tc>
          <w:tcPr>
            <w:tcW w:w="705" w:type="dxa"/>
            <w:tcBorders>
              <w:top w:val="nil"/>
              <w:left w:val="nil"/>
              <w:bottom w:val="nil"/>
              <w:right w:val="nil"/>
            </w:tcBorders>
            <w:shd w:val="clear" w:color="auto" w:fill="auto"/>
            <w:noWrap/>
            <w:vAlign w:val="center"/>
          </w:tcPr>
          <w:p w14:paraId="35323622">
            <w:pPr>
              <w:jc w:val="right"/>
              <w:textAlignment w:val="center"/>
              <w:rPr>
                <w:rFonts w:eastAsia="等线" w:cs="Times New Roman"/>
                <w:color w:val="000000"/>
                <w:sz w:val="18"/>
                <w:szCs w:val="18"/>
              </w:rPr>
            </w:pPr>
            <w:r>
              <w:rPr>
                <w:rFonts w:eastAsia="等线" w:cs="Times New Roman"/>
                <w:color w:val="000000"/>
                <w:sz w:val="18"/>
                <w:szCs w:val="18"/>
                <w:lang w:eastAsia="zh-CN"/>
              </w:rPr>
              <w:t>5</w:t>
            </w:r>
          </w:p>
        </w:tc>
        <w:tc>
          <w:tcPr>
            <w:tcW w:w="1029" w:type="dxa"/>
            <w:tcBorders>
              <w:top w:val="nil"/>
              <w:left w:val="nil"/>
              <w:bottom w:val="nil"/>
              <w:right w:val="nil"/>
            </w:tcBorders>
            <w:shd w:val="clear" w:color="auto" w:fill="auto"/>
            <w:noWrap/>
            <w:vAlign w:val="center"/>
          </w:tcPr>
          <w:p w14:paraId="08B0E179">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0.81 </w:t>
            </w:r>
          </w:p>
        </w:tc>
        <w:tc>
          <w:tcPr>
            <w:tcW w:w="601" w:type="dxa"/>
            <w:tcBorders>
              <w:top w:val="nil"/>
              <w:left w:val="nil"/>
              <w:bottom w:val="nil"/>
              <w:right w:val="nil"/>
            </w:tcBorders>
            <w:shd w:val="clear" w:color="auto" w:fill="auto"/>
            <w:noWrap/>
            <w:vAlign w:val="center"/>
          </w:tcPr>
          <w:p w14:paraId="3AD0567F">
            <w:pPr>
              <w:jc w:val="right"/>
              <w:textAlignment w:val="center"/>
              <w:rPr>
                <w:rFonts w:eastAsia="等线" w:cs="Times New Roman"/>
                <w:color w:val="000000"/>
                <w:sz w:val="18"/>
                <w:szCs w:val="18"/>
              </w:rPr>
            </w:pPr>
            <w:r>
              <w:rPr>
                <w:rFonts w:eastAsia="等线" w:cs="Times New Roman"/>
                <w:color w:val="000000"/>
                <w:sz w:val="18"/>
                <w:szCs w:val="18"/>
                <w:lang w:eastAsia="zh-CN"/>
              </w:rPr>
              <w:t>3</w:t>
            </w:r>
          </w:p>
        </w:tc>
        <w:tc>
          <w:tcPr>
            <w:tcW w:w="705" w:type="dxa"/>
            <w:tcBorders>
              <w:top w:val="nil"/>
              <w:left w:val="nil"/>
              <w:bottom w:val="nil"/>
              <w:right w:val="nil"/>
            </w:tcBorders>
            <w:shd w:val="clear" w:color="auto" w:fill="auto"/>
            <w:noWrap/>
            <w:vAlign w:val="center"/>
          </w:tcPr>
          <w:p w14:paraId="64D4B62D">
            <w:pPr>
              <w:jc w:val="right"/>
              <w:textAlignment w:val="center"/>
              <w:rPr>
                <w:rFonts w:eastAsia="等线" w:cs="Times New Roman"/>
                <w:color w:val="000000"/>
                <w:sz w:val="18"/>
                <w:szCs w:val="18"/>
              </w:rPr>
            </w:pPr>
            <w:r>
              <w:rPr>
                <w:rFonts w:eastAsia="等线" w:cs="Times New Roman"/>
                <w:color w:val="000000"/>
                <w:sz w:val="18"/>
                <w:szCs w:val="18"/>
                <w:lang w:eastAsia="zh-CN"/>
              </w:rPr>
              <w:t>0</w:t>
            </w:r>
          </w:p>
        </w:tc>
        <w:tc>
          <w:tcPr>
            <w:tcW w:w="968" w:type="dxa"/>
            <w:tcBorders>
              <w:top w:val="nil"/>
              <w:left w:val="nil"/>
              <w:bottom w:val="nil"/>
              <w:right w:val="nil"/>
            </w:tcBorders>
            <w:shd w:val="clear" w:color="auto" w:fill="auto"/>
            <w:noWrap/>
            <w:vAlign w:val="center"/>
          </w:tcPr>
          <w:p w14:paraId="11C33A76">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1.00 </w:t>
            </w:r>
          </w:p>
        </w:tc>
      </w:tr>
      <w:tr w14:paraId="672C85E6">
        <w:tblPrEx>
          <w:tblCellMar>
            <w:top w:w="0" w:type="dxa"/>
            <w:left w:w="108" w:type="dxa"/>
            <w:bottom w:w="0" w:type="dxa"/>
            <w:right w:w="108" w:type="dxa"/>
          </w:tblCellMar>
        </w:tblPrEx>
        <w:trPr>
          <w:trHeight w:val="397" w:hRule="exact"/>
          <w:jc w:val="center"/>
        </w:trPr>
        <w:tc>
          <w:tcPr>
            <w:tcW w:w="1984" w:type="dxa"/>
            <w:tcBorders>
              <w:top w:val="nil"/>
              <w:left w:val="nil"/>
              <w:bottom w:val="nil"/>
              <w:right w:val="nil"/>
            </w:tcBorders>
            <w:shd w:val="clear" w:color="auto" w:fill="auto"/>
            <w:noWrap/>
            <w:vAlign w:val="center"/>
          </w:tcPr>
          <w:p w14:paraId="60797B86">
            <w:pPr>
              <w:textAlignment w:val="center"/>
              <w:rPr>
                <w:rFonts w:eastAsia="等线" w:cs="Times New Roman"/>
                <w:color w:val="000000"/>
                <w:sz w:val="18"/>
                <w:szCs w:val="18"/>
              </w:rPr>
            </w:pPr>
            <w:r>
              <w:rPr>
                <w:rFonts w:eastAsia="等线" w:cs="Times New Roman"/>
                <w:color w:val="000000"/>
                <w:sz w:val="18"/>
                <w:szCs w:val="18"/>
                <w:lang w:eastAsia="zh-CN"/>
              </w:rPr>
              <w:t>Tenosynovitis</w:t>
            </w:r>
          </w:p>
        </w:tc>
        <w:tc>
          <w:tcPr>
            <w:tcW w:w="587" w:type="dxa"/>
            <w:tcBorders>
              <w:top w:val="nil"/>
              <w:left w:val="nil"/>
              <w:bottom w:val="nil"/>
              <w:right w:val="nil"/>
            </w:tcBorders>
            <w:shd w:val="clear" w:color="auto" w:fill="auto"/>
            <w:noWrap/>
            <w:vAlign w:val="center"/>
          </w:tcPr>
          <w:p w14:paraId="0964AF7B">
            <w:pPr>
              <w:jc w:val="right"/>
              <w:textAlignment w:val="center"/>
              <w:rPr>
                <w:rFonts w:eastAsia="等线" w:cs="Times New Roman"/>
                <w:color w:val="000000"/>
                <w:sz w:val="18"/>
                <w:szCs w:val="18"/>
              </w:rPr>
            </w:pPr>
            <w:r>
              <w:rPr>
                <w:rFonts w:eastAsia="等线" w:cs="Times New Roman"/>
                <w:color w:val="000000"/>
                <w:sz w:val="18"/>
                <w:szCs w:val="18"/>
                <w:lang w:eastAsia="zh-CN"/>
              </w:rPr>
              <w:t>6</w:t>
            </w:r>
          </w:p>
        </w:tc>
        <w:tc>
          <w:tcPr>
            <w:tcW w:w="705" w:type="dxa"/>
            <w:tcBorders>
              <w:top w:val="nil"/>
              <w:left w:val="nil"/>
              <w:bottom w:val="nil"/>
              <w:right w:val="nil"/>
            </w:tcBorders>
            <w:shd w:val="clear" w:color="auto" w:fill="auto"/>
            <w:noWrap/>
            <w:vAlign w:val="center"/>
          </w:tcPr>
          <w:p w14:paraId="0DF35798">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1030" w:type="dxa"/>
            <w:tcBorders>
              <w:top w:val="nil"/>
              <w:left w:val="nil"/>
              <w:bottom w:val="nil"/>
              <w:right w:val="nil"/>
            </w:tcBorders>
            <w:shd w:val="clear" w:color="auto" w:fill="auto"/>
            <w:noWrap/>
            <w:vAlign w:val="center"/>
          </w:tcPr>
          <w:p w14:paraId="44805947">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0.86 </w:t>
            </w:r>
          </w:p>
        </w:tc>
        <w:tc>
          <w:tcPr>
            <w:tcW w:w="655" w:type="dxa"/>
            <w:tcBorders>
              <w:top w:val="nil"/>
              <w:left w:val="nil"/>
              <w:bottom w:val="nil"/>
              <w:right w:val="nil"/>
            </w:tcBorders>
            <w:shd w:val="clear" w:color="auto" w:fill="auto"/>
            <w:noWrap/>
            <w:vAlign w:val="center"/>
          </w:tcPr>
          <w:p w14:paraId="741E914C">
            <w:pPr>
              <w:jc w:val="right"/>
              <w:textAlignment w:val="center"/>
              <w:rPr>
                <w:rFonts w:eastAsia="等线" w:cs="Times New Roman"/>
                <w:color w:val="000000"/>
                <w:sz w:val="18"/>
                <w:szCs w:val="18"/>
              </w:rPr>
            </w:pPr>
            <w:r>
              <w:rPr>
                <w:rFonts w:eastAsia="等线" w:cs="Times New Roman"/>
                <w:color w:val="000000"/>
                <w:sz w:val="18"/>
                <w:szCs w:val="18"/>
                <w:lang w:eastAsia="zh-CN"/>
              </w:rPr>
              <w:t>21</w:t>
            </w:r>
          </w:p>
        </w:tc>
        <w:tc>
          <w:tcPr>
            <w:tcW w:w="705" w:type="dxa"/>
            <w:tcBorders>
              <w:top w:val="nil"/>
              <w:left w:val="nil"/>
              <w:bottom w:val="nil"/>
              <w:right w:val="nil"/>
            </w:tcBorders>
            <w:shd w:val="clear" w:color="auto" w:fill="auto"/>
            <w:noWrap/>
            <w:vAlign w:val="center"/>
          </w:tcPr>
          <w:p w14:paraId="09675B18">
            <w:pPr>
              <w:jc w:val="right"/>
              <w:textAlignment w:val="center"/>
              <w:rPr>
                <w:rFonts w:eastAsia="等线" w:cs="Times New Roman"/>
                <w:color w:val="000000"/>
                <w:sz w:val="18"/>
                <w:szCs w:val="18"/>
              </w:rPr>
            </w:pPr>
            <w:r>
              <w:rPr>
                <w:rFonts w:eastAsia="等线" w:cs="Times New Roman"/>
                <w:color w:val="000000"/>
                <w:sz w:val="18"/>
                <w:szCs w:val="18"/>
                <w:lang w:eastAsia="zh-CN"/>
              </w:rPr>
              <w:t>5</w:t>
            </w:r>
          </w:p>
        </w:tc>
        <w:tc>
          <w:tcPr>
            <w:tcW w:w="1029" w:type="dxa"/>
            <w:tcBorders>
              <w:top w:val="nil"/>
              <w:left w:val="nil"/>
              <w:bottom w:val="nil"/>
              <w:right w:val="nil"/>
            </w:tcBorders>
            <w:shd w:val="clear" w:color="auto" w:fill="auto"/>
            <w:noWrap/>
            <w:vAlign w:val="center"/>
          </w:tcPr>
          <w:p w14:paraId="1FAB512F">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0.81 </w:t>
            </w:r>
          </w:p>
        </w:tc>
        <w:tc>
          <w:tcPr>
            <w:tcW w:w="601" w:type="dxa"/>
            <w:tcBorders>
              <w:top w:val="nil"/>
              <w:left w:val="nil"/>
              <w:bottom w:val="nil"/>
              <w:right w:val="nil"/>
            </w:tcBorders>
            <w:shd w:val="clear" w:color="auto" w:fill="auto"/>
            <w:noWrap/>
            <w:vAlign w:val="center"/>
          </w:tcPr>
          <w:p w14:paraId="3275E862">
            <w:pPr>
              <w:jc w:val="right"/>
              <w:textAlignment w:val="center"/>
              <w:rPr>
                <w:rFonts w:eastAsia="等线" w:cs="Times New Roman"/>
                <w:color w:val="000000"/>
                <w:sz w:val="18"/>
                <w:szCs w:val="18"/>
              </w:rPr>
            </w:pPr>
            <w:r>
              <w:rPr>
                <w:rFonts w:eastAsia="等线" w:cs="Times New Roman"/>
                <w:color w:val="000000"/>
                <w:sz w:val="18"/>
                <w:szCs w:val="18"/>
                <w:lang w:eastAsia="zh-CN"/>
              </w:rPr>
              <w:t>3</w:t>
            </w:r>
          </w:p>
        </w:tc>
        <w:tc>
          <w:tcPr>
            <w:tcW w:w="705" w:type="dxa"/>
            <w:tcBorders>
              <w:top w:val="nil"/>
              <w:left w:val="nil"/>
              <w:bottom w:val="nil"/>
              <w:right w:val="nil"/>
            </w:tcBorders>
            <w:shd w:val="clear" w:color="auto" w:fill="auto"/>
            <w:noWrap/>
            <w:vAlign w:val="center"/>
          </w:tcPr>
          <w:p w14:paraId="6939053C">
            <w:pPr>
              <w:jc w:val="right"/>
              <w:textAlignment w:val="center"/>
              <w:rPr>
                <w:rFonts w:eastAsia="等线" w:cs="Times New Roman"/>
                <w:color w:val="000000"/>
                <w:sz w:val="18"/>
                <w:szCs w:val="18"/>
              </w:rPr>
            </w:pPr>
            <w:r>
              <w:rPr>
                <w:rFonts w:eastAsia="等线" w:cs="Times New Roman"/>
                <w:color w:val="000000"/>
                <w:sz w:val="18"/>
                <w:szCs w:val="18"/>
                <w:lang w:eastAsia="zh-CN"/>
              </w:rPr>
              <w:t>0</w:t>
            </w:r>
          </w:p>
        </w:tc>
        <w:tc>
          <w:tcPr>
            <w:tcW w:w="968" w:type="dxa"/>
            <w:tcBorders>
              <w:top w:val="nil"/>
              <w:left w:val="nil"/>
              <w:bottom w:val="nil"/>
              <w:right w:val="nil"/>
            </w:tcBorders>
            <w:shd w:val="clear" w:color="auto" w:fill="auto"/>
            <w:noWrap/>
            <w:vAlign w:val="center"/>
          </w:tcPr>
          <w:p w14:paraId="22EBFEE0">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1.00 </w:t>
            </w:r>
          </w:p>
        </w:tc>
      </w:tr>
      <w:tr w14:paraId="388593A0">
        <w:tblPrEx>
          <w:tblCellMar>
            <w:top w:w="0" w:type="dxa"/>
            <w:left w:w="108" w:type="dxa"/>
            <w:bottom w:w="0" w:type="dxa"/>
            <w:right w:w="108" w:type="dxa"/>
          </w:tblCellMar>
        </w:tblPrEx>
        <w:trPr>
          <w:trHeight w:val="397" w:hRule="exact"/>
          <w:jc w:val="center"/>
        </w:trPr>
        <w:tc>
          <w:tcPr>
            <w:tcW w:w="1984" w:type="dxa"/>
            <w:tcBorders>
              <w:top w:val="nil"/>
              <w:left w:val="nil"/>
              <w:bottom w:val="nil"/>
              <w:right w:val="nil"/>
            </w:tcBorders>
            <w:shd w:val="clear" w:color="auto" w:fill="auto"/>
            <w:noWrap/>
            <w:vAlign w:val="center"/>
          </w:tcPr>
          <w:p w14:paraId="722DAC4E">
            <w:pPr>
              <w:textAlignment w:val="center"/>
              <w:rPr>
                <w:rFonts w:eastAsia="等线" w:cs="Times New Roman"/>
                <w:color w:val="000000"/>
                <w:sz w:val="18"/>
                <w:szCs w:val="18"/>
              </w:rPr>
            </w:pPr>
            <w:r>
              <w:rPr>
                <w:rFonts w:eastAsia="等线" w:cs="Times New Roman"/>
                <w:color w:val="000000"/>
                <w:sz w:val="18"/>
                <w:szCs w:val="18"/>
                <w:lang w:eastAsia="zh-CN"/>
              </w:rPr>
              <w:t>Osteoporosis</w:t>
            </w:r>
          </w:p>
        </w:tc>
        <w:tc>
          <w:tcPr>
            <w:tcW w:w="587" w:type="dxa"/>
            <w:tcBorders>
              <w:top w:val="nil"/>
              <w:left w:val="nil"/>
              <w:bottom w:val="nil"/>
              <w:right w:val="nil"/>
            </w:tcBorders>
            <w:shd w:val="clear" w:color="auto" w:fill="auto"/>
            <w:noWrap/>
            <w:vAlign w:val="center"/>
          </w:tcPr>
          <w:p w14:paraId="5CB6ABB1">
            <w:pPr>
              <w:jc w:val="right"/>
              <w:textAlignment w:val="center"/>
              <w:rPr>
                <w:rFonts w:eastAsia="等线" w:cs="Times New Roman"/>
                <w:color w:val="000000"/>
                <w:sz w:val="18"/>
                <w:szCs w:val="18"/>
              </w:rPr>
            </w:pPr>
            <w:r>
              <w:rPr>
                <w:rFonts w:eastAsia="等线" w:cs="Times New Roman"/>
                <w:color w:val="000000"/>
                <w:sz w:val="18"/>
                <w:szCs w:val="18"/>
                <w:lang w:eastAsia="zh-CN"/>
              </w:rPr>
              <w:t>5</w:t>
            </w:r>
          </w:p>
        </w:tc>
        <w:tc>
          <w:tcPr>
            <w:tcW w:w="705" w:type="dxa"/>
            <w:tcBorders>
              <w:top w:val="nil"/>
              <w:left w:val="nil"/>
              <w:bottom w:val="nil"/>
              <w:right w:val="nil"/>
            </w:tcBorders>
            <w:shd w:val="clear" w:color="auto" w:fill="auto"/>
            <w:noWrap/>
            <w:vAlign w:val="center"/>
          </w:tcPr>
          <w:p w14:paraId="3A6B3944">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1030" w:type="dxa"/>
            <w:tcBorders>
              <w:top w:val="nil"/>
              <w:left w:val="nil"/>
              <w:bottom w:val="nil"/>
              <w:right w:val="nil"/>
            </w:tcBorders>
            <w:shd w:val="clear" w:color="auto" w:fill="auto"/>
            <w:noWrap/>
            <w:vAlign w:val="center"/>
          </w:tcPr>
          <w:p w14:paraId="5DC61AA7">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0.83 </w:t>
            </w:r>
          </w:p>
        </w:tc>
        <w:tc>
          <w:tcPr>
            <w:tcW w:w="655" w:type="dxa"/>
            <w:tcBorders>
              <w:top w:val="nil"/>
              <w:left w:val="nil"/>
              <w:bottom w:val="nil"/>
              <w:right w:val="nil"/>
            </w:tcBorders>
            <w:shd w:val="clear" w:color="auto" w:fill="auto"/>
            <w:noWrap/>
            <w:vAlign w:val="center"/>
          </w:tcPr>
          <w:p w14:paraId="269FC235">
            <w:pPr>
              <w:jc w:val="right"/>
              <w:textAlignment w:val="center"/>
              <w:rPr>
                <w:rFonts w:eastAsia="等线" w:cs="Times New Roman"/>
                <w:color w:val="000000"/>
                <w:sz w:val="18"/>
                <w:szCs w:val="18"/>
              </w:rPr>
            </w:pPr>
            <w:r>
              <w:rPr>
                <w:rFonts w:eastAsia="等线" w:cs="Times New Roman"/>
                <w:color w:val="000000"/>
                <w:sz w:val="18"/>
                <w:szCs w:val="18"/>
                <w:lang w:eastAsia="zh-CN"/>
              </w:rPr>
              <w:t>15</w:t>
            </w:r>
          </w:p>
        </w:tc>
        <w:tc>
          <w:tcPr>
            <w:tcW w:w="705" w:type="dxa"/>
            <w:tcBorders>
              <w:top w:val="nil"/>
              <w:left w:val="nil"/>
              <w:bottom w:val="nil"/>
              <w:right w:val="nil"/>
            </w:tcBorders>
            <w:shd w:val="clear" w:color="auto" w:fill="auto"/>
            <w:noWrap/>
            <w:vAlign w:val="center"/>
          </w:tcPr>
          <w:p w14:paraId="3649F63C">
            <w:pPr>
              <w:jc w:val="right"/>
              <w:textAlignment w:val="center"/>
              <w:rPr>
                <w:rFonts w:eastAsia="等线" w:cs="Times New Roman"/>
                <w:color w:val="000000"/>
                <w:sz w:val="18"/>
                <w:szCs w:val="18"/>
              </w:rPr>
            </w:pPr>
            <w:r>
              <w:rPr>
                <w:rFonts w:eastAsia="等线" w:cs="Times New Roman"/>
                <w:color w:val="000000"/>
                <w:sz w:val="18"/>
                <w:szCs w:val="18"/>
                <w:lang w:eastAsia="zh-CN"/>
              </w:rPr>
              <w:t>5</w:t>
            </w:r>
          </w:p>
        </w:tc>
        <w:tc>
          <w:tcPr>
            <w:tcW w:w="1029" w:type="dxa"/>
            <w:tcBorders>
              <w:top w:val="nil"/>
              <w:left w:val="nil"/>
              <w:bottom w:val="nil"/>
              <w:right w:val="nil"/>
            </w:tcBorders>
            <w:shd w:val="clear" w:color="auto" w:fill="auto"/>
            <w:noWrap/>
            <w:vAlign w:val="center"/>
          </w:tcPr>
          <w:p w14:paraId="0E638B03">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0.75 </w:t>
            </w:r>
          </w:p>
        </w:tc>
        <w:tc>
          <w:tcPr>
            <w:tcW w:w="601" w:type="dxa"/>
            <w:tcBorders>
              <w:top w:val="nil"/>
              <w:left w:val="nil"/>
              <w:bottom w:val="nil"/>
              <w:right w:val="nil"/>
            </w:tcBorders>
            <w:shd w:val="clear" w:color="auto" w:fill="auto"/>
            <w:noWrap/>
            <w:vAlign w:val="center"/>
          </w:tcPr>
          <w:p w14:paraId="12A175A9">
            <w:pPr>
              <w:jc w:val="right"/>
              <w:textAlignment w:val="center"/>
              <w:rPr>
                <w:rFonts w:eastAsia="等线" w:cs="Times New Roman"/>
                <w:color w:val="000000"/>
                <w:sz w:val="18"/>
                <w:szCs w:val="18"/>
              </w:rPr>
            </w:pPr>
            <w:r>
              <w:rPr>
                <w:rFonts w:eastAsia="等线" w:cs="Times New Roman"/>
                <w:color w:val="000000"/>
                <w:sz w:val="18"/>
                <w:szCs w:val="18"/>
                <w:lang w:eastAsia="zh-CN"/>
              </w:rPr>
              <w:t>5</w:t>
            </w:r>
          </w:p>
        </w:tc>
        <w:tc>
          <w:tcPr>
            <w:tcW w:w="705" w:type="dxa"/>
            <w:tcBorders>
              <w:top w:val="nil"/>
              <w:left w:val="nil"/>
              <w:bottom w:val="nil"/>
              <w:right w:val="nil"/>
            </w:tcBorders>
            <w:shd w:val="clear" w:color="auto" w:fill="auto"/>
            <w:noWrap/>
            <w:vAlign w:val="center"/>
          </w:tcPr>
          <w:p w14:paraId="3D663D91">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968" w:type="dxa"/>
            <w:tcBorders>
              <w:top w:val="nil"/>
              <w:left w:val="nil"/>
              <w:bottom w:val="nil"/>
              <w:right w:val="nil"/>
            </w:tcBorders>
            <w:shd w:val="clear" w:color="auto" w:fill="auto"/>
            <w:noWrap/>
            <w:vAlign w:val="center"/>
          </w:tcPr>
          <w:p w14:paraId="1F32BF89">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0.83 </w:t>
            </w:r>
          </w:p>
        </w:tc>
      </w:tr>
      <w:tr w14:paraId="169DA95C">
        <w:tblPrEx>
          <w:tblCellMar>
            <w:top w:w="0" w:type="dxa"/>
            <w:left w:w="108" w:type="dxa"/>
            <w:bottom w:w="0" w:type="dxa"/>
            <w:right w:w="108" w:type="dxa"/>
          </w:tblCellMar>
        </w:tblPrEx>
        <w:trPr>
          <w:trHeight w:val="397" w:hRule="exact"/>
          <w:jc w:val="center"/>
        </w:trPr>
        <w:tc>
          <w:tcPr>
            <w:tcW w:w="1984" w:type="dxa"/>
            <w:tcBorders>
              <w:top w:val="nil"/>
              <w:left w:val="nil"/>
              <w:bottom w:val="nil"/>
              <w:right w:val="nil"/>
            </w:tcBorders>
            <w:shd w:val="clear" w:color="auto" w:fill="auto"/>
            <w:noWrap/>
            <w:vAlign w:val="center"/>
          </w:tcPr>
          <w:p w14:paraId="442496F4">
            <w:pPr>
              <w:textAlignment w:val="center"/>
              <w:rPr>
                <w:rFonts w:eastAsia="等线" w:cs="Times New Roman"/>
                <w:color w:val="000000"/>
                <w:sz w:val="18"/>
                <w:szCs w:val="18"/>
              </w:rPr>
            </w:pPr>
            <w:r>
              <w:rPr>
                <w:rFonts w:eastAsia="等线" w:cs="Times New Roman"/>
                <w:color w:val="000000"/>
                <w:sz w:val="18"/>
                <w:szCs w:val="18"/>
                <w:lang w:eastAsia="zh-CN"/>
              </w:rPr>
              <w:t>Ankylosing spondylitis</w:t>
            </w:r>
          </w:p>
        </w:tc>
        <w:tc>
          <w:tcPr>
            <w:tcW w:w="587" w:type="dxa"/>
            <w:tcBorders>
              <w:top w:val="nil"/>
              <w:left w:val="nil"/>
              <w:bottom w:val="nil"/>
              <w:right w:val="nil"/>
            </w:tcBorders>
            <w:shd w:val="clear" w:color="auto" w:fill="auto"/>
            <w:noWrap/>
            <w:vAlign w:val="center"/>
          </w:tcPr>
          <w:p w14:paraId="650F1D56">
            <w:pPr>
              <w:jc w:val="right"/>
              <w:textAlignment w:val="center"/>
              <w:rPr>
                <w:rFonts w:eastAsia="等线" w:cs="Times New Roman"/>
                <w:color w:val="000000"/>
                <w:sz w:val="18"/>
                <w:szCs w:val="18"/>
              </w:rPr>
            </w:pPr>
            <w:r>
              <w:rPr>
                <w:rFonts w:eastAsia="等线" w:cs="Times New Roman"/>
                <w:color w:val="000000"/>
                <w:sz w:val="18"/>
                <w:szCs w:val="18"/>
                <w:lang w:eastAsia="zh-CN"/>
              </w:rPr>
              <w:t>4</w:t>
            </w:r>
          </w:p>
        </w:tc>
        <w:tc>
          <w:tcPr>
            <w:tcW w:w="705" w:type="dxa"/>
            <w:tcBorders>
              <w:top w:val="nil"/>
              <w:left w:val="nil"/>
              <w:bottom w:val="nil"/>
              <w:right w:val="nil"/>
            </w:tcBorders>
            <w:shd w:val="clear" w:color="auto" w:fill="auto"/>
            <w:noWrap/>
            <w:vAlign w:val="center"/>
          </w:tcPr>
          <w:p w14:paraId="57C8B36C">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1030" w:type="dxa"/>
            <w:tcBorders>
              <w:top w:val="nil"/>
              <w:left w:val="nil"/>
              <w:bottom w:val="nil"/>
              <w:right w:val="nil"/>
            </w:tcBorders>
            <w:shd w:val="clear" w:color="auto" w:fill="auto"/>
            <w:noWrap/>
            <w:vAlign w:val="center"/>
          </w:tcPr>
          <w:p w14:paraId="4465190A">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0.80 </w:t>
            </w:r>
          </w:p>
        </w:tc>
        <w:tc>
          <w:tcPr>
            <w:tcW w:w="655" w:type="dxa"/>
            <w:tcBorders>
              <w:top w:val="nil"/>
              <w:left w:val="nil"/>
              <w:bottom w:val="nil"/>
              <w:right w:val="nil"/>
            </w:tcBorders>
            <w:shd w:val="clear" w:color="auto" w:fill="auto"/>
            <w:noWrap/>
            <w:vAlign w:val="center"/>
          </w:tcPr>
          <w:p w14:paraId="45AADBC7">
            <w:pPr>
              <w:jc w:val="right"/>
              <w:textAlignment w:val="center"/>
              <w:rPr>
                <w:rFonts w:eastAsia="等线" w:cs="Times New Roman"/>
                <w:color w:val="000000"/>
                <w:sz w:val="18"/>
                <w:szCs w:val="18"/>
              </w:rPr>
            </w:pPr>
            <w:r>
              <w:rPr>
                <w:rFonts w:eastAsia="等线" w:cs="Times New Roman"/>
                <w:color w:val="000000"/>
                <w:sz w:val="18"/>
                <w:szCs w:val="18"/>
                <w:lang w:eastAsia="zh-CN"/>
              </w:rPr>
              <w:t>12</w:t>
            </w:r>
          </w:p>
        </w:tc>
        <w:tc>
          <w:tcPr>
            <w:tcW w:w="705" w:type="dxa"/>
            <w:tcBorders>
              <w:top w:val="nil"/>
              <w:left w:val="nil"/>
              <w:bottom w:val="nil"/>
              <w:right w:val="nil"/>
            </w:tcBorders>
            <w:shd w:val="clear" w:color="auto" w:fill="auto"/>
            <w:noWrap/>
            <w:vAlign w:val="center"/>
          </w:tcPr>
          <w:p w14:paraId="335149BE">
            <w:pPr>
              <w:jc w:val="right"/>
              <w:textAlignment w:val="center"/>
              <w:rPr>
                <w:rFonts w:eastAsia="等线" w:cs="Times New Roman"/>
                <w:color w:val="000000"/>
                <w:sz w:val="18"/>
                <w:szCs w:val="18"/>
              </w:rPr>
            </w:pPr>
            <w:r>
              <w:rPr>
                <w:rFonts w:eastAsia="等线" w:cs="Times New Roman"/>
                <w:color w:val="000000"/>
                <w:sz w:val="18"/>
                <w:szCs w:val="18"/>
                <w:lang w:eastAsia="zh-CN"/>
              </w:rPr>
              <w:t>6</w:t>
            </w:r>
          </w:p>
        </w:tc>
        <w:tc>
          <w:tcPr>
            <w:tcW w:w="1029" w:type="dxa"/>
            <w:tcBorders>
              <w:top w:val="nil"/>
              <w:left w:val="nil"/>
              <w:bottom w:val="nil"/>
              <w:right w:val="nil"/>
            </w:tcBorders>
            <w:shd w:val="clear" w:color="auto" w:fill="auto"/>
            <w:noWrap/>
            <w:vAlign w:val="center"/>
          </w:tcPr>
          <w:p w14:paraId="702A68E9">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0.67 </w:t>
            </w:r>
          </w:p>
        </w:tc>
        <w:tc>
          <w:tcPr>
            <w:tcW w:w="601" w:type="dxa"/>
            <w:tcBorders>
              <w:top w:val="nil"/>
              <w:left w:val="nil"/>
              <w:bottom w:val="nil"/>
              <w:right w:val="nil"/>
            </w:tcBorders>
            <w:shd w:val="clear" w:color="auto" w:fill="auto"/>
            <w:noWrap/>
            <w:vAlign w:val="center"/>
          </w:tcPr>
          <w:p w14:paraId="08A5F4BA">
            <w:pPr>
              <w:jc w:val="right"/>
              <w:textAlignment w:val="center"/>
              <w:rPr>
                <w:rFonts w:eastAsia="等线" w:cs="Times New Roman"/>
                <w:color w:val="000000"/>
                <w:sz w:val="18"/>
                <w:szCs w:val="18"/>
              </w:rPr>
            </w:pPr>
            <w:r>
              <w:rPr>
                <w:rFonts w:eastAsia="等线" w:cs="Times New Roman"/>
                <w:color w:val="000000"/>
                <w:sz w:val="18"/>
                <w:szCs w:val="18"/>
                <w:lang w:eastAsia="zh-CN"/>
              </w:rPr>
              <w:t>3</w:t>
            </w:r>
          </w:p>
        </w:tc>
        <w:tc>
          <w:tcPr>
            <w:tcW w:w="705" w:type="dxa"/>
            <w:tcBorders>
              <w:top w:val="nil"/>
              <w:left w:val="nil"/>
              <w:bottom w:val="nil"/>
              <w:right w:val="nil"/>
            </w:tcBorders>
            <w:shd w:val="clear" w:color="auto" w:fill="auto"/>
            <w:noWrap/>
            <w:vAlign w:val="center"/>
          </w:tcPr>
          <w:p w14:paraId="7A1095FE">
            <w:pPr>
              <w:jc w:val="right"/>
              <w:textAlignment w:val="center"/>
              <w:rPr>
                <w:rFonts w:eastAsia="等线" w:cs="Times New Roman"/>
                <w:color w:val="000000"/>
                <w:sz w:val="18"/>
                <w:szCs w:val="18"/>
              </w:rPr>
            </w:pPr>
            <w:r>
              <w:rPr>
                <w:rFonts w:eastAsia="等线" w:cs="Times New Roman"/>
                <w:color w:val="000000"/>
                <w:sz w:val="18"/>
                <w:szCs w:val="18"/>
                <w:lang w:eastAsia="zh-CN"/>
              </w:rPr>
              <w:t>0</w:t>
            </w:r>
          </w:p>
        </w:tc>
        <w:tc>
          <w:tcPr>
            <w:tcW w:w="968" w:type="dxa"/>
            <w:tcBorders>
              <w:top w:val="nil"/>
              <w:left w:val="nil"/>
              <w:bottom w:val="nil"/>
              <w:right w:val="nil"/>
            </w:tcBorders>
            <w:shd w:val="clear" w:color="auto" w:fill="auto"/>
            <w:noWrap/>
            <w:vAlign w:val="center"/>
          </w:tcPr>
          <w:p w14:paraId="624CE860">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1.00 </w:t>
            </w:r>
          </w:p>
        </w:tc>
      </w:tr>
      <w:tr w14:paraId="17B3849F">
        <w:tblPrEx>
          <w:tblCellMar>
            <w:top w:w="0" w:type="dxa"/>
            <w:left w:w="108" w:type="dxa"/>
            <w:bottom w:w="0" w:type="dxa"/>
            <w:right w:w="108" w:type="dxa"/>
          </w:tblCellMar>
        </w:tblPrEx>
        <w:trPr>
          <w:trHeight w:val="397" w:hRule="exact"/>
          <w:jc w:val="center"/>
        </w:trPr>
        <w:tc>
          <w:tcPr>
            <w:tcW w:w="1984" w:type="dxa"/>
            <w:tcBorders>
              <w:top w:val="nil"/>
              <w:left w:val="nil"/>
              <w:bottom w:val="nil"/>
              <w:right w:val="nil"/>
            </w:tcBorders>
            <w:shd w:val="clear" w:color="auto" w:fill="auto"/>
            <w:noWrap/>
            <w:vAlign w:val="center"/>
          </w:tcPr>
          <w:p w14:paraId="68C23CF1">
            <w:pPr>
              <w:textAlignment w:val="center"/>
              <w:rPr>
                <w:rFonts w:eastAsia="等线" w:cs="Times New Roman"/>
                <w:color w:val="000000"/>
                <w:sz w:val="18"/>
                <w:szCs w:val="18"/>
              </w:rPr>
            </w:pPr>
            <w:r>
              <w:rPr>
                <w:rFonts w:eastAsia="等线" w:cs="Times New Roman"/>
                <w:color w:val="000000"/>
                <w:sz w:val="18"/>
                <w:szCs w:val="18"/>
                <w:lang w:eastAsia="zh-CN"/>
              </w:rPr>
              <w:t>Fibromyalgia</w:t>
            </w:r>
          </w:p>
        </w:tc>
        <w:tc>
          <w:tcPr>
            <w:tcW w:w="587" w:type="dxa"/>
            <w:tcBorders>
              <w:top w:val="nil"/>
              <w:left w:val="nil"/>
              <w:bottom w:val="nil"/>
              <w:right w:val="nil"/>
            </w:tcBorders>
            <w:shd w:val="clear" w:color="auto" w:fill="auto"/>
            <w:noWrap/>
            <w:vAlign w:val="center"/>
          </w:tcPr>
          <w:p w14:paraId="12D1197D">
            <w:pPr>
              <w:jc w:val="right"/>
              <w:textAlignment w:val="center"/>
              <w:rPr>
                <w:rFonts w:eastAsia="等线" w:cs="Times New Roman"/>
                <w:color w:val="000000"/>
                <w:sz w:val="18"/>
                <w:szCs w:val="18"/>
              </w:rPr>
            </w:pPr>
            <w:r>
              <w:rPr>
                <w:rFonts w:eastAsia="等线" w:cs="Times New Roman"/>
                <w:color w:val="000000"/>
                <w:sz w:val="18"/>
                <w:szCs w:val="18"/>
                <w:lang w:eastAsia="zh-CN"/>
              </w:rPr>
              <w:t>4</w:t>
            </w:r>
          </w:p>
        </w:tc>
        <w:tc>
          <w:tcPr>
            <w:tcW w:w="705" w:type="dxa"/>
            <w:tcBorders>
              <w:top w:val="nil"/>
              <w:left w:val="nil"/>
              <w:bottom w:val="nil"/>
              <w:right w:val="nil"/>
            </w:tcBorders>
            <w:shd w:val="clear" w:color="auto" w:fill="auto"/>
            <w:noWrap/>
            <w:vAlign w:val="center"/>
          </w:tcPr>
          <w:p w14:paraId="040A7A40">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1030" w:type="dxa"/>
            <w:tcBorders>
              <w:top w:val="nil"/>
              <w:left w:val="nil"/>
              <w:bottom w:val="nil"/>
              <w:right w:val="nil"/>
            </w:tcBorders>
            <w:shd w:val="clear" w:color="auto" w:fill="auto"/>
            <w:noWrap/>
            <w:vAlign w:val="center"/>
          </w:tcPr>
          <w:p w14:paraId="62CD2F0C">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0.80 </w:t>
            </w:r>
          </w:p>
        </w:tc>
        <w:tc>
          <w:tcPr>
            <w:tcW w:w="655" w:type="dxa"/>
            <w:tcBorders>
              <w:top w:val="nil"/>
              <w:left w:val="nil"/>
              <w:bottom w:val="nil"/>
              <w:right w:val="nil"/>
            </w:tcBorders>
            <w:shd w:val="clear" w:color="auto" w:fill="auto"/>
            <w:noWrap/>
            <w:vAlign w:val="center"/>
          </w:tcPr>
          <w:p w14:paraId="35FE9E72">
            <w:pPr>
              <w:jc w:val="right"/>
              <w:textAlignment w:val="center"/>
              <w:rPr>
                <w:rFonts w:eastAsia="等线" w:cs="Times New Roman"/>
                <w:color w:val="000000"/>
                <w:sz w:val="18"/>
                <w:szCs w:val="18"/>
              </w:rPr>
            </w:pPr>
            <w:r>
              <w:rPr>
                <w:rFonts w:eastAsia="等线" w:cs="Times New Roman"/>
                <w:color w:val="000000"/>
                <w:sz w:val="18"/>
                <w:szCs w:val="18"/>
                <w:lang w:eastAsia="zh-CN"/>
              </w:rPr>
              <w:t>9</w:t>
            </w:r>
          </w:p>
        </w:tc>
        <w:tc>
          <w:tcPr>
            <w:tcW w:w="705" w:type="dxa"/>
            <w:tcBorders>
              <w:top w:val="nil"/>
              <w:left w:val="nil"/>
              <w:bottom w:val="nil"/>
              <w:right w:val="nil"/>
            </w:tcBorders>
            <w:shd w:val="clear" w:color="auto" w:fill="auto"/>
            <w:noWrap/>
            <w:vAlign w:val="center"/>
          </w:tcPr>
          <w:p w14:paraId="2FD9D6CF">
            <w:pPr>
              <w:jc w:val="right"/>
              <w:textAlignment w:val="center"/>
              <w:rPr>
                <w:rFonts w:eastAsia="等线" w:cs="Times New Roman"/>
                <w:color w:val="000000"/>
                <w:sz w:val="18"/>
                <w:szCs w:val="18"/>
              </w:rPr>
            </w:pPr>
            <w:r>
              <w:rPr>
                <w:rFonts w:eastAsia="等线" w:cs="Times New Roman"/>
                <w:color w:val="000000"/>
                <w:sz w:val="18"/>
                <w:szCs w:val="18"/>
                <w:lang w:eastAsia="zh-CN"/>
              </w:rPr>
              <w:t>10</w:t>
            </w:r>
          </w:p>
        </w:tc>
        <w:tc>
          <w:tcPr>
            <w:tcW w:w="1029" w:type="dxa"/>
            <w:tcBorders>
              <w:top w:val="nil"/>
              <w:left w:val="nil"/>
              <w:bottom w:val="nil"/>
              <w:right w:val="nil"/>
            </w:tcBorders>
            <w:shd w:val="clear" w:color="auto" w:fill="auto"/>
            <w:noWrap/>
            <w:vAlign w:val="center"/>
          </w:tcPr>
          <w:p w14:paraId="706DE87D">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0.47 </w:t>
            </w:r>
          </w:p>
        </w:tc>
        <w:tc>
          <w:tcPr>
            <w:tcW w:w="601" w:type="dxa"/>
            <w:tcBorders>
              <w:top w:val="nil"/>
              <w:left w:val="nil"/>
              <w:bottom w:val="nil"/>
              <w:right w:val="nil"/>
            </w:tcBorders>
            <w:shd w:val="clear" w:color="auto" w:fill="auto"/>
            <w:noWrap/>
            <w:vAlign w:val="center"/>
          </w:tcPr>
          <w:p w14:paraId="082C8BCC">
            <w:pPr>
              <w:jc w:val="right"/>
              <w:textAlignment w:val="center"/>
              <w:rPr>
                <w:rFonts w:eastAsia="等线" w:cs="Times New Roman"/>
                <w:color w:val="000000"/>
                <w:sz w:val="18"/>
                <w:szCs w:val="18"/>
              </w:rPr>
            </w:pPr>
            <w:r>
              <w:rPr>
                <w:rFonts w:eastAsia="等线" w:cs="Times New Roman"/>
                <w:color w:val="000000"/>
                <w:sz w:val="18"/>
                <w:szCs w:val="18"/>
                <w:lang w:eastAsia="zh-CN"/>
              </w:rPr>
              <w:t>4</w:t>
            </w:r>
          </w:p>
        </w:tc>
        <w:tc>
          <w:tcPr>
            <w:tcW w:w="705" w:type="dxa"/>
            <w:tcBorders>
              <w:top w:val="nil"/>
              <w:left w:val="nil"/>
              <w:bottom w:val="nil"/>
              <w:right w:val="nil"/>
            </w:tcBorders>
            <w:shd w:val="clear" w:color="auto" w:fill="auto"/>
            <w:noWrap/>
            <w:vAlign w:val="center"/>
          </w:tcPr>
          <w:p w14:paraId="0C580FDF">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968" w:type="dxa"/>
            <w:tcBorders>
              <w:top w:val="nil"/>
              <w:left w:val="nil"/>
              <w:bottom w:val="nil"/>
              <w:right w:val="nil"/>
            </w:tcBorders>
            <w:shd w:val="clear" w:color="auto" w:fill="auto"/>
            <w:noWrap/>
            <w:vAlign w:val="center"/>
          </w:tcPr>
          <w:p w14:paraId="38E6DAE5">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0.80 </w:t>
            </w:r>
          </w:p>
        </w:tc>
      </w:tr>
      <w:tr w14:paraId="6232744E">
        <w:tblPrEx>
          <w:tblCellMar>
            <w:top w:w="0" w:type="dxa"/>
            <w:left w:w="108" w:type="dxa"/>
            <w:bottom w:w="0" w:type="dxa"/>
            <w:right w:w="108" w:type="dxa"/>
          </w:tblCellMar>
        </w:tblPrEx>
        <w:trPr>
          <w:trHeight w:val="397" w:hRule="exact"/>
          <w:jc w:val="center"/>
        </w:trPr>
        <w:tc>
          <w:tcPr>
            <w:tcW w:w="1984" w:type="dxa"/>
            <w:tcBorders>
              <w:top w:val="nil"/>
              <w:left w:val="nil"/>
              <w:bottom w:val="nil"/>
              <w:right w:val="nil"/>
            </w:tcBorders>
            <w:shd w:val="clear" w:color="auto" w:fill="auto"/>
            <w:noWrap/>
            <w:vAlign w:val="center"/>
          </w:tcPr>
          <w:p w14:paraId="74D849E9">
            <w:pPr>
              <w:textAlignment w:val="center"/>
              <w:rPr>
                <w:rFonts w:eastAsia="等线" w:cs="Times New Roman"/>
                <w:color w:val="000000"/>
                <w:sz w:val="18"/>
                <w:szCs w:val="18"/>
              </w:rPr>
            </w:pPr>
            <w:r>
              <w:rPr>
                <w:rFonts w:eastAsia="等线" w:cs="Times New Roman"/>
                <w:color w:val="000000"/>
                <w:sz w:val="18"/>
                <w:szCs w:val="18"/>
                <w:lang w:eastAsia="zh-CN"/>
              </w:rPr>
              <w:t>Reactive arthritis</w:t>
            </w:r>
          </w:p>
        </w:tc>
        <w:tc>
          <w:tcPr>
            <w:tcW w:w="587" w:type="dxa"/>
            <w:tcBorders>
              <w:top w:val="nil"/>
              <w:left w:val="nil"/>
              <w:bottom w:val="nil"/>
              <w:right w:val="nil"/>
            </w:tcBorders>
            <w:shd w:val="clear" w:color="auto" w:fill="auto"/>
            <w:noWrap/>
            <w:vAlign w:val="center"/>
          </w:tcPr>
          <w:p w14:paraId="71536A95">
            <w:pPr>
              <w:jc w:val="right"/>
              <w:textAlignment w:val="center"/>
              <w:rPr>
                <w:rFonts w:eastAsia="等线" w:cs="Times New Roman"/>
                <w:color w:val="000000"/>
                <w:sz w:val="18"/>
                <w:szCs w:val="18"/>
              </w:rPr>
            </w:pPr>
            <w:r>
              <w:rPr>
                <w:rFonts w:eastAsia="等线" w:cs="Times New Roman"/>
                <w:color w:val="000000"/>
                <w:sz w:val="18"/>
                <w:szCs w:val="18"/>
                <w:lang w:eastAsia="zh-CN"/>
              </w:rPr>
              <w:t>7</w:t>
            </w:r>
          </w:p>
        </w:tc>
        <w:tc>
          <w:tcPr>
            <w:tcW w:w="705" w:type="dxa"/>
            <w:tcBorders>
              <w:top w:val="nil"/>
              <w:left w:val="nil"/>
              <w:bottom w:val="nil"/>
              <w:right w:val="nil"/>
            </w:tcBorders>
            <w:shd w:val="clear" w:color="auto" w:fill="auto"/>
            <w:noWrap/>
            <w:vAlign w:val="center"/>
          </w:tcPr>
          <w:p w14:paraId="5991CB3E">
            <w:pPr>
              <w:jc w:val="right"/>
              <w:textAlignment w:val="center"/>
              <w:rPr>
                <w:rFonts w:eastAsia="等线" w:cs="Times New Roman"/>
                <w:color w:val="000000"/>
                <w:sz w:val="18"/>
                <w:szCs w:val="18"/>
              </w:rPr>
            </w:pPr>
            <w:r>
              <w:rPr>
                <w:rFonts w:eastAsia="等线" w:cs="Times New Roman"/>
                <w:color w:val="000000"/>
                <w:sz w:val="18"/>
                <w:szCs w:val="18"/>
                <w:lang w:eastAsia="zh-CN"/>
              </w:rPr>
              <w:t>2</w:t>
            </w:r>
          </w:p>
        </w:tc>
        <w:tc>
          <w:tcPr>
            <w:tcW w:w="1030" w:type="dxa"/>
            <w:tcBorders>
              <w:top w:val="nil"/>
              <w:left w:val="nil"/>
              <w:bottom w:val="nil"/>
              <w:right w:val="nil"/>
            </w:tcBorders>
            <w:shd w:val="clear" w:color="auto" w:fill="auto"/>
            <w:noWrap/>
            <w:vAlign w:val="center"/>
          </w:tcPr>
          <w:p w14:paraId="4CD26993">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0.78 </w:t>
            </w:r>
          </w:p>
        </w:tc>
        <w:tc>
          <w:tcPr>
            <w:tcW w:w="655" w:type="dxa"/>
            <w:tcBorders>
              <w:top w:val="nil"/>
              <w:left w:val="nil"/>
              <w:bottom w:val="nil"/>
              <w:right w:val="nil"/>
            </w:tcBorders>
            <w:shd w:val="clear" w:color="auto" w:fill="auto"/>
            <w:noWrap/>
            <w:vAlign w:val="center"/>
          </w:tcPr>
          <w:p w14:paraId="066D94E0">
            <w:pPr>
              <w:jc w:val="right"/>
              <w:textAlignment w:val="center"/>
              <w:rPr>
                <w:rFonts w:eastAsia="等线" w:cs="Times New Roman"/>
                <w:color w:val="000000"/>
                <w:sz w:val="18"/>
                <w:szCs w:val="18"/>
              </w:rPr>
            </w:pPr>
            <w:r>
              <w:rPr>
                <w:rFonts w:eastAsia="等线" w:cs="Times New Roman"/>
                <w:color w:val="000000"/>
                <w:sz w:val="18"/>
                <w:szCs w:val="18"/>
                <w:lang w:eastAsia="zh-CN"/>
              </w:rPr>
              <w:t>20</w:t>
            </w:r>
          </w:p>
        </w:tc>
        <w:tc>
          <w:tcPr>
            <w:tcW w:w="705" w:type="dxa"/>
            <w:tcBorders>
              <w:top w:val="nil"/>
              <w:left w:val="nil"/>
              <w:bottom w:val="nil"/>
              <w:right w:val="nil"/>
            </w:tcBorders>
            <w:shd w:val="clear" w:color="auto" w:fill="auto"/>
            <w:noWrap/>
            <w:vAlign w:val="center"/>
          </w:tcPr>
          <w:p w14:paraId="7F3777F7">
            <w:pPr>
              <w:jc w:val="right"/>
              <w:textAlignment w:val="center"/>
              <w:rPr>
                <w:rFonts w:eastAsia="等线" w:cs="Times New Roman"/>
                <w:color w:val="000000"/>
                <w:sz w:val="18"/>
                <w:szCs w:val="18"/>
              </w:rPr>
            </w:pPr>
            <w:r>
              <w:rPr>
                <w:rFonts w:eastAsia="等线" w:cs="Times New Roman"/>
                <w:color w:val="000000"/>
                <w:sz w:val="18"/>
                <w:szCs w:val="18"/>
                <w:lang w:eastAsia="zh-CN"/>
              </w:rPr>
              <w:t>5</w:t>
            </w:r>
          </w:p>
        </w:tc>
        <w:tc>
          <w:tcPr>
            <w:tcW w:w="1029" w:type="dxa"/>
            <w:tcBorders>
              <w:top w:val="nil"/>
              <w:left w:val="nil"/>
              <w:bottom w:val="nil"/>
              <w:right w:val="nil"/>
            </w:tcBorders>
            <w:shd w:val="clear" w:color="auto" w:fill="auto"/>
            <w:noWrap/>
            <w:vAlign w:val="center"/>
          </w:tcPr>
          <w:p w14:paraId="4B1FC92D">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0.80 </w:t>
            </w:r>
          </w:p>
        </w:tc>
        <w:tc>
          <w:tcPr>
            <w:tcW w:w="601" w:type="dxa"/>
            <w:tcBorders>
              <w:top w:val="nil"/>
              <w:left w:val="nil"/>
              <w:bottom w:val="nil"/>
              <w:right w:val="nil"/>
            </w:tcBorders>
            <w:shd w:val="clear" w:color="auto" w:fill="auto"/>
            <w:noWrap/>
            <w:vAlign w:val="center"/>
          </w:tcPr>
          <w:p w14:paraId="4AA1B898">
            <w:pPr>
              <w:jc w:val="right"/>
              <w:textAlignment w:val="center"/>
              <w:rPr>
                <w:rFonts w:eastAsia="等线" w:cs="Times New Roman"/>
                <w:color w:val="000000"/>
                <w:sz w:val="18"/>
                <w:szCs w:val="18"/>
              </w:rPr>
            </w:pPr>
            <w:r>
              <w:rPr>
                <w:rFonts w:eastAsia="等线" w:cs="Times New Roman"/>
                <w:color w:val="000000"/>
                <w:sz w:val="18"/>
                <w:szCs w:val="18"/>
                <w:lang w:eastAsia="zh-CN"/>
              </w:rPr>
              <w:t>5</w:t>
            </w:r>
          </w:p>
        </w:tc>
        <w:tc>
          <w:tcPr>
            <w:tcW w:w="705" w:type="dxa"/>
            <w:tcBorders>
              <w:top w:val="nil"/>
              <w:left w:val="nil"/>
              <w:bottom w:val="nil"/>
              <w:right w:val="nil"/>
            </w:tcBorders>
            <w:shd w:val="clear" w:color="auto" w:fill="auto"/>
            <w:noWrap/>
            <w:vAlign w:val="center"/>
          </w:tcPr>
          <w:p w14:paraId="68D9F1D3">
            <w:pPr>
              <w:jc w:val="right"/>
              <w:textAlignment w:val="center"/>
              <w:rPr>
                <w:rFonts w:eastAsia="等线" w:cs="Times New Roman"/>
                <w:color w:val="000000"/>
                <w:sz w:val="18"/>
                <w:szCs w:val="18"/>
              </w:rPr>
            </w:pPr>
            <w:r>
              <w:rPr>
                <w:rFonts w:eastAsia="等线" w:cs="Times New Roman"/>
                <w:color w:val="000000"/>
                <w:sz w:val="18"/>
                <w:szCs w:val="18"/>
                <w:lang w:eastAsia="zh-CN"/>
              </w:rPr>
              <w:t>0</w:t>
            </w:r>
          </w:p>
        </w:tc>
        <w:tc>
          <w:tcPr>
            <w:tcW w:w="968" w:type="dxa"/>
            <w:tcBorders>
              <w:top w:val="nil"/>
              <w:left w:val="nil"/>
              <w:bottom w:val="nil"/>
              <w:right w:val="nil"/>
            </w:tcBorders>
            <w:shd w:val="clear" w:color="auto" w:fill="auto"/>
            <w:noWrap/>
            <w:vAlign w:val="center"/>
          </w:tcPr>
          <w:p w14:paraId="0C12F83E">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1.00 </w:t>
            </w:r>
          </w:p>
        </w:tc>
      </w:tr>
      <w:tr w14:paraId="23A1B5B3">
        <w:tblPrEx>
          <w:tblCellMar>
            <w:top w:w="0" w:type="dxa"/>
            <w:left w:w="108" w:type="dxa"/>
            <w:bottom w:w="0" w:type="dxa"/>
            <w:right w:w="108" w:type="dxa"/>
          </w:tblCellMar>
        </w:tblPrEx>
        <w:trPr>
          <w:trHeight w:val="568" w:hRule="exact"/>
          <w:jc w:val="center"/>
        </w:trPr>
        <w:tc>
          <w:tcPr>
            <w:tcW w:w="1984" w:type="dxa"/>
            <w:tcBorders>
              <w:top w:val="nil"/>
              <w:left w:val="nil"/>
              <w:bottom w:val="nil"/>
              <w:right w:val="nil"/>
            </w:tcBorders>
            <w:shd w:val="clear" w:color="auto" w:fill="auto"/>
            <w:noWrap/>
            <w:vAlign w:val="center"/>
          </w:tcPr>
          <w:p w14:paraId="1B8CB890">
            <w:pPr>
              <w:textAlignment w:val="center"/>
              <w:rPr>
                <w:rFonts w:eastAsia="等线" w:cs="Times New Roman"/>
                <w:color w:val="000000"/>
                <w:sz w:val="18"/>
                <w:szCs w:val="18"/>
              </w:rPr>
            </w:pPr>
            <w:r>
              <w:rPr>
                <w:rFonts w:eastAsia="等线" w:cs="Times New Roman"/>
                <w:color w:val="000000"/>
                <w:sz w:val="18"/>
                <w:szCs w:val="18"/>
                <w:lang w:eastAsia="zh-CN"/>
              </w:rPr>
              <w:t>Vasculitis or systemic vasculitis</w:t>
            </w:r>
          </w:p>
        </w:tc>
        <w:tc>
          <w:tcPr>
            <w:tcW w:w="587" w:type="dxa"/>
            <w:tcBorders>
              <w:top w:val="nil"/>
              <w:left w:val="nil"/>
              <w:bottom w:val="nil"/>
              <w:right w:val="nil"/>
            </w:tcBorders>
            <w:shd w:val="clear" w:color="auto" w:fill="auto"/>
            <w:noWrap/>
            <w:vAlign w:val="center"/>
          </w:tcPr>
          <w:p w14:paraId="108B9FEB">
            <w:pPr>
              <w:jc w:val="right"/>
              <w:textAlignment w:val="center"/>
              <w:rPr>
                <w:rFonts w:eastAsia="等线" w:cs="Times New Roman"/>
                <w:color w:val="000000"/>
                <w:sz w:val="18"/>
                <w:szCs w:val="18"/>
              </w:rPr>
            </w:pPr>
            <w:r>
              <w:rPr>
                <w:rFonts w:eastAsia="等线" w:cs="Times New Roman"/>
                <w:color w:val="000000"/>
                <w:sz w:val="18"/>
                <w:szCs w:val="18"/>
                <w:lang w:eastAsia="zh-CN"/>
              </w:rPr>
              <w:t>3</w:t>
            </w:r>
          </w:p>
        </w:tc>
        <w:tc>
          <w:tcPr>
            <w:tcW w:w="705" w:type="dxa"/>
            <w:tcBorders>
              <w:top w:val="nil"/>
              <w:left w:val="nil"/>
              <w:bottom w:val="nil"/>
              <w:right w:val="nil"/>
            </w:tcBorders>
            <w:shd w:val="clear" w:color="auto" w:fill="auto"/>
            <w:noWrap/>
            <w:vAlign w:val="center"/>
          </w:tcPr>
          <w:p w14:paraId="2341E0F1">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1030" w:type="dxa"/>
            <w:tcBorders>
              <w:top w:val="nil"/>
              <w:left w:val="nil"/>
              <w:bottom w:val="nil"/>
              <w:right w:val="nil"/>
            </w:tcBorders>
            <w:shd w:val="clear" w:color="auto" w:fill="auto"/>
            <w:noWrap/>
            <w:vAlign w:val="center"/>
          </w:tcPr>
          <w:p w14:paraId="5EE6A9EE">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0.75 </w:t>
            </w:r>
          </w:p>
        </w:tc>
        <w:tc>
          <w:tcPr>
            <w:tcW w:w="655" w:type="dxa"/>
            <w:tcBorders>
              <w:top w:val="nil"/>
              <w:left w:val="nil"/>
              <w:bottom w:val="nil"/>
              <w:right w:val="nil"/>
            </w:tcBorders>
            <w:shd w:val="clear" w:color="auto" w:fill="auto"/>
            <w:noWrap/>
            <w:vAlign w:val="center"/>
          </w:tcPr>
          <w:p w14:paraId="2FE87D42">
            <w:pPr>
              <w:jc w:val="right"/>
              <w:textAlignment w:val="center"/>
              <w:rPr>
                <w:rFonts w:eastAsia="等线" w:cs="Times New Roman"/>
                <w:color w:val="000000"/>
                <w:sz w:val="18"/>
                <w:szCs w:val="18"/>
              </w:rPr>
            </w:pPr>
            <w:r>
              <w:rPr>
                <w:rFonts w:eastAsia="等线" w:cs="Times New Roman"/>
                <w:color w:val="000000"/>
                <w:sz w:val="18"/>
                <w:szCs w:val="18"/>
                <w:lang w:eastAsia="zh-CN"/>
              </w:rPr>
              <w:t>10</w:t>
            </w:r>
          </w:p>
        </w:tc>
        <w:tc>
          <w:tcPr>
            <w:tcW w:w="705" w:type="dxa"/>
            <w:tcBorders>
              <w:top w:val="nil"/>
              <w:left w:val="nil"/>
              <w:bottom w:val="nil"/>
              <w:right w:val="nil"/>
            </w:tcBorders>
            <w:shd w:val="clear" w:color="auto" w:fill="auto"/>
            <w:noWrap/>
            <w:vAlign w:val="center"/>
          </w:tcPr>
          <w:p w14:paraId="53C2AB11">
            <w:pPr>
              <w:jc w:val="right"/>
              <w:textAlignment w:val="center"/>
              <w:rPr>
                <w:rFonts w:eastAsia="等线" w:cs="Times New Roman"/>
                <w:color w:val="000000"/>
                <w:sz w:val="18"/>
                <w:szCs w:val="18"/>
              </w:rPr>
            </w:pPr>
            <w:r>
              <w:rPr>
                <w:rFonts w:eastAsia="等线" w:cs="Times New Roman"/>
                <w:color w:val="000000"/>
                <w:sz w:val="18"/>
                <w:szCs w:val="18"/>
                <w:lang w:eastAsia="zh-CN"/>
              </w:rPr>
              <w:t>3</w:t>
            </w:r>
          </w:p>
        </w:tc>
        <w:tc>
          <w:tcPr>
            <w:tcW w:w="1029" w:type="dxa"/>
            <w:tcBorders>
              <w:top w:val="nil"/>
              <w:left w:val="nil"/>
              <w:bottom w:val="nil"/>
              <w:right w:val="nil"/>
            </w:tcBorders>
            <w:shd w:val="clear" w:color="auto" w:fill="auto"/>
            <w:noWrap/>
            <w:vAlign w:val="center"/>
          </w:tcPr>
          <w:p w14:paraId="50F9DD03">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0.77 </w:t>
            </w:r>
          </w:p>
        </w:tc>
        <w:tc>
          <w:tcPr>
            <w:tcW w:w="601" w:type="dxa"/>
            <w:tcBorders>
              <w:top w:val="nil"/>
              <w:left w:val="nil"/>
              <w:bottom w:val="nil"/>
              <w:right w:val="nil"/>
            </w:tcBorders>
            <w:shd w:val="clear" w:color="auto" w:fill="auto"/>
            <w:noWrap/>
            <w:vAlign w:val="center"/>
          </w:tcPr>
          <w:p w14:paraId="56069F2E">
            <w:pPr>
              <w:jc w:val="right"/>
              <w:textAlignment w:val="center"/>
              <w:rPr>
                <w:rFonts w:eastAsia="等线" w:cs="Times New Roman"/>
                <w:color w:val="000000"/>
                <w:sz w:val="18"/>
                <w:szCs w:val="18"/>
              </w:rPr>
            </w:pPr>
            <w:r>
              <w:rPr>
                <w:rFonts w:eastAsia="等线" w:cs="Times New Roman"/>
                <w:color w:val="000000"/>
                <w:sz w:val="18"/>
                <w:szCs w:val="18"/>
                <w:lang w:eastAsia="zh-CN"/>
              </w:rPr>
              <w:t>3</w:t>
            </w:r>
          </w:p>
        </w:tc>
        <w:tc>
          <w:tcPr>
            <w:tcW w:w="705" w:type="dxa"/>
            <w:tcBorders>
              <w:top w:val="nil"/>
              <w:left w:val="nil"/>
              <w:bottom w:val="nil"/>
              <w:right w:val="nil"/>
            </w:tcBorders>
            <w:shd w:val="clear" w:color="auto" w:fill="auto"/>
            <w:noWrap/>
            <w:vAlign w:val="center"/>
          </w:tcPr>
          <w:p w14:paraId="3F38D03C">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968" w:type="dxa"/>
            <w:tcBorders>
              <w:top w:val="nil"/>
              <w:left w:val="nil"/>
              <w:bottom w:val="nil"/>
              <w:right w:val="nil"/>
            </w:tcBorders>
            <w:shd w:val="clear" w:color="auto" w:fill="auto"/>
            <w:noWrap/>
            <w:vAlign w:val="center"/>
          </w:tcPr>
          <w:p w14:paraId="56CB6C76">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0.75 </w:t>
            </w:r>
          </w:p>
        </w:tc>
      </w:tr>
      <w:tr w14:paraId="09511190">
        <w:tblPrEx>
          <w:tblCellMar>
            <w:top w:w="0" w:type="dxa"/>
            <w:left w:w="108" w:type="dxa"/>
            <w:bottom w:w="0" w:type="dxa"/>
            <w:right w:w="108" w:type="dxa"/>
          </w:tblCellMar>
        </w:tblPrEx>
        <w:trPr>
          <w:trHeight w:val="397" w:hRule="exact"/>
          <w:jc w:val="center"/>
        </w:trPr>
        <w:tc>
          <w:tcPr>
            <w:tcW w:w="1984" w:type="dxa"/>
            <w:tcBorders>
              <w:top w:val="nil"/>
              <w:left w:val="nil"/>
              <w:bottom w:val="nil"/>
              <w:right w:val="nil"/>
            </w:tcBorders>
            <w:shd w:val="clear" w:color="auto" w:fill="auto"/>
            <w:noWrap/>
            <w:vAlign w:val="center"/>
          </w:tcPr>
          <w:p w14:paraId="1F47C6B4">
            <w:pPr>
              <w:textAlignment w:val="center"/>
              <w:rPr>
                <w:rFonts w:eastAsia="等线" w:cs="Times New Roman"/>
                <w:color w:val="000000"/>
                <w:sz w:val="18"/>
                <w:szCs w:val="18"/>
              </w:rPr>
            </w:pPr>
            <w:r>
              <w:rPr>
                <w:rFonts w:eastAsia="等线" w:cs="Times New Roman"/>
                <w:color w:val="000000"/>
                <w:sz w:val="18"/>
                <w:szCs w:val="18"/>
                <w:lang w:eastAsia="zh-CN"/>
              </w:rPr>
              <w:t>gout</w:t>
            </w:r>
          </w:p>
        </w:tc>
        <w:tc>
          <w:tcPr>
            <w:tcW w:w="587" w:type="dxa"/>
            <w:tcBorders>
              <w:top w:val="nil"/>
              <w:left w:val="nil"/>
              <w:bottom w:val="nil"/>
              <w:right w:val="nil"/>
            </w:tcBorders>
            <w:shd w:val="clear" w:color="auto" w:fill="auto"/>
            <w:noWrap/>
            <w:vAlign w:val="center"/>
          </w:tcPr>
          <w:p w14:paraId="405FFCEA">
            <w:pPr>
              <w:jc w:val="right"/>
              <w:textAlignment w:val="center"/>
              <w:rPr>
                <w:rFonts w:eastAsia="等线" w:cs="Times New Roman"/>
                <w:color w:val="000000"/>
                <w:sz w:val="18"/>
                <w:szCs w:val="18"/>
              </w:rPr>
            </w:pPr>
            <w:r>
              <w:rPr>
                <w:rFonts w:eastAsia="等线" w:cs="Times New Roman"/>
                <w:color w:val="000000"/>
                <w:sz w:val="18"/>
                <w:szCs w:val="18"/>
                <w:lang w:eastAsia="zh-CN"/>
              </w:rPr>
              <w:t>6</w:t>
            </w:r>
          </w:p>
        </w:tc>
        <w:tc>
          <w:tcPr>
            <w:tcW w:w="705" w:type="dxa"/>
            <w:tcBorders>
              <w:top w:val="nil"/>
              <w:left w:val="nil"/>
              <w:bottom w:val="nil"/>
              <w:right w:val="nil"/>
            </w:tcBorders>
            <w:shd w:val="clear" w:color="auto" w:fill="auto"/>
            <w:noWrap/>
            <w:vAlign w:val="center"/>
          </w:tcPr>
          <w:p w14:paraId="37F8913A">
            <w:pPr>
              <w:jc w:val="right"/>
              <w:textAlignment w:val="center"/>
              <w:rPr>
                <w:rFonts w:eastAsia="等线" w:cs="Times New Roman"/>
                <w:color w:val="000000"/>
                <w:sz w:val="18"/>
                <w:szCs w:val="18"/>
              </w:rPr>
            </w:pPr>
            <w:r>
              <w:rPr>
                <w:rFonts w:eastAsia="等线" w:cs="Times New Roman"/>
                <w:color w:val="000000"/>
                <w:sz w:val="18"/>
                <w:szCs w:val="18"/>
                <w:lang w:eastAsia="zh-CN"/>
              </w:rPr>
              <w:t>2</w:t>
            </w:r>
          </w:p>
        </w:tc>
        <w:tc>
          <w:tcPr>
            <w:tcW w:w="1030" w:type="dxa"/>
            <w:tcBorders>
              <w:top w:val="nil"/>
              <w:left w:val="nil"/>
              <w:bottom w:val="nil"/>
              <w:right w:val="nil"/>
            </w:tcBorders>
            <w:shd w:val="clear" w:color="auto" w:fill="auto"/>
            <w:noWrap/>
            <w:vAlign w:val="center"/>
          </w:tcPr>
          <w:p w14:paraId="1A4640C4">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0.75 </w:t>
            </w:r>
          </w:p>
        </w:tc>
        <w:tc>
          <w:tcPr>
            <w:tcW w:w="655" w:type="dxa"/>
            <w:tcBorders>
              <w:top w:val="nil"/>
              <w:left w:val="nil"/>
              <w:bottom w:val="nil"/>
              <w:right w:val="nil"/>
            </w:tcBorders>
            <w:shd w:val="clear" w:color="auto" w:fill="auto"/>
            <w:noWrap/>
            <w:vAlign w:val="center"/>
          </w:tcPr>
          <w:p w14:paraId="5E0E0744">
            <w:pPr>
              <w:jc w:val="right"/>
              <w:textAlignment w:val="center"/>
              <w:rPr>
                <w:rFonts w:eastAsia="等线" w:cs="Times New Roman"/>
                <w:color w:val="000000"/>
                <w:sz w:val="18"/>
                <w:szCs w:val="18"/>
              </w:rPr>
            </w:pPr>
            <w:r>
              <w:rPr>
                <w:rFonts w:eastAsia="等线" w:cs="Times New Roman"/>
                <w:color w:val="000000"/>
                <w:sz w:val="18"/>
                <w:szCs w:val="18"/>
                <w:lang w:eastAsia="zh-CN"/>
              </w:rPr>
              <w:t>22</w:t>
            </w:r>
          </w:p>
        </w:tc>
        <w:tc>
          <w:tcPr>
            <w:tcW w:w="705" w:type="dxa"/>
            <w:tcBorders>
              <w:top w:val="nil"/>
              <w:left w:val="nil"/>
              <w:bottom w:val="nil"/>
              <w:right w:val="nil"/>
            </w:tcBorders>
            <w:shd w:val="clear" w:color="auto" w:fill="auto"/>
            <w:noWrap/>
            <w:vAlign w:val="center"/>
          </w:tcPr>
          <w:p w14:paraId="11B89FFB">
            <w:pPr>
              <w:jc w:val="right"/>
              <w:textAlignment w:val="center"/>
              <w:rPr>
                <w:rFonts w:eastAsia="等线" w:cs="Times New Roman"/>
                <w:color w:val="000000"/>
                <w:sz w:val="18"/>
                <w:szCs w:val="18"/>
              </w:rPr>
            </w:pPr>
            <w:r>
              <w:rPr>
                <w:rFonts w:eastAsia="等线" w:cs="Times New Roman"/>
                <w:color w:val="000000"/>
                <w:sz w:val="18"/>
                <w:szCs w:val="18"/>
                <w:lang w:eastAsia="zh-CN"/>
              </w:rPr>
              <w:t>7</w:t>
            </w:r>
          </w:p>
        </w:tc>
        <w:tc>
          <w:tcPr>
            <w:tcW w:w="1029" w:type="dxa"/>
            <w:tcBorders>
              <w:top w:val="nil"/>
              <w:left w:val="nil"/>
              <w:bottom w:val="nil"/>
              <w:right w:val="nil"/>
            </w:tcBorders>
            <w:shd w:val="clear" w:color="auto" w:fill="auto"/>
            <w:noWrap/>
            <w:vAlign w:val="center"/>
          </w:tcPr>
          <w:p w14:paraId="717D3793">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0.76 </w:t>
            </w:r>
          </w:p>
        </w:tc>
        <w:tc>
          <w:tcPr>
            <w:tcW w:w="601" w:type="dxa"/>
            <w:tcBorders>
              <w:top w:val="nil"/>
              <w:left w:val="nil"/>
              <w:bottom w:val="nil"/>
              <w:right w:val="nil"/>
            </w:tcBorders>
            <w:shd w:val="clear" w:color="auto" w:fill="auto"/>
            <w:noWrap/>
            <w:vAlign w:val="center"/>
          </w:tcPr>
          <w:p w14:paraId="59EF005E">
            <w:pPr>
              <w:jc w:val="right"/>
              <w:textAlignment w:val="center"/>
              <w:rPr>
                <w:rFonts w:eastAsia="等线" w:cs="Times New Roman"/>
                <w:color w:val="000000"/>
                <w:sz w:val="18"/>
                <w:szCs w:val="18"/>
              </w:rPr>
            </w:pPr>
            <w:r>
              <w:rPr>
                <w:rFonts w:eastAsia="等线" w:cs="Times New Roman"/>
                <w:color w:val="000000"/>
                <w:sz w:val="18"/>
                <w:szCs w:val="18"/>
                <w:lang w:eastAsia="zh-CN"/>
              </w:rPr>
              <w:t>3</w:t>
            </w:r>
          </w:p>
        </w:tc>
        <w:tc>
          <w:tcPr>
            <w:tcW w:w="705" w:type="dxa"/>
            <w:tcBorders>
              <w:top w:val="nil"/>
              <w:left w:val="nil"/>
              <w:bottom w:val="nil"/>
              <w:right w:val="nil"/>
            </w:tcBorders>
            <w:shd w:val="clear" w:color="auto" w:fill="auto"/>
            <w:noWrap/>
            <w:vAlign w:val="center"/>
          </w:tcPr>
          <w:p w14:paraId="4DA4B1ED">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968" w:type="dxa"/>
            <w:tcBorders>
              <w:top w:val="nil"/>
              <w:left w:val="nil"/>
              <w:bottom w:val="nil"/>
              <w:right w:val="nil"/>
            </w:tcBorders>
            <w:shd w:val="clear" w:color="auto" w:fill="auto"/>
            <w:noWrap/>
            <w:vAlign w:val="center"/>
          </w:tcPr>
          <w:p w14:paraId="5AF987B5">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0.75 </w:t>
            </w:r>
          </w:p>
        </w:tc>
      </w:tr>
      <w:tr w14:paraId="16138BDB">
        <w:tblPrEx>
          <w:tblCellMar>
            <w:top w:w="0" w:type="dxa"/>
            <w:left w:w="108" w:type="dxa"/>
            <w:bottom w:w="0" w:type="dxa"/>
            <w:right w:w="108" w:type="dxa"/>
          </w:tblCellMar>
        </w:tblPrEx>
        <w:trPr>
          <w:trHeight w:val="397" w:hRule="exact"/>
          <w:jc w:val="center"/>
        </w:trPr>
        <w:tc>
          <w:tcPr>
            <w:tcW w:w="1984" w:type="dxa"/>
            <w:tcBorders>
              <w:top w:val="nil"/>
              <w:left w:val="nil"/>
              <w:bottom w:val="nil"/>
              <w:right w:val="nil"/>
            </w:tcBorders>
            <w:shd w:val="clear" w:color="auto" w:fill="auto"/>
            <w:noWrap/>
            <w:vAlign w:val="center"/>
          </w:tcPr>
          <w:p w14:paraId="3D29AC99">
            <w:pPr>
              <w:textAlignment w:val="center"/>
              <w:rPr>
                <w:rFonts w:eastAsia="等线" w:cs="Times New Roman"/>
                <w:color w:val="000000"/>
                <w:sz w:val="18"/>
                <w:szCs w:val="18"/>
              </w:rPr>
            </w:pPr>
            <w:r>
              <w:rPr>
                <w:rFonts w:eastAsia="等线" w:cs="Times New Roman"/>
                <w:color w:val="000000"/>
                <w:sz w:val="18"/>
                <w:szCs w:val="18"/>
                <w:lang w:eastAsia="zh-CN"/>
              </w:rPr>
              <w:t>Rheumatoid arthritis</w:t>
            </w:r>
          </w:p>
        </w:tc>
        <w:tc>
          <w:tcPr>
            <w:tcW w:w="587" w:type="dxa"/>
            <w:tcBorders>
              <w:top w:val="nil"/>
              <w:left w:val="nil"/>
              <w:bottom w:val="nil"/>
              <w:right w:val="nil"/>
            </w:tcBorders>
            <w:shd w:val="clear" w:color="auto" w:fill="auto"/>
            <w:noWrap/>
            <w:vAlign w:val="center"/>
          </w:tcPr>
          <w:p w14:paraId="58BB6394">
            <w:pPr>
              <w:jc w:val="right"/>
              <w:textAlignment w:val="center"/>
              <w:rPr>
                <w:rFonts w:eastAsia="等线" w:cs="Times New Roman"/>
                <w:color w:val="000000"/>
                <w:sz w:val="18"/>
                <w:szCs w:val="18"/>
              </w:rPr>
            </w:pPr>
            <w:r>
              <w:rPr>
                <w:rFonts w:eastAsia="等线" w:cs="Times New Roman"/>
                <w:color w:val="000000"/>
                <w:sz w:val="18"/>
                <w:szCs w:val="18"/>
                <w:lang w:eastAsia="zh-CN"/>
              </w:rPr>
              <w:t>5</w:t>
            </w:r>
          </w:p>
        </w:tc>
        <w:tc>
          <w:tcPr>
            <w:tcW w:w="705" w:type="dxa"/>
            <w:tcBorders>
              <w:top w:val="nil"/>
              <w:left w:val="nil"/>
              <w:bottom w:val="nil"/>
              <w:right w:val="nil"/>
            </w:tcBorders>
            <w:shd w:val="clear" w:color="auto" w:fill="auto"/>
            <w:noWrap/>
            <w:vAlign w:val="center"/>
          </w:tcPr>
          <w:p w14:paraId="52267008">
            <w:pPr>
              <w:jc w:val="right"/>
              <w:textAlignment w:val="center"/>
              <w:rPr>
                <w:rFonts w:eastAsia="等线" w:cs="Times New Roman"/>
                <w:color w:val="000000"/>
                <w:sz w:val="18"/>
                <w:szCs w:val="18"/>
              </w:rPr>
            </w:pPr>
            <w:r>
              <w:rPr>
                <w:rFonts w:eastAsia="等线" w:cs="Times New Roman"/>
                <w:color w:val="000000"/>
                <w:sz w:val="18"/>
                <w:szCs w:val="18"/>
                <w:lang w:eastAsia="zh-CN"/>
              </w:rPr>
              <w:t>2</w:t>
            </w:r>
          </w:p>
        </w:tc>
        <w:tc>
          <w:tcPr>
            <w:tcW w:w="1030" w:type="dxa"/>
            <w:tcBorders>
              <w:top w:val="nil"/>
              <w:left w:val="nil"/>
              <w:bottom w:val="nil"/>
              <w:right w:val="nil"/>
            </w:tcBorders>
            <w:shd w:val="clear" w:color="auto" w:fill="auto"/>
            <w:noWrap/>
            <w:vAlign w:val="center"/>
          </w:tcPr>
          <w:p w14:paraId="3433D4A6">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0.71 </w:t>
            </w:r>
          </w:p>
        </w:tc>
        <w:tc>
          <w:tcPr>
            <w:tcW w:w="655" w:type="dxa"/>
            <w:tcBorders>
              <w:top w:val="nil"/>
              <w:left w:val="nil"/>
              <w:bottom w:val="nil"/>
              <w:right w:val="nil"/>
            </w:tcBorders>
            <w:shd w:val="clear" w:color="auto" w:fill="auto"/>
            <w:noWrap/>
            <w:vAlign w:val="center"/>
          </w:tcPr>
          <w:p w14:paraId="321072F2">
            <w:pPr>
              <w:jc w:val="right"/>
              <w:textAlignment w:val="center"/>
              <w:rPr>
                <w:rFonts w:eastAsia="等线" w:cs="Times New Roman"/>
                <w:color w:val="000000"/>
                <w:sz w:val="18"/>
                <w:szCs w:val="18"/>
              </w:rPr>
            </w:pPr>
            <w:r>
              <w:rPr>
                <w:rFonts w:eastAsia="等线" w:cs="Times New Roman"/>
                <w:color w:val="000000"/>
                <w:sz w:val="18"/>
                <w:szCs w:val="18"/>
                <w:lang w:eastAsia="zh-CN"/>
              </w:rPr>
              <w:t>20</w:t>
            </w:r>
          </w:p>
        </w:tc>
        <w:tc>
          <w:tcPr>
            <w:tcW w:w="705" w:type="dxa"/>
            <w:tcBorders>
              <w:top w:val="nil"/>
              <w:left w:val="nil"/>
              <w:bottom w:val="nil"/>
              <w:right w:val="nil"/>
            </w:tcBorders>
            <w:shd w:val="clear" w:color="auto" w:fill="auto"/>
            <w:noWrap/>
            <w:vAlign w:val="center"/>
          </w:tcPr>
          <w:p w14:paraId="4559126C">
            <w:pPr>
              <w:jc w:val="right"/>
              <w:textAlignment w:val="center"/>
              <w:rPr>
                <w:rFonts w:eastAsia="等线" w:cs="Times New Roman"/>
                <w:color w:val="000000"/>
                <w:sz w:val="18"/>
                <w:szCs w:val="18"/>
              </w:rPr>
            </w:pPr>
            <w:r>
              <w:rPr>
                <w:rFonts w:eastAsia="等线" w:cs="Times New Roman"/>
                <w:color w:val="000000"/>
                <w:sz w:val="18"/>
                <w:szCs w:val="18"/>
                <w:lang w:eastAsia="zh-CN"/>
              </w:rPr>
              <w:t>10</w:t>
            </w:r>
          </w:p>
        </w:tc>
        <w:tc>
          <w:tcPr>
            <w:tcW w:w="1029" w:type="dxa"/>
            <w:tcBorders>
              <w:top w:val="nil"/>
              <w:left w:val="nil"/>
              <w:bottom w:val="nil"/>
              <w:right w:val="nil"/>
            </w:tcBorders>
            <w:shd w:val="clear" w:color="auto" w:fill="auto"/>
            <w:noWrap/>
            <w:vAlign w:val="center"/>
          </w:tcPr>
          <w:p w14:paraId="4953EF7F">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0.67 </w:t>
            </w:r>
          </w:p>
        </w:tc>
        <w:tc>
          <w:tcPr>
            <w:tcW w:w="601" w:type="dxa"/>
            <w:tcBorders>
              <w:top w:val="nil"/>
              <w:left w:val="nil"/>
              <w:bottom w:val="nil"/>
              <w:right w:val="nil"/>
            </w:tcBorders>
            <w:shd w:val="clear" w:color="auto" w:fill="auto"/>
            <w:noWrap/>
            <w:vAlign w:val="center"/>
          </w:tcPr>
          <w:p w14:paraId="4408CDE8">
            <w:pPr>
              <w:jc w:val="right"/>
              <w:textAlignment w:val="center"/>
              <w:rPr>
                <w:rFonts w:eastAsia="等线" w:cs="Times New Roman"/>
                <w:color w:val="000000"/>
                <w:sz w:val="18"/>
                <w:szCs w:val="18"/>
              </w:rPr>
            </w:pPr>
            <w:r>
              <w:rPr>
                <w:rFonts w:eastAsia="等线" w:cs="Times New Roman"/>
                <w:color w:val="000000"/>
                <w:sz w:val="18"/>
                <w:szCs w:val="18"/>
                <w:lang w:eastAsia="zh-CN"/>
              </w:rPr>
              <w:t>4</w:t>
            </w:r>
          </w:p>
        </w:tc>
        <w:tc>
          <w:tcPr>
            <w:tcW w:w="705" w:type="dxa"/>
            <w:tcBorders>
              <w:top w:val="nil"/>
              <w:left w:val="nil"/>
              <w:bottom w:val="nil"/>
              <w:right w:val="nil"/>
            </w:tcBorders>
            <w:shd w:val="clear" w:color="auto" w:fill="auto"/>
            <w:noWrap/>
            <w:vAlign w:val="center"/>
          </w:tcPr>
          <w:p w14:paraId="546F6AF7">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968" w:type="dxa"/>
            <w:tcBorders>
              <w:top w:val="nil"/>
              <w:left w:val="nil"/>
              <w:bottom w:val="nil"/>
              <w:right w:val="nil"/>
            </w:tcBorders>
            <w:shd w:val="clear" w:color="auto" w:fill="auto"/>
            <w:noWrap/>
            <w:vAlign w:val="center"/>
          </w:tcPr>
          <w:p w14:paraId="6057C972">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0.80 </w:t>
            </w:r>
          </w:p>
        </w:tc>
      </w:tr>
      <w:tr w14:paraId="08FD0B63">
        <w:tblPrEx>
          <w:tblCellMar>
            <w:top w:w="0" w:type="dxa"/>
            <w:left w:w="108" w:type="dxa"/>
            <w:bottom w:w="0" w:type="dxa"/>
            <w:right w:w="108" w:type="dxa"/>
          </w:tblCellMar>
        </w:tblPrEx>
        <w:trPr>
          <w:trHeight w:val="397" w:hRule="exact"/>
          <w:jc w:val="center"/>
        </w:trPr>
        <w:tc>
          <w:tcPr>
            <w:tcW w:w="1984" w:type="dxa"/>
            <w:tcBorders>
              <w:top w:val="nil"/>
              <w:left w:val="nil"/>
              <w:bottom w:val="nil"/>
              <w:right w:val="nil"/>
            </w:tcBorders>
            <w:shd w:val="clear" w:color="auto" w:fill="auto"/>
            <w:noWrap/>
            <w:vAlign w:val="center"/>
          </w:tcPr>
          <w:p w14:paraId="0BDA9070">
            <w:pPr>
              <w:textAlignment w:val="center"/>
              <w:rPr>
                <w:rFonts w:eastAsia="等线" w:cs="Times New Roman"/>
                <w:color w:val="000000"/>
                <w:sz w:val="18"/>
                <w:szCs w:val="18"/>
              </w:rPr>
            </w:pPr>
            <w:r>
              <w:rPr>
                <w:rFonts w:eastAsia="等线" w:cs="Times New Roman"/>
                <w:color w:val="000000"/>
                <w:sz w:val="18"/>
                <w:szCs w:val="18"/>
                <w:lang w:eastAsia="zh-CN"/>
              </w:rPr>
              <w:t>Sjogren's syndrome</w:t>
            </w:r>
          </w:p>
        </w:tc>
        <w:tc>
          <w:tcPr>
            <w:tcW w:w="587" w:type="dxa"/>
            <w:tcBorders>
              <w:top w:val="nil"/>
              <w:left w:val="nil"/>
              <w:bottom w:val="nil"/>
              <w:right w:val="nil"/>
            </w:tcBorders>
            <w:shd w:val="clear" w:color="auto" w:fill="auto"/>
            <w:noWrap/>
            <w:vAlign w:val="center"/>
          </w:tcPr>
          <w:p w14:paraId="719B0EC8">
            <w:pPr>
              <w:jc w:val="right"/>
              <w:textAlignment w:val="center"/>
              <w:rPr>
                <w:rFonts w:eastAsia="等线" w:cs="Times New Roman"/>
                <w:color w:val="000000"/>
                <w:sz w:val="18"/>
                <w:szCs w:val="18"/>
              </w:rPr>
            </w:pPr>
            <w:r>
              <w:rPr>
                <w:rFonts w:eastAsia="等线" w:cs="Times New Roman"/>
                <w:color w:val="000000"/>
                <w:sz w:val="18"/>
                <w:szCs w:val="18"/>
                <w:lang w:eastAsia="zh-CN"/>
              </w:rPr>
              <w:t>5</w:t>
            </w:r>
          </w:p>
        </w:tc>
        <w:tc>
          <w:tcPr>
            <w:tcW w:w="705" w:type="dxa"/>
            <w:tcBorders>
              <w:top w:val="nil"/>
              <w:left w:val="nil"/>
              <w:bottom w:val="nil"/>
              <w:right w:val="nil"/>
            </w:tcBorders>
            <w:shd w:val="clear" w:color="auto" w:fill="auto"/>
            <w:noWrap/>
            <w:vAlign w:val="center"/>
          </w:tcPr>
          <w:p w14:paraId="3F28B275">
            <w:pPr>
              <w:jc w:val="right"/>
              <w:textAlignment w:val="center"/>
              <w:rPr>
                <w:rFonts w:eastAsia="等线" w:cs="Times New Roman"/>
                <w:color w:val="000000"/>
                <w:sz w:val="18"/>
                <w:szCs w:val="18"/>
              </w:rPr>
            </w:pPr>
            <w:r>
              <w:rPr>
                <w:rFonts w:eastAsia="等线" w:cs="Times New Roman"/>
                <w:color w:val="000000"/>
                <w:sz w:val="18"/>
                <w:szCs w:val="18"/>
                <w:lang w:eastAsia="zh-CN"/>
              </w:rPr>
              <w:t>2</w:t>
            </w:r>
          </w:p>
        </w:tc>
        <w:tc>
          <w:tcPr>
            <w:tcW w:w="1030" w:type="dxa"/>
            <w:tcBorders>
              <w:top w:val="nil"/>
              <w:left w:val="nil"/>
              <w:bottom w:val="nil"/>
              <w:right w:val="nil"/>
            </w:tcBorders>
            <w:shd w:val="clear" w:color="auto" w:fill="auto"/>
            <w:noWrap/>
            <w:vAlign w:val="center"/>
          </w:tcPr>
          <w:p w14:paraId="0201F5FA">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0.71 </w:t>
            </w:r>
          </w:p>
        </w:tc>
        <w:tc>
          <w:tcPr>
            <w:tcW w:w="655" w:type="dxa"/>
            <w:tcBorders>
              <w:top w:val="nil"/>
              <w:left w:val="nil"/>
              <w:bottom w:val="nil"/>
              <w:right w:val="nil"/>
            </w:tcBorders>
            <w:shd w:val="clear" w:color="auto" w:fill="auto"/>
            <w:noWrap/>
            <w:vAlign w:val="center"/>
          </w:tcPr>
          <w:p w14:paraId="5B0A8A21">
            <w:pPr>
              <w:jc w:val="right"/>
              <w:textAlignment w:val="center"/>
              <w:rPr>
                <w:rFonts w:eastAsia="等线" w:cs="Times New Roman"/>
                <w:color w:val="000000"/>
                <w:sz w:val="18"/>
                <w:szCs w:val="18"/>
              </w:rPr>
            </w:pPr>
            <w:r>
              <w:rPr>
                <w:rFonts w:eastAsia="等线" w:cs="Times New Roman"/>
                <w:color w:val="000000"/>
                <w:sz w:val="18"/>
                <w:szCs w:val="18"/>
                <w:lang w:eastAsia="zh-CN"/>
              </w:rPr>
              <w:t>11</w:t>
            </w:r>
          </w:p>
        </w:tc>
        <w:tc>
          <w:tcPr>
            <w:tcW w:w="705" w:type="dxa"/>
            <w:tcBorders>
              <w:top w:val="nil"/>
              <w:left w:val="nil"/>
              <w:bottom w:val="nil"/>
              <w:right w:val="nil"/>
            </w:tcBorders>
            <w:shd w:val="clear" w:color="auto" w:fill="auto"/>
            <w:noWrap/>
            <w:vAlign w:val="center"/>
          </w:tcPr>
          <w:p w14:paraId="10DBE610">
            <w:pPr>
              <w:jc w:val="right"/>
              <w:textAlignment w:val="center"/>
              <w:rPr>
                <w:rFonts w:eastAsia="等线" w:cs="Times New Roman"/>
                <w:color w:val="000000"/>
                <w:sz w:val="18"/>
                <w:szCs w:val="18"/>
              </w:rPr>
            </w:pPr>
            <w:r>
              <w:rPr>
                <w:rFonts w:eastAsia="等线" w:cs="Times New Roman"/>
                <w:color w:val="000000"/>
                <w:sz w:val="18"/>
                <w:szCs w:val="18"/>
                <w:lang w:eastAsia="zh-CN"/>
              </w:rPr>
              <w:t>6</w:t>
            </w:r>
          </w:p>
        </w:tc>
        <w:tc>
          <w:tcPr>
            <w:tcW w:w="1029" w:type="dxa"/>
            <w:tcBorders>
              <w:top w:val="nil"/>
              <w:left w:val="nil"/>
              <w:bottom w:val="nil"/>
              <w:right w:val="nil"/>
            </w:tcBorders>
            <w:shd w:val="clear" w:color="auto" w:fill="auto"/>
            <w:noWrap/>
            <w:vAlign w:val="center"/>
          </w:tcPr>
          <w:p w14:paraId="63AF71B3">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0.65 </w:t>
            </w:r>
          </w:p>
        </w:tc>
        <w:tc>
          <w:tcPr>
            <w:tcW w:w="601" w:type="dxa"/>
            <w:tcBorders>
              <w:top w:val="nil"/>
              <w:left w:val="nil"/>
              <w:bottom w:val="nil"/>
              <w:right w:val="nil"/>
            </w:tcBorders>
            <w:shd w:val="clear" w:color="auto" w:fill="auto"/>
            <w:noWrap/>
            <w:vAlign w:val="center"/>
          </w:tcPr>
          <w:p w14:paraId="2EC44614">
            <w:pPr>
              <w:jc w:val="right"/>
              <w:textAlignment w:val="center"/>
              <w:rPr>
                <w:rFonts w:eastAsia="等线" w:cs="Times New Roman"/>
                <w:color w:val="000000"/>
                <w:sz w:val="18"/>
                <w:szCs w:val="18"/>
              </w:rPr>
            </w:pPr>
            <w:r>
              <w:rPr>
                <w:rFonts w:eastAsia="等线" w:cs="Times New Roman"/>
                <w:color w:val="000000"/>
                <w:sz w:val="18"/>
                <w:szCs w:val="18"/>
                <w:lang w:eastAsia="zh-CN"/>
              </w:rPr>
              <w:t>4</w:t>
            </w:r>
          </w:p>
        </w:tc>
        <w:tc>
          <w:tcPr>
            <w:tcW w:w="705" w:type="dxa"/>
            <w:tcBorders>
              <w:top w:val="nil"/>
              <w:left w:val="nil"/>
              <w:bottom w:val="nil"/>
              <w:right w:val="nil"/>
            </w:tcBorders>
            <w:shd w:val="clear" w:color="auto" w:fill="auto"/>
            <w:noWrap/>
            <w:vAlign w:val="center"/>
          </w:tcPr>
          <w:p w14:paraId="216222CE">
            <w:pPr>
              <w:jc w:val="right"/>
              <w:textAlignment w:val="center"/>
              <w:rPr>
                <w:rFonts w:eastAsia="等线" w:cs="Times New Roman"/>
                <w:color w:val="000000"/>
                <w:sz w:val="18"/>
                <w:szCs w:val="18"/>
              </w:rPr>
            </w:pPr>
            <w:r>
              <w:rPr>
                <w:rFonts w:eastAsia="等线" w:cs="Times New Roman"/>
                <w:color w:val="000000"/>
                <w:sz w:val="18"/>
                <w:szCs w:val="18"/>
                <w:lang w:eastAsia="zh-CN"/>
              </w:rPr>
              <w:t>4</w:t>
            </w:r>
          </w:p>
        </w:tc>
        <w:tc>
          <w:tcPr>
            <w:tcW w:w="968" w:type="dxa"/>
            <w:tcBorders>
              <w:top w:val="nil"/>
              <w:left w:val="nil"/>
              <w:bottom w:val="nil"/>
              <w:right w:val="nil"/>
            </w:tcBorders>
            <w:shd w:val="clear" w:color="auto" w:fill="auto"/>
            <w:noWrap/>
            <w:vAlign w:val="center"/>
          </w:tcPr>
          <w:p w14:paraId="3FCAA2ED">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0.50 </w:t>
            </w:r>
          </w:p>
        </w:tc>
      </w:tr>
      <w:tr w14:paraId="5BF2256D">
        <w:tblPrEx>
          <w:tblCellMar>
            <w:top w:w="0" w:type="dxa"/>
            <w:left w:w="108" w:type="dxa"/>
            <w:bottom w:w="0" w:type="dxa"/>
            <w:right w:w="108" w:type="dxa"/>
          </w:tblCellMar>
        </w:tblPrEx>
        <w:trPr>
          <w:trHeight w:val="397" w:hRule="exact"/>
          <w:jc w:val="center"/>
        </w:trPr>
        <w:tc>
          <w:tcPr>
            <w:tcW w:w="1984" w:type="dxa"/>
            <w:tcBorders>
              <w:top w:val="nil"/>
              <w:left w:val="nil"/>
              <w:bottom w:val="nil"/>
              <w:right w:val="nil"/>
            </w:tcBorders>
            <w:shd w:val="clear" w:color="auto" w:fill="auto"/>
            <w:noWrap/>
            <w:vAlign w:val="center"/>
          </w:tcPr>
          <w:p w14:paraId="09E24918">
            <w:pPr>
              <w:textAlignment w:val="center"/>
              <w:rPr>
                <w:rFonts w:eastAsia="等线" w:cs="Times New Roman"/>
                <w:color w:val="000000"/>
                <w:sz w:val="18"/>
                <w:szCs w:val="18"/>
              </w:rPr>
            </w:pPr>
            <w:r>
              <w:rPr>
                <w:rFonts w:eastAsia="等线" w:cs="Times New Roman"/>
                <w:color w:val="000000"/>
                <w:sz w:val="18"/>
                <w:szCs w:val="18"/>
                <w:lang w:eastAsia="zh-CN"/>
              </w:rPr>
              <w:t>scleroderma</w:t>
            </w:r>
          </w:p>
        </w:tc>
        <w:tc>
          <w:tcPr>
            <w:tcW w:w="587" w:type="dxa"/>
            <w:tcBorders>
              <w:top w:val="nil"/>
              <w:left w:val="nil"/>
              <w:bottom w:val="nil"/>
              <w:right w:val="nil"/>
            </w:tcBorders>
            <w:shd w:val="clear" w:color="auto" w:fill="auto"/>
            <w:noWrap/>
            <w:vAlign w:val="center"/>
          </w:tcPr>
          <w:p w14:paraId="74D0DF76">
            <w:pPr>
              <w:jc w:val="right"/>
              <w:textAlignment w:val="center"/>
              <w:rPr>
                <w:rFonts w:eastAsia="等线" w:cs="Times New Roman"/>
                <w:color w:val="000000"/>
                <w:sz w:val="18"/>
                <w:szCs w:val="18"/>
              </w:rPr>
            </w:pPr>
            <w:r>
              <w:rPr>
                <w:rFonts w:eastAsia="等线" w:cs="Times New Roman"/>
                <w:color w:val="000000"/>
                <w:sz w:val="18"/>
                <w:szCs w:val="18"/>
                <w:lang w:eastAsia="zh-CN"/>
              </w:rPr>
              <w:t>5</w:t>
            </w:r>
          </w:p>
        </w:tc>
        <w:tc>
          <w:tcPr>
            <w:tcW w:w="705" w:type="dxa"/>
            <w:tcBorders>
              <w:top w:val="nil"/>
              <w:left w:val="nil"/>
              <w:bottom w:val="nil"/>
              <w:right w:val="nil"/>
            </w:tcBorders>
            <w:shd w:val="clear" w:color="auto" w:fill="auto"/>
            <w:noWrap/>
            <w:vAlign w:val="center"/>
          </w:tcPr>
          <w:p w14:paraId="4E5CF6A9">
            <w:pPr>
              <w:jc w:val="right"/>
              <w:textAlignment w:val="center"/>
              <w:rPr>
                <w:rFonts w:eastAsia="等线" w:cs="Times New Roman"/>
                <w:color w:val="000000"/>
                <w:sz w:val="18"/>
                <w:szCs w:val="18"/>
              </w:rPr>
            </w:pPr>
            <w:r>
              <w:rPr>
                <w:rFonts w:eastAsia="等线" w:cs="Times New Roman"/>
                <w:color w:val="000000"/>
                <w:sz w:val="18"/>
                <w:szCs w:val="18"/>
                <w:lang w:eastAsia="zh-CN"/>
              </w:rPr>
              <w:t>2</w:t>
            </w:r>
          </w:p>
        </w:tc>
        <w:tc>
          <w:tcPr>
            <w:tcW w:w="1030" w:type="dxa"/>
            <w:tcBorders>
              <w:top w:val="nil"/>
              <w:left w:val="nil"/>
              <w:bottom w:val="nil"/>
              <w:right w:val="nil"/>
            </w:tcBorders>
            <w:shd w:val="clear" w:color="auto" w:fill="auto"/>
            <w:noWrap/>
            <w:vAlign w:val="center"/>
          </w:tcPr>
          <w:p w14:paraId="77FBDC75">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0.71 </w:t>
            </w:r>
          </w:p>
        </w:tc>
        <w:tc>
          <w:tcPr>
            <w:tcW w:w="655" w:type="dxa"/>
            <w:tcBorders>
              <w:top w:val="nil"/>
              <w:left w:val="nil"/>
              <w:bottom w:val="nil"/>
              <w:right w:val="nil"/>
            </w:tcBorders>
            <w:shd w:val="clear" w:color="auto" w:fill="auto"/>
            <w:noWrap/>
            <w:vAlign w:val="center"/>
          </w:tcPr>
          <w:p w14:paraId="07396ABB">
            <w:pPr>
              <w:jc w:val="right"/>
              <w:textAlignment w:val="center"/>
              <w:rPr>
                <w:rFonts w:eastAsia="等线" w:cs="Times New Roman"/>
                <w:color w:val="000000"/>
                <w:sz w:val="18"/>
                <w:szCs w:val="18"/>
              </w:rPr>
            </w:pPr>
            <w:r>
              <w:rPr>
                <w:rFonts w:eastAsia="等线" w:cs="Times New Roman"/>
                <w:color w:val="000000"/>
                <w:sz w:val="18"/>
                <w:szCs w:val="18"/>
                <w:lang w:eastAsia="zh-CN"/>
              </w:rPr>
              <w:t>16</w:t>
            </w:r>
          </w:p>
        </w:tc>
        <w:tc>
          <w:tcPr>
            <w:tcW w:w="705" w:type="dxa"/>
            <w:tcBorders>
              <w:top w:val="nil"/>
              <w:left w:val="nil"/>
              <w:bottom w:val="nil"/>
              <w:right w:val="nil"/>
            </w:tcBorders>
            <w:shd w:val="clear" w:color="auto" w:fill="auto"/>
            <w:noWrap/>
            <w:vAlign w:val="center"/>
          </w:tcPr>
          <w:p w14:paraId="2E481351">
            <w:pPr>
              <w:jc w:val="right"/>
              <w:textAlignment w:val="center"/>
              <w:rPr>
                <w:rFonts w:eastAsia="等线" w:cs="Times New Roman"/>
                <w:color w:val="000000"/>
                <w:sz w:val="18"/>
                <w:szCs w:val="18"/>
              </w:rPr>
            </w:pPr>
            <w:r>
              <w:rPr>
                <w:rFonts w:eastAsia="等线" w:cs="Times New Roman"/>
                <w:color w:val="000000"/>
                <w:sz w:val="18"/>
                <w:szCs w:val="18"/>
                <w:lang w:eastAsia="zh-CN"/>
              </w:rPr>
              <w:t>11</w:t>
            </w:r>
          </w:p>
        </w:tc>
        <w:tc>
          <w:tcPr>
            <w:tcW w:w="1029" w:type="dxa"/>
            <w:tcBorders>
              <w:top w:val="nil"/>
              <w:left w:val="nil"/>
              <w:bottom w:val="nil"/>
              <w:right w:val="nil"/>
            </w:tcBorders>
            <w:shd w:val="clear" w:color="auto" w:fill="auto"/>
            <w:noWrap/>
            <w:vAlign w:val="center"/>
          </w:tcPr>
          <w:p w14:paraId="0E616960">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0.59 </w:t>
            </w:r>
          </w:p>
        </w:tc>
        <w:tc>
          <w:tcPr>
            <w:tcW w:w="601" w:type="dxa"/>
            <w:tcBorders>
              <w:top w:val="nil"/>
              <w:left w:val="nil"/>
              <w:bottom w:val="nil"/>
              <w:right w:val="nil"/>
            </w:tcBorders>
            <w:shd w:val="clear" w:color="auto" w:fill="auto"/>
            <w:noWrap/>
            <w:vAlign w:val="center"/>
          </w:tcPr>
          <w:p w14:paraId="58CEED99">
            <w:pPr>
              <w:jc w:val="right"/>
              <w:textAlignment w:val="center"/>
              <w:rPr>
                <w:rFonts w:eastAsia="等线" w:cs="Times New Roman"/>
                <w:color w:val="000000"/>
                <w:sz w:val="18"/>
                <w:szCs w:val="18"/>
              </w:rPr>
            </w:pPr>
            <w:r>
              <w:rPr>
                <w:rFonts w:eastAsia="等线" w:cs="Times New Roman"/>
                <w:color w:val="000000"/>
                <w:sz w:val="18"/>
                <w:szCs w:val="18"/>
                <w:lang w:eastAsia="zh-CN"/>
              </w:rPr>
              <w:t>4</w:t>
            </w:r>
          </w:p>
        </w:tc>
        <w:tc>
          <w:tcPr>
            <w:tcW w:w="705" w:type="dxa"/>
            <w:tcBorders>
              <w:top w:val="nil"/>
              <w:left w:val="nil"/>
              <w:bottom w:val="nil"/>
              <w:right w:val="nil"/>
            </w:tcBorders>
            <w:shd w:val="clear" w:color="auto" w:fill="auto"/>
            <w:noWrap/>
            <w:vAlign w:val="center"/>
          </w:tcPr>
          <w:p w14:paraId="3DAD5645">
            <w:pPr>
              <w:jc w:val="right"/>
              <w:textAlignment w:val="center"/>
              <w:rPr>
                <w:rFonts w:eastAsia="等线" w:cs="Times New Roman"/>
                <w:color w:val="000000"/>
                <w:sz w:val="18"/>
                <w:szCs w:val="18"/>
              </w:rPr>
            </w:pPr>
            <w:r>
              <w:rPr>
                <w:rFonts w:eastAsia="等线" w:cs="Times New Roman"/>
                <w:color w:val="000000"/>
                <w:sz w:val="18"/>
                <w:szCs w:val="18"/>
                <w:lang w:eastAsia="zh-CN"/>
              </w:rPr>
              <w:t>4</w:t>
            </w:r>
          </w:p>
        </w:tc>
        <w:tc>
          <w:tcPr>
            <w:tcW w:w="968" w:type="dxa"/>
            <w:tcBorders>
              <w:top w:val="nil"/>
              <w:left w:val="nil"/>
              <w:bottom w:val="nil"/>
              <w:right w:val="nil"/>
            </w:tcBorders>
            <w:shd w:val="clear" w:color="auto" w:fill="auto"/>
            <w:noWrap/>
            <w:vAlign w:val="center"/>
          </w:tcPr>
          <w:p w14:paraId="4A2D6FED">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0.50 </w:t>
            </w:r>
          </w:p>
        </w:tc>
      </w:tr>
      <w:tr w14:paraId="49BCBAF8">
        <w:tblPrEx>
          <w:tblCellMar>
            <w:top w:w="0" w:type="dxa"/>
            <w:left w:w="108" w:type="dxa"/>
            <w:bottom w:w="0" w:type="dxa"/>
            <w:right w:w="108" w:type="dxa"/>
          </w:tblCellMar>
        </w:tblPrEx>
        <w:trPr>
          <w:trHeight w:val="594" w:hRule="exact"/>
          <w:jc w:val="center"/>
        </w:trPr>
        <w:tc>
          <w:tcPr>
            <w:tcW w:w="1984" w:type="dxa"/>
            <w:tcBorders>
              <w:top w:val="nil"/>
              <w:left w:val="nil"/>
              <w:bottom w:val="nil"/>
              <w:right w:val="nil"/>
            </w:tcBorders>
            <w:shd w:val="clear" w:color="auto" w:fill="auto"/>
            <w:noWrap/>
            <w:vAlign w:val="center"/>
          </w:tcPr>
          <w:p w14:paraId="191B8A31">
            <w:pPr>
              <w:textAlignment w:val="center"/>
              <w:rPr>
                <w:rFonts w:eastAsia="等线" w:cs="Times New Roman"/>
                <w:color w:val="000000"/>
                <w:sz w:val="18"/>
                <w:szCs w:val="18"/>
              </w:rPr>
            </w:pPr>
            <w:r>
              <w:rPr>
                <w:rFonts w:eastAsia="等线" w:cs="Times New Roman"/>
                <w:color w:val="000000"/>
                <w:sz w:val="18"/>
                <w:szCs w:val="18"/>
                <w:lang w:eastAsia="zh-CN"/>
              </w:rPr>
              <w:t>Diabetic peripheral neuropathy</w:t>
            </w:r>
          </w:p>
        </w:tc>
        <w:tc>
          <w:tcPr>
            <w:tcW w:w="587" w:type="dxa"/>
            <w:tcBorders>
              <w:top w:val="nil"/>
              <w:left w:val="nil"/>
              <w:bottom w:val="nil"/>
              <w:right w:val="nil"/>
            </w:tcBorders>
            <w:shd w:val="clear" w:color="auto" w:fill="auto"/>
            <w:noWrap/>
            <w:vAlign w:val="center"/>
          </w:tcPr>
          <w:p w14:paraId="4A0551A3">
            <w:pPr>
              <w:jc w:val="right"/>
              <w:textAlignment w:val="center"/>
              <w:rPr>
                <w:rFonts w:eastAsia="等线" w:cs="Times New Roman"/>
                <w:color w:val="000000"/>
                <w:sz w:val="18"/>
                <w:szCs w:val="18"/>
              </w:rPr>
            </w:pPr>
            <w:r>
              <w:rPr>
                <w:rFonts w:eastAsia="等线" w:cs="Times New Roman"/>
                <w:color w:val="000000"/>
                <w:sz w:val="18"/>
                <w:szCs w:val="18"/>
                <w:lang w:eastAsia="zh-CN"/>
              </w:rPr>
              <w:t>4</w:t>
            </w:r>
          </w:p>
        </w:tc>
        <w:tc>
          <w:tcPr>
            <w:tcW w:w="705" w:type="dxa"/>
            <w:tcBorders>
              <w:top w:val="nil"/>
              <w:left w:val="nil"/>
              <w:bottom w:val="nil"/>
              <w:right w:val="nil"/>
            </w:tcBorders>
            <w:shd w:val="clear" w:color="auto" w:fill="auto"/>
            <w:noWrap/>
            <w:vAlign w:val="center"/>
          </w:tcPr>
          <w:p w14:paraId="4819EC14">
            <w:pPr>
              <w:jc w:val="right"/>
              <w:textAlignment w:val="center"/>
              <w:rPr>
                <w:rFonts w:eastAsia="等线" w:cs="Times New Roman"/>
                <w:color w:val="000000"/>
                <w:sz w:val="18"/>
                <w:szCs w:val="18"/>
              </w:rPr>
            </w:pPr>
            <w:r>
              <w:rPr>
                <w:rFonts w:eastAsia="等线" w:cs="Times New Roman"/>
                <w:color w:val="000000"/>
                <w:sz w:val="18"/>
                <w:szCs w:val="18"/>
                <w:lang w:eastAsia="zh-CN"/>
              </w:rPr>
              <w:t>2</w:t>
            </w:r>
          </w:p>
        </w:tc>
        <w:tc>
          <w:tcPr>
            <w:tcW w:w="1030" w:type="dxa"/>
            <w:tcBorders>
              <w:top w:val="nil"/>
              <w:left w:val="nil"/>
              <w:bottom w:val="nil"/>
              <w:right w:val="nil"/>
            </w:tcBorders>
            <w:shd w:val="clear" w:color="auto" w:fill="auto"/>
            <w:noWrap/>
            <w:vAlign w:val="center"/>
          </w:tcPr>
          <w:p w14:paraId="0ED615D1">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0.67 </w:t>
            </w:r>
          </w:p>
        </w:tc>
        <w:tc>
          <w:tcPr>
            <w:tcW w:w="655" w:type="dxa"/>
            <w:tcBorders>
              <w:top w:val="nil"/>
              <w:left w:val="nil"/>
              <w:bottom w:val="nil"/>
              <w:right w:val="nil"/>
            </w:tcBorders>
            <w:shd w:val="clear" w:color="auto" w:fill="auto"/>
            <w:noWrap/>
            <w:vAlign w:val="center"/>
          </w:tcPr>
          <w:p w14:paraId="16F4ED6C">
            <w:pPr>
              <w:jc w:val="right"/>
              <w:textAlignment w:val="center"/>
              <w:rPr>
                <w:rFonts w:eastAsia="等线" w:cs="Times New Roman"/>
                <w:color w:val="000000"/>
                <w:sz w:val="18"/>
                <w:szCs w:val="18"/>
              </w:rPr>
            </w:pPr>
            <w:r>
              <w:rPr>
                <w:rFonts w:eastAsia="等线" w:cs="Times New Roman"/>
                <w:color w:val="000000"/>
                <w:sz w:val="18"/>
                <w:szCs w:val="18"/>
                <w:lang w:eastAsia="zh-CN"/>
              </w:rPr>
              <w:t>11</w:t>
            </w:r>
          </w:p>
        </w:tc>
        <w:tc>
          <w:tcPr>
            <w:tcW w:w="705" w:type="dxa"/>
            <w:tcBorders>
              <w:top w:val="nil"/>
              <w:left w:val="nil"/>
              <w:bottom w:val="nil"/>
              <w:right w:val="nil"/>
            </w:tcBorders>
            <w:shd w:val="clear" w:color="auto" w:fill="auto"/>
            <w:noWrap/>
            <w:vAlign w:val="center"/>
          </w:tcPr>
          <w:p w14:paraId="2F81EBA5">
            <w:pPr>
              <w:jc w:val="right"/>
              <w:textAlignment w:val="center"/>
              <w:rPr>
                <w:rFonts w:eastAsia="等线" w:cs="Times New Roman"/>
                <w:color w:val="000000"/>
                <w:sz w:val="18"/>
                <w:szCs w:val="18"/>
              </w:rPr>
            </w:pPr>
            <w:r>
              <w:rPr>
                <w:rFonts w:eastAsia="等线" w:cs="Times New Roman"/>
                <w:color w:val="000000"/>
                <w:sz w:val="18"/>
                <w:szCs w:val="18"/>
                <w:lang w:eastAsia="zh-CN"/>
              </w:rPr>
              <w:t>6</w:t>
            </w:r>
          </w:p>
        </w:tc>
        <w:tc>
          <w:tcPr>
            <w:tcW w:w="1029" w:type="dxa"/>
            <w:tcBorders>
              <w:top w:val="nil"/>
              <w:left w:val="nil"/>
              <w:bottom w:val="nil"/>
              <w:right w:val="nil"/>
            </w:tcBorders>
            <w:shd w:val="clear" w:color="auto" w:fill="auto"/>
            <w:noWrap/>
            <w:vAlign w:val="center"/>
          </w:tcPr>
          <w:p w14:paraId="4DAFCF37">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0.65 </w:t>
            </w:r>
          </w:p>
        </w:tc>
        <w:tc>
          <w:tcPr>
            <w:tcW w:w="601" w:type="dxa"/>
            <w:tcBorders>
              <w:top w:val="nil"/>
              <w:left w:val="nil"/>
              <w:bottom w:val="nil"/>
              <w:right w:val="nil"/>
            </w:tcBorders>
            <w:shd w:val="clear" w:color="auto" w:fill="auto"/>
            <w:noWrap/>
            <w:vAlign w:val="center"/>
          </w:tcPr>
          <w:p w14:paraId="21F0A1A6">
            <w:pPr>
              <w:jc w:val="right"/>
              <w:textAlignment w:val="center"/>
              <w:rPr>
                <w:rFonts w:eastAsia="等线" w:cs="Times New Roman"/>
                <w:color w:val="000000"/>
                <w:sz w:val="18"/>
                <w:szCs w:val="18"/>
              </w:rPr>
            </w:pPr>
            <w:r>
              <w:rPr>
                <w:rFonts w:eastAsia="等线" w:cs="Times New Roman"/>
                <w:color w:val="000000"/>
                <w:sz w:val="18"/>
                <w:szCs w:val="18"/>
                <w:lang w:eastAsia="zh-CN"/>
              </w:rPr>
              <w:t>6</w:t>
            </w:r>
          </w:p>
        </w:tc>
        <w:tc>
          <w:tcPr>
            <w:tcW w:w="705" w:type="dxa"/>
            <w:tcBorders>
              <w:top w:val="nil"/>
              <w:left w:val="nil"/>
              <w:bottom w:val="nil"/>
              <w:right w:val="nil"/>
            </w:tcBorders>
            <w:shd w:val="clear" w:color="auto" w:fill="auto"/>
            <w:noWrap/>
            <w:vAlign w:val="center"/>
          </w:tcPr>
          <w:p w14:paraId="0BCC30EC">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968" w:type="dxa"/>
            <w:tcBorders>
              <w:top w:val="nil"/>
              <w:left w:val="nil"/>
              <w:bottom w:val="nil"/>
              <w:right w:val="nil"/>
            </w:tcBorders>
            <w:shd w:val="clear" w:color="auto" w:fill="auto"/>
            <w:noWrap/>
            <w:vAlign w:val="center"/>
          </w:tcPr>
          <w:p w14:paraId="21401E7F">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0.86 </w:t>
            </w:r>
          </w:p>
        </w:tc>
      </w:tr>
      <w:tr w14:paraId="086CA215">
        <w:tblPrEx>
          <w:tblCellMar>
            <w:top w:w="0" w:type="dxa"/>
            <w:left w:w="108" w:type="dxa"/>
            <w:bottom w:w="0" w:type="dxa"/>
            <w:right w:w="108" w:type="dxa"/>
          </w:tblCellMar>
        </w:tblPrEx>
        <w:trPr>
          <w:trHeight w:val="568" w:hRule="exact"/>
          <w:jc w:val="center"/>
        </w:trPr>
        <w:tc>
          <w:tcPr>
            <w:tcW w:w="1984" w:type="dxa"/>
            <w:tcBorders>
              <w:top w:val="nil"/>
              <w:left w:val="nil"/>
              <w:bottom w:val="nil"/>
              <w:right w:val="nil"/>
            </w:tcBorders>
            <w:shd w:val="clear" w:color="auto" w:fill="auto"/>
            <w:noWrap/>
            <w:vAlign w:val="center"/>
          </w:tcPr>
          <w:p w14:paraId="18430A9D">
            <w:pPr>
              <w:textAlignment w:val="center"/>
              <w:rPr>
                <w:rFonts w:eastAsia="等线" w:cs="Times New Roman"/>
                <w:color w:val="000000"/>
                <w:sz w:val="18"/>
                <w:szCs w:val="18"/>
              </w:rPr>
            </w:pPr>
            <w:r>
              <w:rPr>
                <w:rFonts w:eastAsia="等线" w:cs="Times New Roman"/>
                <w:color w:val="000000"/>
                <w:sz w:val="18"/>
                <w:szCs w:val="18"/>
                <w:lang w:eastAsia="zh-CN"/>
              </w:rPr>
              <w:t>Avascular Necrosis of Femoral Head</w:t>
            </w:r>
          </w:p>
        </w:tc>
        <w:tc>
          <w:tcPr>
            <w:tcW w:w="587" w:type="dxa"/>
            <w:tcBorders>
              <w:top w:val="nil"/>
              <w:left w:val="nil"/>
              <w:bottom w:val="nil"/>
              <w:right w:val="nil"/>
            </w:tcBorders>
            <w:shd w:val="clear" w:color="auto" w:fill="auto"/>
            <w:noWrap/>
            <w:vAlign w:val="center"/>
          </w:tcPr>
          <w:p w14:paraId="156F8EAA">
            <w:pPr>
              <w:jc w:val="right"/>
              <w:textAlignment w:val="center"/>
              <w:rPr>
                <w:rFonts w:eastAsia="等线" w:cs="Times New Roman"/>
                <w:color w:val="000000"/>
                <w:sz w:val="18"/>
                <w:szCs w:val="18"/>
              </w:rPr>
            </w:pPr>
            <w:r>
              <w:rPr>
                <w:rFonts w:eastAsia="等线" w:cs="Times New Roman"/>
                <w:color w:val="000000"/>
                <w:sz w:val="18"/>
                <w:szCs w:val="18"/>
                <w:lang w:eastAsia="zh-CN"/>
              </w:rPr>
              <w:t>2</w:t>
            </w:r>
          </w:p>
        </w:tc>
        <w:tc>
          <w:tcPr>
            <w:tcW w:w="705" w:type="dxa"/>
            <w:tcBorders>
              <w:top w:val="nil"/>
              <w:left w:val="nil"/>
              <w:bottom w:val="nil"/>
              <w:right w:val="nil"/>
            </w:tcBorders>
            <w:shd w:val="clear" w:color="auto" w:fill="auto"/>
            <w:noWrap/>
            <w:vAlign w:val="center"/>
          </w:tcPr>
          <w:p w14:paraId="141A1120">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1030" w:type="dxa"/>
            <w:tcBorders>
              <w:top w:val="nil"/>
              <w:left w:val="nil"/>
              <w:bottom w:val="nil"/>
              <w:right w:val="nil"/>
            </w:tcBorders>
            <w:shd w:val="clear" w:color="auto" w:fill="auto"/>
            <w:noWrap/>
            <w:vAlign w:val="center"/>
          </w:tcPr>
          <w:p w14:paraId="214C314A">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0.67 </w:t>
            </w:r>
          </w:p>
        </w:tc>
        <w:tc>
          <w:tcPr>
            <w:tcW w:w="655" w:type="dxa"/>
            <w:tcBorders>
              <w:top w:val="nil"/>
              <w:left w:val="nil"/>
              <w:bottom w:val="nil"/>
              <w:right w:val="nil"/>
            </w:tcBorders>
            <w:shd w:val="clear" w:color="auto" w:fill="auto"/>
            <w:noWrap/>
            <w:vAlign w:val="center"/>
          </w:tcPr>
          <w:p w14:paraId="206A7ADE">
            <w:pPr>
              <w:jc w:val="right"/>
              <w:textAlignment w:val="center"/>
              <w:rPr>
                <w:rFonts w:eastAsia="等线" w:cs="Times New Roman"/>
                <w:color w:val="000000"/>
                <w:sz w:val="18"/>
                <w:szCs w:val="18"/>
              </w:rPr>
            </w:pPr>
            <w:r>
              <w:rPr>
                <w:rFonts w:eastAsia="等线" w:cs="Times New Roman"/>
                <w:color w:val="000000"/>
                <w:sz w:val="18"/>
                <w:szCs w:val="18"/>
                <w:lang w:eastAsia="zh-CN"/>
              </w:rPr>
              <w:t>3</w:t>
            </w:r>
          </w:p>
        </w:tc>
        <w:tc>
          <w:tcPr>
            <w:tcW w:w="705" w:type="dxa"/>
            <w:tcBorders>
              <w:top w:val="nil"/>
              <w:left w:val="nil"/>
              <w:bottom w:val="nil"/>
              <w:right w:val="nil"/>
            </w:tcBorders>
            <w:shd w:val="clear" w:color="auto" w:fill="auto"/>
            <w:noWrap/>
            <w:vAlign w:val="center"/>
          </w:tcPr>
          <w:p w14:paraId="691C30B6">
            <w:pPr>
              <w:jc w:val="right"/>
              <w:textAlignment w:val="center"/>
              <w:rPr>
                <w:rFonts w:eastAsia="等线" w:cs="Times New Roman"/>
                <w:color w:val="000000"/>
                <w:sz w:val="18"/>
                <w:szCs w:val="18"/>
              </w:rPr>
            </w:pPr>
            <w:r>
              <w:rPr>
                <w:rFonts w:eastAsia="等线" w:cs="Times New Roman"/>
                <w:color w:val="000000"/>
                <w:sz w:val="18"/>
                <w:szCs w:val="18"/>
                <w:lang w:eastAsia="zh-CN"/>
              </w:rPr>
              <w:t>3</w:t>
            </w:r>
          </w:p>
        </w:tc>
        <w:tc>
          <w:tcPr>
            <w:tcW w:w="1029" w:type="dxa"/>
            <w:tcBorders>
              <w:top w:val="nil"/>
              <w:left w:val="nil"/>
              <w:bottom w:val="nil"/>
              <w:right w:val="nil"/>
            </w:tcBorders>
            <w:shd w:val="clear" w:color="auto" w:fill="auto"/>
            <w:noWrap/>
            <w:vAlign w:val="center"/>
          </w:tcPr>
          <w:p w14:paraId="091EF99E">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0.50 </w:t>
            </w:r>
          </w:p>
        </w:tc>
        <w:tc>
          <w:tcPr>
            <w:tcW w:w="601" w:type="dxa"/>
            <w:tcBorders>
              <w:top w:val="nil"/>
              <w:left w:val="nil"/>
              <w:bottom w:val="nil"/>
              <w:right w:val="nil"/>
            </w:tcBorders>
            <w:shd w:val="clear" w:color="auto" w:fill="auto"/>
            <w:noWrap/>
            <w:vAlign w:val="center"/>
          </w:tcPr>
          <w:p w14:paraId="13283EE3">
            <w:pPr>
              <w:jc w:val="right"/>
              <w:textAlignment w:val="center"/>
              <w:rPr>
                <w:rFonts w:eastAsia="等线" w:cs="Times New Roman"/>
                <w:color w:val="000000"/>
                <w:sz w:val="18"/>
                <w:szCs w:val="18"/>
              </w:rPr>
            </w:pPr>
            <w:r>
              <w:rPr>
                <w:rFonts w:eastAsia="等线" w:cs="Times New Roman"/>
                <w:color w:val="000000"/>
                <w:sz w:val="18"/>
                <w:szCs w:val="18"/>
                <w:lang w:eastAsia="zh-CN"/>
              </w:rPr>
              <w:t>3</w:t>
            </w:r>
          </w:p>
        </w:tc>
        <w:tc>
          <w:tcPr>
            <w:tcW w:w="705" w:type="dxa"/>
            <w:tcBorders>
              <w:top w:val="nil"/>
              <w:left w:val="nil"/>
              <w:bottom w:val="nil"/>
              <w:right w:val="nil"/>
            </w:tcBorders>
            <w:shd w:val="clear" w:color="auto" w:fill="auto"/>
            <w:noWrap/>
            <w:vAlign w:val="center"/>
          </w:tcPr>
          <w:p w14:paraId="6735243F">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968" w:type="dxa"/>
            <w:tcBorders>
              <w:top w:val="nil"/>
              <w:left w:val="nil"/>
              <w:bottom w:val="nil"/>
              <w:right w:val="nil"/>
            </w:tcBorders>
            <w:shd w:val="clear" w:color="auto" w:fill="auto"/>
            <w:noWrap/>
            <w:vAlign w:val="center"/>
          </w:tcPr>
          <w:p w14:paraId="7B72A977">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0.75 </w:t>
            </w:r>
          </w:p>
        </w:tc>
      </w:tr>
      <w:tr w14:paraId="0D5E55C6">
        <w:tblPrEx>
          <w:tblCellMar>
            <w:top w:w="0" w:type="dxa"/>
            <w:left w:w="108" w:type="dxa"/>
            <w:bottom w:w="0" w:type="dxa"/>
            <w:right w:w="108" w:type="dxa"/>
          </w:tblCellMar>
        </w:tblPrEx>
        <w:trPr>
          <w:trHeight w:val="577" w:hRule="exact"/>
          <w:jc w:val="center"/>
        </w:trPr>
        <w:tc>
          <w:tcPr>
            <w:tcW w:w="1984" w:type="dxa"/>
            <w:tcBorders>
              <w:top w:val="nil"/>
              <w:left w:val="nil"/>
              <w:bottom w:val="nil"/>
              <w:right w:val="nil"/>
            </w:tcBorders>
            <w:shd w:val="clear" w:color="auto" w:fill="auto"/>
            <w:noWrap/>
            <w:vAlign w:val="center"/>
          </w:tcPr>
          <w:p w14:paraId="73CB9638">
            <w:pPr>
              <w:textAlignment w:val="center"/>
              <w:rPr>
                <w:rFonts w:eastAsia="等线" w:cs="Times New Roman"/>
                <w:color w:val="000000"/>
                <w:sz w:val="18"/>
                <w:szCs w:val="18"/>
              </w:rPr>
            </w:pPr>
            <w:r>
              <w:rPr>
                <w:rFonts w:eastAsia="等线" w:cs="Times New Roman"/>
                <w:color w:val="000000"/>
                <w:sz w:val="18"/>
                <w:szCs w:val="18"/>
                <w:lang w:eastAsia="zh-CN"/>
              </w:rPr>
              <w:t>Systemic lupus erythematosus</w:t>
            </w:r>
          </w:p>
        </w:tc>
        <w:tc>
          <w:tcPr>
            <w:tcW w:w="587" w:type="dxa"/>
            <w:tcBorders>
              <w:top w:val="nil"/>
              <w:left w:val="nil"/>
              <w:bottom w:val="nil"/>
              <w:right w:val="nil"/>
            </w:tcBorders>
            <w:shd w:val="clear" w:color="auto" w:fill="auto"/>
            <w:noWrap/>
            <w:vAlign w:val="center"/>
          </w:tcPr>
          <w:p w14:paraId="5AFF365F">
            <w:pPr>
              <w:jc w:val="right"/>
              <w:textAlignment w:val="center"/>
              <w:rPr>
                <w:rFonts w:eastAsia="等线" w:cs="Times New Roman"/>
                <w:color w:val="000000"/>
                <w:sz w:val="18"/>
                <w:szCs w:val="18"/>
              </w:rPr>
            </w:pPr>
            <w:r>
              <w:rPr>
                <w:rFonts w:eastAsia="等线" w:cs="Times New Roman"/>
                <w:color w:val="000000"/>
                <w:sz w:val="18"/>
                <w:szCs w:val="18"/>
                <w:lang w:eastAsia="zh-CN"/>
              </w:rPr>
              <w:t>5</w:t>
            </w:r>
          </w:p>
        </w:tc>
        <w:tc>
          <w:tcPr>
            <w:tcW w:w="705" w:type="dxa"/>
            <w:tcBorders>
              <w:top w:val="nil"/>
              <w:left w:val="nil"/>
              <w:bottom w:val="nil"/>
              <w:right w:val="nil"/>
            </w:tcBorders>
            <w:shd w:val="clear" w:color="auto" w:fill="auto"/>
            <w:noWrap/>
            <w:vAlign w:val="center"/>
          </w:tcPr>
          <w:p w14:paraId="1A5A0A7C">
            <w:pPr>
              <w:jc w:val="right"/>
              <w:textAlignment w:val="center"/>
              <w:rPr>
                <w:rFonts w:eastAsia="等线" w:cs="Times New Roman"/>
                <w:color w:val="000000"/>
                <w:sz w:val="18"/>
                <w:szCs w:val="18"/>
              </w:rPr>
            </w:pPr>
            <w:r>
              <w:rPr>
                <w:rFonts w:eastAsia="等线" w:cs="Times New Roman"/>
                <w:color w:val="000000"/>
                <w:sz w:val="18"/>
                <w:szCs w:val="18"/>
                <w:lang w:eastAsia="zh-CN"/>
              </w:rPr>
              <w:t>3</w:t>
            </w:r>
          </w:p>
        </w:tc>
        <w:tc>
          <w:tcPr>
            <w:tcW w:w="1030" w:type="dxa"/>
            <w:tcBorders>
              <w:top w:val="nil"/>
              <w:left w:val="nil"/>
              <w:bottom w:val="nil"/>
              <w:right w:val="nil"/>
            </w:tcBorders>
            <w:shd w:val="clear" w:color="auto" w:fill="auto"/>
            <w:noWrap/>
            <w:vAlign w:val="center"/>
          </w:tcPr>
          <w:p w14:paraId="4168EFDF">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0.63 </w:t>
            </w:r>
          </w:p>
        </w:tc>
        <w:tc>
          <w:tcPr>
            <w:tcW w:w="655" w:type="dxa"/>
            <w:tcBorders>
              <w:top w:val="nil"/>
              <w:left w:val="nil"/>
              <w:bottom w:val="nil"/>
              <w:right w:val="nil"/>
            </w:tcBorders>
            <w:shd w:val="clear" w:color="auto" w:fill="auto"/>
            <w:noWrap/>
            <w:vAlign w:val="center"/>
          </w:tcPr>
          <w:p w14:paraId="0AE92C1A">
            <w:pPr>
              <w:jc w:val="right"/>
              <w:textAlignment w:val="center"/>
              <w:rPr>
                <w:rFonts w:eastAsia="等线" w:cs="Times New Roman"/>
                <w:color w:val="000000"/>
                <w:sz w:val="18"/>
                <w:szCs w:val="18"/>
              </w:rPr>
            </w:pPr>
            <w:r>
              <w:rPr>
                <w:rFonts w:eastAsia="等线" w:cs="Times New Roman"/>
                <w:color w:val="000000"/>
                <w:sz w:val="18"/>
                <w:szCs w:val="18"/>
                <w:lang w:eastAsia="zh-CN"/>
              </w:rPr>
              <w:t>16</w:t>
            </w:r>
          </w:p>
        </w:tc>
        <w:tc>
          <w:tcPr>
            <w:tcW w:w="705" w:type="dxa"/>
            <w:tcBorders>
              <w:top w:val="nil"/>
              <w:left w:val="nil"/>
              <w:bottom w:val="nil"/>
              <w:right w:val="nil"/>
            </w:tcBorders>
            <w:shd w:val="clear" w:color="auto" w:fill="auto"/>
            <w:noWrap/>
            <w:vAlign w:val="center"/>
          </w:tcPr>
          <w:p w14:paraId="554E7F69">
            <w:pPr>
              <w:jc w:val="right"/>
              <w:textAlignment w:val="center"/>
              <w:rPr>
                <w:rFonts w:eastAsia="等线" w:cs="Times New Roman"/>
                <w:color w:val="000000"/>
                <w:sz w:val="18"/>
                <w:szCs w:val="18"/>
              </w:rPr>
            </w:pPr>
            <w:r>
              <w:rPr>
                <w:rFonts w:eastAsia="等线" w:cs="Times New Roman"/>
                <w:color w:val="000000"/>
                <w:sz w:val="18"/>
                <w:szCs w:val="18"/>
                <w:lang w:eastAsia="zh-CN"/>
              </w:rPr>
              <w:t>10</w:t>
            </w:r>
          </w:p>
        </w:tc>
        <w:tc>
          <w:tcPr>
            <w:tcW w:w="1029" w:type="dxa"/>
            <w:tcBorders>
              <w:top w:val="nil"/>
              <w:left w:val="nil"/>
              <w:bottom w:val="nil"/>
              <w:right w:val="nil"/>
            </w:tcBorders>
            <w:shd w:val="clear" w:color="auto" w:fill="auto"/>
            <w:noWrap/>
            <w:vAlign w:val="center"/>
          </w:tcPr>
          <w:p w14:paraId="4AF23A61">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0.62 </w:t>
            </w:r>
          </w:p>
        </w:tc>
        <w:tc>
          <w:tcPr>
            <w:tcW w:w="601" w:type="dxa"/>
            <w:tcBorders>
              <w:top w:val="nil"/>
              <w:left w:val="nil"/>
              <w:bottom w:val="nil"/>
              <w:right w:val="nil"/>
            </w:tcBorders>
            <w:shd w:val="clear" w:color="auto" w:fill="auto"/>
            <w:noWrap/>
            <w:vAlign w:val="center"/>
          </w:tcPr>
          <w:p w14:paraId="76714CC7">
            <w:pPr>
              <w:jc w:val="right"/>
              <w:textAlignment w:val="center"/>
              <w:rPr>
                <w:rFonts w:eastAsia="等线" w:cs="Times New Roman"/>
                <w:color w:val="000000"/>
                <w:sz w:val="18"/>
                <w:szCs w:val="18"/>
              </w:rPr>
            </w:pPr>
            <w:r>
              <w:rPr>
                <w:rFonts w:eastAsia="等线" w:cs="Times New Roman"/>
                <w:color w:val="000000"/>
                <w:sz w:val="18"/>
                <w:szCs w:val="18"/>
                <w:lang w:eastAsia="zh-CN"/>
              </w:rPr>
              <w:t>4</w:t>
            </w:r>
          </w:p>
        </w:tc>
        <w:tc>
          <w:tcPr>
            <w:tcW w:w="705" w:type="dxa"/>
            <w:tcBorders>
              <w:top w:val="nil"/>
              <w:left w:val="nil"/>
              <w:bottom w:val="nil"/>
              <w:right w:val="nil"/>
            </w:tcBorders>
            <w:shd w:val="clear" w:color="auto" w:fill="auto"/>
            <w:noWrap/>
            <w:vAlign w:val="center"/>
          </w:tcPr>
          <w:p w14:paraId="46D9C6C2">
            <w:pPr>
              <w:jc w:val="right"/>
              <w:textAlignment w:val="center"/>
              <w:rPr>
                <w:rFonts w:eastAsia="等线" w:cs="Times New Roman"/>
                <w:color w:val="000000"/>
                <w:sz w:val="18"/>
                <w:szCs w:val="18"/>
              </w:rPr>
            </w:pPr>
            <w:r>
              <w:rPr>
                <w:rFonts w:eastAsia="等线" w:cs="Times New Roman"/>
                <w:color w:val="000000"/>
                <w:sz w:val="18"/>
                <w:szCs w:val="18"/>
                <w:lang w:eastAsia="zh-CN"/>
              </w:rPr>
              <w:t>3</w:t>
            </w:r>
          </w:p>
        </w:tc>
        <w:tc>
          <w:tcPr>
            <w:tcW w:w="968" w:type="dxa"/>
            <w:tcBorders>
              <w:top w:val="nil"/>
              <w:left w:val="nil"/>
              <w:bottom w:val="nil"/>
              <w:right w:val="nil"/>
            </w:tcBorders>
            <w:shd w:val="clear" w:color="auto" w:fill="auto"/>
            <w:noWrap/>
            <w:vAlign w:val="center"/>
          </w:tcPr>
          <w:p w14:paraId="0F67FDFB">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0.57 </w:t>
            </w:r>
          </w:p>
        </w:tc>
      </w:tr>
      <w:tr w14:paraId="5779F38D">
        <w:tblPrEx>
          <w:tblCellMar>
            <w:top w:w="0" w:type="dxa"/>
            <w:left w:w="108" w:type="dxa"/>
            <w:bottom w:w="0" w:type="dxa"/>
            <w:right w:w="108" w:type="dxa"/>
          </w:tblCellMar>
        </w:tblPrEx>
        <w:trPr>
          <w:trHeight w:val="397" w:hRule="exact"/>
          <w:jc w:val="center"/>
        </w:trPr>
        <w:tc>
          <w:tcPr>
            <w:tcW w:w="1984" w:type="dxa"/>
            <w:tcBorders>
              <w:top w:val="nil"/>
              <w:left w:val="nil"/>
              <w:bottom w:val="nil"/>
              <w:right w:val="nil"/>
            </w:tcBorders>
            <w:shd w:val="clear" w:color="auto" w:fill="auto"/>
            <w:noWrap/>
            <w:vAlign w:val="center"/>
          </w:tcPr>
          <w:p w14:paraId="2E8609C9">
            <w:pPr>
              <w:textAlignment w:val="center"/>
              <w:rPr>
                <w:rFonts w:eastAsia="等线" w:cs="Times New Roman"/>
                <w:color w:val="000000"/>
                <w:sz w:val="18"/>
                <w:szCs w:val="18"/>
              </w:rPr>
            </w:pPr>
            <w:r>
              <w:rPr>
                <w:rFonts w:eastAsia="等线" w:cs="Times New Roman"/>
                <w:color w:val="000000"/>
                <w:sz w:val="18"/>
                <w:szCs w:val="18"/>
                <w:lang w:eastAsia="zh-CN"/>
              </w:rPr>
              <w:t>Spinal stenosis</w:t>
            </w:r>
          </w:p>
        </w:tc>
        <w:tc>
          <w:tcPr>
            <w:tcW w:w="587" w:type="dxa"/>
            <w:tcBorders>
              <w:top w:val="nil"/>
              <w:left w:val="nil"/>
              <w:bottom w:val="nil"/>
              <w:right w:val="nil"/>
            </w:tcBorders>
            <w:shd w:val="clear" w:color="auto" w:fill="auto"/>
            <w:noWrap/>
            <w:vAlign w:val="center"/>
          </w:tcPr>
          <w:p w14:paraId="2D913215">
            <w:pPr>
              <w:jc w:val="right"/>
              <w:textAlignment w:val="center"/>
              <w:rPr>
                <w:rFonts w:eastAsia="等线" w:cs="Times New Roman"/>
                <w:color w:val="000000"/>
                <w:sz w:val="18"/>
                <w:szCs w:val="18"/>
              </w:rPr>
            </w:pPr>
            <w:r>
              <w:rPr>
                <w:rFonts w:eastAsia="等线" w:cs="Times New Roman"/>
                <w:color w:val="000000"/>
                <w:sz w:val="18"/>
                <w:szCs w:val="18"/>
                <w:lang w:eastAsia="zh-CN"/>
              </w:rPr>
              <w:t>3</w:t>
            </w:r>
          </w:p>
        </w:tc>
        <w:tc>
          <w:tcPr>
            <w:tcW w:w="705" w:type="dxa"/>
            <w:tcBorders>
              <w:top w:val="nil"/>
              <w:left w:val="nil"/>
              <w:bottom w:val="nil"/>
              <w:right w:val="nil"/>
            </w:tcBorders>
            <w:shd w:val="clear" w:color="auto" w:fill="auto"/>
            <w:noWrap/>
            <w:vAlign w:val="center"/>
          </w:tcPr>
          <w:p w14:paraId="2232E956">
            <w:pPr>
              <w:jc w:val="right"/>
              <w:textAlignment w:val="center"/>
              <w:rPr>
                <w:rFonts w:eastAsia="等线" w:cs="Times New Roman"/>
                <w:color w:val="000000"/>
                <w:sz w:val="18"/>
                <w:szCs w:val="18"/>
              </w:rPr>
            </w:pPr>
            <w:r>
              <w:rPr>
                <w:rFonts w:eastAsia="等线" w:cs="Times New Roman"/>
                <w:color w:val="000000"/>
                <w:sz w:val="18"/>
                <w:szCs w:val="18"/>
                <w:lang w:eastAsia="zh-CN"/>
              </w:rPr>
              <w:t>2</w:t>
            </w:r>
          </w:p>
        </w:tc>
        <w:tc>
          <w:tcPr>
            <w:tcW w:w="1030" w:type="dxa"/>
            <w:tcBorders>
              <w:top w:val="nil"/>
              <w:left w:val="nil"/>
              <w:bottom w:val="nil"/>
              <w:right w:val="nil"/>
            </w:tcBorders>
            <w:shd w:val="clear" w:color="auto" w:fill="auto"/>
            <w:noWrap/>
            <w:vAlign w:val="center"/>
          </w:tcPr>
          <w:p w14:paraId="5CFF64E1">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0.60 </w:t>
            </w:r>
          </w:p>
        </w:tc>
        <w:tc>
          <w:tcPr>
            <w:tcW w:w="655" w:type="dxa"/>
            <w:tcBorders>
              <w:top w:val="nil"/>
              <w:left w:val="nil"/>
              <w:bottom w:val="nil"/>
              <w:right w:val="nil"/>
            </w:tcBorders>
            <w:shd w:val="clear" w:color="auto" w:fill="auto"/>
            <w:noWrap/>
            <w:vAlign w:val="center"/>
          </w:tcPr>
          <w:p w14:paraId="61B34386">
            <w:pPr>
              <w:jc w:val="right"/>
              <w:textAlignment w:val="center"/>
              <w:rPr>
                <w:rFonts w:eastAsia="等线" w:cs="Times New Roman"/>
                <w:color w:val="000000"/>
                <w:sz w:val="18"/>
                <w:szCs w:val="18"/>
              </w:rPr>
            </w:pPr>
            <w:r>
              <w:rPr>
                <w:rFonts w:eastAsia="等线" w:cs="Times New Roman"/>
                <w:color w:val="000000"/>
                <w:sz w:val="18"/>
                <w:szCs w:val="18"/>
                <w:lang w:eastAsia="zh-CN"/>
              </w:rPr>
              <w:t>5</w:t>
            </w:r>
          </w:p>
        </w:tc>
        <w:tc>
          <w:tcPr>
            <w:tcW w:w="705" w:type="dxa"/>
            <w:tcBorders>
              <w:top w:val="nil"/>
              <w:left w:val="nil"/>
              <w:bottom w:val="nil"/>
              <w:right w:val="nil"/>
            </w:tcBorders>
            <w:shd w:val="clear" w:color="auto" w:fill="auto"/>
            <w:noWrap/>
            <w:vAlign w:val="center"/>
          </w:tcPr>
          <w:p w14:paraId="41BDA66B">
            <w:pPr>
              <w:jc w:val="right"/>
              <w:textAlignment w:val="center"/>
              <w:rPr>
                <w:rFonts w:eastAsia="等线" w:cs="Times New Roman"/>
                <w:color w:val="000000"/>
                <w:sz w:val="18"/>
                <w:szCs w:val="18"/>
              </w:rPr>
            </w:pPr>
            <w:r>
              <w:rPr>
                <w:rFonts w:eastAsia="等线" w:cs="Times New Roman"/>
                <w:color w:val="000000"/>
                <w:sz w:val="18"/>
                <w:szCs w:val="18"/>
                <w:lang w:eastAsia="zh-CN"/>
              </w:rPr>
              <w:t>2</w:t>
            </w:r>
          </w:p>
        </w:tc>
        <w:tc>
          <w:tcPr>
            <w:tcW w:w="1029" w:type="dxa"/>
            <w:tcBorders>
              <w:top w:val="nil"/>
              <w:left w:val="nil"/>
              <w:bottom w:val="nil"/>
              <w:right w:val="nil"/>
            </w:tcBorders>
            <w:shd w:val="clear" w:color="auto" w:fill="auto"/>
            <w:noWrap/>
            <w:vAlign w:val="center"/>
          </w:tcPr>
          <w:p w14:paraId="6527B155">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0.71 </w:t>
            </w:r>
          </w:p>
        </w:tc>
        <w:tc>
          <w:tcPr>
            <w:tcW w:w="601" w:type="dxa"/>
            <w:tcBorders>
              <w:top w:val="nil"/>
              <w:left w:val="nil"/>
              <w:bottom w:val="nil"/>
              <w:right w:val="nil"/>
            </w:tcBorders>
            <w:shd w:val="clear" w:color="auto" w:fill="auto"/>
            <w:noWrap/>
            <w:vAlign w:val="center"/>
          </w:tcPr>
          <w:p w14:paraId="56506E47">
            <w:pPr>
              <w:jc w:val="right"/>
              <w:textAlignment w:val="center"/>
              <w:rPr>
                <w:rFonts w:eastAsia="等线" w:cs="Times New Roman"/>
                <w:color w:val="000000"/>
                <w:sz w:val="18"/>
                <w:szCs w:val="18"/>
              </w:rPr>
            </w:pPr>
            <w:r>
              <w:rPr>
                <w:rFonts w:eastAsia="等线" w:cs="Times New Roman"/>
                <w:color w:val="000000"/>
                <w:sz w:val="18"/>
                <w:szCs w:val="18"/>
                <w:lang w:eastAsia="zh-CN"/>
              </w:rPr>
              <w:t>3</w:t>
            </w:r>
          </w:p>
        </w:tc>
        <w:tc>
          <w:tcPr>
            <w:tcW w:w="705" w:type="dxa"/>
            <w:tcBorders>
              <w:top w:val="nil"/>
              <w:left w:val="nil"/>
              <w:bottom w:val="nil"/>
              <w:right w:val="nil"/>
            </w:tcBorders>
            <w:shd w:val="clear" w:color="auto" w:fill="auto"/>
            <w:noWrap/>
            <w:vAlign w:val="center"/>
          </w:tcPr>
          <w:p w14:paraId="6E1F8EBF">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968" w:type="dxa"/>
            <w:tcBorders>
              <w:top w:val="nil"/>
              <w:left w:val="nil"/>
              <w:bottom w:val="nil"/>
              <w:right w:val="nil"/>
            </w:tcBorders>
            <w:shd w:val="clear" w:color="auto" w:fill="auto"/>
            <w:noWrap/>
            <w:vAlign w:val="center"/>
          </w:tcPr>
          <w:p w14:paraId="60A748FB">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0.75 </w:t>
            </w:r>
          </w:p>
        </w:tc>
      </w:tr>
      <w:tr w14:paraId="7B9D38A8">
        <w:tblPrEx>
          <w:tblCellMar>
            <w:top w:w="0" w:type="dxa"/>
            <w:left w:w="108" w:type="dxa"/>
            <w:bottom w:w="0" w:type="dxa"/>
            <w:right w:w="108" w:type="dxa"/>
          </w:tblCellMar>
        </w:tblPrEx>
        <w:trPr>
          <w:trHeight w:val="586" w:hRule="exact"/>
          <w:jc w:val="center"/>
        </w:trPr>
        <w:tc>
          <w:tcPr>
            <w:tcW w:w="1984" w:type="dxa"/>
            <w:tcBorders>
              <w:top w:val="nil"/>
              <w:left w:val="nil"/>
              <w:bottom w:val="nil"/>
              <w:right w:val="nil"/>
            </w:tcBorders>
            <w:shd w:val="clear" w:color="auto" w:fill="auto"/>
            <w:noWrap/>
            <w:vAlign w:val="center"/>
          </w:tcPr>
          <w:p w14:paraId="47365A0B">
            <w:pPr>
              <w:textAlignment w:val="center"/>
              <w:rPr>
                <w:rFonts w:eastAsia="等线" w:cs="Times New Roman"/>
                <w:color w:val="000000"/>
                <w:sz w:val="18"/>
                <w:szCs w:val="18"/>
              </w:rPr>
            </w:pPr>
            <w:r>
              <w:rPr>
                <w:rFonts w:eastAsia="等线" w:cs="Times New Roman"/>
                <w:color w:val="000000"/>
                <w:sz w:val="18"/>
                <w:szCs w:val="18"/>
                <w:lang w:eastAsia="zh-CN"/>
              </w:rPr>
              <w:t>Stroke and sequelae of cerebral infarction</w:t>
            </w:r>
          </w:p>
        </w:tc>
        <w:tc>
          <w:tcPr>
            <w:tcW w:w="587" w:type="dxa"/>
            <w:tcBorders>
              <w:top w:val="nil"/>
              <w:left w:val="nil"/>
              <w:bottom w:val="nil"/>
              <w:right w:val="nil"/>
            </w:tcBorders>
            <w:shd w:val="clear" w:color="auto" w:fill="auto"/>
            <w:noWrap/>
            <w:vAlign w:val="center"/>
          </w:tcPr>
          <w:p w14:paraId="30978A87">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705" w:type="dxa"/>
            <w:tcBorders>
              <w:top w:val="nil"/>
              <w:left w:val="nil"/>
              <w:bottom w:val="nil"/>
              <w:right w:val="nil"/>
            </w:tcBorders>
            <w:shd w:val="clear" w:color="auto" w:fill="auto"/>
            <w:noWrap/>
            <w:vAlign w:val="center"/>
          </w:tcPr>
          <w:p w14:paraId="1FCCB074">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1030" w:type="dxa"/>
            <w:tcBorders>
              <w:top w:val="nil"/>
              <w:left w:val="nil"/>
              <w:bottom w:val="nil"/>
              <w:right w:val="nil"/>
            </w:tcBorders>
            <w:shd w:val="clear" w:color="auto" w:fill="auto"/>
            <w:noWrap/>
            <w:vAlign w:val="center"/>
          </w:tcPr>
          <w:p w14:paraId="72E9B1BF">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0.50 </w:t>
            </w:r>
          </w:p>
        </w:tc>
        <w:tc>
          <w:tcPr>
            <w:tcW w:w="655" w:type="dxa"/>
            <w:tcBorders>
              <w:top w:val="nil"/>
              <w:left w:val="nil"/>
              <w:bottom w:val="nil"/>
              <w:right w:val="nil"/>
            </w:tcBorders>
            <w:shd w:val="clear" w:color="auto" w:fill="auto"/>
            <w:noWrap/>
            <w:vAlign w:val="center"/>
          </w:tcPr>
          <w:p w14:paraId="3897D52C">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705" w:type="dxa"/>
            <w:tcBorders>
              <w:top w:val="nil"/>
              <w:left w:val="nil"/>
              <w:bottom w:val="nil"/>
              <w:right w:val="nil"/>
            </w:tcBorders>
            <w:shd w:val="clear" w:color="auto" w:fill="auto"/>
            <w:noWrap/>
            <w:vAlign w:val="center"/>
          </w:tcPr>
          <w:p w14:paraId="5A5E92CD">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1029" w:type="dxa"/>
            <w:tcBorders>
              <w:top w:val="nil"/>
              <w:left w:val="nil"/>
              <w:bottom w:val="nil"/>
              <w:right w:val="nil"/>
            </w:tcBorders>
            <w:shd w:val="clear" w:color="auto" w:fill="auto"/>
            <w:noWrap/>
            <w:vAlign w:val="center"/>
          </w:tcPr>
          <w:p w14:paraId="5BFD0231">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0.50 </w:t>
            </w:r>
          </w:p>
        </w:tc>
        <w:tc>
          <w:tcPr>
            <w:tcW w:w="601" w:type="dxa"/>
            <w:tcBorders>
              <w:top w:val="nil"/>
              <w:left w:val="nil"/>
              <w:bottom w:val="nil"/>
              <w:right w:val="nil"/>
            </w:tcBorders>
            <w:shd w:val="clear" w:color="auto" w:fill="auto"/>
            <w:noWrap/>
            <w:vAlign w:val="center"/>
          </w:tcPr>
          <w:p w14:paraId="2ED919E3">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705" w:type="dxa"/>
            <w:tcBorders>
              <w:top w:val="nil"/>
              <w:left w:val="nil"/>
              <w:bottom w:val="nil"/>
              <w:right w:val="nil"/>
            </w:tcBorders>
            <w:shd w:val="clear" w:color="auto" w:fill="auto"/>
            <w:noWrap/>
            <w:vAlign w:val="center"/>
          </w:tcPr>
          <w:p w14:paraId="59172AC3">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968" w:type="dxa"/>
            <w:tcBorders>
              <w:top w:val="nil"/>
              <w:left w:val="nil"/>
              <w:bottom w:val="nil"/>
              <w:right w:val="nil"/>
            </w:tcBorders>
            <w:shd w:val="clear" w:color="auto" w:fill="auto"/>
            <w:noWrap/>
            <w:vAlign w:val="center"/>
          </w:tcPr>
          <w:p w14:paraId="5FC236E2">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0.50 </w:t>
            </w:r>
          </w:p>
        </w:tc>
      </w:tr>
      <w:tr w14:paraId="0EDDF5AD">
        <w:tblPrEx>
          <w:tblCellMar>
            <w:top w:w="0" w:type="dxa"/>
            <w:left w:w="108" w:type="dxa"/>
            <w:bottom w:w="0" w:type="dxa"/>
            <w:right w:w="108" w:type="dxa"/>
          </w:tblCellMar>
        </w:tblPrEx>
        <w:trPr>
          <w:trHeight w:val="397" w:hRule="exact"/>
          <w:jc w:val="center"/>
        </w:trPr>
        <w:tc>
          <w:tcPr>
            <w:tcW w:w="1984" w:type="dxa"/>
            <w:tcBorders>
              <w:top w:val="nil"/>
              <w:left w:val="nil"/>
              <w:bottom w:val="single" w:color="000000" w:sz="4" w:space="0"/>
              <w:right w:val="nil"/>
            </w:tcBorders>
            <w:shd w:val="clear" w:color="auto" w:fill="auto"/>
            <w:noWrap/>
            <w:vAlign w:val="center"/>
          </w:tcPr>
          <w:p w14:paraId="682C2620">
            <w:pPr>
              <w:textAlignment w:val="center"/>
              <w:rPr>
                <w:rFonts w:eastAsia="等线" w:cs="Times New Roman"/>
                <w:color w:val="000000"/>
                <w:sz w:val="18"/>
                <w:szCs w:val="18"/>
              </w:rPr>
            </w:pPr>
            <w:r>
              <w:rPr>
                <w:rFonts w:eastAsia="等线" w:cs="Times New Roman"/>
                <w:color w:val="000000"/>
                <w:sz w:val="18"/>
                <w:szCs w:val="18"/>
                <w:lang w:eastAsia="zh-CN"/>
              </w:rPr>
              <w:t>Stroke</w:t>
            </w:r>
          </w:p>
        </w:tc>
        <w:tc>
          <w:tcPr>
            <w:tcW w:w="587" w:type="dxa"/>
            <w:tcBorders>
              <w:top w:val="nil"/>
              <w:left w:val="nil"/>
              <w:bottom w:val="single" w:color="000000" w:sz="4" w:space="0"/>
              <w:right w:val="nil"/>
            </w:tcBorders>
            <w:shd w:val="clear" w:color="auto" w:fill="auto"/>
            <w:noWrap/>
            <w:vAlign w:val="center"/>
          </w:tcPr>
          <w:p w14:paraId="7BC323ED">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705" w:type="dxa"/>
            <w:tcBorders>
              <w:top w:val="nil"/>
              <w:left w:val="nil"/>
              <w:bottom w:val="single" w:color="000000" w:sz="4" w:space="0"/>
              <w:right w:val="nil"/>
            </w:tcBorders>
            <w:shd w:val="clear" w:color="auto" w:fill="auto"/>
            <w:noWrap/>
            <w:vAlign w:val="center"/>
          </w:tcPr>
          <w:p w14:paraId="095C4DFC">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1030" w:type="dxa"/>
            <w:tcBorders>
              <w:top w:val="nil"/>
              <w:left w:val="nil"/>
              <w:bottom w:val="single" w:color="000000" w:sz="4" w:space="0"/>
              <w:right w:val="nil"/>
            </w:tcBorders>
            <w:shd w:val="clear" w:color="auto" w:fill="auto"/>
            <w:noWrap/>
            <w:vAlign w:val="center"/>
          </w:tcPr>
          <w:p w14:paraId="415EB6B1">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0.50 </w:t>
            </w:r>
          </w:p>
        </w:tc>
        <w:tc>
          <w:tcPr>
            <w:tcW w:w="655" w:type="dxa"/>
            <w:tcBorders>
              <w:top w:val="nil"/>
              <w:left w:val="nil"/>
              <w:bottom w:val="single" w:color="000000" w:sz="4" w:space="0"/>
              <w:right w:val="nil"/>
            </w:tcBorders>
            <w:shd w:val="clear" w:color="auto" w:fill="auto"/>
            <w:noWrap/>
            <w:vAlign w:val="center"/>
          </w:tcPr>
          <w:p w14:paraId="6F3303EC">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705" w:type="dxa"/>
            <w:tcBorders>
              <w:top w:val="nil"/>
              <w:left w:val="nil"/>
              <w:bottom w:val="single" w:color="000000" w:sz="4" w:space="0"/>
              <w:right w:val="nil"/>
            </w:tcBorders>
            <w:shd w:val="clear" w:color="auto" w:fill="auto"/>
            <w:noWrap/>
            <w:vAlign w:val="center"/>
          </w:tcPr>
          <w:p w14:paraId="0A7F1EE6">
            <w:pPr>
              <w:jc w:val="right"/>
              <w:textAlignment w:val="center"/>
              <w:rPr>
                <w:rFonts w:eastAsia="等线" w:cs="Times New Roman"/>
                <w:color w:val="000000"/>
                <w:sz w:val="18"/>
                <w:szCs w:val="18"/>
              </w:rPr>
            </w:pPr>
            <w:r>
              <w:rPr>
                <w:rFonts w:eastAsia="等线" w:cs="Times New Roman"/>
                <w:color w:val="000000"/>
                <w:sz w:val="18"/>
                <w:szCs w:val="18"/>
                <w:lang w:eastAsia="zh-CN"/>
              </w:rPr>
              <w:t>3</w:t>
            </w:r>
          </w:p>
        </w:tc>
        <w:tc>
          <w:tcPr>
            <w:tcW w:w="1029" w:type="dxa"/>
            <w:tcBorders>
              <w:top w:val="nil"/>
              <w:left w:val="nil"/>
              <w:bottom w:val="single" w:color="000000" w:sz="4" w:space="0"/>
              <w:right w:val="nil"/>
            </w:tcBorders>
            <w:shd w:val="clear" w:color="auto" w:fill="auto"/>
            <w:noWrap/>
            <w:vAlign w:val="center"/>
          </w:tcPr>
          <w:p w14:paraId="2AF4BA4A">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0.25 </w:t>
            </w:r>
          </w:p>
        </w:tc>
        <w:tc>
          <w:tcPr>
            <w:tcW w:w="601" w:type="dxa"/>
            <w:tcBorders>
              <w:top w:val="nil"/>
              <w:left w:val="nil"/>
              <w:bottom w:val="single" w:color="000000" w:sz="4" w:space="0"/>
              <w:right w:val="nil"/>
            </w:tcBorders>
            <w:shd w:val="clear" w:color="auto" w:fill="auto"/>
            <w:noWrap/>
            <w:vAlign w:val="center"/>
          </w:tcPr>
          <w:p w14:paraId="2B95AD3E">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705" w:type="dxa"/>
            <w:tcBorders>
              <w:top w:val="nil"/>
              <w:left w:val="nil"/>
              <w:bottom w:val="single" w:color="000000" w:sz="4" w:space="0"/>
              <w:right w:val="nil"/>
            </w:tcBorders>
            <w:shd w:val="clear" w:color="auto" w:fill="auto"/>
            <w:noWrap/>
            <w:vAlign w:val="center"/>
          </w:tcPr>
          <w:p w14:paraId="7188ECC0">
            <w:pPr>
              <w:jc w:val="right"/>
              <w:textAlignment w:val="center"/>
              <w:rPr>
                <w:rFonts w:eastAsia="等线" w:cs="Times New Roman"/>
                <w:color w:val="000000"/>
                <w:sz w:val="18"/>
                <w:szCs w:val="18"/>
              </w:rPr>
            </w:pPr>
            <w:r>
              <w:rPr>
                <w:rFonts w:eastAsia="等线" w:cs="Times New Roman"/>
                <w:color w:val="000000"/>
                <w:sz w:val="18"/>
                <w:szCs w:val="18"/>
                <w:lang w:eastAsia="zh-CN"/>
              </w:rPr>
              <w:t>1</w:t>
            </w:r>
          </w:p>
        </w:tc>
        <w:tc>
          <w:tcPr>
            <w:tcW w:w="968" w:type="dxa"/>
            <w:tcBorders>
              <w:top w:val="nil"/>
              <w:left w:val="nil"/>
              <w:bottom w:val="single" w:color="000000" w:sz="4" w:space="0"/>
              <w:right w:val="nil"/>
            </w:tcBorders>
            <w:shd w:val="clear" w:color="auto" w:fill="auto"/>
            <w:noWrap/>
            <w:vAlign w:val="center"/>
          </w:tcPr>
          <w:p w14:paraId="430D7A9D">
            <w:pPr>
              <w:jc w:val="right"/>
              <w:textAlignment w:val="center"/>
              <w:rPr>
                <w:rFonts w:eastAsia="等线" w:cs="Times New Roman"/>
                <w:color w:val="000000"/>
                <w:sz w:val="18"/>
                <w:szCs w:val="18"/>
              </w:rPr>
            </w:pPr>
            <w:r>
              <w:rPr>
                <w:rFonts w:eastAsia="等线" w:cs="Times New Roman"/>
                <w:color w:val="000000"/>
                <w:sz w:val="18"/>
                <w:szCs w:val="18"/>
                <w:lang w:eastAsia="zh-CN"/>
              </w:rPr>
              <w:t xml:space="preserve">0.50 </w:t>
            </w:r>
          </w:p>
        </w:tc>
      </w:tr>
    </w:tbl>
    <w:p w14:paraId="0C4F8BE6"/>
    <w:p w14:paraId="15B39D3C">
      <w:pPr>
        <w:keepNext/>
      </w:pPr>
    </w:p>
    <w:sectPr>
      <w:headerReference r:id="rId6" w:type="first"/>
      <w:footerReference r:id="rId7" w:type="default"/>
      <w:headerReference r:id="rId5" w:type="even"/>
      <w:footerReference r:id="rId8" w:type="even"/>
      <w:pgSz w:w="12240" w:h="15840"/>
      <w:pgMar w:top="1138" w:right="1181" w:bottom="1138" w:left="1282" w:header="720" w:footer="72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1CEAF">
    <w:pPr>
      <w:rPr>
        <w:b/>
        <w:sz w:val="20"/>
        <w:szCs w:val="24"/>
      </w:rPr>
    </w:pPr>
    <w:r>
      <w:rPr>
        <w:lang w:val="en-GB" w:eastAsia="en-GB"/>
      </w:rPr>
      <w:pict>
        <v:shape id="Text Box 56" o:spid="_x0000_s1027" o:spt="202" type="#_x0000_t202" style="position:absolute;left:0pt;margin-left:434.15pt;margin-top:726.5pt;height:31.15pt;width:118.8pt;mso-position-horizontal-relative:page;mso-position-vertical-relative:page;z-index:251659264;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v:path/>
          <v:fill on="f" focussize="0,0"/>
          <v:stroke on="f" weight="0.5pt" joinstyle="miter"/>
          <v:imagedata o:title=""/>
          <o:lock v:ext="edit"/>
          <v:textbox style="mso-fit-shape-to-text:t;">
            <w:txbxContent>
              <w:p w14:paraId="101E55FA">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5</w:t>
                </w:r>
                <w:r>
                  <w:rPr>
                    <w:color w:val="000000" w:themeColor="text1"/>
                    <w:szCs w:val="40"/>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A8FFD">
    <w:pPr>
      <w:rPr>
        <w:color w:val="C00000"/>
        <w:szCs w:val="24"/>
      </w:rPr>
    </w:pPr>
    <w:r>
      <w:rPr>
        <w:lang w:val="en-GB" w:eastAsia="en-GB"/>
      </w:rPr>
      <w:pict>
        <v:shape id="Text Box 1" o:spid="_x0000_s1026" o:spt="202" type="#_x0000_t202" style="position:absolute;left:0pt;margin-left:434.15pt;margin-top:724.2pt;height:31.15pt;width:118.8pt;mso-position-horizontal-relative:page;mso-position-vertical-relative:page;z-index:251660288;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v:path/>
          <v:fill on="f" focussize="0,0"/>
          <v:stroke on="f" weight="0.5pt" joinstyle="miter"/>
          <v:imagedata o:title=""/>
          <o:lock v:ext="edit"/>
          <v:textbox style="mso-fit-shape-to-text:t;">
            <w:txbxContent>
              <w:p w14:paraId="5E829DE3">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6</w:t>
                </w:r>
                <w:r>
                  <w:rPr>
                    <w:color w:val="000000" w:themeColor="text1"/>
                    <w:szCs w:val="40"/>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BBFA4">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D42B4">
    <w:r>
      <w:rPr>
        <w:b/>
        <w:color w:val="A5A5A5" w:themeColor="background1" w:themeShade="A6"/>
        <w:lang w:eastAsia="zh-CN"/>
      </w:rPr>
      <w:drawing>
        <wp:inline distT="0" distB="0" distL="0" distR="0">
          <wp:extent cx="1382395" cy="496570"/>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34909" cy="551877"/>
                  </a:xfrm>
                  <a:prstGeom prst="rect">
                    <a:avLst/>
                  </a:prstGeom>
                  <a:noFill/>
                  <a:ln>
                    <a:noFill/>
                  </a:ln>
                </pic:spPr>
              </pic:pic>
            </a:graphicData>
          </a:graphic>
        </wp:inline>
      </w:drawing>
    </w:r>
    <w:r>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C0601A"/>
    <w:multiLevelType w:val="multilevel"/>
    <w:tmpl w:val="1EC0601A"/>
    <w:lvl w:ilvl="0" w:tentative="0">
      <w:start w:val="1"/>
      <w:numFmt w:val="decimal"/>
      <w:pStyle w:val="2"/>
      <w:lvlText w:val="%1"/>
      <w:lvlJc w:val="left"/>
      <w:pPr>
        <w:tabs>
          <w:tab w:val="left" w:pos="567"/>
        </w:tabs>
        <w:ind w:left="567" w:hanging="567"/>
      </w:pPr>
      <w:rPr>
        <w:rFonts w:hint="default"/>
      </w:rPr>
    </w:lvl>
    <w:lvl w:ilvl="1" w:tentative="0">
      <w:start w:val="1"/>
      <w:numFmt w:val="decimal"/>
      <w:pStyle w:val="4"/>
      <w:lvlText w:val="%1.%2"/>
      <w:lvlJc w:val="left"/>
      <w:pPr>
        <w:tabs>
          <w:tab w:val="left" w:pos="567"/>
        </w:tabs>
        <w:ind w:left="567" w:hanging="567"/>
      </w:pPr>
      <w:rPr>
        <w:rFonts w:hint="default"/>
      </w:rPr>
    </w:lvl>
    <w:lvl w:ilvl="2" w:tentative="0">
      <w:start w:val="1"/>
      <w:numFmt w:val="decimal"/>
      <w:pStyle w:val="5"/>
      <w:lvlText w:val="%1.%2.%3"/>
      <w:lvlJc w:val="left"/>
      <w:pPr>
        <w:tabs>
          <w:tab w:val="left" w:pos="567"/>
        </w:tabs>
        <w:ind w:left="567" w:hanging="567"/>
      </w:pPr>
      <w:rPr>
        <w:rFonts w:hint="default"/>
      </w:rPr>
    </w:lvl>
    <w:lvl w:ilvl="3" w:tentative="0">
      <w:start w:val="1"/>
      <w:numFmt w:val="decimal"/>
      <w:pStyle w:val="6"/>
      <w:lvlText w:val="%1.%2.%3.%4"/>
      <w:lvlJc w:val="left"/>
      <w:pPr>
        <w:tabs>
          <w:tab w:val="left" w:pos="567"/>
        </w:tabs>
        <w:ind w:left="567" w:hanging="567"/>
      </w:pPr>
      <w:rPr>
        <w:rFonts w:hint="default"/>
      </w:rPr>
    </w:lvl>
    <w:lvl w:ilvl="4" w:tentative="0">
      <w:start w:val="1"/>
      <w:numFmt w:val="decimal"/>
      <w:pStyle w:val="7"/>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abstractNum w:abstractNumId="1">
    <w:nsid w:val="225305B5"/>
    <w:multiLevelType w:val="multilevel"/>
    <w:tmpl w:val="225305B5"/>
    <w:lvl w:ilvl="0" w:tentative="0">
      <w:start w:val="1"/>
      <w:numFmt w:val="bullet"/>
      <w:pStyle w:val="3"/>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1"/>
  <w:bordersDoNotSurroundFooter w:val="1"/>
  <w:attachedTemplate r:id="rId1"/>
  <w:documentProtection w:enforcement="0"/>
  <w:defaultTabStop w:val="720"/>
  <w:evenAndOddHeaders w:val="1"/>
  <w:characterSpacingControl w:val="doNotCompress"/>
  <w:hdrShapeDefaults>
    <o:shapelayout v:ext="edit">
      <o:idmap v:ext="edit" data="1"/>
    </o:shapelayout>
  </w:hdrShapeDefaults>
  <w:footnotePr>
    <w:footnote w:id="0"/>
    <w:footnote w:id="1"/>
  </w:footnotePr>
  <w:endnotePr>
    <w:endnote w:id="0"/>
    <w:endnote w:id="1"/>
  </w:endnotePr>
  <w:compat>
    <w:useFELayout/>
    <w:compatSetting w:name="compatibilityMode" w:uri="http://schemas.microsoft.com/office/word" w:val="12"/>
  </w:compat>
  <w:docVars>
    <w:docVar w:name="commondata" w:val="eyJoZGlkIjoiMTBlY2VlODFmZjRhZjRlN2Y0MTNhYWY4OTg2NmM5NTEifQ=="/>
  </w:docVars>
  <w:rsids>
    <w:rsidRoot w:val="00803D24"/>
    <w:rsid w:val="0001436A"/>
    <w:rsid w:val="00034304"/>
    <w:rsid w:val="00035434"/>
    <w:rsid w:val="00052A14"/>
    <w:rsid w:val="00077D53"/>
    <w:rsid w:val="00105FD9"/>
    <w:rsid w:val="00117666"/>
    <w:rsid w:val="001549D3"/>
    <w:rsid w:val="00160065"/>
    <w:rsid w:val="00177D84"/>
    <w:rsid w:val="001F54DE"/>
    <w:rsid w:val="00222CB2"/>
    <w:rsid w:val="00267D18"/>
    <w:rsid w:val="002868E2"/>
    <w:rsid w:val="002869C3"/>
    <w:rsid w:val="002936E4"/>
    <w:rsid w:val="002B4A57"/>
    <w:rsid w:val="002C74CA"/>
    <w:rsid w:val="00323058"/>
    <w:rsid w:val="003544FB"/>
    <w:rsid w:val="003A288F"/>
    <w:rsid w:val="003B6A3D"/>
    <w:rsid w:val="003D2F2D"/>
    <w:rsid w:val="00401590"/>
    <w:rsid w:val="00447801"/>
    <w:rsid w:val="00452E9C"/>
    <w:rsid w:val="004735C8"/>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85156"/>
    <w:rsid w:val="009151AA"/>
    <w:rsid w:val="009174E5"/>
    <w:rsid w:val="0093429D"/>
    <w:rsid w:val="00943573"/>
    <w:rsid w:val="00970F7D"/>
    <w:rsid w:val="00994A3D"/>
    <w:rsid w:val="009C2B12"/>
    <w:rsid w:val="009C70F3"/>
    <w:rsid w:val="00A174D9"/>
    <w:rsid w:val="00A569CD"/>
    <w:rsid w:val="00AB6715"/>
    <w:rsid w:val="00AC4ECD"/>
    <w:rsid w:val="00B1671E"/>
    <w:rsid w:val="00B25EB8"/>
    <w:rsid w:val="00B354E1"/>
    <w:rsid w:val="00B37F4D"/>
    <w:rsid w:val="00BE7091"/>
    <w:rsid w:val="00C52A7B"/>
    <w:rsid w:val="00C56BAF"/>
    <w:rsid w:val="00C679AA"/>
    <w:rsid w:val="00C75972"/>
    <w:rsid w:val="00CC0A3A"/>
    <w:rsid w:val="00CD066B"/>
    <w:rsid w:val="00CE4FEE"/>
    <w:rsid w:val="00D15DCE"/>
    <w:rsid w:val="00DB59C3"/>
    <w:rsid w:val="00DC259A"/>
    <w:rsid w:val="00DE23E8"/>
    <w:rsid w:val="00E52377"/>
    <w:rsid w:val="00E55E28"/>
    <w:rsid w:val="00E64E17"/>
    <w:rsid w:val="00E866C9"/>
    <w:rsid w:val="00EA3D3C"/>
    <w:rsid w:val="00EE29B1"/>
    <w:rsid w:val="00F01954"/>
    <w:rsid w:val="00F46900"/>
    <w:rsid w:val="00F61D89"/>
    <w:rsid w:val="16AF6C6A"/>
    <w:rsid w:val="43B807D0"/>
    <w:rsid w:val="5AB703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自选图形 38"/>
        <o:r id="V:Rule2" type="connector" idref="#自选图形 4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nhideWhenUsed="0" w:uiPriority="2" w:semiHidden="0" w:name="heading 2"/>
    <w:lsdException w:qFormat="1" w:unhideWhenUsed="0" w:uiPriority="2" w:semiHidden="0" w:name="heading 3"/>
    <w:lsdException w:qFormat="1" w:unhideWhenUsed="0" w:uiPriority="2" w:semiHidden="0" w:name="heading 4"/>
    <w:lsdException w:qFormat="1" w:unhideWhenUsed="0" w:uiPriority="2"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qFormat="1"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line="240" w:lineRule="auto"/>
    </w:pPr>
    <w:rPr>
      <w:rFonts w:ascii="Times New Roman" w:hAnsi="Times New Roman" w:eastAsiaTheme="minorEastAsia" w:cstheme="minorBidi"/>
      <w:sz w:val="24"/>
      <w:szCs w:val="22"/>
      <w:lang w:val="en-US" w:eastAsia="en-US" w:bidi="ar-SA"/>
    </w:rPr>
  </w:style>
  <w:style w:type="paragraph" w:styleId="2">
    <w:name w:val="heading 1"/>
    <w:basedOn w:val="3"/>
    <w:next w:val="1"/>
    <w:link w:val="31"/>
    <w:qFormat/>
    <w:uiPriority w:val="2"/>
    <w:pPr>
      <w:numPr>
        <w:ilvl w:val="0"/>
        <w:numId w:val="1"/>
      </w:numPr>
      <w:spacing w:before="240"/>
      <w:contextualSpacing w:val="0"/>
      <w:outlineLvl w:val="0"/>
    </w:pPr>
    <w:rPr>
      <w:b/>
    </w:rPr>
  </w:style>
  <w:style w:type="paragraph" w:styleId="4">
    <w:name w:val="heading 2"/>
    <w:basedOn w:val="2"/>
    <w:next w:val="1"/>
    <w:link w:val="32"/>
    <w:qFormat/>
    <w:uiPriority w:val="2"/>
    <w:pPr>
      <w:numPr>
        <w:ilvl w:val="1"/>
      </w:numPr>
      <w:spacing w:after="200"/>
      <w:outlineLvl w:val="1"/>
    </w:pPr>
  </w:style>
  <w:style w:type="paragraph" w:styleId="5">
    <w:name w:val="heading 3"/>
    <w:basedOn w:val="1"/>
    <w:next w:val="1"/>
    <w:link w:val="45"/>
    <w:qFormat/>
    <w:uiPriority w:val="2"/>
    <w:pPr>
      <w:keepNext/>
      <w:keepLines/>
      <w:numPr>
        <w:ilvl w:val="2"/>
        <w:numId w:val="1"/>
      </w:numPr>
      <w:spacing w:before="40" w:after="120"/>
      <w:outlineLvl w:val="2"/>
    </w:pPr>
    <w:rPr>
      <w:rFonts w:eastAsiaTheme="majorEastAsia" w:cstheme="majorBidi"/>
      <w:b/>
      <w:szCs w:val="24"/>
    </w:rPr>
  </w:style>
  <w:style w:type="paragraph" w:styleId="6">
    <w:name w:val="heading 4"/>
    <w:basedOn w:val="5"/>
    <w:next w:val="1"/>
    <w:link w:val="46"/>
    <w:qFormat/>
    <w:uiPriority w:val="2"/>
    <w:pPr>
      <w:numPr>
        <w:ilvl w:val="3"/>
      </w:numPr>
      <w:outlineLvl w:val="3"/>
    </w:pPr>
    <w:rPr>
      <w:iCs/>
    </w:rPr>
  </w:style>
  <w:style w:type="paragraph" w:styleId="7">
    <w:name w:val="heading 5"/>
    <w:basedOn w:val="6"/>
    <w:next w:val="1"/>
    <w:link w:val="47"/>
    <w:qFormat/>
    <w:uiPriority w:val="2"/>
    <w:pPr>
      <w:numPr>
        <w:ilvl w:val="4"/>
      </w:numPr>
      <w:outlineLvl w:val="4"/>
    </w:p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3">
    <w:name w:val="List Paragraph"/>
    <w:basedOn w:val="1"/>
    <w:qFormat/>
    <w:uiPriority w:val="3"/>
    <w:pPr>
      <w:numPr>
        <w:ilvl w:val="0"/>
        <w:numId w:val="2"/>
      </w:numPr>
      <w:contextualSpacing/>
    </w:pPr>
    <w:rPr>
      <w:rFonts w:eastAsia="Cambria" w:cs="Times New Roman"/>
      <w:szCs w:val="24"/>
    </w:rPr>
  </w:style>
  <w:style w:type="paragraph" w:styleId="8">
    <w:name w:val="caption"/>
    <w:basedOn w:val="1"/>
    <w:next w:val="9"/>
    <w:unhideWhenUsed/>
    <w:qFormat/>
    <w:uiPriority w:val="35"/>
    <w:pPr>
      <w:keepNext/>
    </w:pPr>
    <w:rPr>
      <w:rFonts w:cs="Times New Roman"/>
      <w:b/>
      <w:bCs/>
      <w:szCs w:val="24"/>
    </w:rPr>
  </w:style>
  <w:style w:type="paragraph" w:styleId="9">
    <w:name w:val="No Spacing"/>
    <w:unhideWhenUsed/>
    <w:qFormat/>
    <w:uiPriority w:val="99"/>
    <w:pPr>
      <w:spacing w:after="0" w:line="240" w:lineRule="auto"/>
    </w:pPr>
    <w:rPr>
      <w:rFonts w:ascii="Times New Roman" w:hAnsi="Times New Roman" w:eastAsiaTheme="minorEastAsia" w:cstheme="minorBidi"/>
      <w:sz w:val="24"/>
      <w:szCs w:val="22"/>
      <w:lang w:val="en-US" w:eastAsia="en-US" w:bidi="ar-SA"/>
    </w:rPr>
  </w:style>
  <w:style w:type="paragraph" w:styleId="10">
    <w:name w:val="annotation text"/>
    <w:basedOn w:val="1"/>
    <w:link w:val="37"/>
    <w:semiHidden/>
    <w:unhideWhenUsed/>
    <w:qFormat/>
    <w:uiPriority w:val="99"/>
    <w:rPr>
      <w:sz w:val="20"/>
      <w:szCs w:val="20"/>
    </w:rPr>
  </w:style>
  <w:style w:type="paragraph" w:styleId="11">
    <w:name w:val="endnote text"/>
    <w:basedOn w:val="1"/>
    <w:link w:val="39"/>
    <w:semiHidden/>
    <w:unhideWhenUsed/>
    <w:qFormat/>
    <w:uiPriority w:val="99"/>
    <w:pPr>
      <w:spacing w:after="0"/>
    </w:pPr>
    <w:rPr>
      <w:sz w:val="20"/>
      <w:szCs w:val="20"/>
    </w:rPr>
  </w:style>
  <w:style w:type="paragraph" w:styleId="12">
    <w:name w:val="Balloon Text"/>
    <w:basedOn w:val="1"/>
    <w:link w:val="35"/>
    <w:semiHidden/>
    <w:unhideWhenUsed/>
    <w:qFormat/>
    <w:uiPriority w:val="99"/>
    <w:pPr>
      <w:spacing w:after="0"/>
    </w:pPr>
    <w:rPr>
      <w:rFonts w:ascii="Tahoma" w:hAnsi="Tahoma" w:cs="Tahoma"/>
      <w:sz w:val="16"/>
      <w:szCs w:val="16"/>
    </w:rPr>
  </w:style>
  <w:style w:type="paragraph" w:styleId="13">
    <w:name w:val="footer"/>
    <w:basedOn w:val="1"/>
    <w:link w:val="40"/>
    <w:unhideWhenUsed/>
    <w:qFormat/>
    <w:uiPriority w:val="99"/>
    <w:pPr>
      <w:tabs>
        <w:tab w:val="center" w:pos="4844"/>
        <w:tab w:val="right" w:pos="9689"/>
      </w:tabs>
      <w:spacing w:after="0"/>
    </w:pPr>
  </w:style>
  <w:style w:type="paragraph" w:styleId="14">
    <w:name w:val="header"/>
    <w:basedOn w:val="1"/>
    <w:link w:val="42"/>
    <w:unhideWhenUsed/>
    <w:qFormat/>
    <w:uiPriority w:val="99"/>
    <w:pPr>
      <w:tabs>
        <w:tab w:val="center" w:pos="4844"/>
        <w:tab w:val="right" w:pos="9689"/>
      </w:tabs>
    </w:pPr>
    <w:rPr>
      <w:b/>
    </w:rPr>
  </w:style>
  <w:style w:type="paragraph" w:styleId="15">
    <w:name w:val="Subtitle"/>
    <w:basedOn w:val="1"/>
    <w:next w:val="1"/>
    <w:link w:val="33"/>
    <w:unhideWhenUsed/>
    <w:qFormat/>
    <w:uiPriority w:val="99"/>
    <w:pPr>
      <w:spacing w:before="240"/>
    </w:pPr>
    <w:rPr>
      <w:rFonts w:cs="Times New Roman"/>
      <w:b/>
      <w:szCs w:val="24"/>
    </w:rPr>
  </w:style>
  <w:style w:type="paragraph" w:styleId="16">
    <w:name w:val="footnote text"/>
    <w:basedOn w:val="1"/>
    <w:link w:val="41"/>
    <w:semiHidden/>
    <w:unhideWhenUsed/>
    <w:qFormat/>
    <w:uiPriority w:val="99"/>
    <w:pPr>
      <w:spacing w:after="0"/>
    </w:pPr>
    <w:rPr>
      <w:sz w:val="20"/>
      <w:szCs w:val="20"/>
    </w:rPr>
  </w:style>
  <w:style w:type="paragraph" w:styleId="17">
    <w:name w:val="Normal (Web)"/>
    <w:basedOn w:val="1"/>
    <w:unhideWhenUsed/>
    <w:qFormat/>
    <w:uiPriority w:val="99"/>
    <w:pPr>
      <w:spacing w:before="100" w:beforeAutospacing="1" w:after="100" w:afterAutospacing="1"/>
    </w:pPr>
    <w:rPr>
      <w:rFonts w:eastAsia="Times New Roman" w:cs="Times New Roman"/>
      <w:szCs w:val="24"/>
    </w:rPr>
  </w:style>
  <w:style w:type="paragraph" w:styleId="18">
    <w:name w:val="Title"/>
    <w:basedOn w:val="1"/>
    <w:next w:val="1"/>
    <w:link w:val="51"/>
    <w:qFormat/>
    <w:uiPriority w:val="0"/>
    <w:pPr>
      <w:suppressLineNumbers/>
      <w:spacing w:before="240" w:after="360"/>
      <w:jc w:val="center"/>
    </w:pPr>
    <w:rPr>
      <w:rFonts w:cs="Times New Roman"/>
      <w:b/>
      <w:sz w:val="32"/>
      <w:szCs w:val="32"/>
    </w:rPr>
  </w:style>
  <w:style w:type="paragraph" w:styleId="19">
    <w:name w:val="annotation subject"/>
    <w:basedOn w:val="10"/>
    <w:next w:val="10"/>
    <w:link w:val="38"/>
    <w:semiHidden/>
    <w:unhideWhenUsed/>
    <w:qFormat/>
    <w:uiPriority w:val="99"/>
    <w:rPr>
      <w:b/>
      <w:bCs/>
    </w:rPr>
  </w:style>
  <w:style w:type="table" w:styleId="21">
    <w:name w:val="Table Grid"/>
    <w:basedOn w:val="20"/>
    <w:qFormat/>
    <w:uiPriority w:val="59"/>
    <w:pPr>
      <w:spacing w:after="0" w:line="240" w:lineRule="auto"/>
    </w:pPr>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basedOn w:val="22"/>
    <w:qFormat/>
    <w:uiPriority w:val="22"/>
    <w:rPr>
      <w:rFonts w:ascii="Times New Roman" w:hAnsi="Times New Roman"/>
      <w:b/>
      <w:bCs/>
    </w:rPr>
  </w:style>
  <w:style w:type="character" w:styleId="24">
    <w:name w:val="endnote reference"/>
    <w:basedOn w:val="22"/>
    <w:semiHidden/>
    <w:unhideWhenUsed/>
    <w:qFormat/>
    <w:uiPriority w:val="99"/>
    <w:rPr>
      <w:vertAlign w:val="superscript"/>
    </w:rPr>
  </w:style>
  <w:style w:type="character" w:styleId="25">
    <w:name w:val="FollowedHyperlink"/>
    <w:basedOn w:val="22"/>
    <w:semiHidden/>
    <w:unhideWhenUsed/>
    <w:qFormat/>
    <w:uiPriority w:val="99"/>
    <w:rPr>
      <w:color w:val="800080" w:themeColor="followedHyperlink"/>
      <w:u w:val="single"/>
    </w:rPr>
  </w:style>
  <w:style w:type="character" w:styleId="26">
    <w:name w:val="Emphasis"/>
    <w:basedOn w:val="22"/>
    <w:qFormat/>
    <w:uiPriority w:val="20"/>
    <w:rPr>
      <w:rFonts w:ascii="Times New Roman" w:hAnsi="Times New Roman"/>
      <w:i/>
      <w:iCs/>
    </w:rPr>
  </w:style>
  <w:style w:type="character" w:styleId="27">
    <w:name w:val="line number"/>
    <w:basedOn w:val="22"/>
    <w:semiHidden/>
    <w:unhideWhenUsed/>
    <w:qFormat/>
    <w:uiPriority w:val="99"/>
  </w:style>
  <w:style w:type="character" w:styleId="28">
    <w:name w:val="Hyperlink"/>
    <w:basedOn w:val="22"/>
    <w:unhideWhenUsed/>
    <w:qFormat/>
    <w:uiPriority w:val="99"/>
    <w:rPr>
      <w:color w:val="0000FF"/>
      <w:u w:val="single"/>
    </w:rPr>
  </w:style>
  <w:style w:type="character" w:styleId="29">
    <w:name w:val="annotation reference"/>
    <w:basedOn w:val="22"/>
    <w:semiHidden/>
    <w:unhideWhenUsed/>
    <w:qFormat/>
    <w:uiPriority w:val="99"/>
    <w:rPr>
      <w:sz w:val="16"/>
      <w:szCs w:val="16"/>
    </w:rPr>
  </w:style>
  <w:style w:type="character" w:styleId="30">
    <w:name w:val="footnote reference"/>
    <w:basedOn w:val="22"/>
    <w:semiHidden/>
    <w:unhideWhenUsed/>
    <w:qFormat/>
    <w:uiPriority w:val="99"/>
    <w:rPr>
      <w:vertAlign w:val="superscript"/>
    </w:rPr>
  </w:style>
  <w:style w:type="character" w:customStyle="1" w:styleId="31">
    <w:name w:val="标题 1 Char"/>
    <w:basedOn w:val="22"/>
    <w:link w:val="2"/>
    <w:qFormat/>
    <w:uiPriority w:val="2"/>
    <w:rPr>
      <w:rFonts w:ascii="Times New Roman" w:hAnsi="Times New Roman" w:eastAsia="Cambria" w:cs="Times New Roman"/>
      <w:b/>
      <w:sz w:val="24"/>
      <w:szCs w:val="24"/>
    </w:rPr>
  </w:style>
  <w:style w:type="character" w:customStyle="1" w:styleId="32">
    <w:name w:val="标题 2 Char"/>
    <w:basedOn w:val="22"/>
    <w:link w:val="4"/>
    <w:qFormat/>
    <w:uiPriority w:val="2"/>
    <w:rPr>
      <w:rFonts w:ascii="Times New Roman" w:hAnsi="Times New Roman" w:eastAsia="Cambria" w:cs="Times New Roman"/>
      <w:b/>
      <w:sz w:val="24"/>
      <w:szCs w:val="24"/>
    </w:rPr>
  </w:style>
  <w:style w:type="character" w:customStyle="1" w:styleId="33">
    <w:name w:val="副标题 Char"/>
    <w:basedOn w:val="22"/>
    <w:link w:val="15"/>
    <w:qFormat/>
    <w:uiPriority w:val="99"/>
    <w:rPr>
      <w:rFonts w:ascii="Times New Roman" w:hAnsi="Times New Roman" w:cs="Times New Roman"/>
      <w:b/>
      <w:sz w:val="24"/>
      <w:szCs w:val="24"/>
    </w:rPr>
  </w:style>
  <w:style w:type="paragraph" w:customStyle="1" w:styleId="34">
    <w:name w:val="Author List"/>
    <w:basedOn w:val="15"/>
    <w:next w:val="1"/>
    <w:qFormat/>
    <w:uiPriority w:val="1"/>
  </w:style>
  <w:style w:type="character" w:customStyle="1" w:styleId="35">
    <w:name w:val="批注框文本 Char"/>
    <w:basedOn w:val="22"/>
    <w:link w:val="12"/>
    <w:semiHidden/>
    <w:qFormat/>
    <w:uiPriority w:val="99"/>
    <w:rPr>
      <w:rFonts w:ascii="Tahoma" w:hAnsi="Tahoma" w:cs="Tahoma"/>
      <w:sz w:val="16"/>
      <w:szCs w:val="16"/>
    </w:rPr>
  </w:style>
  <w:style w:type="character" w:customStyle="1" w:styleId="36">
    <w:name w:val="Book Title"/>
    <w:basedOn w:val="22"/>
    <w:qFormat/>
    <w:uiPriority w:val="33"/>
    <w:rPr>
      <w:rFonts w:ascii="Times New Roman" w:hAnsi="Times New Roman"/>
      <w:b/>
      <w:bCs/>
      <w:i/>
      <w:iCs/>
      <w:spacing w:val="5"/>
    </w:rPr>
  </w:style>
  <w:style w:type="character" w:customStyle="1" w:styleId="37">
    <w:name w:val="批注文字 Char"/>
    <w:basedOn w:val="22"/>
    <w:link w:val="10"/>
    <w:semiHidden/>
    <w:qFormat/>
    <w:uiPriority w:val="99"/>
    <w:rPr>
      <w:rFonts w:ascii="Times New Roman" w:hAnsi="Times New Roman"/>
      <w:sz w:val="20"/>
      <w:szCs w:val="20"/>
    </w:rPr>
  </w:style>
  <w:style w:type="character" w:customStyle="1" w:styleId="38">
    <w:name w:val="批注主题 Char"/>
    <w:basedOn w:val="37"/>
    <w:link w:val="19"/>
    <w:semiHidden/>
    <w:qFormat/>
    <w:uiPriority w:val="99"/>
    <w:rPr>
      <w:rFonts w:ascii="Times New Roman" w:hAnsi="Times New Roman"/>
      <w:b/>
      <w:bCs/>
      <w:sz w:val="20"/>
      <w:szCs w:val="20"/>
    </w:rPr>
  </w:style>
  <w:style w:type="character" w:customStyle="1" w:styleId="39">
    <w:name w:val="尾注文本 Char"/>
    <w:basedOn w:val="22"/>
    <w:link w:val="11"/>
    <w:semiHidden/>
    <w:qFormat/>
    <w:uiPriority w:val="99"/>
    <w:rPr>
      <w:rFonts w:ascii="Times New Roman" w:hAnsi="Times New Roman"/>
      <w:sz w:val="20"/>
      <w:szCs w:val="20"/>
    </w:rPr>
  </w:style>
  <w:style w:type="character" w:customStyle="1" w:styleId="40">
    <w:name w:val="页脚 Char"/>
    <w:basedOn w:val="22"/>
    <w:link w:val="13"/>
    <w:qFormat/>
    <w:uiPriority w:val="99"/>
    <w:rPr>
      <w:rFonts w:ascii="Times New Roman" w:hAnsi="Times New Roman"/>
      <w:sz w:val="24"/>
    </w:rPr>
  </w:style>
  <w:style w:type="character" w:customStyle="1" w:styleId="41">
    <w:name w:val="脚注文本 Char"/>
    <w:basedOn w:val="22"/>
    <w:link w:val="16"/>
    <w:semiHidden/>
    <w:qFormat/>
    <w:uiPriority w:val="99"/>
    <w:rPr>
      <w:rFonts w:ascii="Times New Roman" w:hAnsi="Times New Roman"/>
      <w:sz w:val="20"/>
      <w:szCs w:val="20"/>
    </w:rPr>
  </w:style>
  <w:style w:type="character" w:customStyle="1" w:styleId="42">
    <w:name w:val="页眉 Char"/>
    <w:basedOn w:val="22"/>
    <w:link w:val="14"/>
    <w:qFormat/>
    <w:uiPriority w:val="99"/>
    <w:rPr>
      <w:rFonts w:ascii="Times New Roman" w:hAnsi="Times New Roman"/>
      <w:b/>
      <w:sz w:val="24"/>
    </w:rPr>
  </w:style>
  <w:style w:type="character" w:customStyle="1" w:styleId="43">
    <w:name w:val="Intense Emphasis"/>
    <w:basedOn w:val="22"/>
    <w:unhideWhenUsed/>
    <w:qFormat/>
    <w:uiPriority w:val="21"/>
    <w:rPr>
      <w:rFonts w:ascii="Times New Roman" w:hAnsi="Times New Roman"/>
      <w:i/>
      <w:iCs/>
      <w:color w:val="auto"/>
    </w:rPr>
  </w:style>
  <w:style w:type="character" w:customStyle="1" w:styleId="44">
    <w:name w:val="Intense Reference"/>
    <w:basedOn w:val="22"/>
    <w:qFormat/>
    <w:uiPriority w:val="32"/>
    <w:rPr>
      <w:b/>
      <w:bCs/>
      <w:smallCaps/>
      <w:color w:val="auto"/>
      <w:spacing w:val="5"/>
    </w:rPr>
  </w:style>
  <w:style w:type="character" w:customStyle="1" w:styleId="45">
    <w:name w:val="标题 3 Char"/>
    <w:basedOn w:val="22"/>
    <w:link w:val="5"/>
    <w:qFormat/>
    <w:uiPriority w:val="2"/>
    <w:rPr>
      <w:rFonts w:ascii="Times New Roman" w:hAnsi="Times New Roman" w:eastAsiaTheme="majorEastAsia" w:cstheme="majorBidi"/>
      <w:b/>
      <w:sz w:val="24"/>
      <w:szCs w:val="24"/>
    </w:rPr>
  </w:style>
  <w:style w:type="character" w:customStyle="1" w:styleId="46">
    <w:name w:val="标题 4 Char"/>
    <w:basedOn w:val="22"/>
    <w:link w:val="6"/>
    <w:qFormat/>
    <w:uiPriority w:val="2"/>
    <w:rPr>
      <w:rFonts w:ascii="Times New Roman" w:hAnsi="Times New Roman" w:eastAsiaTheme="majorEastAsia" w:cstheme="majorBidi"/>
      <w:b/>
      <w:iCs/>
      <w:sz w:val="24"/>
      <w:szCs w:val="24"/>
    </w:rPr>
  </w:style>
  <w:style w:type="character" w:customStyle="1" w:styleId="47">
    <w:name w:val="标题 5 Char"/>
    <w:basedOn w:val="22"/>
    <w:link w:val="7"/>
    <w:qFormat/>
    <w:uiPriority w:val="2"/>
    <w:rPr>
      <w:rFonts w:ascii="Times New Roman" w:hAnsi="Times New Roman" w:eastAsiaTheme="majorEastAsia" w:cstheme="majorBidi"/>
      <w:b/>
      <w:iCs/>
      <w:sz w:val="24"/>
      <w:szCs w:val="24"/>
    </w:rPr>
  </w:style>
  <w:style w:type="paragraph" w:styleId="48">
    <w:name w:val="Quote"/>
    <w:basedOn w:val="1"/>
    <w:next w:val="1"/>
    <w:link w:val="49"/>
    <w:qFormat/>
    <w:uiPriority w:val="29"/>
    <w:pPr>
      <w:spacing w:before="200" w:after="160"/>
      <w:ind w:left="864" w:right="864"/>
      <w:jc w:val="center"/>
    </w:pPr>
    <w:rPr>
      <w:i/>
      <w:iCs/>
      <w:color w:val="3F3F3F" w:themeColor="text1" w:themeTint="BF"/>
    </w:rPr>
  </w:style>
  <w:style w:type="character" w:customStyle="1" w:styleId="49">
    <w:name w:val="引用 Char"/>
    <w:basedOn w:val="22"/>
    <w:link w:val="48"/>
    <w:qFormat/>
    <w:uiPriority w:val="29"/>
    <w:rPr>
      <w:rFonts w:ascii="Times New Roman" w:hAnsi="Times New Roman"/>
      <w:i/>
      <w:iCs/>
      <w:color w:val="3F3F3F" w:themeColor="text1" w:themeTint="BF"/>
      <w:sz w:val="24"/>
    </w:rPr>
  </w:style>
  <w:style w:type="character" w:customStyle="1" w:styleId="50">
    <w:name w:val="Subtle Emphasis"/>
    <w:basedOn w:val="22"/>
    <w:qFormat/>
    <w:uiPriority w:val="19"/>
    <w:rPr>
      <w:rFonts w:ascii="Times New Roman" w:hAnsi="Times New Roman"/>
      <w:i/>
      <w:iCs/>
      <w:color w:val="3F3F3F" w:themeColor="text1" w:themeTint="BF"/>
    </w:rPr>
  </w:style>
  <w:style w:type="character" w:customStyle="1" w:styleId="51">
    <w:name w:val="标题 Char"/>
    <w:basedOn w:val="22"/>
    <w:link w:val="18"/>
    <w:qFormat/>
    <w:uiPriority w:val="0"/>
    <w:rPr>
      <w:rFonts w:ascii="Times New Roman" w:hAnsi="Times New Roman" w:cs="Times New Roman"/>
      <w:b/>
      <w:sz w:val="32"/>
      <w:szCs w:val="32"/>
    </w:rPr>
  </w:style>
  <w:style w:type="paragraph" w:customStyle="1" w:styleId="52">
    <w:name w:val="Supplementary Material"/>
    <w:basedOn w:val="18"/>
    <w:next w:val="18"/>
    <w:qFormat/>
    <w:uiPriority w:val="0"/>
    <w:pPr>
      <w:spacing w:after="120"/>
    </w:pPr>
    <w:rPr>
      <w:i/>
    </w:rPr>
  </w:style>
  <w:style w:type="paragraph" w:customStyle="1" w:styleId="53">
    <w:name w:val="Revision"/>
    <w:hidden/>
    <w:semiHidden/>
    <w:qFormat/>
    <w:uiPriority w:val="99"/>
    <w:pPr>
      <w:spacing w:after="0" w:line="240" w:lineRule="auto"/>
    </w:pPr>
    <w:rPr>
      <w:rFonts w:ascii="Times New Roman" w:hAnsi="Times New Roman" w:eastAsiaTheme="minorEastAsia" w:cstheme="minorBidi"/>
      <w:sz w:val="24"/>
      <w:szCs w:val="22"/>
      <w:lang w:val="en-US" w:eastAsia="en-US" w:bidi="ar-SA"/>
    </w:rPr>
  </w:style>
  <w:style w:type="character" w:customStyle="1" w:styleId="54">
    <w:name w:val="书籍标题1"/>
    <w:basedOn w:val="22"/>
    <w:qFormat/>
    <w:uiPriority w:val="33"/>
    <w:rPr>
      <w:rFonts w:ascii="Times New Roman" w:hAnsi="Times New Roman"/>
      <w:b/>
      <w:bCs/>
      <w:i/>
      <w:iCs/>
      <w:spacing w:val="5"/>
    </w:rPr>
  </w:style>
  <w:style w:type="character" w:customStyle="1" w:styleId="55">
    <w:name w:val="明显强调1"/>
    <w:basedOn w:val="22"/>
    <w:unhideWhenUsed/>
    <w:qFormat/>
    <w:uiPriority w:val="21"/>
    <w:rPr>
      <w:rFonts w:ascii="Times New Roman" w:hAnsi="Times New Roman"/>
      <w:i/>
      <w:iCs/>
      <w:color w:val="auto"/>
    </w:rPr>
  </w:style>
  <w:style w:type="character" w:customStyle="1" w:styleId="56">
    <w:name w:val="明显参考1"/>
    <w:basedOn w:val="22"/>
    <w:qFormat/>
    <w:uiPriority w:val="32"/>
    <w:rPr>
      <w:b/>
      <w:bCs/>
      <w:smallCaps/>
      <w:color w:val="auto"/>
      <w:spacing w:val="5"/>
    </w:rPr>
  </w:style>
  <w:style w:type="character" w:customStyle="1" w:styleId="57">
    <w:name w:val="不明显强调1"/>
    <w:basedOn w:val="22"/>
    <w:qFormat/>
    <w:uiPriority w:val="19"/>
    <w:rPr>
      <w:rFonts w:ascii="Times New Roman" w:hAnsi="Times New Roman"/>
      <w:i/>
      <w:iCs/>
      <w:color w:val="3F3F3F" w:themeColor="text1" w:themeTint="BF"/>
    </w:rPr>
  </w:style>
  <w:style w:type="character" w:customStyle="1" w:styleId="58">
    <w:name w:val="font11"/>
    <w:basedOn w:val="22"/>
    <w:qFormat/>
    <w:uiPriority w:val="0"/>
    <w:rPr>
      <w:rFonts w:ascii="Arial" w:hAnsi="Arial" w:cs="Arial"/>
      <w:color w:val="000000"/>
      <w:sz w:val="18"/>
      <w:szCs w:val="18"/>
      <w:u w:val="none"/>
    </w:rPr>
  </w:style>
  <w:style w:type="character" w:customStyle="1" w:styleId="59">
    <w:name w:val="font21"/>
    <w:basedOn w:val="22"/>
    <w:qFormat/>
    <w:uiPriority w:val="0"/>
    <w:rPr>
      <w:rFonts w:hint="default" w:ascii="Times New Roman" w:hAnsi="Times New Roman" w:cs="Times New Roman"/>
      <w:color w:val="000000"/>
      <w:sz w:val="18"/>
      <w:szCs w:val="18"/>
      <w:u w:val="none"/>
    </w:rPr>
  </w:style>
  <w:style w:type="character" w:customStyle="1" w:styleId="60">
    <w:name w:val="font41"/>
    <w:basedOn w:val="22"/>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6.xml"/><Relationship Id="rId35" Type="http://schemas.openxmlformats.org/officeDocument/2006/relationships/customXml" Target="../customXml/item5.xml"/><Relationship Id="rId34" Type="http://schemas.openxmlformats.org/officeDocument/2006/relationships/customXml" Target="../customXml/item4.xml"/><Relationship Id="rId33" Type="http://schemas.openxmlformats.org/officeDocument/2006/relationships/customXml" Target="../customXml/item3.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emf"/><Relationship Id="rId25" Type="http://schemas.openxmlformats.org/officeDocument/2006/relationships/image" Target="media/image15.emf"/><Relationship Id="rId24" Type="http://schemas.openxmlformats.org/officeDocument/2006/relationships/image" Target="media/image14.emf"/><Relationship Id="rId23" Type="http://schemas.openxmlformats.org/officeDocument/2006/relationships/image" Target="media/image13.emf"/><Relationship Id="rId22" Type="http://schemas.openxmlformats.org/officeDocument/2006/relationships/image" Target="media/image12.emf"/><Relationship Id="rId21" Type="http://schemas.openxmlformats.org/officeDocument/2006/relationships/image" Target="media/image11.emf"/><Relationship Id="rId20" Type="http://schemas.openxmlformats.org/officeDocument/2006/relationships/image" Target="media/image10.emf"/><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image" Target="media/image8.emf"/><Relationship Id="rId17" Type="http://schemas.openxmlformats.org/officeDocument/2006/relationships/image" Target="media/image7.emf"/><Relationship Id="rId16" Type="http://schemas.openxmlformats.org/officeDocument/2006/relationships/image" Target="media/image6.emf"/><Relationship Id="rId15" Type="http://schemas.openxmlformats.org/officeDocument/2006/relationships/image" Target="media/image5.emf"/><Relationship Id="rId14" Type="http://schemas.openxmlformats.org/officeDocument/2006/relationships/image" Target="media/image4.emf"/><Relationship Id="rId13" Type="http://schemas.openxmlformats.org/officeDocument/2006/relationships/oleObject" Target="embeddings/oleObject2.bin"/><Relationship Id="rId12" Type="http://schemas.openxmlformats.org/officeDocument/2006/relationships/image" Target="media/image3.emf"/><Relationship Id="rId11" Type="http://schemas.openxmlformats.org/officeDocument/2006/relationships/oleObject" Target="embeddings/oleObject1.bin"/><Relationship Id="rId10" Type="http://schemas.openxmlformats.org/officeDocument/2006/relationships/image" Target="media/image2.emf"/><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7"/>
    <customShpInfo spid="_x0000_s1026"/>
    <customShpInfo spid="_x0000_s2057"/>
    <customShpInfo spid="_x0000_s2051"/>
    <customShpInfo spid="_x0000_s2052"/>
    <customShpInfo spid="_x0000_s2053"/>
    <customShpInfo spid="_x0000_s2056"/>
    <customShpInfo spid="_x0000_s2058"/>
    <customShpInfo spid="_x0000_s2054"/>
    <customShpInfo spid="_x0000_s2055"/>
    <customShpInfo spid="_x0000_s2050"/>
    <customShpInfo spid="_x0000_s2070"/>
    <customShpInfo spid="_x0000_s2069"/>
    <customShpInfo spid="_x0000_s2064"/>
    <customShpInfo spid="_x0000_s2063"/>
    <customShpInfo spid="_x0000_s2061"/>
    <customShpInfo spid="_x0000_s2059"/>
    <customShpInfo spid="_x0000_s2068"/>
    <customShpInfo spid="_x0000_s2067"/>
    <customShpInfo spid="_x0000_s2066"/>
    <customShpInfo spid="_x0000_s2065"/>
    <customShpInfo spid="_x0000_s2071"/>
    <customShpInfo spid="_x0000_s2062"/>
    <customShpInfo spid="_x0000_s2060"/>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6.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D4929F-83D0-432F-8F82-6D4423C25F5E}">
  <ds:schemaRefs/>
</ds:datastoreItem>
</file>

<file path=customXml/itemProps3.xml><?xml version="1.0" encoding="utf-8"?>
<ds:datastoreItem xmlns:ds="http://schemas.openxmlformats.org/officeDocument/2006/customXml" ds:itemID="{DFF441E3-103C-4487-877D-08CD22337C19}">
  <ds:schemaRefs/>
</ds:datastoreItem>
</file>

<file path=customXml/itemProps4.xml><?xml version="1.0" encoding="utf-8"?>
<ds:datastoreItem xmlns:ds="http://schemas.openxmlformats.org/officeDocument/2006/customXml" ds:itemID="{2558679B-78FB-42CD-A1EA-A99096AF5568}">
  <ds:schemaRefs/>
</ds:datastoreItem>
</file>

<file path=customXml/itemProps5.xml><?xml version="1.0" encoding="utf-8"?>
<ds:datastoreItem xmlns:ds="http://schemas.openxmlformats.org/officeDocument/2006/customXml" ds:itemID="{4B2E0E22-D442-4EBE-AAA2-EDC8871E7B41}">
  <ds:schemaRefs/>
</ds:datastoreItem>
</file>

<file path=customXml/itemProps6.xml><?xml version="1.0" encoding="utf-8"?>
<ds:datastoreItem xmlns:ds="http://schemas.openxmlformats.org/officeDocument/2006/customXml" ds:itemID="{368C0C21-359C-4142-A55D-F8C218D4C33A}">
  <ds:schemaRefs/>
</ds:datastoreItem>
</file>

<file path=docProps/app.xml><?xml version="1.0" encoding="utf-8"?>
<Properties xmlns="http://schemas.openxmlformats.org/officeDocument/2006/extended-properties" xmlns:vt="http://schemas.openxmlformats.org/officeDocument/2006/docPropsVTypes">
  <Template>Supplementary_Material.dotx</Template>
  <Pages>64</Pages>
  <Words>7292</Words>
  <Characters>53583</Characters>
  <Lines>460</Lines>
  <Paragraphs>129</Paragraphs>
  <TotalTime>0</TotalTime>
  <ScaleCrop>false</ScaleCrop>
  <LinksUpToDate>false</LinksUpToDate>
  <CharactersWithSpaces>56246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2022-11-17T16:58:00Z</dcterms:created>
  <dc:creator>Frontiers</dc:creator>
  <cp:lastModifiedBy>笑笑</cp:lastModifiedBy>
  <cp:lastPrinted>2013-10-03T12:51:00Z</cp:lastPrinted>
  <dcterms:modified xsi:type="dcterms:W3CDTF">2024-09-07T14:49:50Z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KSOProductBuildVer">
    <vt:lpwstr>2052-12.1.0.17857</vt:lpwstr>
  </property>
  <property fmtid="{D5CDD505-2E9C-101B-9397-08002B2CF9AE}" pid="11" name="ICV">
    <vt:lpwstr>82E1145D3F5548FF8F7656D11ADDD777_12</vt:lpwstr>
  </property>
</Properties>
</file>