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8447" w14:textId="77777777" w:rsidR="0010642E" w:rsidRPr="00F86CFC" w:rsidRDefault="0010642E" w:rsidP="00AF41CB">
      <w:pPr>
        <w:pStyle w:val="Heading2"/>
        <w:spacing w:line="240" w:lineRule="auto"/>
      </w:pPr>
      <w:r w:rsidRPr="000A4C88">
        <w:t>Supplementary</w:t>
      </w:r>
      <w:r w:rsidRPr="00F86CFC">
        <w:t xml:space="preserve"> material</w:t>
      </w:r>
    </w:p>
    <w:p w14:paraId="6057875C" w14:textId="77777777" w:rsidR="0010642E" w:rsidRPr="00F86CFC" w:rsidRDefault="0010642E" w:rsidP="00AF41CB">
      <w:pPr>
        <w:pStyle w:val="Thesiscaptiontext"/>
        <w:spacing w:line="240" w:lineRule="auto"/>
      </w:pPr>
      <w:bookmarkStart w:id="0" w:name="_Ref144303811"/>
      <w:r w:rsidRPr="00F86CFC">
        <w:t>Table S</w:t>
      </w:r>
      <w:r>
        <w:fldChar w:fldCharType="begin"/>
      </w:r>
      <w:r>
        <w:instrText xml:space="preserve"> SEQ Table_S \* ARABIC \s 1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0"/>
      <w:r w:rsidRPr="00F86CFC">
        <w:t xml:space="preserve"> Results from Web of Science “All Fields”  interrogation for species-specific shark search terms, including </w:t>
      </w:r>
      <w:proofErr w:type="spellStart"/>
      <w:r w:rsidRPr="00F86CFC">
        <w:t>smallspotted</w:t>
      </w:r>
      <w:proofErr w:type="spellEnd"/>
      <w:r w:rsidRPr="00F86CFC">
        <w:t xml:space="preserve"> catshark</w:t>
      </w:r>
      <w:r w:rsidRPr="00F86CFC">
        <w:rPr>
          <w:i/>
          <w:iCs/>
        </w:rPr>
        <w:t xml:space="preserve"> </w:t>
      </w:r>
      <w:proofErr w:type="spellStart"/>
      <w:r w:rsidRPr="00F86CFC">
        <w:rPr>
          <w:i/>
          <w:iCs/>
        </w:rPr>
        <w:t>Scyliorhinus</w:t>
      </w:r>
      <w:proofErr w:type="spellEnd"/>
      <w:r w:rsidRPr="00F86CFC">
        <w:rPr>
          <w:i/>
          <w:iCs/>
        </w:rPr>
        <w:t xml:space="preserve"> </w:t>
      </w:r>
      <w:proofErr w:type="spellStart"/>
      <w:r w:rsidRPr="00F86CFC">
        <w:rPr>
          <w:i/>
          <w:iCs/>
        </w:rPr>
        <w:t>canicula</w:t>
      </w:r>
      <w:proofErr w:type="spellEnd"/>
      <w:r w:rsidRPr="00F86CFC">
        <w:t xml:space="preserve"> and </w:t>
      </w:r>
      <w:proofErr w:type="spellStart"/>
      <w:r w:rsidRPr="00F86CFC">
        <w:t>nursehound</w:t>
      </w:r>
      <w:proofErr w:type="spellEnd"/>
      <w:r w:rsidRPr="00F86CFC">
        <w:t xml:space="preserve"> </w:t>
      </w:r>
      <w:r w:rsidRPr="00F86CFC">
        <w:rPr>
          <w:i/>
          <w:iCs/>
        </w:rPr>
        <w:t>S</w:t>
      </w:r>
      <w:r>
        <w:rPr>
          <w:i/>
          <w:iCs/>
        </w:rPr>
        <w:t>.</w:t>
      </w:r>
      <w:r w:rsidRPr="00F86CFC">
        <w:rPr>
          <w:i/>
          <w:iCs/>
        </w:rPr>
        <w:t xml:space="preserve"> stellaris</w:t>
      </w:r>
      <w:r w:rsidRPr="00F86CFC">
        <w:t xml:space="preserve"> (both bold; correct on 25th August 2023).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2694"/>
        <w:gridCol w:w="1249"/>
        <w:gridCol w:w="2099"/>
      </w:tblGrid>
      <w:tr w:rsidR="0010642E" w:rsidRPr="00F86CFC" w14:paraId="2E57C238" w14:textId="77777777" w:rsidTr="00C3126D">
        <w:trPr>
          <w:trHeight w:hRule="exact" w:val="284"/>
        </w:trPr>
        <w:tc>
          <w:tcPr>
            <w:tcW w:w="1647" w:type="pct"/>
          </w:tcPr>
          <w:p w14:paraId="18F0C019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86CFC">
              <w:rPr>
                <w:rFonts w:ascii="Times New Roman" w:hAnsi="Times New Roman"/>
                <w:b/>
                <w:bCs/>
              </w:rPr>
              <w:t>Search term</w:t>
            </w:r>
          </w:p>
        </w:tc>
        <w:tc>
          <w:tcPr>
            <w:tcW w:w="1495" w:type="pct"/>
          </w:tcPr>
          <w:p w14:paraId="6706333B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86CFC">
              <w:rPr>
                <w:rFonts w:ascii="Times New Roman" w:hAnsi="Times New Roman"/>
                <w:b/>
                <w:bCs/>
              </w:rPr>
              <w:t>Common name</w:t>
            </w:r>
          </w:p>
        </w:tc>
        <w:tc>
          <w:tcPr>
            <w:tcW w:w="693" w:type="pct"/>
          </w:tcPr>
          <w:p w14:paraId="73E84874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86CFC">
              <w:rPr>
                <w:rFonts w:ascii="Times New Roman" w:hAnsi="Times New Roman"/>
                <w:b/>
                <w:bCs/>
              </w:rPr>
              <w:t>All results</w:t>
            </w:r>
          </w:p>
        </w:tc>
        <w:tc>
          <w:tcPr>
            <w:tcW w:w="1165" w:type="pct"/>
          </w:tcPr>
          <w:p w14:paraId="31308B2B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86CFC">
              <w:rPr>
                <w:rFonts w:ascii="Times New Roman" w:hAnsi="Times New Roman"/>
                <w:b/>
                <w:bCs/>
              </w:rPr>
              <w:t>Results since 2003</w:t>
            </w:r>
          </w:p>
        </w:tc>
      </w:tr>
      <w:tr w:rsidR="0010642E" w:rsidRPr="00F86CFC" w14:paraId="21DACD6F" w14:textId="77777777" w:rsidTr="00C3126D">
        <w:trPr>
          <w:trHeight w:hRule="exact" w:val="284"/>
        </w:trPr>
        <w:tc>
          <w:tcPr>
            <w:tcW w:w="1647" w:type="pct"/>
          </w:tcPr>
          <w:p w14:paraId="77C2B0C3" w14:textId="77777777" w:rsidR="0010642E" w:rsidRPr="00C04E57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4E57">
              <w:rPr>
                <w:rFonts w:ascii="Times New Roman" w:hAnsi="Times New Roman"/>
                <w:b/>
                <w:bCs/>
                <w:i/>
                <w:iCs/>
              </w:rPr>
              <w:t>“</w:t>
            </w:r>
            <w:proofErr w:type="spellStart"/>
            <w:r w:rsidRPr="00C04E57">
              <w:rPr>
                <w:rFonts w:ascii="Times New Roman" w:hAnsi="Times New Roman"/>
                <w:b/>
                <w:bCs/>
                <w:i/>
                <w:iCs/>
              </w:rPr>
              <w:t>Scyliorhinus</w:t>
            </w:r>
            <w:proofErr w:type="spellEnd"/>
            <w:r w:rsidRPr="00C04E5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C04E57">
              <w:rPr>
                <w:rFonts w:ascii="Times New Roman" w:hAnsi="Times New Roman"/>
                <w:b/>
                <w:bCs/>
                <w:i/>
                <w:iCs/>
              </w:rPr>
              <w:t>canicula</w:t>
            </w:r>
            <w:proofErr w:type="spellEnd"/>
            <w:r w:rsidRPr="00C04E57">
              <w:rPr>
                <w:rFonts w:ascii="Times New Roman" w:hAnsi="Times New Roman"/>
                <w:b/>
                <w:bCs/>
                <w:i/>
                <w:iCs/>
              </w:rPr>
              <w:t>”</w:t>
            </w:r>
          </w:p>
        </w:tc>
        <w:tc>
          <w:tcPr>
            <w:tcW w:w="1495" w:type="pct"/>
          </w:tcPr>
          <w:p w14:paraId="0304218E" w14:textId="77777777" w:rsidR="0010642E" w:rsidRPr="00C04E57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04E57">
              <w:rPr>
                <w:rFonts w:ascii="Times New Roman" w:hAnsi="Times New Roman"/>
                <w:b/>
                <w:bCs/>
              </w:rPr>
              <w:t>Smallspotted</w:t>
            </w:r>
            <w:proofErr w:type="spellEnd"/>
            <w:r w:rsidRPr="00C04E57">
              <w:rPr>
                <w:rFonts w:ascii="Times New Roman" w:hAnsi="Times New Roman"/>
                <w:b/>
                <w:bCs/>
              </w:rPr>
              <w:t xml:space="preserve"> catshark</w:t>
            </w:r>
          </w:p>
        </w:tc>
        <w:tc>
          <w:tcPr>
            <w:tcW w:w="693" w:type="pct"/>
          </w:tcPr>
          <w:p w14:paraId="5087E9AD" w14:textId="77777777" w:rsidR="0010642E" w:rsidRPr="00C04E57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C04E57">
              <w:rPr>
                <w:rFonts w:ascii="Times New Roman" w:hAnsi="Times New Roman"/>
                <w:b/>
                <w:bCs/>
              </w:rPr>
              <w:t>1335</w:t>
            </w:r>
          </w:p>
        </w:tc>
        <w:tc>
          <w:tcPr>
            <w:tcW w:w="1165" w:type="pct"/>
          </w:tcPr>
          <w:p w14:paraId="091C6852" w14:textId="77777777" w:rsidR="0010642E" w:rsidRPr="00C04E57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C04E57">
              <w:rPr>
                <w:rFonts w:ascii="Times New Roman" w:hAnsi="Times New Roman"/>
                <w:b/>
                <w:bCs/>
              </w:rPr>
              <w:t>695</w:t>
            </w:r>
          </w:p>
        </w:tc>
      </w:tr>
      <w:tr w:rsidR="0010642E" w:rsidRPr="00F86CFC" w14:paraId="098501C3" w14:textId="77777777" w:rsidTr="00C3126D">
        <w:trPr>
          <w:trHeight w:hRule="exact" w:val="284"/>
        </w:trPr>
        <w:tc>
          <w:tcPr>
            <w:tcW w:w="1647" w:type="pct"/>
          </w:tcPr>
          <w:p w14:paraId="6207E547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F86CFC">
              <w:rPr>
                <w:rFonts w:ascii="Times New Roman" w:hAnsi="Times New Roman"/>
                <w:i/>
                <w:iCs/>
              </w:rPr>
              <w:t>“Prionace glauca”</w:t>
            </w:r>
          </w:p>
        </w:tc>
        <w:tc>
          <w:tcPr>
            <w:tcW w:w="1495" w:type="pct"/>
          </w:tcPr>
          <w:p w14:paraId="63F3B958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Blue shark</w:t>
            </w:r>
          </w:p>
        </w:tc>
        <w:tc>
          <w:tcPr>
            <w:tcW w:w="693" w:type="pct"/>
          </w:tcPr>
          <w:p w14:paraId="181A5C08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749</w:t>
            </w:r>
          </w:p>
        </w:tc>
        <w:tc>
          <w:tcPr>
            <w:tcW w:w="1165" w:type="pct"/>
          </w:tcPr>
          <w:p w14:paraId="46496A6F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634</w:t>
            </w:r>
          </w:p>
        </w:tc>
      </w:tr>
      <w:tr w:rsidR="0010642E" w:rsidRPr="00F86CFC" w14:paraId="55DAA578" w14:textId="77777777" w:rsidTr="00C3126D">
        <w:trPr>
          <w:trHeight w:hRule="exact" w:val="284"/>
        </w:trPr>
        <w:tc>
          <w:tcPr>
            <w:tcW w:w="1647" w:type="pct"/>
          </w:tcPr>
          <w:p w14:paraId="4EA15CB9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F86CFC">
              <w:rPr>
                <w:rFonts w:ascii="Times New Roman" w:hAnsi="Times New Roman"/>
                <w:i/>
                <w:iCs/>
              </w:rPr>
              <w:t>“Carcharodon carcharias”</w:t>
            </w:r>
          </w:p>
        </w:tc>
        <w:tc>
          <w:tcPr>
            <w:tcW w:w="1495" w:type="pct"/>
          </w:tcPr>
          <w:p w14:paraId="1F6EF89B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White shark</w:t>
            </w:r>
          </w:p>
        </w:tc>
        <w:tc>
          <w:tcPr>
            <w:tcW w:w="693" w:type="pct"/>
          </w:tcPr>
          <w:p w14:paraId="7F440C26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719</w:t>
            </w:r>
          </w:p>
        </w:tc>
        <w:tc>
          <w:tcPr>
            <w:tcW w:w="1165" w:type="pct"/>
          </w:tcPr>
          <w:p w14:paraId="709316B2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603</w:t>
            </w:r>
          </w:p>
        </w:tc>
      </w:tr>
      <w:tr w:rsidR="0010642E" w:rsidRPr="00F86CFC" w14:paraId="190C1282" w14:textId="77777777" w:rsidTr="00C3126D">
        <w:trPr>
          <w:trHeight w:hRule="exact" w:val="284"/>
        </w:trPr>
        <w:tc>
          <w:tcPr>
            <w:tcW w:w="1647" w:type="pct"/>
          </w:tcPr>
          <w:p w14:paraId="400AE1B5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F86CFC">
              <w:rPr>
                <w:rFonts w:ascii="Times New Roman" w:hAnsi="Times New Roman"/>
                <w:i/>
                <w:iCs/>
              </w:rPr>
              <w:t xml:space="preserve">“Sphyrna </w:t>
            </w:r>
            <w:proofErr w:type="spellStart"/>
            <w:r w:rsidRPr="00F86CFC">
              <w:rPr>
                <w:rFonts w:ascii="Times New Roman" w:hAnsi="Times New Roman"/>
                <w:i/>
                <w:iCs/>
              </w:rPr>
              <w:t>lewini</w:t>
            </w:r>
            <w:proofErr w:type="spellEnd"/>
            <w:r w:rsidRPr="00F86CFC">
              <w:rPr>
                <w:rFonts w:ascii="Times New Roman" w:hAnsi="Times New Roman"/>
                <w:i/>
                <w:iCs/>
              </w:rPr>
              <w:t>”</w:t>
            </w:r>
          </w:p>
        </w:tc>
        <w:tc>
          <w:tcPr>
            <w:tcW w:w="1495" w:type="pct"/>
          </w:tcPr>
          <w:p w14:paraId="7C81B2EB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Scalloped hammerhead shark</w:t>
            </w:r>
          </w:p>
        </w:tc>
        <w:tc>
          <w:tcPr>
            <w:tcW w:w="693" w:type="pct"/>
          </w:tcPr>
          <w:p w14:paraId="16B9DD3B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519</w:t>
            </w:r>
          </w:p>
        </w:tc>
        <w:tc>
          <w:tcPr>
            <w:tcW w:w="1165" w:type="pct"/>
          </w:tcPr>
          <w:p w14:paraId="7368DDA6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455</w:t>
            </w:r>
          </w:p>
        </w:tc>
      </w:tr>
      <w:tr w:rsidR="0010642E" w:rsidRPr="00F86CFC" w14:paraId="61D39E14" w14:textId="77777777" w:rsidTr="00C3126D">
        <w:trPr>
          <w:trHeight w:hRule="exact" w:val="284"/>
        </w:trPr>
        <w:tc>
          <w:tcPr>
            <w:tcW w:w="1647" w:type="pct"/>
          </w:tcPr>
          <w:p w14:paraId="7F2EB999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F86CFC">
              <w:rPr>
                <w:rFonts w:ascii="Times New Roman" w:hAnsi="Times New Roman"/>
                <w:i/>
                <w:iCs/>
              </w:rPr>
              <w:t xml:space="preserve">“Galeocerdo </w:t>
            </w:r>
            <w:proofErr w:type="spellStart"/>
            <w:r w:rsidRPr="00F86CFC">
              <w:rPr>
                <w:rFonts w:ascii="Times New Roman" w:hAnsi="Times New Roman"/>
                <w:i/>
                <w:iCs/>
              </w:rPr>
              <w:t>cuvier</w:t>
            </w:r>
            <w:proofErr w:type="spellEnd"/>
            <w:r w:rsidRPr="00F86CFC">
              <w:rPr>
                <w:rFonts w:ascii="Times New Roman" w:hAnsi="Times New Roman"/>
                <w:i/>
                <w:iCs/>
              </w:rPr>
              <w:t>”</w:t>
            </w:r>
          </w:p>
        </w:tc>
        <w:tc>
          <w:tcPr>
            <w:tcW w:w="1495" w:type="pct"/>
          </w:tcPr>
          <w:p w14:paraId="3E932183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Tiger shark</w:t>
            </w:r>
          </w:p>
        </w:tc>
        <w:tc>
          <w:tcPr>
            <w:tcW w:w="693" w:type="pct"/>
          </w:tcPr>
          <w:p w14:paraId="2D796CE4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450</w:t>
            </w:r>
          </w:p>
        </w:tc>
        <w:tc>
          <w:tcPr>
            <w:tcW w:w="1165" w:type="pct"/>
          </w:tcPr>
          <w:p w14:paraId="2653398D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414</w:t>
            </w:r>
          </w:p>
        </w:tc>
      </w:tr>
      <w:tr w:rsidR="0010642E" w:rsidRPr="00F86CFC" w14:paraId="3EA2FA46" w14:textId="77777777" w:rsidTr="00C3126D">
        <w:trPr>
          <w:trHeight w:hRule="exact" w:val="284"/>
        </w:trPr>
        <w:tc>
          <w:tcPr>
            <w:tcW w:w="1647" w:type="pct"/>
          </w:tcPr>
          <w:p w14:paraId="0E644687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F86CFC">
              <w:rPr>
                <w:rFonts w:ascii="Times New Roman" w:hAnsi="Times New Roman"/>
                <w:i/>
                <w:iCs/>
              </w:rPr>
              <w:t>“Carcharhinus longimanus”</w:t>
            </w:r>
          </w:p>
        </w:tc>
        <w:tc>
          <w:tcPr>
            <w:tcW w:w="1495" w:type="pct"/>
          </w:tcPr>
          <w:p w14:paraId="37F253AE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Oceanic whitetip shark</w:t>
            </w:r>
          </w:p>
        </w:tc>
        <w:tc>
          <w:tcPr>
            <w:tcW w:w="693" w:type="pct"/>
          </w:tcPr>
          <w:p w14:paraId="6680FB3F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78</w:t>
            </w:r>
          </w:p>
        </w:tc>
        <w:tc>
          <w:tcPr>
            <w:tcW w:w="1165" w:type="pct"/>
          </w:tcPr>
          <w:p w14:paraId="7D339333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67</w:t>
            </w:r>
          </w:p>
        </w:tc>
      </w:tr>
      <w:tr w:rsidR="0010642E" w:rsidRPr="00F86CFC" w14:paraId="25F51FCC" w14:textId="77777777" w:rsidTr="00C3126D">
        <w:trPr>
          <w:trHeight w:hRule="exact" w:val="284"/>
        </w:trPr>
        <w:tc>
          <w:tcPr>
            <w:tcW w:w="1647" w:type="pct"/>
          </w:tcPr>
          <w:p w14:paraId="0D6814BE" w14:textId="77777777" w:rsidR="0010642E" w:rsidRPr="00C04E57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04E57">
              <w:rPr>
                <w:rFonts w:ascii="Times New Roman" w:hAnsi="Times New Roman"/>
                <w:b/>
                <w:bCs/>
                <w:i/>
                <w:iCs/>
              </w:rPr>
              <w:t>“</w:t>
            </w:r>
            <w:proofErr w:type="spellStart"/>
            <w:r w:rsidRPr="00C04E57">
              <w:rPr>
                <w:rFonts w:ascii="Times New Roman" w:hAnsi="Times New Roman"/>
                <w:b/>
                <w:bCs/>
                <w:i/>
                <w:iCs/>
              </w:rPr>
              <w:t>Scyliorhinus</w:t>
            </w:r>
            <w:proofErr w:type="spellEnd"/>
            <w:r w:rsidRPr="00C04E57">
              <w:rPr>
                <w:rFonts w:ascii="Times New Roman" w:hAnsi="Times New Roman"/>
                <w:b/>
                <w:bCs/>
                <w:i/>
                <w:iCs/>
              </w:rPr>
              <w:t xml:space="preserve"> stellaris”</w:t>
            </w:r>
          </w:p>
        </w:tc>
        <w:tc>
          <w:tcPr>
            <w:tcW w:w="1495" w:type="pct"/>
          </w:tcPr>
          <w:p w14:paraId="6CF0712C" w14:textId="77777777" w:rsidR="0010642E" w:rsidRPr="00C04E57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04E57">
              <w:rPr>
                <w:rFonts w:ascii="Times New Roman" w:hAnsi="Times New Roman"/>
                <w:b/>
                <w:bCs/>
              </w:rPr>
              <w:t>Nursehound</w:t>
            </w:r>
            <w:proofErr w:type="spellEnd"/>
          </w:p>
        </w:tc>
        <w:tc>
          <w:tcPr>
            <w:tcW w:w="693" w:type="pct"/>
          </w:tcPr>
          <w:p w14:paraId="5F328F02" w14:textId="77777777" w:rsidR="0010642E" w:rsidRPr="00C04E57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C04E57">
              <w:rPr>
                <w:rFonts w:ascii="Times New Roman" w:hAnsi="Times New Roman"/>
                <w:b/>
                <w:bCs/>
              </w:rPr>
              <w:t>124</w:t>
            </w:r>
          </w:p>
        </w:tc>
        <w:tc>
          <w:tcPr>
            <w:tcW w:w="1165" w:type="pct"/>
          </w:tcPr>
          <w:p w14:paraId="31A51A77" w14:textId="77777777" w:rsidR="0010642E" w:rsidRPr="00C04E57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C04E57">
              <w:rPr>
                <w:rFonts w:ascii="Times New Roman" w:hAnsi="Times New Roman"/>
                <w:b/>
                <w:bCs/>
              </w:rPr>
              <w:t>51</w:t>
            </w:r>
          </w:p>
        </w:tc>
      </w:tr>
    </w:tbl>
    <w:p w14:paraId="47D1A369" w14:textId="34D54047" w:rsidR="00EF54DC" w:rsidRDefault="00EF54DC" w:rsidP="00AF41CB">
      <w:pPr>
        <w:pStyle w:val="Caption"/>
        <w:keepNext/>
        <w:spacing w:line="240" w:lineRule="auto"/>
        <w:rPr>
          <w:b/>
          <w:bCs/>
          <w:i w:val="0"/>
          <w:iCs w:val="0"/>
          <w:color w:val="auto"/>
          <w:sz w:val="22"/>
          <w:szCs w:val="22"/>
        </w:rPr>
      </w:pPr>
    </w:p>
    <w:p w14:paraId="740FC45F" w14:textId="77777777" w:rsidR="00EF54DC" w:rsidRDefault="00EF54DC" w:rsidP="00AF41CB">
      <w:pPr>
        <w:spacing w:after="0" w:line="240" w:lineRule="auto"/>
        <w:jc w:val="left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br w:type="page"/>
      </w:r>
    </w:p>
    <w:p w14:paraId="180FEBFE" w14:textId="1644FB87" w:rsidR="00F62E96" w:rsidRPr="00F62E96" w:rsidRDefault="00F62E96" w:rsidP="00AF41CB">
      <w:pPr>
        <w:pStyle w:val="Thesiscaptiontext"/>
        <w:spacing w:line="240" w:lineRule="auto"/>
      </w:pPr>
      <w:r w:rsidRPr="00F62E96">
        <w:lastRenderedPageBreak/>
        <w:t>Table S</w:t>
      </w:r>
      <w:r w:rsidRPr="00F62E96">
        <w:fldChar w:fldCharType="begin"/>
      </w:r>
      <w:r w:rsidRPr="00F62E96">
        <w:instrText xml:space="preserve"> SEQ Table_S \* ARABIC \s 1 </w:instrText>
      </w:r>
      <w:r w:rsidRPr="00F62E96">
        <w:fldChar w:fldCharType="separate"/>
      </w:r>
      <w:r w:rsidRPr="00F62E96">
        <w:rPr>
          <w:noProof/>
        </w:rPr>
        <w:t>2</w:t>
      </w:r>
      <w:r w:rsidRPr="00F62E96">
        <w:rPr>
          <w:noProof/>
        </w:rPr>
        <w:fldChar w:fldCharType="end"/>
      </w:r>
      <w:r w:rsidRPr="00F62E96">
        <w:t xml:space="preserve"> GPS locations for all baited remote underwater video stations sampled in the Cardigan Bay Special Area of Conservation, UK.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9010"/>
      </w:tblGrid>
      <w:tr w:rsidR="00CA3D26" w14:paraId="48A71118" w14:textId="77777777" w:rsidTr="00CA3D26">
        <w:tc>
          <w:tcPr>
            <w:tcW w:w="5000" w:type="pct"/>
          </w:tcPr>
          <w:tbl>
            <w:tblPr>
              <w:tblW w:w="8794" w:type="dxa"/>
              <w:tblLook w:val="04A0" w:firstRow="1" w:lastRow="0" w:firstColumn="1" w:lastColumn="0" w:noHBand="0" w:noVBand="1"/>
            </w:tblPr>
            <w:tblGrid>
              <w:gridCol w:w="1346"/>
              <w:gridCol w:w="832"/>
              <w:gridCol w:w="966"/>
              <w:gridCol w:w="992"/>
              <w:gridCol w:w="1276"/>
              <w:gridCol w:w="1275"/>
              <w:gridCol w:w="993"/>
              <w:gridCol w:w="1114"/>
            </w:tblGrid>
            <w:tr w:rsidR="00CA3D26" w:rsidRPr="00CA3D26" w14:paraId="7883BD73" w14:textId="77777777" w:rsidTr="003E09F5">
              <w:trPr>
                <w:trHeight w:val="320"/>
              </w:trPr>
              <w:tc>
                <w:tcPr>
                  <w:tcW w:w="413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96E25" w14:textId="77777777" w:rsidR="00CA3D26" w:rsidRPr="00CA3D26" w:rsidRDefault="00CA3D26" w:rsidP="00AF41C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2021</w:t>
                  </w:r>
                </w:p>
              </w:tc>
              <w:tc>
                <w:tcPr>
                  <w:tcW w:w="465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3507D" w14:textId="77777777" w:rsidR="00CA3D26" w:rsidRPr="00CA3D26" w:rsidRDefault="00CA3D26" w:rsidP="00AF41C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2022</w:t>
                  </w:r>
                </w:p>
              </w:tc>
            </w:tr>
            <w:tr w:rsidR="003E09F5" w:rsidRPr="00CA3D26" w14:paraId="5B484357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7D02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Site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926E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Station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5874A" w14:textId="03562494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Lat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3FDE6" w14:textId="78E2B465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Long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0162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Site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DC4F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Station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9C43E" w14:textId="77F29268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Lat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A652E" w14:textId="4522EDBF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Long</w:t>
                  </w:r>
                </w:p>
              </w:tc>
            </w:tr>
            <w:tr w:rsidR="003E09F5" w:rsidRPr="00CA3D26" w14:paraId="3ECCB56C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C523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A3E7A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BA0F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52.21707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B0AF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-4.38193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1249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478F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053BF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52.22667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9A7F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-4.38569</w:t>
                  </w:r>
                </w:p>
              </w:tc>
            </w:tr>
            <w:tr w:rsidR="003E09F5" w:rsidRPr="00CA3D26" w14:paraId="75D5E041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8C72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CF19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E1B0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52.21733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0CE1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-4.38155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E1DD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ACB3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3EE1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52.22643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145F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-4.38424</w:t>
                  </w:r>
                </w:p>
              </w:tc>
            </w:tr>
            <w:tr w:rsidR="003E09F5" w:rsidRPr="00CA3D26" w14:paraId="77185FE6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9216A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3A67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5FD9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52.21732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E8C4F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-4.37779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96F3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D6E5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00BF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52.22627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84B2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-4.38469</w:t>
                  </w:r>
                </w:p>
              </w:tc>
            </w:tr>
            <w:tr w:rsidR="003E09F5" w:rsidRPr="00CA3D26" w14:paraId="47B88501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3EC1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44F9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D769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52.21727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A936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-4.38104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5EAD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F808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2213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52.22586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03B8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-4.38546</w:t>
                  </w:r>
                </w:p>
              </w:tc>
            </w:tr>
            <w:tr w:rsidR="003E09F5" w:rsidRPr="00CA3D26" w14:paraId="75A7C0B2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364FD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5E76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BE5D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52.21732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D2725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-4.38101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39F9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D518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D3EF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52.22644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5A06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-4.38682</w:t>
                  </w:r>
                </w:p>
              </w:tc>
            </w:tr>
            <w:tr w:rsidR="003E09F5" w:rsidRPr="00CA3D26" w14:paraId="72BAB5A0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863BA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6A22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8566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52.21708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6FD1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-4.38106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82F2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4BB5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2B9FD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52.21729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5F52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-4.37614</w:t>
                  </w:r>
                </w:p>
              </w:tc>
            </w:tr>
            <w:tr w:rsidR="003E09F5" w:rsidRPr="00CA3D26" w14:paraId="67C45104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6C0D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20DB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421AF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CFD15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-4.37853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5E58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3FA4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6895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52.21679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04E3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-4.37497</w:t>
                  </w:r>
                </w:p>
              </w:tc>
            </w:tr>
            <w:tr w:rsidR="003E09F5" w:rsidRPr="00CA3D26" w14:paraId="698F2BB2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4EE8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F965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79DF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4BB9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-4.37785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D712F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C166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450D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52.21671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E701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-4.37789</w:t>
                  </w:r>
                </w:p>
              </w:tc>
            </w:tr>
            <w:tr w:rsidR="003E09F5" w:rsidRPr="00CA3D26" w14:paraId="13043216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C49D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9B8D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3D92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52.21809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DB17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-4.37778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DDA0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30AE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6F6A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52.21728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1075D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-4.37664</w:t>
                  </w:r>
                </w:p>
              </w:tc>
            </w:tr>
            <w:tr w:rsidR="003E09F5" w:rsidRPr="00CA3D26" w14:paraId="318B6FA3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22B6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86EE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10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3753F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52.21665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5F03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-4.37966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D514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Birds Rock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344AA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E18F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52.21653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12C3F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-4.37659</w:t>
                  </w:r>
                </w:p>
              </w:tc>
            </w:tr>
            <w:tr w:rsidR="003E09F5" w:rsidRPr="00CA3D26" w14:paraId="23C62EBE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698B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D1F1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E65D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52.22132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58A3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-4.36556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4917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E27A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3F0D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52.23051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AFA0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-4.36036</w:t>
                  </w:r>
                </w:p>
              </w:tc>
            </w:tr>
            <w:tr w:rsidR="003E09F5" w:rsidRPr="00CA3D26" w14:paraId="0BD612CC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BE70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9926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2B4D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52.22105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F7445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-4.36073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C335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A53E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1300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52.23032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BC94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-4.36214</w:t>
                  </w:r>
                </w:p>
              </w:tc>
            </w:tr>
            <w:tr w:rsidR="003E09F5" w:rsidRPr="00CA3D26" w14:paraId="69F2E7D5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BD9B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B8DB5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81EE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52.22057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5C4E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-4.36033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FB50D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1731D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9ECA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52.23017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7FF8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-4.35950</w:t>
                  </w:r>
                </w:p>
              </w:tc>
            </w:tr>
            <w:tr w:rsidR="003E09F5" w:rsidRPr="00CA3D26" w14:paraId="44B414D9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4D80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F815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1E4C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2C85D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-4.36013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D845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B788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C2C0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52.23069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2304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-4.35994</w:t>
                  </w:r>
                </w:p>
              </w:tc>
            </w:tr>
            <w:tr w:rsidR="003E09F5" w:rsidRPr="00CA3D26" w14:paraId="768AC3E4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0B40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8542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1388F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52.22057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3780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-4.36587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F7EBA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D809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BAEC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52.23083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BB99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-4.36272</w:t>
                  </w:r>
                </w:p>
              </w:tc>
            </w:tr>
            <w:tr w:rsidR="003E09F5" w:rsidRPr="00CA3D26" w14:paraId="01AC6537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A085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E33C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5ABD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52.22146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E40D5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-4.35988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9EA2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955B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9AB5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52.21979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DFC8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-4.36214</w:t>
                  </w:r>
                </w:p>
              </w:tc>
            </w:tr>
            <w:tr w:rsidR="003E09F5" w:rsidRPr="00CA3D26" w14:paraId="6A42A481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3909F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012F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420C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9B81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-4.36404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785A5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EF57D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CA1A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52.22066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1D34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-4.36089</w:t>
                  </w:r>
                </w:p>
              </w:tc>
            </w:tr>
            <w:tr w:rsidR="003E09F5" w:rsidRPr="00CA3D26" w14:paraId="7533FCB7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DC9A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E990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1C80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52.22103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3CBF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-4.36174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4ECF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3B3F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B1A4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52.22011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B63E5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-4.36086</w:t>
                  </w:r>
                </w:p>
              </w:tc>
            </w:tr>
            <w:tr w:rsidR="003E09F5" w:rsidRPr="00CA3D26" w14:paraId="4DD257B8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2DEF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12F9A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C20C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52.22048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2597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-4.36277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F2F0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B0E1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90C6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52.21987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EC40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-4.35993</w:t>
                  </w:r>
                </w:p>
              </w:tc>
            </w:tr>
            <w:tr w:rsidR="003E09F5" w:rsidRPr="00CA3D26" w14:paraId="0B9D919C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C034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5FDE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10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960B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09E0F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-4.36483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C5ACD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Fish Factory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42A8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0C63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52.21979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1119D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-4.35931</w:t>
                  </w:r>
                </w:p>
              </w:tc>
            </w:tr>
            <w:tr w:rsidR="003E09F5" w:rsidRPr="00CA3D26" w14:paraId="5C2D3BEC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7CBA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C0E5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02A6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78DC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-4.33791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7F04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8ADFA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72AC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52.23037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1282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-4.33819</w:t>
                  </w:r>
                </w:p>
              </w:tc>
            </w:tr>
            <w:tr w:rsidR="003E09F5" w:rsidRPr="00CA3D26" w14:paraId="674571CF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0C6F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CEF3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18E0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52.22054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3AC25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-4.33763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FC11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E507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0B96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52.22984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62AD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-4.33983</w:t>
                  </w:r>
                </w:p>
              </w:tc>
            </w:tr>
            <w:tr w:rsidR="003E09F5" w:rsidRPr="00CA3D26" w14:paraId="1B50DDF2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C02E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7C5DD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E6B7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D158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F0A7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098A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DCF7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52.22960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D891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-4.33833</w:t>
                  </w:r>
                </w:p>
              </w:tc>
            </w:tr>
            <w:tr w:rsidR="003E09F5" w:rsidRPr="00CA3D26" w14:paraId="1C4914E9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F554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809E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156E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52.21931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F062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-4.33207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AD44A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EEC7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2FD1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52.22976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4C72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-4.33791</w:t>
                  </w:r>
                </w:p>
              </w:tc>
            </w:tr>
            <w:tr w:rsidR="003E09F5" w:rsidRPr="00CA3D26" w14:paraId="3AB2D427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3FE4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F604F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E811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52.21954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BAA7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-4.33559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6B5C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76B8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Offshore 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4FFA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52.23034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0427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-4.33763</w:t>
                  </w:r>
                </w:p>
              </w:tc>
            </w:tr>
            <w:tr w:rsidR="003E09F5" w:rsidRPr="00CA3D26" w14:paraId="06977361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1BED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36D2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EBD8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52.22092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A519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-4.33752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8056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2FFF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27EE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52.21888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A9C9F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-4.34141</w:t>
                  </w:r>
                </w:p>
              </w:tc>
            </w:tr>
            <w:tr w:rsidR="003E09F5" w:rsidRPr="00CA3D26" w14:paraId="5837AEAB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20E3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7C30C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27B6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52.21972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4E24E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-4.33438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A938A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B00B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7D97A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52.21865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F0B7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-4.33892</w:t>
                  </w:r>
                </w:p>
              </w:tc>
            </w:tr>
            <w:tr w:rsidR="003E09F5" w:rsidRPr="00CA3D26" w14:paraId="769B6391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4B92D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0D22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A33A5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52.21894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C443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-4.33576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1D4D1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DF97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741A4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52.21865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DEA8A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-4.33983</w:t>
                  </w:r>
                </w:p>
              </w:tc>
            </w:tr>
            <w:tr w:rsidR="003E09F5" w:rsidRPr="00CA3D26" w14:paraId="27708813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7B969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0B97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7557B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52.22149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72E52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-4.33625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8C31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08E1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7C83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52.21829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7F6B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-4.34066</w:t>
                  </w:r>
                </w:p>
              </w:tc>
            </w:tr>
            <w:tr w:rsidR="003E09F5" w:rsidRPr="00CA3D26" w14:paraId="12052FDB" w14:textId="77777777" w:rsidTr="003E09F5">
              <w:trPr>
                <w:trHeight w:val="320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1003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22A7A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10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464C3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52.21903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A4988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-4.33268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3C53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New Quay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0BA07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Nearshore 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D4E20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52.21903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AE236" w14:textId="77777777" w:rsidR="00CA3D26" w:rsidRPr="00CA3D26" w:rsidRDefault="00CA3D26" w:rsidP="00AF41CB">
                  <w:pPr>
                    <w:spacing w:after="0" w:line="240" w:lineRule="auto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CA3D2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>-4.33939</w:t>
                  </w:r>
                </w:p>
              </w:tc>
            </w:tr>
          </w:tbl>
          <w:p w14:paraId="6C09A25F" w14:textId="77777777" w:rsidR="00CA3D26" w:rsidRDefault="00CA3D26" w:rsidP="00AF41CB">
            <w:pPr>
              <w:spacing w:line="240" w:lineRule="auto"/>
            </w:pPr>
          </w:p>
        </w:tc>
      </w:tr>
    </w:tbl>
    <w:p w14:paraId="67757B91" w14:textId="77777777" w:rsidR="00CA3D26" w:rsidRPr="00CA3D26" w:rsidRDefault="00CA3D26" w:rsidP="00AF41CB">
      <w:pPr>
        <w:spacing w:line="240" w:lineRule="auto"/>
      </w:pPr>
    </w:p>
    <w:p w14:paraId="758A7851" w14:textId="3772B26D" w:rsidR="0010642E" w:rsidRPr="00F86CFC" w:rsidRDefault="00022FEA" w:rsidP="00AF41CB">
      <w:pPr>
        <w:keepNext/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4633D6BD" wp14:editId="0D58A755">
            <wp:extent cx="4651698" cy="6615164"/>
            <wp:effectExtent l="12700" t="12700" r="9525" b="14605"/>
            <wp:docPr id="1309557291" name="Picture 2" descr="A close-up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557291" name="Picture 2" descr="A close-up of a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964" cy="67094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36C4EB" w14:textId="77777777" w:rsidR="0010642E" w:rsidRPr="00F86CFC" w:rsidRDefault="0010642E" w:rsidP="00AF41CB">
      <w:pPr>
        <w:pStyle w:val="Thesiscaptiontext"/>
        <w:spacing w:line="240" w:lineRule="auto"/>
        <w:rPr>
          <w:i/>
          <w:iCs/>
        </w:rPr>
      </w:pPr>
      <w:bookmarkStart w:id="1" w:name="_Ref144303932"/>
      <w:r w:rsidRPr="00F86CFC">
        <w:t>Figure S</w:t>
      </w:r>
      <w:r>
        <w:fldChar w:fldCharType="begin"/>
      </w:r>
      <w:r>
        <w:instrText xml:space="preserve"> SEQ Figure_S \* ARABIC \s 1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1"/>
      <w:r w:rsidRPr="00F86CFC">
        <w:t xml:space="preserve"> Top: the proportion of dataset image quality in each study site during </w:t>
      </w:r>
      <w:r>
        <w:t>baited remote underwater video stations</w:t>
      </w:r>
      <w:r w:rsidRPr="00F86CFC">
        <w:t xml:space="preserve"> sampling in Cardigan Bay Special Area of Conservation, ranked according to standardised criteria </w:t>
      </w:r>
      <w:r w:rsidRPr="00F86CFC">
        <w:rPr>
          <w:i/>
          <w:iCs/>
        </w:rPr>
        <w:fldChar w:fldCharType="begin"/>
      </w:r>
      <w:r>
        <w:rPr>
          <w:i/>
          <w:iCs/>
        </w:rPr>
        <w:instrText xml:space="preserve"> ADDIN EN.CITE &lt;EndNote&gt;&lt;Cite&gt;&lt;Author&gt;Jones&lt;/Author&gt;&lt;Year&gt;2021&lt;/Year&gt;&lt;RecNum&gt;63&lt;/RecNum&gt;&lt;DisplayText&gt;(Jones et al. 2021)&lt;/DisplayText&gt;&lt;record&gt;&lt;rec-number&gt;63&lt;/rec-number&gt;&lt;foreign-keys&gt;&lt;key app="EN" db-id="9zrpav50uft5fner2e652szt90w0dr0xpff2" timestamp="1663597842"&gt;63&lt;/key&gt;&lt;/foreign-keys&gt;&lt;ref-type name="Journal Article"&gt;17&lt;/ref-type&gt;&lt;contributors&gt;&lt;authors&gt;&lt;author&gt;Jones, Robyn E.&lt;/author&gt;&lt;author&gt;Griffin, Ross A.&lt;/author&gt;&lt;author&gt;Herbert, Roger J. H.&lt;/author&gt;&lt;author&gt;Unsworth, Richard K. F.&lt;/author&gt;&lt;/authors&gt;&lt;/contributors&gt;&lt;titles&gt;&lt;title&gt;Consistency Is Critical for the Effective Use of Baited Remote Video&lt;/title&gt;&lt;secondary-title&gt;Oceans&lt;/secondary-title&gt;&lt;/titles&gt;&lt;periodical&gt;&lt;full-title&gt;Oceans&lt;/full-title&gt;&lt;/periodical&gt;&lt;pages&gt;215-232&lt;/pages&gt;&lt;volume&gt;2&lt;/volume&gt;&lt;number&gt;1&lt;/number&gt;&lt;dates&gt;&lt;year&gt;2021&lt;/year&gt;&lt;/dates&gt;&lt;isbn&gt;2673-1924&lt;/isbn&gt;&lt;accession-num&gt;doi:10.3390/oceans2010013&lt;/accession-num&gt;&lt;urls&gt;&lt;related-urls&gt;&lt;url&gt;https://www.mdpi.com/2673-1924/2/1/13&lt;/url&gt;&lt;/related-urls&gt;&lt;/urls&gt;&lt;/record&gt;&lt;/Cite&gt;&lt;/EndNote&gt;</w:instrText>
      </w:r>
      <w:r w:rsidRPr="00F86CFC">
        <w:rPr>
          <w:i/>
          <w:iCs/>
        </w:rPr>
        <w:fldChar w:fldCharType="separate"/>
      </w:r>
      <w:r>
        <w:rPr>
          <w:i/>
          <w:iCs/>
          <w:noProof/>
        </w:rPr>
        <w:t>(Jones et al. 2021)</w:t>
      </w:r>
      <w:r w:rsidRPr="00F86CFC">
        <w:rPr>
          <w:i/>
          <w:iCs/>
        </w:rPr>
        <w:fldChar w:fldCharType="end"/>
      </w:r>
      <w:r w:rsidRPr="00F86CFC">
        <w:t>; and, bottom: examples of datasets from this study assigned each rating (1) unusable, 2) poor, 3) good, and 4) excellent).</w:t>
      </w:r>
    </w:p>
    <w:p w14:paraId="3C2D5133" w14:textId="72374DB5" w:rsidR="0010642E" w:rsidRPr="00F86CFC" w:rsidRDefault="00352107" w:rsidP="00AF41CB">
      <w:pPr>
        <w:keepNext/>
        <w:spacing w:line="240" w:lineRule="auto"/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4EACFA76" wp14:editId="08BD33DF">
            <wp:extent cx="4540102" cy="2917920"/>
            <wp:effectExtent l="0" t="0" r="0" b="3175"/>
            <wp:docPr id="17130522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52278" name="Picture 171305227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1" t="19757" r="25634" b="19523"/>
                    <a:stretch/>
                  </pic:blipFill>
                  <pic:spPr bwMode="auto">
                    <a:xfrm>
                      <a:off x="0" y="0"/>
                      <a:ext cx="4601092" cy="2957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55E61A" w14:textId="347D6100" w:rsidR="0010642E" w:rsidRDefault="0010642E" w:rsidP="00AF41CB">
      <w:pPr>
        <w:pStyle w:val="Thesiscaptiontext"/>
        <w:spacing w:line="240" w:lineRule="auto"/>
      </w:pPr>
      <w:bookmarkStart w:id="2" w:name="_Ref144304126"/>
      <w:r w:rsidRPr="00F86CFC">
        <w:t>Figure S</w:t>
      </w:r>
      <w:r>
        <w:fldChar w:fldCharType="begin"/>
      </w:r>
      <w:r>
        <w:instrText xml:space="preserve"> SEQ Figure_S \* ARABIC \s 1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bookmarkEnd w:id="2"/>
      <w:r w:rsidRPr="00F86CFC">
        <w:t xml:space="preserve"> Annual variations in the percentage of deployments with sightings of </w:t>
      </w:r>
      <w:proofErr w:type="spellStart"/>
      <w:r w:rsidRPr="00F86CFC">
        <w:t>smallspotted</w:t>
      </w:r>
      <w:proofErr w:type="spellEnd"/>
      <w:r w:rsidRPr="00F86CFC">
        <w:t xml:space="preserve"> catsharks </w:t>
      </w:r>
      <w:proofErr w:type="spellStart"/>
      <w:r w:rsidRPr="00F86CFC">
        <w:rPr>
          <w:i/>
          <w:iCs/>
        </w:rPr>
        <w:t>Scyliorhinus</w:t>
      </w:r>
      <w:proofErr w:type="spellEnd"/>
      <w:r w:rsidRPr="00F86CFC">
        <w:rPr>
          <w:i/>
          <w:iCs/>
        </w:rPr>
        <w:t xml:space="preserve"> </w:t>
      </w:r>
      <w:proofErr w:type="spellStart"/>
      <w:r w:rsidRPr="00F86CFC">
        <w:rPr>
          <w:i/>
          <w:iCs/>
        </w:rPr>
        <w:t>canicula</w:t>
      </w:r>
      <w:proofErr w:type="spellEnd"/>
      <w:r w:rsidRPr="00F86CFC">
        <w:t xml:space="preserve">, </w:t>
      </w:r>
      <w:proofErr w:type="spellStart"/>
      <w:r w:rsidRPr="00F86CFC">
        <w:t>nursehounds</w:t>
      </w:r>
      <w:proofErr w:type="spellEnd"/>
      <w:r w:rsidRPr="00F86CFC">
        <w:t xml:space="preserve"> </w:t>
      </w:r>
      <w:r w:rsidRPr="00F86CFC">
        <w:rPr>
          <w:i/>
          <w:iCs/>
        </w:rPr>
        <w:t>S</w:t>
      </w:r>
      <w:r>
        <w:rPr>
          <w:i/>
          <w:iCs/>
        </w:rPr>
        <w:t>.</w:t>
      </w:r>
      <w:r w:rsidRPr="00F86CFC">
        <w:rPr>
          <w:i/>
          <w:iCs/>
        </w:rPr>
        <w:t xml:space="preserve"> stellaris</w:t>
      </w:r>
      <w:r w:rsidRPr="00F86CFC">
        <w:t xml:space="preserve">, and smooth hound sharks, </w:t>
      </w:r>
      <w:proofErr w:type="spellStart"/>
      <w:r w:rsidRPr="00F86CFC">
        <w:rPr>
          <w:i/>
          <w:iCs/>
        </w:rPr>
        <w:t>Mustelus</w:t>
      </w:r>
      <w:proofErr w:type="spellEnd"/>
      <w:r w:rsidRPr="00F86CFC">
        <w:t xml:space="preserve"> sp., during </w:t>
      </w:r>
      <w:r>
        <w:t>baited remote underwater video stations</w:t>
      </w:r>
      <w:r w:rsidRPr="00F86CFC">
        <w:t xml:space="preserve"> sampling in the Cardigan Bay Special Area of Conservation, UK.</w:t>
      </w:r>
    </w:p>
    <w:p w14:paraId="48FF1DF5" w14:textId="77777777" w:rsidR="00D118D4" w:rsidRPr="00EF54DC" w:rsidRDefault="00D118D4" w:rsidP="00AF41CB">
      <w:pPr>
        <w:pStyle w:val="Thesiscaptiontext"/>
        <w:spacing w:line="240" w:lineRule="auto"/>
        <w:rPr>
          <w:i/>
          <w:iCs/>
        </w:rPr>
      </w:pPr>
    </w:p>
    <w:p w14:paraId="6E6924D2" w14:textId="79AA358F" w:rsidR="0010642E" w:rsidRPr="00F86CFC" w:rsidRDefault="003E09F5" w:rsidP="00AF41CB">
      <w:pPr>
        <w:pStyle w:val="Caption"/>
        <w:keepNext/>
        <w:spacing w:before="120" w:line="240" w:lineRule="auto"/>
        <w:jc w:val="center"/>
      </w:pPr>
      <w:r>
        <w:rPr>
          <w:noProof/>
        </w:rPr>
        <w:drawing>
          <wp:inline distT="0" distB="0" distL="0" distR="0" wp14:anchorId="11D5A1BE" wp14:editId="65F54A98">
            <wp:extent cx="4274289" cy="2638497"/>
            <wp:effectExtent l="0" t="0" r="5715" b="3175"/>
            <wp:docPr id="44" name="Picture 1" descr="A graph with orange and purpl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28060" name="Picture 1" descr="A graph with orange and purple lin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145" cy="265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EEBEE" w14:textId="63821C6D" w:rsidR="00D118D4" w:rsidRDefault="0010642E" w:rsidP="00AF41CB">
      <w:pPr>
        <w:pStyle w:val="Thesiscaptiontext"/>
        <w:spacing w:line="240" w:lineRule="auto"/>
        <w:rPr>
          <w:b w:val="0"/>
        </w:rPr>
      </w:pPr>
      <w:bookmarkStart w:id="3" w:name="_Ref144304197"/>
      <w:r w:rsidRPr="00F86CFC">
        <w:t>Figure S</w:t>
      </w:r>
      <w:r>
        <w:fldChar w:fldCharType="begin"/>
      </w:r>
      <w:r>
        <w:instrText xml:space="preserve"> SEQ Figure_S \* ARABIC \s 1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bookmarkEnd w:id="3"/>
      <w:r w:rsidRPr="00F86CFC">
        <w:t xml:space="preserve"> Species accumulation curve for </w:t>
      </w:r>
      <w:proofErr w:type="spellStart"/>
      <w:r w:rsidRPr="00F86CFC">
        <w:t>smallspotted</w:t>
      </w:r>
      <w:proofErr w:type="spellEnd"/>
      <w:r w:rsidRPr="00F86CFC">
        <w:t xml:space="preserve"> catsharks </w:t>
      </w:r>
      <w:proofErr w:type="spellStart"/>
      <w:r w:rsidRPr="00F86CFC">
        <w:rPr>
          <w:i/>
          <w:iCs/>
        </w:rPr>
        <w:t>Scyliorhinus</w:t>
      </w:r>
      <w:proofErr w:type="spellEnd"/>
      <w:r w:rsidRPr="00F86CFC">
        <w:rPr>
          <w:i/>
          <w:iCs/>
        </w:rPr>
        <w:t xml:space="preserve"> </w:t>
      </w:r>
      <w:proofErr w:type="spellStart"/>
      <w:r w:rsidRPr="00F86CFC">
        <w:rPr>
          <w:i/>
          <w:iCs/>
        </w:rPr>
        <w:t>canicula</w:t>
      </w:r>
      <w:proofErr w:type="spellEnd"/>
      <w:r w:rsidRPr="00F86CFC">
        <w:t xml:space="preserve"> and </w:t>
      </w:r>
      <w:proofErr w:type="spellStart"/>
      <w:r w:rsidRPr="00F86CFC">
        <w:t>nursehounds</w:t>
      </w:r>
      <w:proofErr w:type="spellEnd"/>
      <w:r w:rsidRPr="00F86CFC">
        <w:t xml:space="preserve"> </w:t>
      </w:r>
      <w:r w:rsidRPr="00F86CFC">
        <w:rPr>
          <w:i/>
          <w:iCs/>
        </w:rPr>
        <w:t>S</w:t>
      </w:r>
      <w:r>
        <w:rPr>
          <w:i/>
          <w:iCs/>
        </w:rPr>
        <w:t>.</w:t>
      </w:r>
      <w:r w:rsidRPr="00F86CFC">
        <w:rPr>
          <w:i/>
          <w:iCs/>
        </w:rPr>
        <w:t xml:space="preserve"> stellaris</w:t>
      </w:r>
      <w:r w:rsidRPr="00F86CFC">
        <w:t xml:space="preserve">, with deployment time for </w:t>
      </w:r>
      <w:r>
        <w:t>baited remote underwater video stations</w:t>
      </w:r>
      <w:r w:rsidRPr="00F86CFC">
        <w:t xml:space="preserve"> sampling in the Cardigan Bay Special Area of Conservation, UK.</w:t>
      </w:r>
      <w:r w:rsidR="00D118D4">
        <w:br w:type="page"/>
      </w:r>
    </w:p>
    <w:p w14:paraId="6CCE9888" w14:textId="2A6601F3" w:rsidR="0010642E" w:rsidRPr="00F86CFC" w:rsidRDefault="0010642E" w:rsidP="00AF41CB">
      <w:pPr>
        <w:pStyle w:val="Thesiscaptiontext"/>
        <w:spacing w:line="240" w:lineRule="auto"/>
        <w:rPr>
          <w:i/>
          <w:iCs/>
        </w:rPr>
      </w:pPr>
      <w:bookmarkStart w:id="4" w:name="_Ref144304050"/>
      <w:r w:rsidRPr="00F86CFC">
        <w:lastRenderedPageBreak/>
        <w:t>Table S</w:t>
      </w:r>
      <w:r>
        <w:fldChar w:fldCharType="begin"/>
      </w:r>
      <w:r>
        <w:instrText xml:space="preserve"> SEQ Table_S \* ARABIC \s 1 </w:instrText>
      </w:r>
      <w:r>
        <w:fldChar w:fldCharType="separate"/>
      </w:r>
      <w:r w:rsidR="00FE00F4">
        <w:rPr>
          <w:noProof/>
        </w:rPr>
        <w:t>3</w:t>
      </w:r>
      <w:r>
        <w:rPr>
          <w:noProof/>
        </w:rPr>
        <w:fldChar w:fldCharType="end"/>
      </w:r>
      <w:bookmarkEnd w:id="4"/>
      <w:r w:rsidRPr="00F86CFC">
        <w:t xml:space="preserve"> </w:t>
      </w:r>
      <w:r w:rsidRPr="00F86CFC">
        <w:rPr>
          <w:lang w:val="en-GB"/>
        </w:rPr>
        <w:t>Residual diagnostics returned by the R package ‘</w:t>
      </w:r>
      <w:proofErr w:type="spellStart"/>
      <w:r w:rsidRPr="00FE00F4">
        <w:rPr>
          <w:lang w:val="en-GB"/>
        </w:rPr>
        <w:t>DHARMa</w:t>
      </w:r>
      <w:proofErr w:type="spellEnd"/>
      <w:r w:rsidRPr="00FE00F4">
        <w:rPr>
          <w:lang w:val="en-GB"/>
        </w:rPr>
        <w:t xml:space="preserve">’ </w:t>
      </w:r>
      <w:r w:rsidRPr="00FE00F4">
        <w:rPr>
          <w:lang w:val="en-GB"/>
        </w:rPr>
        <w:fldChar w:fldCharType="begin"/>
      </w:r>
      <w:r w:rsidRPr="00FE00F4">
        <w:rPr>
          <w:lang w:val="en-GB"/>
        </w:rPr>
        <w:instrText xml:space="preserve"> ADDIN EN.CITE &lt;EndNote&gt;&lt;Cite&gt;&lt;Author&gt;Hartig&lt;/Author&gt;&lt;Year&gt;2020&lt;/Year&gt;&lt;RecNum&gt;177&lt;/RecNum&gt;&lt;DisplayText&gt;(Hartig 2020)&lt;/DisplayText&gt;&lt;record&gt;&lt;rec-number&gt;177&lt;/rec-number&gt;&lt;foreign-keys&gt;&lt;key app="EN" db-id="9zrpav50uft5fner2e652szt90w0dr0xpff2" timestamp="1668015947"&gt;177&lt;/key&gt;&lt;/foreign-keys&gt;&lt;ref-type name="Journal Article"&gt;17&lt;/ref-type&gt;&lt;contributors&gt;&lt;authors&gt;&lt;author&gt;Hartig, Florian&lt;/author&gt;&lt;/authors&gt;&lt;/contributors&gt;&lt;titles&gt;&lt;title&gt;DHARMa: Residual Diagnostics for Hierarchical (Multi-Level / Mixed) Regression Models. R package version 0.3.1.&lt;/title&gt;&lt;secondary-title&gt;https://CRAN.R-project.org/package=DHARMa&lt;/secondary-title&gt;&lt;/titles&gt;&lt;periodical&gt;&lt;full-title&gt;https://CRAN.R-project.org/package=DHARMa&lt;/full-title&gt;&lt;/periodical&gt;&lt;dates&gt;&lt;year&gt;2020&lt;/year&gt;&lt;/dates&gt;&lt;urls&gt;&lt;/urls&gt;&lt;/record&gt;&lt;/Cite&gt;&lt;/EndNote&gt;</w:instrText>
      </w:r>
      <w:r w:rsidRPr="00FE00F4">
        <w:rPr>
          <w:lang w:val="en-GB"/>
        </w:rPr>
        <w:fldChar w:fldCharType="separate"/>
      </w:r>
      <w:r w:rsidRPr="00FE00F4">
        <w:rPr>
          <w:noProof/>
          <w:lang w:val="en-GB"/>
        </w:rPr>
        <w:t>(Hartig 2020)</w:t>
      </w:r>
      <w:r w:rsidRPr="00FE00F4">
        <w:rPr>
          <w:lang w:val="en-GB"/>
        </w:rPr>
        <w:fldChar w:fldCharType="end"/>
      </w:r>
      <w:r w:rsidRPr="00F86CFC">
        <w:rPr>
          <w:lang w:val="en-GB"/>
        </w:rPr>
        <w:t xml:space="preserve"> for </w:t>
      </w:r>
      <w:r w:rsidRPr="00F86CFC">
        <w:t xml:space="preserve">generalised linear models used to investigate the association between </w:t>
      </w:r>
      <w:proofErr w:type="spellStart"/>
      <w:r w:rsidR="00EF54DC" w:rsidRPr="00F76C85">
        <w:t>between</w:t>
      </w:r>
      <w:proofErr w:type="spellEnd"/>
      <w:r w:rsidR="00EF54DC" w:rsidRPr="00F76C85">
        <w:t xml:space="preserve"> sampling year, month, site, nearshore/offshore location, depth, </w:t>
      </w:r>
      <w:proofErr w:type="spellStart"/>
      <w:r w:rsidR="00EF54DC" w:rsidRPr="00F76C85">
        <w:t>MaxN</w:t>
      </w:r>
      <w:proofErr w:type="spellEnd"/>
      <w:r w:rsidR="00EF54DC" w:rsidRPr="00F76C85">
        <w:t xml:space="preserve"> of other shark species observed, and image quality of the dataset</w:t>
      </w:r>
      <w:r w:rsidRPr="00F86CFC">
        <w:t xml:space="preserve">, and </w:t>
      </w:r>
      <w:proofErr w:type="spellStart"/>
      <w:r w:rsidRPr="00F86CFC">
        <w:t>MaxN</w:t>
      </w:r>
      <w:proofErr w:type="spellEnd"/>
      <w:r w:rsidRPr="00F86CFC">
        <w:t xml:space="preserve"> observations of </w:t>
      </w:r>
      <w:proofErr w:type="spellStart"/>
      <w:r w:rsidRPr="00F86CFC">
        <w:t>smallspotted</w:t>
      </w:r>
      <w:proofErr w:type="spellEnd"/>
      <w:r w:rsidRPr="00F86CFC">
        <w:t xml:space="preserve"> catsharks </w:t>
      </w:r>
      <w:proofErr w:type="spellStart"/>
      <w:r w:rsidRPr="00F86CFC">
        <w:rPr>
          <w:i/>
          <w:iCs/>
        </w:rPr>
        <w:t>Scyliorhinus</w:t>
      </w:r>
      <w:proofErr w:type="spellEnd"/>
      <w:r w:rsidRPr="00F86CFC">
        <w:rPr>
          <w:i/>
          <w:iCs/>
        </w:rPr>
        <w:t xml:space="preserve"> </w:t>
      </w:r>
      <w:proofErr w:type="spellStart"/>
      <w:r w:rsidRPr="00F86CFC">
        <w:rPr>
          <w:i/>
          <w:iCs/>
        </w:rPr>
        <w:t>canicula</w:t>
      </w:r>
      <w:proofErr w:type="spellEnd"/>
      <w:r w:rsidRPr="00F86CFC">
        <w:t xml:space="preserve"> and </w:t>
      </w:r>
      <w:proofErr w:type="spellStart"/>
      <w:r w:rsidRPr="00F86CFC">
        <w:t>nursehounds</w:t>
      </w:r>
      <w:proofErr w:type="spellEnd"/>
      <w:r w:rsidRPr="00F86CFC">
        <w:t xml:space="preserve"> </w:t>
      </w:r>
      <w:r w:rsidRPr="00F86CFC">
        <w:rPr>
          <w:i/>
          <w:iCs/>
        </w:rPr>
        <w:t>S</w:t>
      </w:r>
      <w:r>
        <w:rPr>
          <w:i/>
          <w:iCs/>
        </w:rPr>
        <w:t>.</w:t>
      </w:r>
      <w:r w:rsidRPr="00F86CFC">
        <w:rPr>
          <w:i/>
          <w:iCs/>
        </w:rPr>
        <w:t xml:space="preserve"> stellaris</w:t>
      </w:r>
      <w:r w:rsidRPr="00F86CFC">
        <w:t xml:space="preserve"> recorded on </w:t>
      </w:r>
      <w:r>
        <w:t>baited remote underwater video stations</w:t>
      </w:r>
      <w:r w:rsidRPr="00F86CFC">
        <w:t xml:space="preserve"> in the Cardigan Bay Special Area of Conservation, UK</w:t>
      </w:r>
      <w:r w:rsidRPr="00F86CFC">
        <w:rPr>
          <w:lang w:val="en-GB"/>
        </w:rPr>
        <w:t>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380"/>
        <w:gridCol w:w="628"/>
        <w:gridCol w:w="882"/>
        <w:gridCol w:w="1550"/>
        <w:gridCol w:w="1403"/>
        <w:gridCol w:w="2044"/>
      </w:tblGrid>
      <w:tr w:rsidR="0010642E" w:rsidRPr="00F86CFC" w14:paraId="1B1312BC" w14:textId="77777777" w:rsidTr="00C439C1">
        <w:trPr>
          <w:trHeight w:hRule="exact" w:val="284"/>
        </w:trPr>
        <w:tc>
          <w:tcPr>
            <w:tcW w:w="1123" w:type="dxa"/>
          </w:tcPr>
          <w:p w14:paraId="4CBE7B0A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86CFC">
              <w:rPr>
                <w:rFonts w:ascii="Times New Roman" w:hAnsi="Times New Roman"/>
                <w:b/>
                <w:bCs/>
              </w:rPr>
              <w:t>Response</w:t>
            </w:r>
          </w:p>
        </w:tc>
        <w:tc>
          <w:tcPr>
            <w:tcW w:w="1380" w:type="dxa"/>
          </w:tcPr>
          <w:p w14:paraId="4282FC2F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86CFC">
              <w:rPr>
                <w:rFonts w:ascii="Times New Roman" w:hAnsi="Times New Roman"/>
                <w:b/>
                <w:bCs/>
              </w:rPr>
              <w:t>Error family</w:t>
            </w:r>
          </w:p>
        </w:tc>
        <w:tc>
          <w:tcPr>
            <w:tcW w:w="628" w:type="dxa"/>
          </w:tcPr>
          <w:p w14:paraId="361170D7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86CFC">
              <w:rPr>
                <w:rFonts w:ascii="Times New Roman" w:hAnsi="Times New Roman"/>
                <w:b/>
                <w:bCs/>
              </w:rPr>
              <w:t>Link</w:t>
            </w:r>
          </w:p>
        </w:tc>
        <w:tc>
          <w:tcPr>
            <w:tcW w:w="882" w:type="dxa"/>
          </w:tcPr>
          <w:p w14:paraId="5622B2CF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86CFC">
              <w:rPr>
                <w:rFonts w:ascii="Times New Roman" w:hAnsi="Times New Roman"/>
                <w:b/>
                <w:bCs/>
              </w:rPr>
              <w:t>KS test</w:t>
            </w:r>
          </w:p>
        </w:tc>
        <w:tc>
          <w:tcPr>
            <w:tcW w:w="1550" w:type="dxa"/>
          </w:tcPr>
          <w:p w14:paraId="0C328CB7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86CFC">
              <w:rPr>
                <w:rFonts w:ascii="Times New Roman" w:hAnsi="Times New Roman"/>
                <w:b/>
                <w:bCs/>
              </w:rPr>
              <w:t>Dispersion test</w:t>
            </w:r>
          </w:p>
        </w:tc>
        <w:tc>
          <w:tcPr>
            <w:tcW w:w="1403" w:type="dxa"/>
          </w:tcPr>
          <w:p w14:paraId="0A4CEFF9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86CFC">
              <w:rPr>
                <w:rFonts w:ascii="Times New Roman" w:hAnsi="Times New Roman"/>
                <w:b/>
                <w:bCs/>
              </w:rPr>
              <w:t>Outlier test</w:t>
            </w:r>
          </w:p>
        </w:tc>
        <w:tc>
          <w:tcPr>
            <w:tcW w:w="2044" w:type="dxa"/>
          </w:tcPr>
          <w:p w14:paraId="449ECC5E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86CFC">
              <w:rPr>
                <w:rFonts w:ascii="Times New Roman" w:hAnsi="Times New Roman"/>
                <w:b/>
                <w:bCs/>
              </w:rPr>
              <w:t>Residual vs predicted</w:t>
            </w:r>
          </w:p>
        </w:tc>
      </w:tr>
      <w:tr w:rsidR="00C439C1" w:rsidRPr="00F86CFC" w14:paraId="65C09057" w14:textId="77777777" w:rsidTr="00C439C1">
        <w:trPr>
          <w:trHeight w:hRule="exact" w:val="284"/>
        </w:trPr>
        <w:tc>
          <w:tcPr>
            <w:tcW w:w="1123" w:type="dxa"/>
          </w:tcPr>
          <w:p w14:paraId="45C26EF1" w14:textId="77777777" w:rsidR="00C439C1" w:rsidRPr="00F86CFC" w:rsidRDefault="00C439C1" w:rsidP="00AF41CB">
            <w:pPr>
              <w:pStyle w:val="Thesistabletext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F86CFC">
              <w:rPr>
                <w:rFonts w:ascii="Times New Roman" w:hAnsi="Times New Roman"/>
                <w:i/>
                <w:iCs/>
              </w:rPr>
              <w:t>S. canicula</w:t>
            </w:r>
          </w:p>
        </w:tc>
        <w:tc>
          <w:tcPr>
            <w:tcW w:w="1380" w:type="dxa"/>
          </w:tcPr>
          <w:p w14:paraId="4F26F9AD" w14:textId="5685D14A" w:rsidR="00C439C1" w:rsidRPr="00F86CFC" w:rsidRDefault="00C439C1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NB</w:t>
            </w:r>
          </w:p>
        </w:tc>
        <w:tc>
          <w:tcPr>
            <w:tcW w:w="628" w:type="dxa"/>
          </w:tcPr>
          <w:p w14:paraId="254551CB" w14:textId="77777777" w:rsidR="00C439C1" w:rsidRPr="00F86CFC" w:rsidRDefault="00C439C1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Log</w:t>
            </w:r>
          </w:p>
        </w:tc>
        <w:tc>
          <w:tcPr>
            <w:tcW w:w="882" w:type="dxa"/>
          </w:tcPr>
          <w:p w14:paraId="6F5F9A75" w14:textId="5AB9C56E" w:rsidR="00C439C1" w:rsidRPr="00F86CFC" w:rsidRDefault="00C439C1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50" w:type="dxa"/>
          </w:tcPr>
          <w:p w14:paraId="41B55FCF" w14:textId="31448407" w:rsidR="00C439C1" w:rsidRPr="00F86CFC" w:rsidRDefault="00C439C1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03" w:type="dxa"/>
          </w:tcPr>
          <w:p w14:paraId="662951DA" w14:textId="77777777" w:rsidR="00C439C1" w:rsidRPr="00F86CFC" w:rsidRDefault="00C439C1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5A36073D" w14:textId="77777777" w:rsidR="00C439C1" w:rsidRPr="00F86CFC" w:rsidRDefault="00C439C1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No sig. problems</w:t>
            </w:r>
          </w:p>
        </w:tc>
      </w:tr>
      <w:tr w:rsidR="0010642E" w:rsidRPr="00F86CFC" w14:paraId="579535D0" w14:textId="77777777" w:rsidTr="00C439C1">
        <w:trPr>
          <w:trHeight w:hRule="exact" w:val="284"/>
        </w:trPr>
        <w:tc>
          <w:tcPr>
            <w:tcW w:w="1123" w:type="dxa"/>
          </w:tcPr>
          <w:p w14:paraId="276E4A00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F86CFC">
              <w:rPr>
                <w:rFonts w:ascii="Times New Roman" w:hAnsi="Times New Roman"/>
                <w:i/>
                <w:iCs/>
              </w:rPr>
              <w:t>S. stellaris</w:t>
            </w:r>
          </w:p>
        </w:tc>
        <w:tc>
          <w:tcPr>
            <w:tcW w:w="1380" w:type="dxa"/>
          </w:tcPr>
          <w:p w14:paraId="4D19A729" w14:textId="7EE88DDF" w:rsidR="0010642E" w:rsidRPr="00F86CFC" w:rsidRDefault="00C5140D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NB</w:t>
            </w:r>
          </w:p>
        </w:tc>
        <w:tc>
          <w:tcPr>
            <w:tcW w:w="628" w:type="dxa"/>
          </w:tcPr>
          <w:p w14:paraId="6C2E9C78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Log</w:t>
            </w:r>
          </w:p>
        </w:tc>
        <w:tc>
          <w:tcPr>
            <w:tcW w:w="882" w:type="dxa"/>
          </w:tcPr>
          <w:p w14:paraId="533599DC" w14:textId="37A2CBD4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0.</w:t>
            </w:r>
            <w:r w:rsidR="00C5140D">
              <w:rPr>
                <w:rFonts w:ascii="Times New Roman" w:hAnsi="Times New Roman"/>
              </w:rPr>
              <w:t>67</w:t>
            </w:r>
          </w:p>
        </w:tc>
        <w:tc>
          <w:tcPr>
            <w:tcW w:w="1550" w:type="dxa"/>
          </w:tcPr>
          <w:p w14:paraId="4A5C66E9" w14:textId="1FAB526C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0.</w:t>
            </w:r>
            <w:r w:rsidR="00C5140D">
              <w:rPr>
                <w:rFonts w:ascii="Times New Roman" w:hAnsi="Times New Roman"/>
              </w:rPr>
              <w:t>23</w:t>
            </w:r>
          </w:p>
        </w:tc>
        <w:tc>
          <w:tcPr>
            <w:tcW w:w="1403" w:type="dxa"/>
          </w:tcPr>
          <w:p w14:paraId="55E4D841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474906C3" w14:textId="77777777" w:rsidR="0010642E" w:rsidRPr="00F86CFC" w:rsidRDefault="0010642E" w:rsidP="00AF41CB">
            <w:pPr>
              <w:pStyle w:val="Thesistabletext"/>
              <w:spacing w:line="240" w:lineRule="auto"/>
              <w:rPr>
                <w:rFonts w:ascii="Times New Roman" w:hAnsi="Times New Roman"/>
              </w:rPr>
            </w:pPr>
            <w:r w:rsidRPr="00F86CFC">
              <w:rPr>
                <w:rFonts w:ascii="Times New Roman" w:hAnsi="Times New Roman"/>
              </w:rPr>
              <w:t>No sig. problems</w:t>
            </w:r>
          </w:p>
        </w:tc>
      </w:tr>
    </w:tbl>
    <w:p w14:paraId="7A2EA36A" w14:textId="4B542ED8" w:rsidR="00C5140D" w:rsidRDefault="00C5140D" w:rsidP="00AF41CB">
      <w:pPr>
        <w:spacing w:line="240" w:lineRule="auto"/>
        <w:rPr>
          <w:b/>
          <w:bCs/>
        </w:rPr>
      </w:pPr>
    </w:p>
    <w:p w14:paraId="7795E8C3" w14:textId="1540466C" w:rsidR="00C5140D" w:rsidRDefault="00C5140D" w:rsidP="00AF41CB">
      <w:pPr>
        <w:spacing w:after="0" w:line="240" w:lineRule="auto"/>
        <w:jc w:val="left"/>
        <w:rPr>
          <w:b/>
          <w:bCs/>
        </w:rPr>
      </w:pPr>
    </w:p>
    <w:p w14:paraId="422B1449" w14:textId="5F4C51F4" w:rsidR="00EF7A3A" w:rsidRPr="006604F0" w:rsidRDefault="00EF7A3A" w:rsidP="00AF41CB">
      <w:pPr>
        <w:pStyle w:val="Thesiscaptiontext"/>
        <w:spacing w:line="240" w:lineRule="auto"/>
        <w:rPr>
          <w:lang w:val="en-GB"/>
        </w:rPr>
      </w:pPr>
      <w:r w:rsidRPr="00F86CFC">
        <w:t>Table S</w:t>
      </w:r>
      <w:r>
        <w:fldChar w:fldCharType="begin"/>
      </w:r>
      <w:r>
        <w:instrText xml:space="preserve"> SEQ Table_S \* ARABIC \s 1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 w:rsidRPr="00F86CFC">
        <w:t xml:space="preserve"> </w:t>
      </w:r>
      <w:r>
        <w:rPr>
          <w:lang w:val="en-GB"/>
        </w:rPr>
        <w:t>Top</w:t>
      </w:r>
      <w:r w:rsidRPr="00F86CFC">
        <w:rPr>
          <w:lang w:val="en-GB"/>
        </w:rPr>
        <w:t xml:space="preserve"> </w:t>
      </w:r>
      <w:r w:rsidRPr="006604F0">
        <w:rPr>
          <w:lang w:val="en-GB"/>
        </w:rPr>
        <w:t>models (</w:t>
      </w:r>
      <w:r w:rsidRPr="006604F0">
        <w:t>∆AIC &lt; 2</w:t>
      </w:r>
      <w:r w:rsidRPr="006604F0">
        <w:rPr>
          <w:lang w:val="en-GB"/>
        </w:rPr>
        <w:t xml:space="preserve">) </w:t>
      </w:r>
      <w:r>
        <w:rPr>
          <w:lang w:val="en-GB"/>
        </w:rPr>
        <w:t xml:space="preserve">returned by the </w:t>
      </w:r>
      <w:r w:rsidR="00EF54DC">
        <w:rPr>
          <w:lang w:val="en-GB"/>
        </w:rPr>
        <w:t>‘</w:t>
      </w:r>
      <w:r>
        <w:rPr>
          <w:lang w:val="en-GB"/>
        </w:rPr>
        <w:t>dredg</w:t>
      </w:r>
      <w:r w:rsidR="00EF54DC">
        <w:rPr>
          <w:lang w:val="en-GB"/>
        </w:rPr>
        <w:t xml:space="preserve">e’ </w:t>
      </w:r>
      <w:r w:rsidR="00EF54DC" w:rsidRPr="00F76C85">
        <w:t xml:space="preserve">function in the R package ‘MuMIn’ </w:t>
      </w:r>
      <w:r w:rsidR="00EF54DC" w:rsidRPr="00F76C85">
        <w:fldChar w:fldCharType="begin"/>
      </w:r>
      <w:r w:rsidR="00EF54DC" w:rsidRPr="00F76C85">
        <w:instrText xml:space="preserve"> ADDIN EN.CITE &lt;EndNote&gt;&lt;Cite&gt;&lt;Author&gt;Barton&lt;/Author&gt;&lt;Year&gt;2020&lt;/Year&gt;&lt;RecNum&gt;179&lt;/RecNum&gt;&lt;DisplayText&gt;(Barton, 2020)&lt;/DisplayText&gt;&lt;record&gt;&lt;rec-number&gt;179&lt;/rec-number&gt;&lt;foreign-keys&gt;&lt;key app="EN" db-id="9zrpav50uft5fner2e652szt90w0dr0xpff2" timestamp="1668557226"&gt;179&lt;/key&gt;&lt;/foreign-keys&gt;&lt;ref-type name="Journal Article"&gt;17&lt;/ref-type&gt;&lt;contributors&gt;&lt;authors&gt;&lt;author&gt;Barton, Kamil&lt;/author&gt;&lt;/authors&gt;&lt;/contributors&gt;&lt;titles&gt;&lt;title&gt;MuMIn: Multi-Model Inference. R package version 1.43.17.&lt;/title&gt;&lt;secondary-title&gt;https://CRAN.R-project.org/package=MuMIn&lt;/secondary-title&gt;&lt;/titles&gt;&lt;periodical&gt;&lt;full-title&gt;https://CRAN.R-project.org/package=MuMIn&lt;/full-title&gt;&lt;/periodical&gt;&lt;dates&gt;&lt;year&gt;2020&lt;/year&gt;&lt;/dates&gt;&lt;urls&gt;&lt;/urls&gt;&lt;/record&gt;&lt;/Cite&gt;&lt;/EndNote&gt;</w:instrText>
      </w:r>
      <w:r w:rsidR="00EF54DC" w:rsidRPr="00F76C85">
        <w:fldChar w:fldCharType="separate"/>
      </w:r>
      <w:r w:rsidR="00EF54DC" w:rsidRPr="00F76C85">
        <w:rPr>
          <w:noProof/>
        </w:rPr>
        <w:t>(Barton, 2020)</w:t>
      </w:r>
      <w:r w:rsidR="00EF54DC" w:rsidRPr="00F76C85">
        <w:fldChar w:fldCharType="end"/>
      </w:r>
      <w:r w:rsidRPr="006604F0">
        <w:rPr>
          <w:lang w:val="en-GB"/>
        </w:rPr>
        <w:t xml:space="preserve"> to investigate the association between </w:t>
      </w:r>
      <w:r w:rsidR="00EF54DC" w:rsidRPr="00F76C85">
        <w:t xml:space="preserve">sampling year, month, site, nearshore/offshore location, depth, </w:t>
      </w:r>
      <w:proofErr w:type="spellStart"/>
      <w:r w:rsidR="00EF54DC" w:rsidRPr="00F76C85">
        <w:t>MaxN</w:t>
      </w:r>
      <w:proofErr w:type="spellEnd"/>
      <w:r w:rsidR="00EF54DC" w:rsidRPr="00F76C85">
        <w:t xml:space="preserve"> of other shark species observed, and image quality of the dataset</w:t>
      </w:r>
      <w:r w:rsidR="00EF54DC" w:rsidRPr="00F86CFC">
        <w:t xml:space="preserve">, and </w:t>
      </w:r>
      <w:proofErr w:type="spellStart"/>
      <w:r w:rsidR="00EF54DC" w:rsidRPr="00F86CFC">
        <w:t>MaxN</w:t>
      </w:r>
      <w:proofErr w:type="spellEnd"/>
      <w:r w:rsidR="00EF54DC" w:rsidRPr="00F86CFC">
        <w:t xml:space="preserve"> observations </w:t>
      </w:r>
      <w:r>
        <w:rPr>
          <w:lang w:val="en-GB"/>
        </w:rPr>
        <w:t xml:space="preserve">of </w:t>
      </w:r>
      <w:proofErr w:type="spellStart"/>
      <w:r w:rsidRPr="00F86CFC">
        <w:t>smallspotted</w:t>
      </w:r>
      <w:proofErr w:type="spellEnd"/>
      <w:r w:rsidRPr="00F86CFC">
        <w:t xml:space="preserve"> catsharks </w:t>
      </w:r>
      <w:proofErr w:type="spellStart"/>
      <w:r w:rsidRPr="00F86CFC">
        <w:rPr>
          <w:i/>
          <w:iCs/>
        </w:rPr>
        <w:t>Scyliorhinus</w:t>
      </w:r>
      <w:proofErr w:type="spellEnd"/>
      <w:r w:rsidRPr="00F86CFC">
        <w:rPr>
          <w:i/>
          <w:iCs/>
        </w:rPr>
        <w:t xml:space="preserve"> </w:t>
      </w:r>
      <w:proofErr w:type="spellStart"/>
      <w:r w:rsidRPr="00F86CFC">
        <w:rPr>
          <w:i/>
          <w:iCs/>
        </w:rPr>
        <w:t>canicula</w:t>
      </w:r>
      <w:proofErr w:type="spellEnd"/>
      <w:r w:rsidRPr="00F86CFC">
        <w:t xml:space="preserve"> and </w:t>
      </w:r>
      <w:proofErr w:type="spellStart"/>
      <w:r w:rsidRPr="00F86CFC">
        <w:t>nursehounds</w:t>
      </w:r>
      <w:proofErr w:type="spellEnd"/>
      <w:r w:rsidRPr="00F86CFC">
        <w:t xml:space="preserve"> </w:t>
      </w:r>
      <w:r w:rsidRPr="00F86CFC">
        <w:rPr>
          <w:i/>
          <w:iCs/>
        </w:rPr>
        <w:t>S</w:t>
      </w:r>
      <w:r>
        <w:rPr>
          <w:i/>
          <w:iCs/>
        </w:rPr>
        <w:t>.</w:t>
      </w:r>
      <w:r w:rsidRPr="00F86CFC">
        <w:rPr>
          <w:i/>
          <w:iCs/>
        </w:rPr>
        <w:t xml:space="preserve"> stellaris</w:t>
      </w:r>
      <w:r w:rsidRPr="00F86CFC">
        <w:t xml:space="preserve"> recorded on </w:t>
      </w:r>
      <w:r>
        <w:t>baited remote underwater video stations</w:t>
      </w:r>
      <w:r w:rsidRPr="00F86CFC">
        <w:t xml:space="preserve"> in the Cardigan Bay Special Area of Conservation, UK</w:t>
      </w:r>
      <w:r w:rsidRPr="00F86CFC">
        <w:rPr>
          <w:lang w:val="en-GB"/>
        </w:rPr>
        <w:t>.</w:t>
      </w:r>
    </w:p>
    <w:tbl>
      <w:tblPr>
        <w:tblStyle w:val="TableGrid"/>
        <w:tblW w:w="3773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417"/>
      </w:tblGrid>
      <w:tr w:rsidR="00FB0A02" w:rsidRPr="00570FAB" w14:paraId="598A91AB" w14:textId="77777777" w:rsidTr="00E06B6C">
        <w:trPr>
          <w:jc w:val="center"/>
        </w:trPr>
        <w:tc>
          <w:tcPr>
            <w:tcW w:w="3958" w:type="pct"/>
            <w:tcBorders>
              <w:top w:val="single" w:sz="4" w:space="0" w:color="auto"/>
              <w:bottom w:val="nil"/>
            </w:tcBorders>
          </w:tcPr>
          <w:p w14:paraId="09B609DE" w14:textId="50E8F029" w:rsidR="00FB0A02" w:rsidRPr="00570FAB" w:rsidRDefault="00FB0A02" w:rsidP="00AF41CB">
            <w:pPr>
              <w:spacing w:before="120" w:line="240" w:lineRule="auto"/>
              <w:rPr>
                <w:b/>
                <w:bCs/>
                <w:sz w:val="18"/>
                <w:szCs w:val="18"/>
              </w:rPr>
            </w:pPr>
            <w:r w:rsidRPr="00570FAB">
              <w:rPr>
                <w:b/>
                <w:bCs/>
                <w:sz w:val="18"/>
                <w:szCs w:val="18"/>
              </w:rPr>
              <w:t xml:space="preserve">Response = </w:t>
            </w:r>
            <w:r w:rsidRPr="00570FAB">
              <w:rPr>
                <w:b/>
                <w:bCs/>
                <w:i/>
                <w:iCs/>
                <w:sz w:val="18"/>
                <w:szCs w:val="18"/>
              </w:rPr>
              <w:t>S. canicula</w:t>
            </w:r>
          </w:p>
        </w:tc>
        <w:tc>
          <w:tcPr>
            <w:tcW w:w="1042" w:type="pct"/>
            <w:tcBorders>
              <w:top w:val="single" w:sz="4" w:space="0" w:color="auto"/>
              <w:bottom w:val="nil"/>
            </w:tcBorders>
          </w:tcPr>
          <w:p w14:paraId="27A538DB" w14:textId="52D7B3F8" w:rsidR="00FB0A02" w:rsidRPr="00570FAB" w:rsidRDefault="00FB0A02" w:rsidP="00AF41CB">
            <w:pPr>
              <w:spacing w:before="120"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570FAB">
              <w:rPr>
                <w:b/>
                <w:bCs/>
                <w:sz w:val="18"/>
                <w:szCs w:val="18"/>
              </w:rPr>
              <w:t>AIC</w:t>
            </w:r>
          </w:p>
        </w:tc>
      </w:tr>
      <w:tr w:rsidR="00FB0A02" w:rsidRPr="006604F0" w14:paraId="5150E7EB" w14:textId="77777777" w:rsidTr="00E06B6C">
        <w:trPr>
          <w:jc w:val="center"/>
        </w:trPr>
        <w:tc>
          <w:tcPr>
            <w:tcW w:w="3958" w:type="pct"/>
            <w:tcBorders>
              <w:top w:val="nil"/>
            </w:tcBorders>
          </w:tcPr>
          <w:p w14:paraId="7F748B90" w14:textId="0F51C0C4" w:rsidR="00FB0A02" w:rsidRPr="006604F0" w:rsidRDefault="00FB0A02" w:rsidP="00AF41C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image rank + site + nearshore/offshore + </w:t>
            </w:r>
            <w:proofErr w:type="spellStart"/>
            <w:r w:rsidRPr="00570FAB">
              <w:rPr>
                <w:sz w:val="18"/>
                <w:szCs w:val="18"/>
              </w:rPr>
              <w:t>s.</w:t>
            </w:r>
            <w:r>
              <w:rPr>
                <w:sz w:val="18"/>
                <w:szCs w:val="18"/>
              </w:rPr>
              <w:t>stellaris</w:t>
            </w:r>
            <w:proofErr w:type="spellEnd"/>
            <w:r w:rsidRPr="00570FAB">
              <w:rPr>
                <w:sz w:val="18"/>
                <w:szCs w:val="18"/>
              </w:rPr>
              <w:t xml:space="preserve"> </w:t>
            </w:r>
            <w:proofErr w:type="spellStart"/>
            <w:r w:rsidRPr="00570FAB">
              <w:rPr>
                <w:sz w:val="18"/>
                <w:szCs w:val="18"/>
              </w:rPr>
              <w:t>maxn</w:t>
            </w:r>
            <w:proofErr w:type="spellEnd"/>
          </w:p>
        </w:tc>
        <w:tc>
          <w:tcPr>
            <w:tcW w:w="1042" w:type="pct"/>
            <w:tcBorders>
              <w:top w:val="nil"/>
            </w:tcBorders>
          </w:tcPr>
          <w:p w14:paraId="351B1FA7" w14:textId="28FFB517" w:rsidR="00FB0A02" w:rsidRPr="006604F0" w:rsidRDefault="00FB0A02" w:rsidP="00AF41CB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E06B6C" w:rsidRPr="006604F0" w14:paraId="70C6958C" w14:textId="77777777" w:rsidTr="00E06B6C">
        <w:trPr>
          <w:jc w:val="center"/>
        </w:trPr>
        <w:tc>
          <w:tcPr>
            <w:tcW w:w="3958" w:type="pct"/>
          </w:tcPr>
          <w:p w14:paraId="24F83A02" w14:textId="02EBFC0C" w:rsidR="00E06B6C" w:rsidRDefault="00E06B6C" w:rsidP="00AF41C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 rank + site + month + year</w:t>
            </w:r>
          </w:p>
        </w:tc>
        <w:tc>
          <w:tcPr>
            <w:tcW w:w="1042" w:type="pct"/>
          </w:tcPr>
          <w:p w14:paraId="61D62E99" w14:textId="575C57E1" w:rsidR="00E06B6C" w:rsidRDefault="00E06B6C" w:rsidP="00AF41CB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</w:tr>
      <w:tr w:rsidR="00E06B6C" w:rsidRPr="006604F0" w14:paraId="52BDFEEE" w14:textId="77777777" w:rsidTr="00E06B6C">
        <w:trPr>
          <w:jc w:val="center"/>
        </w:trPr>
        <w:tc>
          <w:tcPr>
            <w:tcW w:w="3958" w:type="pct"/>
          </w:tcPr>
          <w:p w14:paraId="6A036153" w14:textId="67FBDC60" w:rsidR="00E06B6C" w:rsidRDefault="00E06B6C" w:rsidP="00AF41C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 rank + site + month + nearshore/offshore + year</w:t>
            </w:r>
          </w:p>
        </w:tc>
        <w:tc>
          <w:tcPr>
            <w:tcW w:w="1042" w:type="pct"/>
          </w:tcPr>
          <w:p w14:paraId="1EB9A364" w14:textId="7AC9C8C8" w:rsidR="00E06B6C" w:rsidRDefault="00E06B6C" w:rsidP="00AF41CB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137.9</w:t>
            </w:r>
          </w:p>
        </w:tc>
      </w:tr>
      <w:tr w:rsidR="00E06B6C" w:rsidRPr="006604F0" w14:paraId="2DE759FB" w14:textId="77777777" w:rsidTr="00E06B6C">
        <w:trPr>
          <w:jc w:val="center"/>
        </w:trPr>
        <w:tc>
          <w:tcPr>
            <w:tcW w:w="3958" w:type="pct"/>
          </w:tcPr>
          <w:p w14:paraId="27DDF385" w14:textId="2D372DE9" w:rsidR="00E06B6C" w:rsidRPr="006604F0" w:rsidRDefault="00E06B6C" w:rsidP="00AF41C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 rank + site + nearshore/offshore</w:t>
            </w:r>
          </w:p>
        </w:tc>
        <w:tc>
          <w:tcPr>
            <w:tcW w:w="1042" w:type="pct"/>
          </w:tcPr>
          <w:p w14:paraId="08D4044B" w14:textId="36DB2EA0" w:rsidR="00E06B6C" w:rsidRPr="006604F0" w:rsidRDefault="00E06B6C" w:rsidP="00AF41CB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138.2</w:t>
            </w:r>
          </w:p>
        </w:tc>
      </w:tr>
      <w:tr w:rsidR="00E06B6C" w:rsidRPr="006604F0" w14:paraId="07BEAD69" w14:textId="77777777" w:rsidTr="00E06B6C">
        <w:trPr>
          <w:jc w:val="center"/>
        </w:trPr>
        <w:tc>
          <w:tcPr>
            <w:tcW w:w="3958" w:type="pct"/>
          </w:tcPr>
          <w:p w14:paraId="1367FABA" w14:textId="395E2120" w:rsidR="00E06B6C" w:rsidRDefault="00E06B6C" w:rsidP="00AF41C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site + month + nearshore/offshore + </w:t>
            </w:r>
            <w:proofErr w:type="spellStart"/>
            <w:r w:rsidRPr="00570FAB">
              <w:rPr>
                <w:sz w:val="18"/>
                <w:szCs w:val="18"/>
              </w:rPr>
              <w:t>s.</w:t>
            </w:r>
            <w:r>
              <w:rPr>
                <w:sz w:val="18"/>
                <w:szCs w:val="18"/>
              </w:rPr>
              <w:t>stellaris</w:t>
            </w:r>
            <w:proofErr w:type="spellEnd"/>
            <w:r w:rsidRPr="00570FAB">
              <w:rPr>
                <w:sz w:val="18"/>
                <w:szCs w:val="18"/>
              </w:rPr>
              <w:t xml:space="preserve"> </w:t>
            </w:r>
            <w:proofErr w:type="spellStart"/>
            <w:r w:rsidRPr="00570FAB">
              <w:rPr>
                <w:sz w:val="18"/>
                <w:szCs w:val="18"/>
              </w:rPr>
              <w:t>maxn</w:t>
            </w:r>
            <w:proofErr w:type="spellEnd"/>
          </w:p>
        </w:tc>
        <w:tc>
          <w:tcPr>
            <w:tcW w:w="1042" w:type="pct"/>
          </w:tcPr>
          <w:p w14:paraId="170A7888" w14:textId="310B1FE9" w:rsidR="00E06B6C" w:rsidRDefault="00E06B6C" w:rsidP="00AF41CB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</w:tr>
      <w:tr w:rsidR="00E06B6C" w:rsidRPr="006604F0" w14:paraId="3F1CBB44" w14:textId="77777777" w:rsidTr="00E06B6C">
        <w:trPr>
          <w:jc w:val="center"/>
        </w:trPr>
        <w:tc>
          <w:tcPr>
            <w:tcW w:w="3958" w:type="pct"/>
          </w:tcPr>
          <w:p w14:paraId="1F73C9ED" w14:textId="35CEE703" w:rsidR="00E06B6C" w:rsidRPr="006604F0" w:rsidRDefault="00E06B6C" w:rsidP="00AF41C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site + nearshore/offshore + </w:t>
            </w:r>
            <w:proofErr w:type="spellStart"/>
            <w:r w:rsidRPr="00570FAB">
              <w:rPr>
                <w:sz w:val="18"/>
                <w:szCs w:val="18"/>
              </w:rPr>
              <w:t>s.</w:t>
            </w:r>
            <w:r>
              <w:rPr>
                <w:sz w:val="18"/>
                <w:szCs w:val="18"/>
              </w:rPr>
              <w:t>stellaris</w:t>
            </w:r>
            <w:proofErr w:type="spellEnd"/>
            <w:r w:rsidRPr="00570FAB">
              <w:rPr>
                <w:sz w:val="18"/>
                <w:szCs w:val="18"/>
              </w:rPr>
              <w:t xml:space="preserve"> </w:t>
            </w:r>
            <w:proofErr w:type="spellStart"/>
            <w:r w:rsidRPr="00570FAB">
              <w:rPr>
                <w:sz w:val="18"/>
                <w:szCs w:val="18"/>
              </w:rPr>
              <w:t>maxn</w:t>
            </w:r>
            <w:proofErr w:type="spellEnd"/>
          </w:p>
        </w:tc>
        <w:tc>
          <w:tcPr>
            <w:tcW w:w="1042" w:type="pct"/>
          </w:tcPr>
          <w:p w14:paraId="38165779" w14:textId="3055ED5A" w:rsidR="00E06B6C" w:rsidRPr="006604F0" w:rsidRDefault="00E06B6C" w:rsidP="00AF41CB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</w:tr>
      <w:tr w:rsidR="00E06B6C" w:rsidRPr="006604F0" w14:paraId="602C5051" w14:textId="77777777" w:rsidTr="00E06B6C">
        <w:trPr>
          <w:jc w:val="center"/>
        </w:trPr>
        <w:tc>
          <w:tcPr>
            <w:tcW w:w="3958" w:type="pct"/>
          </w:tcPr>
          <w:p w14:paraId="374A9A33" w14:textId="67119D50" w:rsidR="00E06B6C" w:rsidRDefault="00E06B6C" w:rsidP="00AF41C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 rank + site + month + nearshore/offshore</w:t>
            </w:r>
          </w:p>
        </w:tc>
        <w:tc>
          <w:tcPr>
            <w:tcW w:w="1042" w:type="pct"/>
          </w:tcPr>
          <w:p w14:paraId="440A74B6" w14:textId="4A061748" w:rsidR="00E06B6C" w:rsidRDefault="00E06B6C" w:rsidP="00AF41CB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138.6</w:t>
            </w:r>
          </w:p>
        </w:tc>
      </w:tr>
      <w:tr w:rsidR="00E06B6C" w:rsidRPr="006604F0" w14:paraId="0424FDAB" w14:textId="77777777" w:rsidTr="00E06B6C">
        <w:trPr>
          <w:jc w:val="center"/>
        </w:trPr>
        <w:tc>
          <w:tcPr>
            <w:tcW w:w="3958" w:type="pct"/>
          </w:tcPr>
          <w:p w14:paraId="4C48ED41" w14:textId="388B9FB1" w:rsidR="00E06B6C" w:rsidRPr="006604F0" w:rsidRDefault="00E06B6C" w:rsidP="00AF41C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+ nearshore/offshore</w:t>
            </w:r>
          </w:p>
        </w:tc>
        <w:tc>
          <w:tcPr>
            <w:tcW w:w="1042" w:type="pct"/>
          </w:tcPr>
          <w:p w14:paraId="24C2B061" w14:textId="7699050C" w:rsidR="00E06B6C" w:rsidRPr="006604F0" w:rsidRDefault="00E06B6C" w:rsidP="00AF41CB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</w:t>
            </w:r>
          </w:p>
        </w:tc>
      </w:tr>
      <w:tr w:rsidR="00E06B6C" w:rsidRPr="006604F0" w14:paraId="406DC0CC" w14:textId="77777777" w:rsidTr="00E06B6C">
        <w:trPr>
          <w:jc w:val="center"/>
        </w:trPr>
        <w:tc>
          <w:tcPr>
            <w:tcW w:w="3958" w:type="pct"/>
          </w:tcPr>
          <w:p w14:paraId="3361A08B" w14:textId="2D0514B1" w:rsidR="00E06B6C" w:rsidRDefault="00E06B6C" w:rsidP="00AF41C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image rank + site + nearshore/offshore + </w:t>
            </w:r>
            <w:proofErr w:type="spellStart"/>
            <w:r w:rsidRPr="00570FAB">
              <w:rPr>
                <w:sz w:val="18"/>
                <w:szCs w:val="18"/>
              </w:rPr>
              <w:t>s.</w:t>
            </w:r>
            <w:r>
              <w:rPr>
                <w:sz w:val="18"/>
                <w:szCs w:val="18"/>
              </w:rPr>
              <w:t>stellaris</w:t>
            </w:r>
            <w:proofErr w:type="spellEnd"/>
            <w:r w:rsidRPr="00570FAB">
              <w:rPr>
                <w:sz w:val="18"/>
                <w:szCs w:val="18"/>
              </w:rPr>
              <w:t xml:space="preserve"> </w:t>
            </w:r>
            <w:proofErr w:type="spellStart"/>
            <w:r w:rsidRPr="00570FAB">
              <w:rPr>
                <w:sz w:val="18"/>
                <w:szCs w:val="18"/>
              </w:rPr>
              <w:t>maxn</w:t>
            </w:r>
            <w:proofErr w:type="spellEnd"/>
            <w:r>
              <w:rPr>
                <w:sz w:val="18"/>
                <w:szCs w:val="18"/>
              </w:rPr>
              <w:t xml:space="preserve"> + year</w:t>
            </w:r>
          </w:p>
        </w:tc>
        <w:tc>
          <w:tcPr>
            <w:tcW w:w="1042" w:type="pct"/>
          </w:tcPr>
          <w:p w14:paraId="4358CAED" w14:textId="449E7E13" w:rsidR="00E06B6C" w:rsidRDefault="00E06B6C" w:rsidP="00AF41CB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</w:tr>
      <w:tr w:rsidR="00E06B6C" w:rsidRPr="006604F0" w14:paraId="49CFB3AE" w14:textId="77777777" w:rsidTr="00E06B6C">
        <w:trPr>
          <w:jc w:val="center"/>
        </w:trPr>
        <w:tc>
          <w:tcPr>
            <w:tcW w:w="3958" w:type="pct"/>
          </w:tcPr>
          <w:p w14:paraId="79AF33F5" w14:textId="4FDB7651" w:rsidR="00E06B6C" w:rsidRDefault="00E06B6C" w:rsidP="00AF41C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 rank + site + nearshore/offshore + year</w:t>
            </w:r>
          </w:p>
        </w:tc>
        <w:tc>
          <w:tcPr>
            <w:tcW w:w="1042" w:type="pct"/>
          </w:tcPr>
          <w:p w14:paraId="5169257B" w14:textId="1432EF43" w:rsidR="00E06B6C" w:rsidRDefault="00E06B6C" w:rsidP="00AF41CB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</w:t>
            </w:r>
          </w:p>
        </w:tc>
      </w:tr>
      <w:tr w:rsidR="00E06B6C" w:rsidRPr="006604F0" w14:paraId="6BA94195" w14:textId="77777777" w:rsidTr="00E06B6C">
        <w:trPr>
          <w:jc w:val="center"/>
        </w:trPr>
        <w:tc>
          <w:tcPr>
            <w:tcW w:w="3958" w:type="pct"/>
          </w:tcPr>
          <w:p w14:paraId="56ABFD85" w14:textId="424A77E4" w:rsidR="00E06B6C" w:rsidRPr="006604F0" w:rsidRDefault="00E06B6C" w:rsidP="00AF41CB">
            <w:pPr>
              <w:spacing w:line="240" w:lineRule="auto"/>
              <w:rPr>
                <w:sz w:val="18"/>
                <w:szCs w:val="18"/>
              </w:rPr>
            </w:pPr>
            <w:r w:rsidRPr="00570FAB">
              <w:rPr>
                <w:b/>
                <w:bCs/>
                <w:sz w:val="18"/>
                <w:szCs w:val="18"/>
              </w:rPr>
              <w:t xml:space="preserve">Response = </w:t>
            </w:r>
            <w:r w:rsidRPr="00570FAB">
              <w:rPr>
                <w:b/>
                <w:bCs/>
                <w:i/>
                <w:iCs/>
                <w:sz w:val="18"/>
                <w:szCs w:val="18"/>
              </w:rPr>
              <w:t>S. stellaris</w:t>
            </w:r>
          </w:p>
        </w:tc>
        <w:tc>
          <w:tcPr>
            <w:tcW w:w="1042" w:type="pct"/>
          </w:tcPr>
          <w:p w14:paraId="1F29B13C" w14:textId="3DE63A33" w:rsidR="00E06B6C" w:rsidRPr="006604F0" w:rsidRDefault="00E06B6C" w:rsidP="00AF41C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70FAB">
              <w:rPr>
                <w:b/>
                <w:bCs/>
                <w:sz w:val="18"/>
                <w:szCs w:val="18"/>
              </w:rPr>
              <w:t>AIC</w:t>
            </w:r>
          </w:p>
        </w:tc>
      </w:tr>
      <w:tr w:rsidR="00E06B6C" w:rsidRPr="006604F0" w14:paraId="00865336" w14:textId="77777777" w:rsidTr="00E06B6C">
        <w:trPr>
          <w:jc w:val="center"/>
        </w:trPr>
        <w:tc>
          <w:tcPr>
            <w:tcW w:w="3958" w:type="pct"/>
          </w:tcPr>
          <w:p w14:paraId="4E57664B" w14:textId="3C32DD57" w:rsidR="00E06B6C" w:rsidRPr="00570FAB" w:rsidRDefault="00E06B6C" w:rsidP="00AF41C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site + month + nearshore/offshore</w:t>
            </w:r>
          </w:p>
        </w:tc>
        <w:tc>
          <w:tcPr>
            <w:tcW w:w="1042" w:type="pct"/>
          </w:tcPr>
          <w:p w14:paraId="09FC246A" w14:textId="06621838" w:rsidR="00E06B6C" w:rsidRPr="00570FAB" w:rsidRDefault="00E06B6C" w:rsidP="00AF41CB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</w:tr>
      <w:tr w:rsidR="00E06B6C" w:rsidRPr="006604F0" w14:paraId="748E46EA" w14:textId="77777777" w:rsidTr="00E06B6C">
        <w:trPr>
          <w:jc w:val="center"/>
        </w:trPr>
        <w:tc>
          <w:tcPr>
            <w:tcW w:w="3958" w:type="pct"/>
          </w:tcPr>
          <w:p w14:paraId="20A4F943" w14:textId="11437A91" w:rsidR="00E06B6C" w:rsidRDefault="00E06B6C" w:rsidP="00AF41C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+ month + nearshore/offshore + year</w:t>
            </w:r>
          </w:p>
        </w:tc>
        <w:tc>
          <w:tcPr>
            <w:tcW w:w="1042" w:type="pct"/>
          </w:tcPr>
          <w:p w14:paraId="73FB525C" w14:textId="64C1D461" w:rsidR="00E06B6C" w:rsidRDefault="00E06B6C" w:rsidP="00AF41CB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E06B6C" w:rsidRPr="006604F0" w14:paraId="0E09FB38" w14:textId="77777777" w:rsidTr="00E06B6C">
        <w:trPr>
          <w:jc w:val="center"/>
        </w:trPr>
        <w:tc>
          <w:tcPr>
            <w:tcW w:w="3958" w:type="pct"/>
          </w:tcPr>
          <w:p w14:paraId="397D579C" w14:textId="2FF74C71" w:rsidR="00E06B6C" w:rsidRDefault="00E06B6C" w:rsidP="00AF41CB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570FAB">
              <w:rPr>
                <w:sz w:val="18"/>
                <w:szCs w:val="18"/>
              </w:rPr>
              <w:t>s.canicula</w:t>
            </w:r>
            <w:proofErr w:type="spellEnd"/>
            <w:r w:rsidRPr="00570FAB">
              <w:rPr>
                <w:sz w:val="18"/>
                <w:szCs w:val="18"/>
              </w:rPr>
              <w:t xml:space="preserve"> </w:t>
            </w:r>
            <w:proofErr w:type="spellStart"/>
            <w:r w:rsidRPr="00570FAB">
              <w:rPr>
                <w:sz w:val="18"/>
                <w:szCs w:val="18"/>
              </w:rPr>
              <w:t>maxn</w:t>
            </w:r>
            <w:proofErr w:type="spellEnd"/>
            <w:r w:rsidRPr="00570FAB">
              <w:rPr>
                <w:sz w:val="18"/>
                <w:szCs w:val="18"/>
              </w:rPr>
              <w:t xml:space="preserve"> + site + month </w:t>
            </w:r>
            <w:r>
              <w:rPr>
                <w:sz w:val="18"/>
                <w:szCs w:val="18"/>
              </w:rPr>
              <w:t>+ nearshore/offshore</w:t>
            </w:r>
          </w:p>
        </w:tc>
        <w:tc>
          <w:tcPr>
            <w:tcW w:w="1042" w:type="pct"/>
          </w:tcPr>
          <w:p w14:paraId="1896DFDB" w14:textId="3D3C4E43" w:rsidR="00E06B6C" w:rsidRDefault="00E06B6C" w:rsidP="00AF41CB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</w:t>
            </w:r>
          </w:p>
        </w:tc>
      </w:tr>
    </w:tbl>
    <w:p w14:paraId="4D1DF701" w14:textId="394406D1" w:rsidR="00C5140D" w:rsidRDefault="00C5140D" w:rsidP="00AF41CB">
      <w:pPr>
        <w:spacing w:line="240" w:lineRule="auto"/>
        <w:rPr>
          <w:b/>
          <w:bCs/>
        </w:rPr>
      </w:pPr>
    </w:p>
    <w:p w14:paraId="01C646D0" w14:textId="77777777" w:rsidR="00C5140D" w:rsidRDefault="00C5140D" w:rsidP="00AF41CB">
      <w:pPr>
        <w:spacing w:after="0"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1E59CF01" w14:textId="5C950752" w:rsidR="003864D7" w:rsidRPr="00157288" w:rsidRDefault="00FE00F4" w:rsidP="00AF41CB">
      <w:pPr>
        <w:spacing w:line="240" w:lineRule="auto"/>
        <w:rPr>
          <w:b/>
          <w:bCs/>
        </w:rPr>
      </w:pPr>
      <w:r w:rsidRPr="00FE00F4">
        <w:rPr>
          <w:b/>
          <w:bCs/>
        </w:rPr>
        <w:lastRenderedPageBreak/>
        <w:t>Table S</w:t>
      </w:r>
      <w:r w:rsidRPr="00FE00F4">
        <w:rPr>
          <w:b/>
          <w:bCs/>
        </w:rPr>
        <w:fldChar w:fldCharType="begin"/>
      </w:r>
      <w:r w:rsidRPr="00FE00F4">
        <w:rPr>
          <w:b/>
          <w:bCs/>
        </w:rPr>
        <w:instrText xml:space="preserve"> SEQ Table_S \* ARABIC \s 1 </w:instrText>
      </w:r>
      <w:r w:rsidRPr="00FE00F4">
        <w:rPr>
          <w:b/>
          <w:bCs/>
        </w:rPr>
        <w:fldChar w:fldCharType="separate"/>
      </w:r>
      <w:r w:rsidR="00EF7A3A">
        <w:rPr>
          <w:b/>
          <w:bCs/>
          <w:noProof/>
        </w:rPr>
        <w:t>5</w:t>
      </w:r>
      <w:r w:rsidRPr="00FE00F4">
        <w:rPr>
          <w:b/>
          <w:bCs/>
          <w:noProof/>
        </w:rPr>
        <w:fldChar w:fldCharType="end"/>
      </w:r>
      <w:r w:rsidRPr="00FE00F4">
        <w:rPr>
          <w:b/>
          <w:bCs/>
        </w:rPr>
        <w:t xml:space="preserve"> </w:t>
      </w:r>
      <w:r w:rsidRPr="00EF54DC">
        <w:rPr>
          <w:b/>
          <w:bCs/>
          <w:lang w:val="en-GB"/>
        </w:rPr>
        <w:t xml:space="preserve">Analysis </w:t>
      </w:r>
      <w:r w:rsidR="003864D7" w:rsidRPr="00EF54DC">
        <w:rPr>
          <w:b/>
          <w:bCs/>
        </w:rPr>
        <w:t>of deviance table</w:t>
      </w:r>
      <w:r w:rsidR="00EF54DC" w:rsidRPr="00EF54DC">
        <w:rPr>
          <w:b/>
          <w:bCs/>
          <w:lang w:val="en-GB"/>
        </w:rPr>
        <w:t xml:space="preserve"> for the top model returned by the ‘dredge’ </w:t>
      </w:r>
      <w:r w:rsidR="00EF54DC" w:rsidRPr="00EF54DC">
        <w:rPr>
          <w:b/>
          <w:bCs/>
        </w:rPr>
        <w:t xml:space="preserve">function in the R package ‘MuMIn’ </w:t>
      </w:r>
      <w:r w:rsidR="00EF54DC" w:rsidRPr="00EF54DC">
        <w:rPr>
          <w:b/>
          <w:bCs/>
        </w:rPr>
        <w:fldChar w:fldCharType="begin"/>
      </w:r>
      <w:r w:rsidR="00EF54DC" w:rsidRPr="00EF54DC">
        <w:rPr>
          <w:b/>
          <w:bCs/>
        </w:rPr>
        <w:instrText xml:space="preserve"> ADDIN EN.CITE &lt;EndNote&gt;&lt;Cite&gt;&lt;Author&gt;Barton&lt;/Author&gt;&lt;Year&gt;2020&lt;/Year&gt;&lt;RecNum&gt;179&lt;/RecNum&gt;&lt;DisplayText&gt;(Barton, 2020)&lt;/DisplayText&gt;&lt;record&gt;&lt;rec-number&gt;179&lt;/rec-number&gt;&lt;foreign-keys&gt;&lt;key app="EN" db-id="9zrpav50uft5fner2e652szt90w0dr0xpff2" timestamp="1668557226"&gt;179&lt;/key&gt;&lt;/foreign-keys&gt;&lt;ref-type name="Journal Article"&gt;17&lt;/ref-type&gt;&lt;contributors&gt;&lt;authors&gt;&lt;author&gt;Barton, Kamil&lt;/author&gt;&lt;/authors&gt;&lt;/contributors&gt;&lt;titles&gt;&lt;title&gt;MuMIn: Multi-Model Inference. R package version 1.43.17.&lt;/title&gt;&lt;secondary-title&gt;https://CRAN.R-project.org/package=MuMIn&lt;/secondary-title&gt;&lt;/titles&gt;&lt;periodical&gt;&lt;full-title&gt;https://CRAN.R-project.org/package=MuMIn&lt;/full-title&gt;&lt;/periodical&gt;&lt;dates&gt;&lt;year&gt;2020&lt;/year&gt;&lt;/dates&gt;&lt;urls&gt;&lt;/urls&gt;&lt;/record&gt;&lt;/Cite&gt;&lt;/EndNote&gt;</w:instrText>
      </w:r>
      <w:r w:rsidR="00EF54DC" w:rsidRPr="00EF54DC">
        <w:rPr>
          <w:b/>
          <w:bCs/>
        </w:rPr>
        <w:fldChar w:fldCharType="separate"/>
      </w:r>
      <w:r w:rsidR="00EF54DC" w:rsidRPr="00EF54DC">
        <w:rPr>
          <w:b/>
          <w:bCs/>
          <w:noProof/>
        </w:rPr>
        <w:t>(Barton, 2020)</w:t>
      </w:r>
      <w:r w:rsidR="00EF54DC" w:rsidRPr="00EF54DC">
        <w:rPr>
          <w:b/>
          <w:bCs/>
        </w:rPr>
        <w:fldChar w:fldCharType="end"/>
      </w:r>
      <w:r w:rsidR="00EF54DC" w:rsidRPr="00EF54DC">
        <w:rPr>
          <w:b/>
          <w:bCs/>
          <w:lang w:val="en-GB"/>
        </w:rPr>
        <w:t xml:space="preserve"> to investigate the association between </w:t>
      </w:r>
      <w:r w:rsidR="00EF54DC" w:rsidRPr="00EF54DC">
        <w:rPr>
          <w:b/>
          <w:bCs/>
        </w:rPr>
        <w:t xml:space="preserve">sampling year, month, site, nearshore/offshore location, depth, </w:t>
      </w:r>
      <w:proofErr w:type="spellStart"/>
      <w:r w:rsidR="00EF54DC" w:rsidRPr="00EF54DC">
        <w:rPr>
          <w:b/>
          <w:bCs/>
        </w:rPr>
        <w:t>MaxN</w:t>
      </w:r>
      <w:proofErr w:type="spellEnd"/>
      <w:r w:rsidR="00EF54DC" w:rsidRPr="00EF54DC">
        <w:rPr>
          <w:b/>
          <w:bCs/>
        </w:rPr>
        <w:t xml:space="preserve"> of other shark species observed, and image quality of the dataset,</w:t>
      </w:r>
      <w:r w:rsidR="003864D7" w:rsidRPr="00EF54DC">
        <w:rPr>
          <w:b/>
          <w:bCs/>
        </w:rPr>
        <w:t xml:space="preserve"> and</w:t>
      </w:r>
      <w:r w:rsidR="003864D7" w:rsidRPr="00157288">
        <w:rPr>
          <w:b/>
          <w:bCs/>
        </w:rPr>
        <w:t xml:space="preserve"> </w:t>
      </w:r>
      <w:proofErr w:type="spellStart"/>
      <w:r w:rsidR="003864D7" w:rsidRPr="00157288">
        <w:rPr>
          <w:b/>
          <w:bCs/>
        </w:rPr>
        <w:t>MaxN</w:t>
      </w:r>
      <w:proofErr w:type="spellEnd"/>
      <w:r w:rsidR="003864D7" w:rsidRPr="00157288">
        <w:rPr>
          <w:b/>
          <w:bCs/>
        </w:rPr>
        <w:t xml:space="preserve"> observations of </w:t>
      </w:r>
      <w:proofErr w:type="spellStart"/>
      <w:r w:rsidR="003864D7" w:rsidRPr="00157288">
        <w:rPr>
          <w:b/>
          <w:bCs/>
        </w:rPr>
        <w:t>smallspotted</w:t>
      </w:r>
      <w:proofErr w:type="spellEnd"/>
      <w:r w:rsidR="003864D7" w:rsidRPr="00157288">
        <w:rPr>
          <w:b/>
          <w:bCs/>
        </w:rPr>
        <w:t xml:space="preserve"> catsharks </w:t>
      </w:r>
      <w:proofErr w:type="spellStart"/>
      <w:r w:rsidR="003864D7" w:rsidRPr="00157288">
        <w:rPr>
          <w:b/>
          <w:bCs/>
          <w:i/>
          <w:iCs/>
        </w:rPr>
        <w:t>Scyliorhinus</w:t>
      </w:r>
      <w:proofErr w:type="spellEnd"/>
      <w:r w:rsidR="003864D7" w:rsidRPr="00157288">
        <w:rPr>
          <w:b/>
          <w:bCs/>
          <w:i/>
          <w:iCs/>
        </w:rPr>
        <w:t xml:space="preserve"> </w:t>
      </w:r>
      <w:proofErr w:type="spellStart"/>
      <w:r w:rsidR="003864D7" w:rsidRPr="00157288">
        <w:rPr>
          <w:b/>
          <w:bCs/>
          <w:i/>
          <w:iCs/>
        </w:rPr>
        <w:t>canicula</w:t>
      </w:r>
      <w:proofErr w:type="spellEnd"/>
      <w:r w:rsidR="003864D7" w:rsidRPr="00157288">
        <w:rPr>
          <w:b/>
          <w:bCs/>
        </w:rPr>
        <w:t xml:space="preserve"> and </w:t>
      </w:r>
      <w:proofErr w:type="spellStart"/>
      <w:r w:rsidR="003864D7" w:rsidRPr="00157288">
        <w:rPr>
          <w:b/>
          <w:bCs/>
        </w:rPr>
        <w:t>nursehounds</w:t>
      </w:r>
      <w:proofErr w:type="spellEnd"/>
      <w:r w:rsidR="003864D7" w:rsidRPr="00157288">
        <w:rPr>
          <w:b/>
          <w:bCs/>
        </w:rPr>
        <w:t xml:space="preserve"> </w:t>
      </w:r>
      <w:r w:rsidR="003864D7" w:rsidRPr="00157288">
        <w:rPr>
          <w:b/>
          <w:bCs/>
          <w:i/>
          <w:iCs/>
        </w:rPr>
        <w:t>S. stellaris</w:t>
      </w:r>
      <w:r w:rsidR="003864D7" w:rsidRPr="00157288">
        <w:rPr>
          <w:b/>
          <w:bCs/>
        </w:rPr>
        <w:t>, recorded on baited remote underwater video stations in the Cardigan Bay Special Area of Conservation, UK.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1276"/>
        <w:gridCol w:w="992"/>
        <w:gridCol w:w="1559"/>
        <w:gridCol w:w="993"/>
        <w:gridCol w:w="1785"/>
      </w:tblGrid>
      <w:tr w:rsidR="003864D7" w:rsidRPr="00653746" w14:paraId="279C33B2" w14:textId="77777777" w:rsidTr="001D39BA">
        <w:trPr>
          <w:trHeight w:hRule="exact" w:val="284"/>
        </w:trPr>
        <w:tc>
          <w:tcPr>
            <w:tcW w:w="1980" w:type="dxa"/>
            <w:vAlign w:val="bottom"/>
          </w:tcPr>
          <w:p w14:paraId="766725B6" w14:textId="77777777" w:rsidR="003864D7" w:rsidRPr="00653746" w:rsidRDefault="003864D7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6E1EBAD7" w14:textId="77777777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653746">
              <w:rPr>
                <w:rFonts w:ascii="Times New Roman" w:hAnsi="Times New Roman"/>
                <w:b/>
                <w:bCs/>
                <w:szCs w:val="20"/>
              </w:rPr>
              <w:t>df</w:t>
            </w:r>
          </w:p>
        </w:tc>
        <w:tc>
          <w:tcPr>
            <w:tcW w:w="1276" w:type="dxa"/>
            <w:vAlign w:val="bottom"/>
          </w:tcPr>
          <w:p w14:paraId="2BF2B089" w14:textId="77777777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653746">
              <w:rPr>
                <w:rFonts w:ascii="Times New Roman" w:hAnsi="Times New Roman"/>
                <w:b/>
                <w:bCs/>
                <w:szCs w:val="20"/>
              </w:rPr>
              <w:t>Deviance</w:t>
            </w:r>
          </w:p>
        </w:tc>
        <w:tc>
          <w:tcPr>
            <w:tcW w:w="992" w:type="dxa"/>
            <w:vAlign w:val="bottom"/>
          </w:tcPr>
          <w:p w14:paraId="186B36F0" w14:textId="77777777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653746">
              <w:rPr>
                <w:rFonts w:ascii="Times New Roman" w:hAnsi="Times New Roman"/>
                <w:b/>
                <w:bCs/>
                <w:szCs w:val="20"/>
              </w:rPr>
              <w:t>Resid. df</w:t>
            </w:r>
          </w:p>
        </w:tc>
        <w:tc>
          <w:tcPr>
            <w:tcW w:w="1559" w:type="dxa"/>
            <w:vAlign w:val="bottom"/>
          </w:tcPr>
          <w:p w14:paraId="64274D62" w14:textId="77777777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653746">
              <w:rPr>
                <w:rFonts w:ascii="Times New Roman" w:hAnsi="Times New Roman"/>
                <w:b/>
                <w:bCs/>
                <w:szCs w:val="20"/>
              </w:rPr>
              <w:t>Resid. deviance</w:t>
            </w:r>
          </w:p>
        </w:tc>
        <w:tc>
          <w:tcPr>
            <w:tcW w:w="993" w:type="dxa"/>
            <w:vAlign w:val="bottom"/>
          </w:tcPr>
          <w:p w14:paraId="52D08B48" w14:textId="77777777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proofErr w:type="spellStart"/>
            <w:r w:rsidRPr="00653746">
              <w:rPr>
                <w:rFonts w:ascii="Times New Roman" w:hAnsi="Times New Roman"/>
                <w:b/>
                <w:bCs/>
                <w:szCs w:val="20"/>
              </w:rPr>
              <w:t>Pr</w:t>
            </w:r>
            <w:proofErr w:type="spellEnd"/>
            <w:r w:rsidRPr="00653746">
              <w:rPr>
                <w:rFonts w:ascii="Times New Roman" w:hAnsi="Times New Roman"/>
                <w:b/>
                <w:bCs/>
                <w:szCs w:val="20"/>
              </w:rPr>
              <w:t>(&gt;Chi)</w:t>
            </w:r>
          </w:p>
        </w:tc>
        <w:tc>
          <w:tcPr>
            <w:tcW w:w="1785" w:type="dxa"/>
            <w:vAlign w:val="bottom"/>
          </w:tcPr>
          <w:p w14:paraId="257C2B77" w14:textId="77777777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653746">
              <w:rPr>
                <w:rFonts w:ascii="Times New Roman" w:hAnsi="Times New Roman"/>
                <w:b/>
                <w:bCs/>
                <w:szCs w:val="20"/>
              </w:rPr>
              <w:t xml:space="preserve">% deviance </w:t>
            </w:r>
            <w:proofErr w:type="spellStart"/>
            <w:r w:rsidRPr="00653746">
              <w:rPr>
                <w:rFonts w:ascii="Times New Roman" w:hAnsi="Times New Roman"/>
                <w:b/>
                <w:bCs/>
                <w:szCs w:val="20"/>
              </w:rPr>
              <w:t>expl</w:t>
            </w:r>
            <w:proofErr w:type="spellEnd"/>
            <w:r w:rsidRPr="00653746">
              <w:rPr>
                <w:rFonts w:ascii="Times New Roman" w:hAnsi="Times New Roman"/>
                <w:b/>
                <w:bCs/>
                <w:szCs w:val="20"/>
              </w:rPr>
              <w:t>.</w:t>
            </w:r>
          </w:p>
        </w:tc>
      </w:tr>
      <w:tr w:rsidR="003864D7" w:rsidRPr="00653746" w14:paraId="61208A94" w14:textId="77777777" w:rsidTr="001D39BA">
        <w:trPr>
          <w:trHeight w:hRule="exact" w:val="284"/>
        </w:trPr>
        <w:tc>
          <w:tcPr>
            <w:tcW w:w="7225" w:type="dxa"/>
            <w:gridSpan w:val="6"/>
            <w:vAlign w:val="bottom"/>
          </w:tcPr>
          <w:p w14:paraId="2E7807BC" w14:textId="77777777" w:rsidR="003864D7" w:rsidRPr="00E11094" w:rsidRDefault="003864D7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E11094">
              <w:rPr>
                <w:rFonts w:ascii="Times New Roman" w:hAnsi="Times New Roman"/>
                <w:b/>
                <w:bCs/>
                <w:szCs w:val="20"/>
              </w:rPr>
              <w:t>Response</w:t>
            </w:r>
            <w:r w:rsidRPr="005B5D7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: S. </w:t>
            </w:r>
            <w:proofErr w:type="spellStart"/>
            <w:r w:rsidRPr="005B5D72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canicula</w:t>
            </w:r>
            <w:proofErr w:type="spellEnd"/>
            <w:r w:rsidRPr="00E11094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proofErr w:type="spellStart"/>
            <w:r w:rsidRPr="00E11094">
              <w:rPr>
                <w:rFonts w:ascii="Times New Roman" w:hAnsi="Times New Roman"/>
                <w:b/>
                <w:bCs/>
                <w:szCs w:val="20"/>
              </w:rPr>
              <w:t>MaxN</w:t>
            </w:r>
            <w:proofErr w:type="spellEnd"/>
          </w:p>
        </w:tc>
        <w:tc>
          <w:tcPr>
            <w:tcW w:w="1785" w:type="dxa"/>
            <w:vAlign w:val="bottom"/>
          </w:tcPr>
          <w:p w14:paraId="4DCD897E" w14:textId="77777777" w:rsidR="003864D7" w:rsidRPr="00E11094" w:rsidRDefault="003864D7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864D7" w:rsidRPr="00653746" w14:paraId="51D88259" w14:textId="77777777" w:rsidTr="001D39BA">
        <w:trPr>
          <w:trHeight w:hRule="exact" w:val="284"/>
        </w:trPr>
        <w:tc>
          <w:tcPr>
            <w:tcW w:w="1980" w:type="dxa"/>
            <w:vAlign w:val="bottom"/>
          </w:tcPr>
          <w:p w14:paraId="38712782" w14:textId="77777777" w:rsidR="003864D7" w:rsidRPr="00E11094" w:rsidRDefault="003864D7" w:rsidP="00AF41CB">
            <w:pPr>
              <w:pStyle w:val="Thesistabletext"/>
              <w:spacing w:line="240" w:lineRule="auto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 xml:space="preserve">NULL          </w:t>
            </w:r>
          </w:p>
        </w:tc>
        <w:tc>
          <w:tcPr>
            <w:tcW w:w="425" w:type="dxa"/>
            <w:vAlign w:val="bottom"/>
          </w:tcPr>
          <w:p w14:paraId="68057499" w14:textId="77777777" w:rsidR="003864D7" w:rsidRPr="00E11094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45711A3" w14:textId="77777777" w:rsidR="003864D7" w:rsidRPr="00E11094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B4C5DF4" w14:textId="77777777" w:rsidR="003864D7" w:rsidRPr="00E11094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120</w:t>
            </w:r>
          </w:p>
        </w:tc>
        <w:tc>
          <w:tcPr>
            <w:tcW w:w="1559" w:type="dxa"/>
            <w:vAlign w:val="bottom"/>
          </w:tcPr>
          <w:p w14:paraId="0BBD14EA" w14:textId="77777777" w:rsidR="003864D7" w:rsidRPr="00E11094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100.18</w:t>
            </w:r>
          </w:p>
        </w:tc>
        <w:tc>
          <w:tcPr>
            <w:tcW w:w="993" w:type="dxa"/>
            <w:vAlign w:val="bottom"/>
          </w:tcPr>
          <w:p w14:paraId="6FD7FC1E" w14:textId="77777777" w:rsidR="003864D7" w:rsidRPr="00E11094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5" w:type="dxa"/>
            <w:vAlign w:val="bottom"/>
          </w:tcPr>
          <w:p w14:paraId="4BF0040F" w14:textId="77777777" w:rsidR="003864D7" w:rsidRPr="00E11094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864D7" w:rsidRPr="00653746" w14:paraId="1D381BC2" w14:textId="77777777" w:rsidTr="001D39BA">
        <w:trPr>
          <w:trHeight w:hRule="exact" w:val="284"/>
        </w:trPr>
        <w:tc>
          <w:tcPr>
            <w:tcW w:w="1980" w:type="dxa"/>
            <w:vAlign w:val="bottom"/>
          </w:tcPr>
          <w:p w14:paraId="7A0D746F" w14:textId="00B8F0FF" w:rsidR="003864D7" w:rsidRPr="00E11094" w:rsidRDefault="00E11094" w:rsidP="00AF41CB">
            <w:pPr>
              <w:pStyle w:val="Thesistabletext"/>
              <w:spacing w:line="240" w:lineRule="auto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image rank</w:t>
            </w:r>
            <w:r w:rsidR="003864D7" w:rsidRPr="00E11094">
              <w:rPr>
                <w:rFonts w:ascii="Times New Roman" w:hAnsi="Times New Roman"/>
                <w:szCs w:val="20"/>
              </w:rPr>
              <w:t xml:space="preserve">  </w:t>
            </w:r>
          </w:p>
        </w:tc>
        <w:tc>
          <w:tcPr>
            <w:tcW w:w="425" w:type="dxa"/>
            <w:vAlign w:val="bottom"/>
          </w:tcPr>
          <w:p w14:paraId="7138B9F0" w14:textId="0B19CBC7" w:rsidR="003864D7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14:paraId="28421085" w14:textId="4D5268CE" w:rsidR="003864D7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6.88</w:t>
            </w:r>
          </w:p>
        </w:tc>
        <w:tc>
          <w:tcPr>
            <w:tcW w:w="992" w:type="dxa"/>
            <w:vAlign w:val="bottom"/>
          </w:tcPr>
          <w:p w14:paraId="09807A30" w14:textId="4A9BE2D6" w:rsidR="003864D7" w:rsidRPr="00E11094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11</w:t>
            </w:r>
            <w:r w:rsidR="005B5D72">
              <w:rPr>
                <w:rFonts w:ascii="Times New Roman" w:hAnsi="Times New Roman"/>
                <w:szCs w:val="20"/>
              </w:rPr>
              <w:t>s</w:t>
            </w:r>
            <w:r w:rsidR="00E11094" w:rsidRPr="00E11094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559" w:type="dxa"/>
            <w:vAlign w:val="bottom"/>
          </w:tcPr>
          <w:p w14:paraId="20DC3BF0" w14:textId="42E1C355" w:rsidR="003864D7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93.3</w:t>
            </w:r>
          </w:p>
        </w:tc>
        <w:tc>
          <w:tcPr>
            <w:tcW w:w="993" w:type="dxa"/>
            <w:vAlign w:val="bottom"/>
          </w:tcPr>
          <w:p w14:paraId="3BF41804" w14:textId="77777777" w:rsidR="003864D7" w:rsidRPr="00E11094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&lt; 0.05</w:t>
            </w:r>
          </w:p>
        </w:tc>
        <w:tc>
          <w:tcPr>
            <w:tcW w:w="1785" w:type="dxa"/>
            <w:vAlign w:val="bottom"/>
          </w:tcPr>
          <w:p w14:paraId="1E4A2347" w14:textId="79CCD6E7" w:rsidR="003864D7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6.88</w:t>
            </w:r>
          </w:p>
        </w:tc>
      </w:tr>
      <w:tr w:rsidR="003864D7" w:rsidRPr="00653746" w14:paraId="0CA4896F" w14:textId="77777777" w:rsidTr="001D39BA">
        <w:trPr>
          <w:trHeight w:hRule="exact" w:val="284"/>
        </w:trPr>
        <w:tc>
          <w:tcPr>
            <w:tcW w:w="1980" w:type="dxa"/>
            <w:vAlign w:val="bottom"/>
          </w:tcPr>
          <w:p w14:paraId="0C8DA777" w14:textId="3603F875" w:rsidR="003864D7" w:rsidRPr="00E11094" w:rsidRDefault="00E11094" w:rsidP="00AF41CB">
            <w:pPr>
              <w:pStyle w:val="Thesistabletext"/>
              <w:spacing w:line="240" w:lineRule="auto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s</w:t>
            </w:r>
            <w:r w:rsidR="003864D7" w:rsidRPr="00E11094">
              <w:rPr>
                <w:rFonts w:ascii="Times New Roman" w:hAnsi="Times New Roman"/>
                <w:szCs w:val="20"/>
              </w:rPr>
              <w:t>ite</w:t>
            </w:r>
          </w:p>
        </w:tc>
        <w:tc>
          <w:tcPr>
            <w:tcW w:w="425" w:type="dxa"/>
            <w:vAlign w:val="bottom"/>
          </w:tcPr>
          <w:p w14:paraId="315E265F" w14:textId="0176FFDD" w:rsidR="003864D7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14:paraId="03F2CF73" w14:textId="0B3E9CAF" w:rsidR="003864D7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20.52</w:t>
            </w:r>
          </w:p>
        </w:tc>
        <w:tc>
          <w:tcPr>
            <w:tcW w:w="992" w:type="dxa"/>
            <w:vAlign w:val="bottom"/>
          </w:tcPr>
          <w:p w14:paraId="150D2674" w14:textId="7C9AA4C1" w:rsidR="003864D7" w:rsidRPr="00E11094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11</w:t>
            </w:r>
            <w:r w:rsidR="00E11094" w:rsidRPr="00E11094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559" w:type="dxa"/>
            <w:vAlign w:val="bottom"/>
          </w:tcPr>
          <w:p w14:paraId="3488E20B" w14:textId="226E6303" w:rsidR="003864D7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72.78</w:t>
            </w:r>
          </w:p>
        </w:tc>
        <w:tc>
          <w:tcPr>
            <w:tcW w:w="993" w:type="dxa"/>
            <w:vAlign w:val="bottom"/>
          </w:tcPr>
          <w:p w14:paraId="025498CA" w14:textId="77777777" w:rsidR="003864D7" w:rsidRPr="00E11094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&lt; 0.0001</w:t>
            </w:r>
          </w:p>
        </w:tc>
        <w:tc>
          <w:tcPr>
            <w:tcW w:w="1785" w:type="dxa"/>
            <w:vAlign w:val="bottom"/>
          </w:tcPr>
          <w:p w14:paraId="02763A3B" w14:textId="2EFAC002" w:rsidR="003864D7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20.48</w:t>
            </w:r>
          </w:p>
        </w:tc>
      </w:tr>
      <w:tr w:rsidR="00E11094" w:rsidRPr="00653746" w14:paraId="273A4C04" w14:textId="77777777" w:rsidTr="001D39BA">
        <w:trPr>
          <w:trHeight w:hRule="exact" w:val="284"/>
        </w:trPr>
        <w:tc>
          <w:tcPr>
            <w:tcW w:w="1980" w:type="dxa"/>
            <w:vAlign w:val="bottom"/>
          </w:tcPr>
          <w:p w14:paraId="0EEF8F9A" w14:textId="44728030" w:rsidR="00E11094" w:rsidRPr="00E11094" w:rsidRDefault="00E11094" w:rsidP="00AF41CB">
            <w:pPr>
              <w:pStyle w:val="Thesistabletext"/>
              <w:spacing w:line="240" w:lineRule="auto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nearshore/offshore</w:t>
            </w:r>
          </w:p>
        </w:tc>
        <w:tc>
          <w:tcPr>
            <w:tcW w:w="425" w:type="dxa"/>
            <w:vAlign w:val="bottom"/>
          </w:tcPr>
          <w:p w14:paraId="1764C7C3" w14:textId="4D426314" w:rsidR="00E11094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14:paraId="10503BE4" w14:textId="6F209645" w:rsidR="00E11094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9.66</w:t>
            </w:r>
          </w:p>
        </w:tc>
        <w:tc>
          <w:tcPr>
            <w:tcW w:w="992" w:type="dxa"/>
            <w:vAlign w:val="bottom"/>
          </w:tcPr>
          <w:p w14:paraId="71164835" w14:textId="09675B18" w:rsidR="00E11094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115</w:t>
            </w:r>
          </w:p>
        </w:tc>
        <w:tc>
          <w:tcPr>
            <w:tcW w:w="1559" w:type="dxa"/>
            <w:vAlign w:val="bottom"/>
          </w:tcPr>
          <w:p w14:paraId="7EDD03CC" w14:textId="5025100D" w:rsidR="00E11094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63.12</w:t>
            </w:r>
          </w:p>
        </w:tc>
        <w:tc>
          <w:tcPr>
            <w:tcW w:w="993" w:type="dxa"/>
            <w:vAlign w:val="bottom"/>
          </w:tcPr>
          <w:p w14:paraId="7FE7B4B2" w14:textId="733B7E74" w:rsidR="00E11094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&lt; 0.01</w:t>
            </w:r>
          </w:p>
        </w:tc>
        <w:tc>
          <w:tcPr>
            <w:tcW w:w="1785" w:type="dxa"/>
            <w:vAlign w:val="bottom"/>
          </w:tcPr>
          <w:p w14:paraId="770C2026" w14:textId="3FC4218F" w:rsidR="00E11094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9.64</w:t>
            </w:r>
          </w:p>
        </w:tc>
      </w:tr>
      <w:tr w:rsidR="00E11094" w:rsidRPr="00653746" w14:paraId="712459C7" w14:textId="77777777" w:rsidTr="001D39BA">
        <w:trPr>
          <w:trHeight w:hRule="exact" w:val="284"/>
        </w:trPr>
        <w:tc>
          <w:tcPr>
            <w:tcW w:w="1980" w:type="dxa"/>
            <w:vAlign w:val="bottom"/>
          </w:tcPr>
          <w:p w14:paraId="658565FD" w14:textId="5ACC44D4" w:rsidR="00E11094" w:rsidRPr="00E11094" w:rsidRDefault="00E11094" w:rsidP="00AF41CB">
            <w:pPr>
              <w:pStyle w:val="Thesistabletext"/>
              <w:spacing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E11094">
              <w:rPr>
                <w:rFonts w:ascii="Times New Roman" w:hAnsi="Times New Roman"/>
                <w:szCs w:val="20"/>
              </w:rPr>
              <w:t>s.stellaris</w:t>
            </w:r>
            <w:proofErr w:type="spellEnd"/>
            <w:r w:rsidRPr="00E1109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11094">
              <w:rPr>
                <w:rFonts w:ascii="Times New Roman" w:hAnsi="Times New Roman"/>
                <w:szCs w:val="20"/>
              </w:rPr>
              <w:t>maxn</w:t>
            </w:r>
            <w:proofErr w:type="spellEnd"/>
          </w:p>
        </w:tc>
        <w:tc>
          <w:tcPr>
            <w:tcW w:w="425" w:type="dxa"/>
            <w:vAlign w:val="bottom"/>
          </w:tcPr>
          <w:p w14:paraId="49A68981" w14:textId="06DFCD0A" w:rsidR="00E11094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14:paraId="14F5F79A" w14:textId="30334E83" w:rsidR="00E11094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2.64</w:t>
            </w:r>
          </w:p>
        </w:tc>
        <w:tc>
          <w:tcPr>
            <w:tcW w:w="992" w:type="dxa"/>
            <w:vAlign w:val="bottom"/>
          </w:tcPr>
          <w:p w14:paraId="3B288B57" w14:textId="015BE4DD" w:rsidR="00E11094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114</w:t>
            </w:r>
          </w:p>
        </w:tc>
        <w:tc>
          <w:tcPr>
            <w:tcW w:w="1559" w:type="dxa"/>
            <w:vAlign w:val="bottom"/>
          </w:tcPr>
          <w:p w14:paraId="1D764B85" w14:textId="4AE9667F" w:rsidR="00E11094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60.48</w:t>
            </w:r>
          </w:p>
        </w:tc>
        <w:tc>
          <w:tcPr>
            <w:tcW w:w="993" w:type="dxa"/>
            <w:vAlign w:val="bottom"/>
          </w:tcPr>
          <w:p w14:paraId="5E3BE8A8" w14:textId="589D0633" w:rsidR="00E11094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11094">
              <w:rPr>
                <w:rFonts w:ascii="Times New Roman" w:hAnsi="Times New Roman"/>
                <w:szCs w:val="20"/>
              </w:rPr>
              <w:t>0.1</w:t>
            </w:r>
          </w:p>
        </w:tc>
        <w:tc>
          <w:tcPr>
            <w:tcW w:w="1785" w:type="dxa"/>
            <w:vAlign w:val="bottom"/>
          </w:tcPr>
          <w:p w14:paraId="3B596FD7" w14:textId="1195A788" w:rsidR="00E11094" w:rsidRPr="00E11094" w:rsidRDefault="00E11094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2.64</w:t>
            </w:r>
          </w:p>
        </w:tc>
      </w:tr>
      <w:tr w:rsidR="003864D7" w:rsidRPr="00653746" w14:paraId="4E10A338" w14:textId="77777777" w:rsidTr="001D39BA">
        <w:trPr>
          <w:trHeight w:hRule="exact" w:val="284"/>
        </w:trPr>
        <w:tc>
          <w:tcPr>
            <w:tcW w:w="1980" w:type="dxa"/>
            <w:vAlign w:val="bottom"/>
          </w:tcPr>
          <w:p w14:paraId="1F3920F1" w14:textId="77777777" w:rsidR="003864D7" w:rsidRPr="00653746" w:rsidRDefault="003864D7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030" w:type="dxa"/>
            <w:gridSpan w:val="6"/>
            <w:vAlign w:val="bottom"/>
          </w:tcPr>
          <w:p w14:paraId="6DB1838D" w14:textId="6384F6F7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653746">
              <w:rPr>
                <w:rFonts w:ascii="Times New Roman" w:hAnsi="Times New Roman"/>
                <w:b/>
                <w:bCs/>
                <w:szCs w:val="20"/>
              </w:rPr>
              <w:t xml:space="preserve">Total deviance explained </w:t>
            </w:r>
            <w:r w:rsidR="00E11094">
              <w:rPr>
                <w:rFonts w:ascii="Times New Roman" w:hAnsi="Times New Roman"/>
                <w:b/>
                <w:bCs/>
                <w:szCs w:val="20"/>
              </w:rPr>
              <w:t>39.64</w:t>
            </w:r>
            <w:r w:rsidRPr="00653746">
              <w:rPr>
                <w:rFonts w:ascii="Times New Roman" w:hAnsi="Times New Roman"/>
                <w:b/>
                <w:bCs/>
                <w:szCs w:val="20"/>
              </w:rPr>
              <w:t xml:space="preserve"> %</w:t>
            </w:r>
          </w:p>
        </w:tc>
      </w:tr>
      <w:tr w:rsidR="003864D7" w:rsidRPr="00653746" w14:paraId="6510547E" w14:textId="77777777" w:rsidTr="001D39BA">
        <w:trPr>
          <w:trHeight w:hRule="exact" w:val="284"/>
        </w:trPr>
        <w:tc>
          <w:tcPr>
            <w:tcW w:w="7225" w:type="dxa"/>
            <w:gridSpan w:val="6"/>
            <w:vAlign w:val="bottom"/>
          </w:tcPr>
          <w:p w14:paraId="6F5283DE" w14:textId="77777777" w:rsidR="003864D7" w:rsidRPr="00653746" w:rsidRDefault="003864D7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  <w:szCs w:val="20"/>
                <w:highlight w:val="yellow"/>
              </w:rPr>
            </w:pPr>
            <w:r w:rsidRPr="00653746">
              <w:rPr>
                <w:rFonts w:ascii="Times New Roman" w:hAnsi="Times New Roman"/>
                <w:b/>
                <w:bCs/>
                <w:szCs w:val="20"/>
              </w:rPr>
              <w:t xml:space="preserve">Response: </w:t>
            </w:r>
            <w:r w:rsidRPr="00653746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S. stellaris</w:t>
            </w:r>
            <w:r w:rsidRPr="00653746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proofErr w:type="spellStart"/>
            <w:r w:rsidRPr="00653746">
              <w:rPr>
                <w:rFonts w:ascii="Times New Roman" w:hAnsi="Times New Roman"/>
                <w:b/>
                <w:bCs/>
                <w:szCs w:val="20"/>
              </w:rPr>
              <w:t>MaxN</w:t>
            </w:r>
            <w:proofErr w:type="spellEnd"/>
          </w:p>
        </w:tc>
        <w:tc>
          <w:tcPr>
            <w:tcW w:w="1785" w:type="dxa"/>
            <w:vAlign w:val="bottom"/>
          </w:tcPr>
          <w:p w14:paraId="4B99C466" w14:textId="77777777" w:rsidR="003864D7" w:rsidRPr="00653746" w:rsidRDefault="003864D7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3864D7" w:rsidRPr="00653746" w14:paraId="2BA2E8EA" w14:textId="77777777" w:rsidTr="001D39BA">
        <w:trPr>
          <w:trHeight w:hRule="exact" w:val="284"/>
        </w:trPr>
        <w:tc>
          <w:tcPr>
            <w:tcW w:w="1980" w:type="dxa"/>
            <w:vAlign w:val="bottom"/>
          </w:tcPr>
          <w:p w14:paraId="3E866501" w14:textId="77777777" w:rsidR="003864D7" w:rsidRPr="00653746" w:rsidRDefault="003864D7" w:rsidP="00AF41CB">
            <w:pPr>
              <w:pStyle w:val="Thesistabletext"/>
              <w:spacing w:line="240" w:lineRule="auto"/>
              <w:rPr>
                <w:rFonts w:ascii="Times New Roman" w:hAnsi="Times New Roman"/>
                <w:szCs w:val="20"/>
              </w:rPr>
            </w:pPr>
            <w:r w:rsidRPr="00653746">
              <w:rPr>
                <w:rFonts w:ascii="Times New Roman" w:hAnsi="Times New Roman"/>
                <w:szCs w:val="20"/>
              </w:rPr>
              <w:t xml:space="preserve">NULL     </w:t>
            </w:r>
          </w:p>
        </w:tc>
        <w:tc>
          <w:tcPr>
            <w:tcW w:w="425" w:type="dxa"/>
            <w:vAlign w:val="bottom"/>
          </w:tcPr>
          <w:p w14:paraId="44DD9B2C" w14:textId="77777777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496CF97" w14:textId="77777777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8A676D9" w14:textId="77777777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53746">
              <w:rPr>
                <w:rFonts w:ascii="Times New Roman" w:hAnsi="Times New Roman"/>
                <w:szCs w:val="20"/>
              </w:rPr>
              <w:t>120</w:t>
            </w:r>
          </w:p>
        </w:tc>
        <w:tc>
          <w:tcPr>
            <w:tcW w:w="1559" w:type="dxa"/>
            <w:vAlign w:val="bottom"/>
          </w:tcPr>
          <w:p w14:paraId="152A3601" w14:textId="4A2FAD5D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53746">
              <w:rPr>
                <w:rFonts w:ascii="Times New Roman" w:hAnsi="Times New Roman"/>
                <w:szCs w:val="20"/>
              </w:rPr>
              <w:t>127.8</w:t>
            </w:r>
            <w:r w:rsidR="00C627C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993" w:type="dxa"/>
            <w:vAlign w:val="bottom"/>
          </w:tcPr>
          <w:p w14:paraId="0F668FAB" w14:textId="77777777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5" w:type="dxa"/>
            <w:vAlign w:val="bottom"/>
          </w:tcPr>
          <w:p w14:paraId="6CA25BA6" w14:textId="77777777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3864D7" w:rsidRPr="00653746" w14:paraId="35322DCA" w14:textId="77777777" w:rsidTr="001D39BA">
        <w:trPr>
          <w:trHeight w:hRule="exact" w:val="284"/>
        </w:trPr>
        <w:tc>
          <w:tcPr>
            <w:tcW w:w="1980" w:type="dxa"/>
            <w:vAlign w:val="bottom"/>
          </w:tcPr>
          <w:p w14:paraId="23CE2B5B" w14:textId="4D4F5994" w:rsidR="003864D7" w:rsidRPr="00653746" w:rsidRDefault="00C627C8" w:rsidP="00AF41CB">
            <w:pPr>
              <w:pStyle w:val="Thesistabletext"/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site</w:t>
            </w:r>
            <w:r w:rsidR="003864D7" w:rsidRPr="00653746">
              <w:rPr>
                <w:rFonts w:ascii="Times New Roman" w:hAnsi="Times New Roman"/>
                <w:szCs w:val="20"/>
              </w:rPr>
              <w:t xml:space="preserve">  </w:t>
            </w:r>
          </w:p>
        </w:tc>
        <w:tc>
          <w:tcPr>
            <w:tcW w:w="425" w:type="dxa"/>
            <w:vAlign w:val="bottom"/>
          </w:tcPr>
          <w:p w14:paraId="37620D70" w14:textId="7B54FA02" w:rsidR="003864D7" w:rsidRPr="00653746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14:paraId="47AA5130" w14:textId="59B62C11" w:rsidR="003864D7" w:rsidRPr="00653746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57.42</w:t>
            </w:r>
          </w:p>
        </w:tc>
        <w:tc>
          <w:tcPr>
            <w:tcW w:w="992" w:type="dxa"/>
            <w:vAlign w:val="bottom"/>
          </w:tcPr>
          <w:p w14:paraId="6BF96D8F" w14:textId="3321919C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53746">
              <w:rPr>
                <w:rFonts w:ascii="Times New Roman" w:hAnsi="Times New Roman"/>
                <w:szCs w:val="20"/>
              </w:rPr>
              <w:t>11</w:t>
            </w:r>
            <w:r w:rsidR="00C627C8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559" w:type="dxa"/>
            <w:vAlign w:val="bottom"/>
          </w:tcPr>
          <w:p w14:paraId="5AECFFF5" w14:textId="27082627" w:rsidR="003864D7" w:rsidRPr="00653746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70.46</w:t>
            </w:r>
          </w:p>
        </w:tc>
        <w:tc>
          <w:tcPr>
            <w:tcW w:w="993" w:type="dxa"/>
            <w:vAlign w:val="bottom"/>
          </w:tcPr>
          <w:p w14:paraId="51244154" w14:textId="614DE6DA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53746">
              <w:rPr>
                <w:rFonts w:ascii="Times New Roman" w:hAnsi="Times New Roman"/>
                <w:szCs w:val="20"/>
              </w:rPr>
              <w:t>&lt; 0.00</w:t>
            </w:r>
            <w:r w:rsidR="00C627C8">
              <w:rPr>
                <w:rFonts w:ascii="Times New Roman" w:hAnsi="Times New Roman"/>
                <w:szCs w:val="20"/>
              </w:rPr>
              <w:t>0</w:t>
            </w:r>
            <w:r w:rsidRPr="00653746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785" w:type="dxa"/>
            <w:vAlign w:val="bottom"/>
          </w:tcPr>
          <w:p w14:paraId="76EB1FDC" w14:textId="5230764D" w:rsidR="003864D7" w:rsidRPr="00653746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44.9</w:t>
            </w:r>
          </w:p>
        </w:tc>
      </w:tr>
      <w:tr w:rsidR="003864D7" w:rsidRPr="00653746" w14:paraId="13BB389C" w14:textId="77777777" w:rsidTr="001D39BA">
        <w:trPr>
          <w:trHeight w:hRule="exact" w:val="284"/>
        </w:trPr>
        <w:tc>
          <w:tcPr>
            <w:tcW w:w="1980" w:type="dxa"/>
            <w:vAlign w:val="bottom"/>
          </w:tcPr>
          <w:p w14:paraId="61136364" w14:textId="2616E954" w:rsidR="003864D7" w:rsidRPr="00653746" w:rsidRDefault="00C627C8" w:rsidP="00AF41CB">
            <w:pPr>
              <w:pStyle w:val="Thesistabletext"/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month</w:t>
            </w:r>
          </w:p>
        </w:tc>
        <w:tc>
          <w:tcPr>
            <w:tcW w:w="425" w:type="dxa"/>
            <w:vAlign w:val="bottom"/>
          </w:tcPr>
          <w:p w14:paraId="3FD8D855" w14:textId="7D220A09" w:rsidR="003864D7" w:rsidRPr="00653746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14:paraId="7CF00905" w14:textId="3CC5677C" w:rsidR="003864D7" w:rsidRPr="00653746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15.36</w:t>
            </w:r>
          </w:p>
        </w:tc>
        <w:tc>
          <w:tcPr>
            <w:tcW w:w="992" w:type="dxa"/>
            <w:vAlign w:val="bottom"/>
          </w:tcPr>
          <w:p w14:paraId="1F970459" w14:textId="7011C605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53746">
              <w:rPr>
                <w:rFonts w:ascii="Times New Roman" w:hAnsi="Times New Roman"/>
                <w:szCs w:val="20"/>
              </w:rPr>
              <w:t>11</w:t>
            </w:r>
            <w:r w:rsidR="00C627C8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14:paraId="7F8E83CC" w14:textId="7EAC6B53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53746">
              <w:rPr>
                <w:rFonts w:ascii="Times New Roman" w:hAnsi="Times New Roman"/>
                <w:szCs w:val="20"/>
              </w:rPr>
              <w:t>5</w:t>
            </w:r>
            <w:r w:rsidR="00C627C8">
              <w:rPr>
                <w:rFonts w:ascii="Times New Roman" w:hAnsi="Times New Roman"/>
                <w:szCs w:val="20"/>
              </w:rPr>
              <w:t>5.09</w:t>
            </w:r>
          </w:p>
        </w:tc>
        <w:tc>
          <w:tcPr>
            <w:tcW w:w="993" w:type="dxa"/>
            <w:vAlign w:val="bottom"/>
          </w:tcPr>
          <w:p w14:paraId="19633587" w14:textId="18B12718" w:rsidR="003864D7" w:rsidRPr="00C627C8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627C8">
              <w:rPr>
                <w:rFonts w:ascii="Times New Roman" w:hAnsi="Times New Roman"/>
                <w:szCs w:val="20"/>
              </w:rPr>
              <w:t xml:space="preserve">&lt; </w:t>
            </w:r>
            <w:r w:rsidR="003864D7" w:rsidRPr="00C627C8">
              <w:rPr>
                <w:rFonts w:ascii="Times New Roman" w:hAnsi="Times New Roman"/>
                <w:szCs w:val="20"/>
              </w:rPr>
              <w:t>0.01</w:t>
            </w:r>
          </w:p>
        </w:tc>
        <w:tc>
          <w:tcPr>
            <w:tcW w:w="1785" w:type="dxa"/>
            <w:vAlign w:val="bottom"/>
          </w:tcPr>
          <w:p w14:paraId="0E093ECF" w14:textId="0CB0756A" w:rsidR="003864D7" w:rsidRPr="00653746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12.01</w:t>
            </w:r>
          </w:p>
        </w:tc>
      </w:tr>
      <w:tr w:rsidR="00C627C8" w:rsidRPr="00653746" w14:paraId="752090BE" w14:textId="77777777" w:rsidTr="001D39BA">
        <w:trPr>
          <w:trHeight w:hRule="exact" w:val="284"/>
        </w:trPr>
        <w:tc>
          <w:tcPr>
            <w:tcW w:w="1980" w:type="dxa"/>
            <w:vAlign w:val="bottom"/>
          </w:tcPr>
          <w:p w14:paraId="39419328" w14:textId="558CA4E3" w:rsidR="00C627C8" w:rsidRDefault="00C627C8" w:rsidP="00AF41CB">
            <w:pPr>
              <w:pStyle w:val="Thesistabletext"/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nearshore/offshore</w:t>
            </w:r>
          </w:p>
        </w:tc>
        <w:tc>
          <w:tcPr>
            <w:tcW w:w="425" w:type="dxa"/>
            <w:vAlign w:val="bottom"/>
          </w:tcPr>
          <w:p w14:paraId="23B739D4" w14:textId="1DE8054A" w:rsidR="00C627C8" w:rsidRPr="00653746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14:paraId="47323AC1" w14:textId="38836A88" w:rsidR="00C627C8" w:rsidRPr="00653746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4.53</w:t>
            </w:r>
          </w:p>
        </w:tc>
        <w:tc>
          <w:tcPr>
            <w:tcW w:w="992" w:type="dxa"/>
            <w:vAlign w:val="bottom"/>
          </w:tcPr>
          <w:p w14:paraId="6D04D58D" w14:textId="7C0EE709" w:rsidR="00C627C8" w:rsidRPr="00653746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114</w:t>
            </w:r>
          </w:p>
        </w:tc>
        <w:tc>
          <w:tcPr>
            <w:tcW w:w="1559" w:type="dxa"/>
            <w:vAlign w:val="bottom"/>
          </w:tcPr>
          <w:p w14:paraId="6D818173" w14:textId="5516EC5C" w:rsidR="00C627C8" w:rsidRPr="00653746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50.57</w:t>
            </w:r>
          </w:p>
        </w:tc>
        <w:tc>
          <w:tcPr>
            <w:tcW w:w="993" w:type="dxa"/>
            <w:vAlign w:val="bottom"/>
          </w:tcPr>
          <w:p w14:paraId="1C50031A" w14:textId="6EE03C08" w:rsidR="00C627C8" w:rsidRPr="00C627C8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&lt; 0.05</w:t>
            </w:r>
          </w:p>
        </w:tc>
        <w:tc>
          <w:tcPr>
            <w:tcW w:w="1785" w:type="dxa"/>
            <w:vAlign w:val="bottom"/>
          </w:tcPr>
          <w:p w14:paraId="4493CCB2" w14:textId="5770CBC6" w:rsidR="00C627C8" w:rsidRPr="00653746" w:rsidRDefault="00C627C8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3.54</w:t>
            </w:r>
          </w:p>
        </w:tc>
      </w:tr>
      <w:tr w:rsidR="003864D7" w:rsidRPr="00653746" w14:paraId="3B3E3C8E" w14:textId="77777777" w:rsidTr="001D39BA">
        <w:trPr>
          <w:trHeight w:hRule="exact" w:val="284"/>
        </w:trPr>
        <w:tc>
          <w:tcPr>
            <w:tcW w:w="1980" w:type="dxa"/>
            <w:vAlign w:val="bottom"/>
          </w:tcPr>
          <w:p w14:paraId="10776F00" w14:textId="77777777" w:rsidR="003864D7" w:rsidRPr="00653746" w:rsidRDefault="003864D7" w:rsidP="00AF41CB">
            <w:pPr>
              <w:pStyle w:val="Thesistabletext"/>
              <w:spacing w:line="240" w:lineRule="auto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030" w:type="dxa"/>
            <w:gridSpan w:val="6"/>
            <w:vAlign w:val="bottom"/>
          </w:tcPr>
          <w:p w14:paraId="50E9FA90" w14:textId="43A16BF5" w:rsidR="003864D7" w:rsidRPr="00653746" w:rsidRDefault="003864D7" w:rsidP="00AF41CB">
            <w:pPr>
              <w:pStyle w:val="Thesistabletext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653746">
              <w:rPr>
                <w:rFonts w:ascii="Times New Roman" w:hAnsi="Times New Roman"/>
                <w:b/>
                <w:bCs/>
                <w:szCs w:val="20"/>
              </w:rPr>
              <w:t>Total deviance explained 60.</w:t>
            </w:r>
            <w:r w:rsidR="00C627C8">
              <w:rPr>
                <w:rFonts w:ascii="Times New Roman" w:hAnsi="Times New Roman"/>
                <w:b/>
                <w:bCs/>
                <w:szCs w:val="20"/>
              </w:rPr>
              <w:t>45</w:t>
            </w:r>
            <w:r w:rsidRPr="00653746">
              <w:rPr>
                <w:rFonts w:ascii="Times New Roman" w:hAnsi="Times New Roman"/>
                <w:b/>
                <w:bCs/>
                <w:szCs w:val="20"/>
              </w:rPr>
              <w:t xml:space="preserve"> %</w:t>
            </w:r>
          </w:p>
        </w:tc>
      </w:tr>
    </w:tbl>
    <w:p w14:paraId="1AD7A21B" w14:textId="77777777" w:rsidR="00457836" w:rsidRDefault="00457836" w:rsidP="00AF41CB">
      <w:pPr>
        <w:spacing w:line="240" w:lineRule="auto"/>
      </w:pPr>
    </w:p>
    <w:sectPr w:rsidR="00457836" w:rsidSect="00CB07A6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B352C" w14:textId="77777777" w:rsidR="008329EB" w:rsidRDefault="008329EB">
      <w:pPr>
        <w:spacing w:after="0" w:line="240" w:lineRule="auto"/>
      </w:pPr>
      <w:r>
        <w:separator/>
      </w:r>
    </w:p>
  </w:endnote>
  <w:endnote w:type="continuationSeparator" w:id="0">
    <w:p w14:paraId="1EB6373D" w14:textId="77777777" w:rsidR="008329EB" w:rsidRDefault="0083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68430410"/>
      <w:docPartObj>
        <w:docPartGallery w:val="Page Numbers (Bottom of Page)"/>
        <w:docPartUnique/>
      </w:docPartObj>
    </w:sdtPr>
    <w:sdtContent>
      <w:p w14:paraId="31A58A34" w14:textId="267D6C68" w:rsidR="00293988" w:rsidRDefault="00293988" w:rsidP="00DB41B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D34FB4" w14:textId="77777777" w:rsidR="00293988" w:rsidRDefault="00293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22632003"/>
      <w:docPartObj>
        <w:docPartGallery w:val="Page Numbers (Bottom of Page)"/>
        <w:docPartUnique/>
      </w:docPartObj>
    </w:sdtPr>
    <w:sdtContent>
      <w:p w14:paraId="1BAF322C" w14:textId="7A6BD794" w:rsidR="00293988" w:rsidRDefault="00293988" w:rsidP="00DB41B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FFDC32" w14:textId="77777777" w:rsidR="00293988" w:rsidRDefault="00293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88BCE" w14:textId="77777777" w:rsidR="008329EB" w:rsidRDefault="008329EB">
      <w:pPr>
        <w:spacing w:after="0" w:line="240" w:lineRule="auto"/>
      </w:pPr>
      <w:r>
        <w:separator/>
      </w:r>
    </w:p>
  </w:footnote>
  <w:footnote w:type="continuationSeparator" w:id="0">
    <w:p w14:paraId="10E0FDFA" w14:textId="77777777" w:rsidR="008329EB" w:rsidRDefault="0083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D738" w14:textId="2DCE145C" w:rsidR="006A0CD2" w:rsidRPr="0090265B" w:rsidRDefault="00DC2413" w:rsidP="0090265B">
    <w:pPr>
      <w:pStyle w:val="Header"/>
      <w:jc w:val="center"/>
      <w:rPr>
        <w:lang w:val="en-GB"/>
      </w:rPr>
    </w:pPr>
    <w:r>
      <w:rPr>
        <w:lang w:val="en-GB"/>
      </w:rPr>
      <w:t xml:space="preserve">Niche partitioning in </w:t>
    </w:r>
    <w:r w:rsidR="00970241">
      <w:rPr>
        <w:lang w:val="en-GB"/>
      </w:rPr>
      <w:t xml:space="preserve">sympatric </w:t>
    </w:r>
    <w:proofErr w:type="spellStart"/>
    <w:r w:rsidR="00970241">
      <w:rPr>
        <w:lang w:val="en-GB"/>
      </w:rPr>
      <w:t>mesopredator</w:t>
    </w:r>
    <w:proofErr w:type="spellEnd"/>
    <w:r>
      <w:rPr>
        <w:lang w:val="en-GB"/>
      </w:rPr>
      <w:t xml:space="preserve"> sharks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2E"/>
    <w:rsid w:val="00022FEA"/>
    <w:rsid w:val="000C2458"/>
    <w:rsid w:val="0010642E"/>
    <w:rsid w:val="001E1190"/>
    <w:rsid w:val="001E2F88"/>
    <w:rsid w:val="00234997"/>
    <w:rsid w:val="00293988"/>
    <w:rsid w:val="0030193D"/>
    <w:rsid w:val="00307446"/>
    <w:rsid w:val="00352107"/>
    <w:rsid w:val="003864D7"/>
    <w:rsid w:val="003E09F5"/>
    <w:rsid w:val="00454CC7"/>
    <w:rsid w:val="00457836"/>
    <w:rsid w:val="00570FAB"/>
    <w:rsid w:val="005B5D72"/>
    <w:rsid w:val="006A0CD2"/>
    <w:rsid w:val="008329EB"/>
    <w:rsid w:val="008A53FF"/>
    <w:rsid w:val="00970241"/>
    <w:rsid w:val="00A17A1A"/>
    <w:rsid w:val="00A75A29"/>
    <w:rsid w:val="00AF41CB"/>
    <w:rsid w:val="00C22E83"/>
    <w:rsid w:val="00C439C1"/>
    <w:rsid w:val="00C5140D"/>
    <w:rsid w:val="00C627C8"/>
    <w:rsid w:val="00C73AA0"/>
    <w:rsid w:val="00C85FD5"/>
    <w:rsid w:val="00CA3D26"/>
    <w:rsid w:val="00CB07A6"/>
    <w:rsid w:val="00D118D4"/>
    <w:rsid w:val="00D975D4"/>
    <w:rsid w:val="00DC2413"/>
    <w:rsid w:val="00E01046"/>
    <w:rsid w:val="00E06B6C"/>
    <w:rsid w:val="00E11094"/>
    <w:rsid w:val="00EF54DC"/>
    <w:rsid w:val="00EF7A3A"/>
    <w:rsid w:val="00F62E96"/>
    <w:rsid w:val="00F761DD"/>
    <w:rsid w:val="00FA5938"/>
    <w:rsid w:val="00FB0A02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A928"/>
  <w15:chartTrackingRefBased/>
  <w15:docId w15:val="{3AAB3F50-F878-4A42-83EC-5359DC83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42E"/>
    <w:pPr>
      <w:spacing w:after="120" w:line="360" w:lineRule="auto"/>
      <w:jc w:val="both"/>
    </w:pPr>
    <w:rPr>
      <w:rFonts w:ascii="Times New Roman" w:hAnsi="Times New Roman" w:cs="Times New Roman"/>
      <w:kern w:val="0"/>
      <w:lang w:val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4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642E"/>
    <w:pPr>
      <w:numPr>
        <w:ilvl w:val="1"/>
      </w:numPr>
      <w:spacing w:before="40" w:after="120"/>
      <w:jc w:val="left"/>
      <w:outlineLvl w:val="1"/>
    </w:pPr>
    <w:rPr>
      <w:rFonts w:ascii="Times New Roman" w:hAnsi="Times New Roman" w:cs="Times New Roman (Headings CS)"/>
      <w:b/>
      <w:bCs/>
      <w:color w:val="auto"/>
      <w:sz w:val="24"/>
      <w:szCs w:val="2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642E"/>
    <w:rPr>
      <w:rFonts w:ascii="Times New Roman" w:eastAsiaTheme="majorEastAsia" w:hAnsi="Times New Roman" w:cs="Times New Roman (Headings CS)"/>
      <w:b/>
      <w:bCs/>
      <w:kern w:val="0"/>
      <w:szCs w:val="26"/>
      <w:lang w:val="en-US" w:bidi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10642E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10642E"/>
    <w:rPr>
      <w:rFonts w:ascii="Times New Roman" w:hAnsi="Times New Roman" w:cs="Times New Roman"/>
      <w:kern w:val="0"/>
      <w:lang w:val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siscaptiontext">
    <w:name w:val="Thesis caption text"/>
    <w:basedOn w:val="Normal"/>
    <w:qFormat/>
    <w:rsid w:val="0010642E"/>
    <w:rPr>
      <w:b/>
    </w:rPr>
  </w:style>
  <w:style w:type="paragraph" w:customStyle="1" w:styleId="Thesistabletext">
    <w:name w:val="Thesis table text"/>
    <w:basedOn w:val="Normal"/>
    <w:qFormat/>
    <w:rsid w:val="0010642E"/>
    <w:pPr>
      <w:spacing w:line="276" w:lineRule="auto"/>
    </w:pPr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106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42E"/>
    <w:rPr>
      <w:rFonts w:ascii="Times New Roman" w:hAnsi="Times New Roman" w:cs="Times New Roman"/>
      <w:kern w:val="0"/>
      <w:lang w:val="en-NZ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0642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NZ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10642E"/>
  </w:style>
  <w:style w:type="paragraph" w:styleId="Footer">
    <w:name w:val="footer"/>
    <w:basedOn w:val="Normal"/>
    <w:link w:val="FooterChar"/>
    <w:uiPriority w:val="99"/>
    <w:unhideWhenUsed/>
    <w:rsid w:val="0097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241"/>
    <w:rPr>
      <w:rFonts w:ascii="Times New Roman" w:hAnsi="Times New Roman" w:cs="Times New Roman"/>
      <w:kern w:val="0"/>
      <w:lang w:val="en-NZ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9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41924378-879F-C64E-BE8A-83AECCAE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Cook</dc:creator>
  <cp:keywords/>
  <dc:description/>
  <cp:lastModifiedBy>Valentina Martini</cp:lastModifiedBy>
  <cp:revision>5</cp:revision>
  <dcterms:created xsi:type="dcterms:W3CDTF">2024-06-03T17:24:00Z</dcterms:created>
  <dcterms:modified xsi:type="dcterms:W3CDTF">2024-09-30T08:16:00Z</dcterms:modified>
</cp:coreProperties>
</file>