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D3AF0" w14:textId="77777777" w:rsidR="001C2312" w:rsidRPr="001C2312" w:rsidRDefault="001C2312" w:rsidP="001C2312">
      <w:pPr>
        <w:jc w:val="both"/>
      </w:pPr>
      <w:r w:rsidRPr="001C2312">
        <w:rPr>
          <w:b/>
          <w:bCs/>
        </w:rPr>
        <w:t>Table S4.</w:t>
      </w:r>
      <w:r w:rsidRPr="001C2312">
        <w:t xml:space="preserve"> Interactive effect of pH and Sponge Infestation (yes/no) on net calcification rate of </w:t>
      </w:r>
      <w:proofErr w:type="spellStart"/>
      <w:r w:rsidRPr="001C2312">
        <w:t>uninfested</w:t>
      </w:r>
      <w:proofErr w:type="spellEnd"/>
      <w:r w:rsidRPr="001C2312">
        <w:t xml:space="preserve"> oysters and sponge infested oysters. Model statistics are from full linear mixed effect models.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6"/>
        <w:gridCol w:w="2482"/>
        <w:gridCol w:w="3284"/>
      </w:tblGrid>
      <w:tr w:rsidR="001C2312" w:rsidRPr="005D1469" w14:paraId="1F4CEDE4" w14:textId="77777777" w:rsidTr="00404CA6">
        <w:trPr>
          <w:trHeight w:val="29"/>
          <w:jc w:val="center"/>
        </w:trPr>
        <w:tc>
          <w:tcPr>
            <w:tcW w:w="1822" w:type="pct"/>
            <w:tcBorders>
              <w:left w:val="nil"/>
              <w:bottom w:val="single" w:sz="4" w:space="0" w:color="auto"/>
            </w:tcBorders>
            <w:vAlign w:val="center"/>
          </w:tcPr>
          <w:p w14:paraId="6A5AE619" w14:textId="77777777" w:rsidR="001C2312" w:rsidRPr="005D1469" w:rsidRDefault="001C2312" w:rsidP="004C7B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Treatment</w:t>
            </w:r>
          </w:p>
        </w:tc>
        <w:tc>
          <w:tcPr>
            <w:tcW w:w="3178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3A2FEA" w14:textId="77777777" w:rsidR="001C2312" w:rsidRPr="005D1469" w:rsidRDefault="001C2312" w:rsidP="004C7B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Model statistics</w:t>
            </w:r>
          </w:p>
        </w:tc>
      </w:tr>
      <w:tr w:rsidR="00ED7CBF" w:rsidRPr="005D1469" w14:paraId="4776A7D4" w14:textId="77777777" w:rsidTr="00404CA6">
        <w:trPr>
          <w:trHeight w:val="29"/>
          <w:jc w:val="center"/>
        </w:trPr>
        <w:tc>
          <w:tcPr>
            <w:tcW w:w="1822" w:type="pct"/>
            <w:tcBorders>
              <w:left w:val="nil"/>
              <w:bottom w:val="nil"/>
            </w:tcBorders>
            <w:vAlign w:val="center"/>
          </w:tcPr>
          <w:p w14:paraId="654EFB0C" w14:textId="77777777" w:rsidR="001C2312" w:rsidRPr="005D1469" w:rsidRDefault="001C2312" w:rsidP="004C7B9C">
            <w:pPr>
              <w:jc w:val="both"/>
              <w:rPr>
                <w:color w:val="000000"/>
                <w:sz w:val="20"/>
                <w:szCs w:val="20"/>
                <w:lang w:val="de-DE"/>
              </w:rPr>
            </w:pPr>
            <w:r w:rsidRPr="005D1469">
              <w:rPr>
                <w:color w:val="000000"/>
                <w:sz w:val="20"/>
                <w:szCs w:val="20"/>
              </w:rPr>
              <w:t>pH</w:t>
            </w:r>
          </w:p>
        </w:tc>
        <w:tc>
          <w:tcPr>
            <w:tcW w:w="1368" w:type="pct"/>
            <w:tcBorders>
              <w:left w:val="nil"/>
              <w:bottom w:val="nil"/>
              <w:right w:val="nil"/>
            </w:tcBorders>
            <w:vAlign w:val="center"/>
          </w:tcPr>
          <w:p w14:paraId="2201F68B" w14:textId="77777777" w:rsidR="001C2312" w:rsidRPr="005D1469" w:rsidRDefault="001C2312" w:rsidP="004C7B9C">
            <w:pPr>
              <w:jc w:val="both"/>
              <w:rPr>
                <w:color w:val="000000"/>
                <w:sz w:val="20"/>
                <w:szCs w:val="20"/>
                <w:lang w:val="de-DE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>=117.98, t=1.17, p= 0.24</w:t>
            </w:r>
          </w:p>
        </w:tc>
        <w:tc>
          <w:tcPr>
            <w:tcW w:w="1810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405BFDA6" w14:textId="77777777" w:rsidR="001C2312" w:rsidRPr="005D1469" w:rsidRDefault="001C231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R</w:t>
            </w:r>
            <w:r w:rsidRPr="005D146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5D1469">
              <w:rPr>
                <w:color w:val="000000"/>
                <w:sz w:val="20"/>
                <w:szCs w:val="20"/>
              </w:rPr>
              <w:t>= 0.14</w:t>
            </w:r>
          </w:p>
          <w:p w14:paraId="241EAA44" w14:textId="77777777" w:rsidR="001C2312" w:rsidRPr="005D1469" w:rsidRDefault="001C231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n= 122</w:t>
            </w:r>
          </w:p>
        </w:tc>
      </w:tr>
      <w:tr w:rsidR="00ED7CBF" w:rsidRPr="005D1469" w14:paraId="73A0FE5E" w14:textId="77777777" w:rsidTr="00404CA6">
        <w:trPr>
          <w:trHeight w:val="29"/>
          <w:jc w:val="center"/>
        </w:trPr>
        <w:tc>
          <w:tcPr>
            <w:tcW w:w="1822" w:type="pct"/>
            <w:tcBorders>
              <w:top w:val="nil"/>
              <w:left w:val="nil"/>
              <w:bottom w:val="nil"/>
            </w:tcBorders>
            <w:vAlign w:val="center"/>
          </w:tcPr>
          <w:p w14:paraId="2E11418A" w14:textId="77777777" w:rsidR="001C2312" w:rsidRPr="005D1469" w:rsidRDefault="001C231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Sponge infestation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C1695" w14:textId="77777777" w:rsidR="001C2312" w:rsidRPr="005D1469" w:rsidRDefault="001C2312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 xml:space="preserve">=111.77, t=-1.89, p= </w:t>
            </w:r>
            <w:r w:rsidRPr="005D1469">
              <w:rPr>
                <w:b/>
                <w:bCs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810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55CB4EF5" w14:textId="77777777" w:rsidR="001C2312" w:rsidRPr="005D1469" w:rsidRDefault="001C231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D7CBF" w:rsidRPr="005D1469" w14:paraId="6BD9EDE8" w14:textId="77777777" w:rsidTr="00404CA6">
        <w:trPr>
          <w:trHeight w:val="29"/>
          <w:jc w:val="center"/>
        </w:trPr>
        <w:tc>
          <w:tcPr>
            <w:tcW w:w="1822" w:type="pct"/>
            <w:tcBorders>
              <w:top w:val="nil"/>
              <w:left w:val="nil"/>
            </w:tcBorders>
            <w:vAlign w:val="center"/>
          </w:tcPr>
          <w:p w14:paraId="024B5589" w14:textId="77777777" w:rsidR="001C2312" w:rsidRPr="005D1469" w:rsidRDefault="001C2312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1469">
              <w:rPr>
                <w:color w:val="000000"/>
                <w:sz w:val="20"/>
                <w:szCs w:val="20"/>
              </w:rPr>
              <w:t>pH:Sponge</w:t>
            </w:r>
            <w:proofErr w:type="spellEnd"/>
            <w:proofErr w:type="gramEnd"/>
            <w:r w:rsidRPr="005D1469">
              <w:rPr>
                <w:color w:val="000000"/>
                <w:sz w:val="20"/>
                <w:szCs w:val="20"/>
              </w:rPr>
              <w:t xml:space="preserve"> Infestation</w:t>
            </w:r>
          </w:p>
        </w:tc>
        <w:tc>
          <w:tcPr>
            <w:tcW w:w="1368" w:type="pct"/>
            <w:tcBorders>
              <w:top w:val="nil"/>
              <w:left w:val="nil"/>
              <w:right w:val="nil"/>
            </w:tcBorders>
            <w:vAlign w:val="center"/>
          </w:tcPr>
          <w:p w14:paraId="1F1D2623" w14:textId="77777777" w:rsidR="001C2312" w:rsidRPr="005D1469" w:rsidRDefault="001C2312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 xml:space="preserve">=23.96, t=-2.33, p= </w:t>
            </w:r>
            <w:r w:rsidRPr="005D1469">
              <w:rPr>
                <w:b/>
                <w:bCs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810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3C4CDD7E" w14:textId="77777777" w:rsidR="001C2312" w:rsidRPr="005D1469" w:rsidRDefault="001C2312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288D3E5" w14:textId="77777777" w:rsidR="001C2312" w:rsidRDefault="001C2312" w:rsidP="001C2312">
      <w:pPr>
        <w:jc w:val="both"/>
        <w:rPr>
          <w:b/>
          <w:bCs/>
          <w:sz w:val="20"/>
          <w:szCs w:val="20"/>
        </w:rPr>
      </w:pPr>
    </w:p>
    <w:p w14:paraId="7635C058" w14:textId="77777777" w:rsidR="001C2312" w:rsidRDefault="001C2312" w:rsidP="001C2312">
      <w:pPr>
        <w:jc w:val="both"/>
        <w:rPr>
          <w:b/>
          <w:bCs/>
          <w:sz w:val="20"/>
          <w:szCs w:val="20"/>
        </w:rPr>
      </w:pPr>
    </w:p>
    <w:p w14:paraId="0720ED1A" w14:textId="77777777" w:rsidR="00ED7CBF" w:rsidRDefault="00ED7CBF"/>
    <w:sectPr w:rsidR="00ED7CBF" w:rsidSect="008709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12"/>
    <w:rsid w:val="00026A80"/>
    <w:rsid w:val="001A4033"/>
    <w:rsid w:val="001C2312"/>
    <w:rsid w:val="00221836"/>
    <w:rsid w:val="00242FC5"/>
    <w:rsid w:val="002973FE"/>
    <w:rsid w:val="00316910"/>
    <w:rsid w:val="00404CA6"/>
    <w:rsid w:val="005F63AE"/>
    <w:rsid w:val="006143AC"/>
    <w:rsid w:val="008709FA"/>
    <w:rsid w:val="00883330"/>
    <w:rsid w:val="00A362B9"/>
    <w:rsid w:val="00AB3EE4"/>
    <w:rsid w:val="00B26AF7"/>
    <w:rsid w:val="00DA12EF"/>
    <w:rsid w:val="00EC075F"/>
    <w:rsid w:val="00ED7CBF"/>
    <w:rsid w:val="00F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4713"/>
  <w15:chartTrackingRefBased/>
  <w15:docId w15:val="{B3C24BD2-F226-4489-888C-F2F7ACE1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3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31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31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3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3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3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3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31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3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31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31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31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3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3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3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3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3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3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3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3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31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31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31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31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Krieger</dc:creator>
  <cp:keywords/>
  <dc:description/>
  <cp:lastModifiedBy>Erik Krieger</cp:lastModifiedBy>
  <cp:revision>2</cp:revision>
  <dcterms:created xsi:type="dcterms:W3CDTF">2024-06-06T08:42:00Z</dcterms:created>
  <dcterms:modified xsi:type="dcterms:W3CDTF">2024-06-06T08:57:00Z</dcterms:modified>
</cp:coreProperties>
</file>