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6464" w14:textId="624F6951" w:rsidR="00C92CAC" w:rsidRPr="00A27D6D" w:rsidRDefault="00C92CAC" w:rsidP="00083C1B">
      <w:pPr>
        <w:rPr>
          <w:b/>
          <w:bCs/>
          <w:sz w:val="24"/>
          <w:szCs w:val="24"/>
        </w:rPr>
      </w:pPr>
      <w:r w:rsidRPr="00A27D6D">
        <w:rPr>
          <w:rFonts w:hint="eastAsia"/>
          <w:b/>
          <w:bCs/>
          <w:sz w:val="24"/>
          <w:szCs w:val="24"/>
        </w:rPr>
        <w:t>C</w:t>
      </w:r>
      <w:r w:rsidRPr="00A27D6D">
        <w:rPr>
          <w:b/>
          <w:bCs/>
          <w:sz w:val="24"/>
          <w:szCs w:val="24"/>
        </w:rPr>
        <w:t xml:space="preserve">ompound </w:t>
      </w:r>
      <w:r w:rsidR="00D675C2" w:rsidRPr="00A27D6D">
        <w:rPr>
          <w:rFonts w:hint="eastAsia"/>
          <w:b/>
          <w:bCs/>
          <w:sz w:val="24"/>
          <w:szCs w:val="24"/>
        </w:rPr>
        <w:t>Synthesis</w:t>
      </w:r>
    </w:p>
    <w:p w14:paraId="29781EED" w14:textId="5EC76F6D" w:rsidR="00F60B7D" w:rsidRPr="00083C1B" w:rsidRDefault="00F60B7D" w:rsidP="00083C1B">
      <w:pPr>
        <w:rPr>
          <w:b/>
          <w:bCs/>
        </w:rPr>
      </w:pPr>
      <w:r w:rsidRPr="00083C1B">
        <w:rPr>
          <w:b/>
          <w:bCs/>
        </w:rPr>
        <w:t xml:space="preserve">General </w:t>
      </w:r>
      <w:r w:rsidR="009C67E6" w:rsidRPr="00083C1B">
        <w:rPr>
          <w:b/>
          <w:bCs/>
        </w:rPr>
        <w:t>Protocol</w:t>
      </w:r>
    </w:p>
    <w:p w14:paraId="4837292C" w14:textId="6845203C" w:rsidR="00F60B7D" w:rsidRPr="000215CD" w:rsidRDefault="00F60B7D" w:rsidP="00083C1B">
      <w:r w:rsidRPr="00153177">
        <w:t>Nuclear magnetic resonance (NMR) spectra were recorded on</w:t>
      </w:r>
      <w:r w:rsidR="00417724" w:rsidRPr="00153177">
        <w:t xml:space="preserve"> a</w:t>
      </w:r>
      <w:r w:rsidRPr="00153177">
        <w:t xml:space="preserve"> 400 MHz Varian instrument at an ambient temperature. Chemical shifts are reported in parts per million (δ) using the residual solvent as the internal standard. Liquid chromatography-mass spectrometry (LC-MS) was acquired</w:t>
      </w:r>
      <w:r w:rsidR="00C47CFD" w:rsidRPr="00153177">
        <w:t xml:space="preserve"> with</w:t>
      </w:r>
      <w:r w:rsidRPr="00153177">
        <w:t xml:space="preserve"> </w:t>
      </w:r>
      <w:r w:rsidR="00C47CFD" w:rsidRPr="00153177">
        <w:t>a</w:t>
      </w:r>
      <w:r w:rsidRPr="00153177">
        <w:t xml:space="preserve"> mass spectrometer operating in ES (+) ionization mode. </w:t>
      </w:r>
      <w:r w:rsidR="00AA24F5" w:rsidRPr="00153177">
        <w:t xml:space="preserve">HPLC of Compound 1, Compound 2 and Compound 3 </w:t>
      </w:r>
      <w:r w:rsidR="002C4688" w:rsidRPr="00153177">
        <w:t>was assayed with &gt;95% purity at 214 n</w:t>
      </w:r>
      <w:r w:rsidR="00153177" w:rsidRPr="00153177">
        <w:t>m</w:t>
      </w:r>
      <w:r w:rsidR="002C4688" w:rsidRPr="00153177">
        <w:t xml:space="preserve"> in a 5.5-minute </w:t>
      </w:r>
      <w:r w:rsidR="00153177" w:rsidRPr="00153177">
        <w:t>method</w:t>
      </w:r>
      <w:r w:rsidRPr="00153177">
        <w:t>.</w:t>
      </w:r>
      <w:r w:rsidR="00153177">
        <w:t xml:space="preserve"> Starting materials were purchased from </w:t>
      </w:r>
      <w:r w:rsidR="00C933F3">
        <w:t>general vendors or synthesized based on public literatures.</w:t>
      </w:r>
    </w:p>
    <w:p w14:paraId="3150A4C1" w14:textId="36C1DE74" w:rsidR="009C67E6" w:rsidRPr="00153177" w:rsidRDefault="008F70D9" w:rsidP="00083C1B">
      <w:pPr>
        <w:rPr>
          <w:b/>
          <w:bCs/>
        </w:rPr>
      </w:pPr>
      <w:r w:rsidRPr="00153177">
        <w:rPr>
          <w:b/>
          <w:bCs/>
        </w:rPr>
        <w:t>Synthesis of Compound 1</w:t>
      </w:r>
      <w:r w:rsidR="009C67E6" w:rsidRPr="00153177">
        <w:rPr>
          <w:b/>
          <w:bCs/>
        </w:rPr>
        <w:t xml:space="preserve">: </w:t>
      </w:r>
      <w:r w:rsidR="004C3A06" w:rsidRPr="00153177">
        <w:rPr>
          <w:b/>
          <w:bCs/>
        </w:rPr>
        <w:t>4-(5-(2,8-dimethyl-1,2,3,4-tetrahydroisoquinolin-6-yl)-1H-pyrrolo[2,3-b]pyridin-3-yl)-N,N-dimethylbenzamide</w:t>
      </w:r>
    </w:p>
    <w:p w14:paraId="7DCD3B4E" w14:textId="77777777" w:rsidR="009C67E6" w:rsidRPr="00E76F77" w:rsidRDefault="009C67E6" w:rsidP="00083C1B">
      <w:r w:rsidRPr="00E76F77">
        <w:rPr>
          <w:noProof/>
        </w:rPr>
        <w:drawing>
          <wp:inline distT="0" distB="0" distL="0" distR="0" wp14:anchorId="73CAADE7" wp14:editId="417E5D58">
            <wp:extent cx="1055561" cy="896740"/>
            <wp:effectExtent l="0" t="0" r="0" b="0"/>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561" cy="896740"/>
                    </a:xfrm>
                    <a:prstGeom prst="rect">
                      <a:avLst/>
                    </a:prstGeom>
                    <a:noFill/>
                    <a:ln>
                      <a:noFill/>
                    </a:ln>
                  </pic:spPr>
                </pic:pic>
              </a:graphicData>
            </a:graphic>
          </wp:inline>
        </w:drawing>
      </w:r>
    </w:p>
    <w:p w14:paraId="31A3CDCD" w14:textId="77777777" w:rsidR="002F413F" w:rsidRPr="002C29DF" w:rsidRDefault="002F413F" w:rsidP="00083C1B">
      <w:r w:rsidRPr="002C29DF">
        <w:t>Step 1:</w:t>
      </w:r>
      <w:r w:rsidRPr="00B13E37">
        <w:t xml:space="preserve"> </w:t>
      </w:r>
      <w:r w:rsidRPr="002C29DF">
        <w:t>4-(5-bromo-1-tosyl-1H-pyrrolo[2,3-b]pyridin-3-yl)-N,N-dimethylbenzamide</w:t>
      </w:r>
    </w:p>
    <w:p w14:paraId="741AFA3A" w14:textId="77777777" w:rsidR="002F413F" w:rsidRDefault="002F413F" w:rsidP="00083C1B">
      <w:r>
        <w:object w:dxaOrig="2239" w:dyaOrig="1740" w14:anchorId="7D75F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1.6pt;height:87.2pt" o:ole="">
            <v:imagedata r:id="rId9" o:title=""/>
          </v:shape>
          <o:OLEObject Type="Embed" ProgID="ChemDraw.Document.6.0" ShapeID="_x0000_i1089" DrawAspect="Content" ObjectID="_1765006478" r:id="rId10"/>
        </w:object>
      </w:r>
    </w:p>
    <w:p w14:paraId="49FE6B38" w14:textId="4EE302B2" w:rsidR="002F413F" w:rsidRPr="00447D82" w:rsidRDefault="002F413F" w:rsidP="00083C1B">
      <w:pPr>
        <w:rPr>
          <w:rFonts w:ascii="Times New Roman" w:hAnsi="Times New Roman" w:cs="Times New Roman"/>
          <w:sz w:val="24"/>
          <w:szCs w:val="24"/>
        </w:rPr>
      </w:pPr>
      <w:r w:rsidRPr="00F04E39">
        <w:rPr>
          <w:rFonts w:ascii="Times New Roman" w:hAnsi="Times New Roman" w:cs="Times New Roman"/>
          <w:sz w:val="24"/>
          <w:szCs w:val="24"/>
        </w:rPr>
        <w:t xml:space="preserve">To a solution of </w:t>
      </w:r>
      <w:r w:rsidRPr="008936C3">
        <w:rPr>
          <w:rFonts w:ascii="Times New Roman" w:hAnsi="Times New Roman" w:cs="Times New Roman"/>
          <w:sz w:val="24"/>
          <w:szCs w:val="24"/>
        </w:rPr>
        <w:t>5-bromo-3-iodo-1-tosyl-1H-pyrrolo[2,3-b]pyridine</w:t>
      </w:r>
      <w:r w:rsidRPr="00F04E39">
        <w:rPr>
          <w:rFonts w:ascii="Times New Roman" w:hAnsi="Times New Roman" w:cs="Times New Roman"/>
          <w:sz w:val="24"/>
          <w:szCs w:val="24"/>
        </w:rPr>
        <w:t xml:space="preserve"> (</w:t>
      </w:r>
      <w:r>
        <w:rPr>
          <w:rFonts w:ascii="Times New Roman" w:hAnsi="Times New Roman" w:cs="Times New Roman"/>
          <w:sz w:val="24"/>
          <w:szCs w:val="24"/>
        </w:rPr>
        <w:t>2.38</w:t>
      </w:r>
      <w:r w:rsidRPr="00F04E39">
        <w:rPr>
          <w:rFonts w:ascii="Times New Roman" w:hAnsi="Times New Roman" w:cs="Times New Roman"/>
          <w:sz w:val="24"/>
          <w:szCs w:val="24"/>
        </w:rPr>
        <w:t xml:space="preserve"> g, </w:t>
      </w:r>
      <w:r>
        <w:rPr>
          <w:rFonts w:ascii="Times New Roman" w:hAnsi="Times New Roman" w:cs="Times New Roman"/>
          <w:sz w:val="24"/>
          <w:szCs w:val="24"/>
        </w:rPr>
        <w:t>5</w:t>
      </w:r>
      <w:r w:rsidRPr="00F04E39">
        <w:rPr>
          <w:rFonts w:ascii="Times New Roman" w:hAnsi="Times New Roman" w:cs="Times New Roman"/>
          <w:sz w:val="24"/>
          <w:szCs w:val="24"/>
        </w:rPr>
        <w:t xml:space="preserve"> mmol) in dioxane (</w:t>
      </w:r>
      <w:r>
        <w:rPr>
          <w:rFonts w:ascii="Times New Roman" w:hAnsi="Times New Roman" w:cs="Times New Roman"/>
          <w:sz w:val="24"/>
          <w:szCs w:val="24"/>
        </w:rPr>
        <w:t>30</w:t>
      </w:r>
      <w:r w:rsidRPr="00F04E39">
        <w:rPr>
          <w:rFonts w:ascii="Times New Roman" w:hAnsi="Times New Roman" w:cs="Times New Roman"/>
          <w:sz w:val="24"/>
          <w:szCs w:val="24"/>
        </w:rPr>
        <w:t xml:space="preserve"> mL) and water (</w:t>
      </w:r>
      <w:r>
        <w:rPr>
          <w:rFonts w:ascii="Times New Roman" w:hAnsi="Times New Roman" w:cs="Times New Roman"/>
          <w:sz w:val="24"/>
          <w:szCs w:val="24"/>
        </w:rPr>
        <w:t>3</w:t>
      </w:r>
      <w:r w:rsidRPr="00F04E39">
        <w:rPr>
          <w:rFonts w:ascii="Times New Roman" w:hAnsi="Times New Roman" w:cs="Times New Roman"/>
          <w:sz w:val="24"/>
          <w:szCs w:val="24"/>
        </w:rPr>
        <w:t xml:space="preserve"> mL) w</w:t>
      </w:r>
      <w:r>
        <w:rPr>
          <w:rFonts w:ascii="Times New Roman" w:hAnsi="Times New Roman" w:cs="Times New Roman"/>
          <w:sz w:val="24"/>
          <w:szCs w:val="24"/>
        </w:rPr>
        <w:t>as</w:t>
      </w:r>
      <w:r w:rsidRPr="00F04E39">
        <w:rPr>
          <w:rFonts w:ascii="Times New Roman" w:hAnsi="Times New Roman" w:cs="Times New Roman"/>
          <w:sz w:val="24"/>
          <w:szCs w:val="24"/>
        </w:rPr>
        <w:t xml:space="preserve"> added </w:t>
      </w:r>
      <w:r w:rsidRPr="008936C3">
        <w:rPr>
          <w:rFonts w:ascii="Times New Roman" w:hAnsi="Times New Roman" w:cs="Times New Roman"/>
          <w:sz w:val="24"/>
          <w:szCs w:val="24"/>
        </w:rPr>
        <w:t>(4-(</w:t>
      </w:r>
      <w:proofErr w:type="spellStart"/>
      <w:r w:rsidRPr="008936C3">
        <w:rPr>
          <w:rFonts w:ascii="Times New Roman" w:hAnsi="Times New Roman" w:cs="Times New Roman"/>
          <w:sz w:val="24"/>
          <w:szCs w:val="24"/>
        </w:rPr>
        <w:t>dimethylcarbamoyl</w:t>
      </w:r>
      <w:proofErr w:type="spellEnd"/>
      <w:r w:rsidRPr="008936C3">
        <w:rPr>
          <w:rFonts w:ascii="Times New Roman" w:hAnsi="Times New Roman" w:cs="Times New Roman"/>
          <w:sz w:val="24"/>
          <w:szCs w:val="24"/>
        </w:rPr>
        <w:t>)phenyl)boronic acid</w:t>
      </w:r>
      <w:r w:rsidRPr="00F04E39">
        <w:rPr>
          <w:rFonts w:ascii="Times New Roman" w:hAnsi="Times New Roman" w:cs="Times New Roman"/>
          <w:sz w:val="24"/>
          <w:szCs w:val="24"/>
        </w:rPr>
        <w:t xml:space="preserve"> (</w:t>
      </w:r>
      <w:r>
        <w:rPr>
          <w:rFonts w:ascii="Times New Roman" w:hAnsi="Times New Roman" w:cs="Times New Roman"/>
          <w:sz w:val="24"/>
          <w:szCs w:val="24"/>
        </w:rPr>
        <w:t>965 m</w:t>
      </w:r>
      <w:r w:rsidRPr="00F04E39">
        <w:rPr>
          <w:rFonts w:ascii="Times New Roman" w:hAnsi="Times New Roman" w:cs="Times New Roman"/>
          <w:sz w:val="24"/>
          <w:szCs w:val="24"/>
        </w:rPr>
        <w:t xml:space="preserve">g, </w:t>
      </w:r>
      <w:r>
        <w:rPr>
          <w:rFonts w:ascii="Times New Roman" w:hAnsi="Times New Roman" w:cs="Times New Roman"/>
          <w:sz w:val="24"/>
          <w:szCs w:val="24"/>
        </w:rPr>
        <w:t>5</w:t>
      </w:r>
      <w:r w:rsidRPr="00F04E39">
        <w:rPr>
          <w:rFonts w:ascii="Times New Roman" w:hAnsi="Times New Roman" w:cs="Times New Roman"/>
          <w:sz w:val="24"/>
          <w:szCs w:val="24"/>
        </w:rPr>
        <w:t xml:space="preserve"> mmol), K</w:t>
      </w:r>
      <w:r w:rsidRPr="00F04E39">
        <w:rPr>
          <w:rFonts w:ascii="Times New Roman" w:hAnsi="Times New Roman" w:cs="Times New Roman"/>
          <w:sz w:val="24"/>
          <w:szCs w:val="24"/>
          <w:vertAlign w:val="subscript"/>
        </w:rPr>
        <w:t>2</w:t>
      </w:r>
      <w:r w:rsidRPr="00F04E39">
        <w:rPr>
          <w:rFonts w:ascii="Times New Roman" w:hAnsi="Times New Roman" w:cs="Times New Roman"/>
          <w:sz w:val="24"/>
          <w:szCs w:val="24"/>
        </w:rPr>
        <w:t>CO</w:t>
      </w:r>
      <w:r w:rsidRPr="00F04E39">
        <w:rPr>
          <w:rFonts w:ascii="Times New Roman" w:hAnsi="Times New Roman" w:cs="Times New Roman"/>
          <w:sz w:val="24"/>
          <w:szCs w:val="24"/>
          <w:vertAlign w:val="subscript"/>
        </w:rPr>
        <w:t>3</w:t>
      </w:r>
      <w:r w:rsidRPr="00F04E39">
        <w:rPr>
          <w:rFonts w:ascii="Times New Roman" w:hAnsi="Times New Roman" w:cs="Times New Roman"/>
          <w:sz w:val="24"/>
          <w:szCs w:val="24"/>
        </w:rPr>
        <w:t xml:space="preserve"> (</w:t>
      </w:r>
      <w:r>
        <w:rPr>
          <w:rFonts w:ascii="Times New Roman" w:hAnsi="Times New Roman" w:cs="Times New Roman"/>
          <w:sz w:val="24"/>
          <w:szCs w:val="24"/>
        </w:rPr>
        <w:t xml:space="preserve">1.38 </w:t>
      </w:r>
      <w:r w:rsidRPr="00F04E39">
        <w:rPr>
          <w:rFonts w:ascii="Times New Roman" w:hAnsi="Times New Roman" w:cs="Times New Roman"/>
          <w:sz w:val="24"/>
          <w:szCs w:val="24"/>
        </w:rPr>
        <w:t xml:space="preserve">g, </w:t>
      </w:r>
      <w:r>
        <w:rPr>
          <w:rFonts w:ascii="Times New Roman" w:hAnsi="Times New Roman" w:cs="Times New Roman"/>
          <w:sz w:val="24"/>
          <w:szCs w:val="24"/>
        </w:rPr>
        <w:t>10</w:t>
      </w:r>
      <w:r w:rsidRPr="00F04E39">
        <w:rPr>
          <w:rFonts w:ascii="Times New Roman" w:hAnsi="Times New Roman" w:cs="Times New Roman"/>
          <w:sz w:val="24"/>
          <w:szCs w:val="24"/>
        </w:rPr>
        <w:t xml:space="preserve"> mmol) and Pd(</w:t>
      </w:r>
      <w:proofErr w:type="spellStart"/>
      <w:r w:rsidRPr="00F04E39">
        <w:rPr>
          <w:rFonts w:ascii="Times New Roman" w:hAnsi="Times New Roman" w:cs="Times New Roman"/>
          <w:sz w:val="24"/>
          <w:szCs w:val="24"/>
        </w:rPr>
        <w:t>dppf</w:t>
      </w:r>
      <w:proofErr w:type="spellEnd"/>
      <w:r w:rsidRPr="00F04E39">
        <w:rPr>
          <w:rFonts w:ascii="Times New Roman" w:hAnsi="Times New Roman" w:cs="Times New Roman"/>
          <w:sz w:val="24"/>
          <w:szCs w:val="24"/>
        </w:rPr>
        <w:t>)Cl</w:t>
      </w:r>
      <w:r w:rsidRPr="00F04E39">
        <w:rPr>
          <w:rFonts w:ascii="Times New Roman" w:hAnsi="Times New Roman" w:cs="Times New Roman"/>
          <w:sz w:val="24"/>
          <w:szCs w:val="24"/>
          <w:vertAlign w:val="subscript"/>
        </w:rPr>
        <w:t>2.</w:t>
      </w:r>
      <w:r w:rsidRPr="00F04E39">
        <w:rPr>
          <w:rFonts w:ascii="Times New Roman" w:hAnsi="Times New Roman" w:cs="Times New Roman"/>
          <w:sz w:val="24"/>
          <w:szCs w:val="24"/>
        </w:rPr>
        <w:t>CH</w:t>
      </w:r>
      <w:r w:rsidRPr="00F04E39">
        <w:rPr>
          <w:rFonts w:ascii="Times New Roman" w:hAnsi="Times New Roman" w:cs="Times New Roman"/>
          <w:sz w:val="24"/>
          <w:szCs w:val="24"/>
          <w:vertAlign w:val="subscript"/>
        </w:rPr>
        <w:t>2</w:t>
      </w:r>
      <w:r w:rsidRPr="00F04E39">
        <w:rPr>
          <w:rFonts w:ascii="Times New Roman" w:hAnsi="Times New Roman" w:cs="Times New Roman"/>
          <w:sz w:val="24"/>
          <w:szCs w:val="24"/>
        </w:rPr>
        <w:t>Cl</w:t>
      </w:r>
      <w:r w:rsidRPr="00F04E39">
        <w:rPr>
          <w:rFonts w:ascii="Times New Roman" w:hAnsi="Times New Roman" w:cs="Times New Roman"/>
          <w:sz w:val="24"/>
          <w:szCs w:val="24"/>
          <w:vertAlign w:val="subscript"/>
        </w:rPr>
        <w:t>2</w:t>
      </w:r>
      <w:r w:rsidRPr="00F04E39">
        <w:rPr>
          <w:rFonts w:ascii="Times New Roman" w:hAnsi="Times New Roman" w:cs="Times New Roman"/>
          <w:sz w:val="24"/>
          <w:szCs w:val="24"/>
        </w:rPr>
        <w:t xml:space="preserve"> (</w:t>
      </w:r>
      <w:r>
        <w:rPr>
          <w:rFonts w:ascii="Times New Roman" w:hAnsi="Times New Roman" w:cs="Times New Roman"/>
          <w:sz w:val="24"/>
          <w:szCs w:val="24"/>
        </w:rPr>
        <w:t>409</w:t>
      </w:r>
      <w:r w:rsidRPr="00F04E39">
        <w:rPr>
          <w:rFonts w:ascii="Times New Roman" w:hAnsi="Times New Roman" w:cs="Times New Roman"/>
          <w:sz w:val="24"/>
          <w:szCs w:val="24"/>
        </w:rPr>
        <w:t xml:space="preserve"> mg, </w:t>
      </w:r>
      <w:r>
        <w:rPr>
          <w:rFonts w:ascii="Times New Roman" w:hAnsi="Times New Roman" w:cs="Times New Roman"/>
          <w:sz w:val="24"/>
          <w:szCs w:val="24"/>
        </w:rPr>
        <w:t xml:space="preserve">0.5 </w:t>
      </w:r>
      <w:r w:rsidRPr="00447D82">
        <w:rPr>
          <w:rFonts w:ascii="Times New Roman" w:hAnsi="Times New Roman" w:cs="Times New Roman"/>
          <w:sz w:val="24"/>
          <w:szCs w:val="24"/>
        </w:rPr>
        <w:t xml:space="preserve">mmol), </w:t>
      </w:r>
      <w:r>
        <w:rPr>
          <w:rFonts w:ascii="Times New Roman" w:hAnsi="Times New Roman" w:cs="Times New Roman"/>
          <w:sz w:val="24"/>
          <w:szCs w:val="24"/>
        </w:rPr>
        <w:t>and the mixture was</w:t>
      </w:r>
      <w:r w:rsidRPr="00447D82">
        <w:rPr>
          <w:rFonts w:ascii="Times New Roman" w:hAnsi="Times New Roman" w:cs="Times New Roman"/>
          <w:sz w:val="24"/>
          <w:szCs w:val="24"/>
        </w:rPr>
        <w:t xml:space="preserve"> stirred for 16 h at 90</w:t>
      </w:r>
      <w:r>
        <w:rPr>
          <w:rFonts w:ascii="Times New Roman" w:hAnsi="Times New Roman" w:cs="Times New Roman"/>
          <w:sz w:val="24"/>
          <w:szCs w:val="24"/>
        </w:rPr>
        <w:t xml:space="preserve"> </w:t>
      </w:r>
      <w:proofErr w:type="spellStart"/>
      <w:r w:rsidRPr="00447D82">
        <w:rPr>
          <w:rFonts w:ascii="Times New Roman" w:hAnsi="Times New Roman" w:cs="Times New Roman"/>
          <w:sz w:val="24"/>
          <w:szCs w:val="24"/>
          <w:vertAlign w:val="superscript"/>
        </w:rPr>
        <w:t>o</w:t>
      </w:r>
      <w:r w:rsidRPr="00447D82">
        <w:rPr>
          <w:rFonts w:ascii="Times New Roman" w:hAnsi="Times New Roman" w:cs="Times New Roman"/>
          <w:sz w:val="24"/>
          <w:szCs w:val="24"/>
        </w:rPr>
        <w:t>C</w:t>
      </w:r>
      <w:proofErr w:type="spellEnd"/>
      <w:r w:rsidRPr="00447D82">
        <w:rPr>
          <w:rFonts w:ascii="Times New Roman" w:hAnsi="Times New Roman" w:cs="Times New Roman"/>
          <w:sz w:val="24"/>
          <w:szCs w:val="24"/>
        </w:rPr>
        <w:t xml:space="preserve"> under N</w:t>
      </w:r>
      <w:r w:rsidRPr="00447D82">
        <w:rPr>
          <w:rFonts w:ascii="Times New Roman" w:hAnsi="Times New Roman" w:cs="Times New Roman"/>
          <w:sz w:val="24"/>
          <w:szCs w:val="24"/>
          <w:vertAlign w:val="subscript"/>
        </w:rPr>
        <w:t>2</w:t>
      </w:r>
      <w:r w:rsidRPr="00447D82">
        <w:rPr>
          <w:rFonts w:ascii="Times New Roman" w:hAnsi="Times New Roman" w:cs="Times New Roman"/>
          <w:sz w:val="24"/>
          <w:szCs w:val="24"/>
        </w:rPr>
        <w:t>. The mixture</w:t>
      </w:r>
      <w:r>
        <w:rPr>
          <w:rFonts w:ascii="Times New Roman" w:hAnsi="Times New Roman" w:cs="Times New Roman"/>
          <w:sz w:val="24"/>
          <w:szCs w:val="24"/>
        </w:rPr>
        <w:t xml:space="preserve"> was</w:t>
      </w:r>
      <w:r w:rsidRPr="00447D82">
        <w:rPr>
          <w:rFonts w:ascii="Times New Roman" w:hAnsi="Times New Roman" w:cs="Times New Roman"/>
          <w:sz w:val="24"/>
          <w:szCs w:val="24"/>
        </w:rPr>
        <w:t xml:space="preserve"> cooled to room temperature, diluted with </w:t>
      </w:r>
      <w:proofErr w:type="spellStart"/>
      <w:r w:rsidRPr="00447D82">
        <w:rPr>
          <w:rFonts w:ascii="Times New Roman" w:hAnsi="Times New Roman" w:cs="Times New Roman"/>
          <w:sz w:val="24"/>
          <w:szCs w:val="24"/>
        </w:rPr>
        <w:t>EtOAc</w:t>
      </w:r>
      <w:proofErr w:type="spellEnd"/>
      <w:r w:rsidRPr="00447D82">
        <w:rPr>
          <w:rFonts w:ascii="Times New Roman" w:hAnsi="Times New Roman" w:cs="Times New Roman"/>
          <w:sz w:val="24"/>
          <w:szCs w:val="24"/>
        </w:rPr>
        <w:t xml:space="preserve"> (</w:t>
      </w:r>
      <w:r>
        <w:rPr>
          <w:rFonts w:ascii="Times New Roman" w:hAnsi="Times New Roman" w:cs="Times New Roman"/>
          <w:sz w:val="24"/>
          <w:szCs w:val="24"/>
        </w:rPr>
        <w:t>50</w:t>
      </w:r>
      <w:r w:rsidRPr="00447D82">
        <w:rPr>
          <w:rFonts w:ascii="Times New Roman" w:hAnsi="Times New Roman" w:cs="Times New Roman"/>
          <w:sz w:val="24"/>
          <w:szCs w:val="24"/>
        </w:rPr>
        <w:t xml:space="preserve"> mL), washed with H</w:t>
      </w:r>
      <w:r w:rsidRPr="00447D82">
        <w:rPr>
          <w:rFonts w:ascii="Times New Roman" w:hAnsi="Times New Roman" w:cs="Times New Roman"/>
          <w:sz w:val="24"/>
          <w:szCs w:val="24"/>
          <w:vertAlign w:val="subscript"/>
        </w:rPr>
        <w:t>2</w:t>
      </w:r>
      <w:r w:rsidRPr="00447D82">
        <w:rPr>
          <w:rFonts w:ascii="Times New Roman" w:hAnsi="Times New Roman" w:cs="Times New Roman"/>
          <w:sz w:val="24"/>
          <w:szCs w:val="24"/>
        </w:rPr>
        <w:t>O (</w:t>
      </w:r>
      <w:r>
        <w:rPr>
          <w:rFonts w:ascii="Times New Roman" w:hAnsi="Times New Roman" w:cs="Times New Roman"/>
          <w:sz w:val="24"/>
          <w:szCs w:val="24"/>
        </w:rPr>
        <w:t>30</w:t>
      </w:r>
      <w:r w:rsidRPr="00447D82">
        <w:rPr>
          <w:rFonts w:ascii="Times New Roman" w:hAnsi="Times New Roman" w:cs="Times New Roman"/>
          <w:sz w:val="24"/>
          <w:szCs w:val="24"/>
        </w:rPr>
        <w:t xml:space="preserve"> mL), brine (</w:t>
      </w:r>
      <w:r>
        <w:rPr>
          <w:rFonts w:ascii="Times New Roman" w:hAnsi="Times New Roman" w:cs="Times New Roman"/>
          <w:sz w:val="24"/>
          <w:szCs w:val="24"/>
        </w:rPr>
        <w:t>30</w:t>
      </w:r>
      <w:r w:rsidRPr="00447D82">
        <w:rPr>
          <w:rFonts w:ascii="Times New Roman" w:hAnsi="Times New Roman" w:cs="Times New Roman"/>
          <w:sz w:val="24"/>
          <w:szCs w:val="24"/>
        </w:rPr>
        <w:t xml:space="preserve"> mL), dried over Na</w:t>
      </w:r>
      <w:r w:rsidRPr="00447D82">
        <w:rPr>
          <w:rFonts w:ascii="Times New Roman" w:hAnsi="Times New Roman" w:cs="Times New Roman"/>
          <w:sz w:val="24"/>
          <w:szCs w:val="24"/>
          <w:vertAlign w:val="subscript"/>
        </w:rPr>
        <w:t>2</w:t>
      </w:r>
      <w:r w:rsidRPr="00447D82">
        <w:rPr>
          <w:rFonts w:ascii="Times New Roman" w:hAnsi="Times New Roman" w:cs="Times New Roman"/>
          <w:sz w:val="24"/>
          <w:szCs w:val="24"/>
        </w:rPr>
        <w:t>SO</w:t>
      </w:r>
      <w:r w:rsidRPr="00447D82">
        <w:rPr>
          <w:rFonts w:ascii="Times New Roman" w:hAnsi="Times New Roman" w:cs="Times New Roman"/>
          <w:sz w:val="24"/>
          <w:szCs w:val="24"/>
          <w:vertAlign w:val="subscript"/>
        </w:rPr>
        <w:t>4</w:t>
      </w:r>
      <w:r>
        <w:rPr>
          <w:rFonts w:ascii="Times New Roman" w:hAnsi="Times New Roman" w:cs="Times New Roman"/>
          <w:sz w:val="24"/>
          <w:szCs w:val="24"/>
        </w:rPr>
        <w:t xml:space="preserve">, filtered </w:t>
      </w:r>
      <w:r w:rsidRPr="00447D82">
        <w:rPr>
          <w:rFonts w:ascii="Times New Roman" w:hAnsi="Times New Roman" w:cs="Times New Roman"/>
          <w:sz w:val="24"/>
          <w:szCs w:val="24"/>
        </w:rPr>
        <w:t xml:space="preserve">and concentrated under vacuum. The residue was purified by silica </w:t>
      </w:r>
      <w:r>
        <w:rPr>
          <w:rFonts w:ascii="Times New Roman" w:hAnsi="Times New Roman" w:cs="Times New Roman"/>
          <w:sz w:val="24"/>
          <w:szCs w:val="24"/>
        </w:rPr>
        <w:t xml:space="preserve">gel chromatograph </w:t>
      </w:r>
      <w:r w:rsidRPr="00447D82">
        <w:rPr>
          <w:rFonts w:ascii="Times New Roman" w:hAnsi="Times New Roman" w:cs="Times New Roman"/>
          <w:sz w:val="24"/>
          <w:szCs w:val="24"/>
        </w:rPr>
        <w:t xml:space="preserve">with PE: </w:t>
      </w:r>
      <w:proofErr w:type="spellStart"/>
      <w:r w:rsidRPr="00447D82">
        <w:rPr>
          <w:rFonts w:ascii="Times New Roman" w:hAnsi="Times New Roman" w:cs="Times New Roman"/>
          <w:sz w:val="24"/>
          <w:szCs w:val="24"/>
        </w:rPr>
        <w:t>E</w:t>
      </w:r>
      <w:r>
        <w:rPr>
          <w:rFonts w:ascii="Times New Roman" w:hAnsi="Times New Roman" w:cs="Times New Roman"/>
          <w:sz w:val="24"/>
          <w:szCs w:val="24"/>
        </w:rPr>
        <w:t>tO</w:t>
      </w:r>
      <w:r w:rsidRPr="00447D82">
        <w:rPr>
          <w:rFonts w:ascii="Times New Roman" w:hAnsi="Times New Roman" w:cs="Times New Roman"/>
          <w:sz w:val="24"/>
          <w:szCs w:val="24"/>
        </w:rPr>
        <w:t>A</w:t>
      </w:r>
      <w:r>
        <w:rPr>
          <w:rFonts w:ascii="Times New Roman" w:hAnsi="Times New Roman" w:cs="Times New Roman"/>
          <w:sz w:val="24"/>
          <w:szCs w:val="24"/>
        </w:rPr>
        <w:t>c</w:t>
      </w:r>
      <w:proofErr w:type="spellEnd"/>
      <w:r w:rsidRPr="00447D82">
        <w:rPr>
          <w:rFonts w:ascii="Times New Roman" w:hAnsi="Times New Roman" w:cs="Times New Roman"/>
          <w:sz w:val="24"/>
          <w:szCs w:val="24"/>
        </w:rPr>
        <w:t>=1:</w:t>
      </w:r>
      <w:r>
        <w:rPr>
          <w:rFonts w:ascii="Times New Roman" w:hAnsi="Times New Roman" w:cs="Times New Roman"/>
          <w:sz w:val="24"/>
          <w:szCs w:val="24"/>
        </w:rPr>
        <w:t>5</w:t>
      </w:r>
      <w:r w:rsidRPr="00447D82">
        <w:rPr>
          <w:rFonts w:ascii="Times New Roman" w:hAnsi="Times New Roman" w:cs="Times New Roman"/>
          <w:sz w:val="24"/>
          <w:szCs w:val="24"/>
        </w:rPr>
        <w:t xml:space="preserve"> to give the title compound (</w:t>
      </w:r>
      <w:r>
        <w:rPr>
          <w:rFonts w:ascii="Times New Roman" w:hAnsi="Times New Roman" w:cs="Times New Roman"/>
          <w:sz w:val="24"/>
          <w:szCs w:val="24"/>
        </w:rPr>
        <w:t>1.50</w:t>
      </w:r>
      <w:r w:rsidRPr="00447D82">
        <w:rPr>
          <w:rFonts w:ascii="Times New Roman" w:hAnsi="Times New Roman" w:cs="Times New Roman"/>
          <w:sz w:val="24"/>
          <w:szCs w:val="24"/>
        </w:rPr>
        <w:t xml:space="preserve"> g, </w:t>
      </w:r>
      <w:r>
        <w:rPr>
          <w:rFonts w:ascii="Times New Roman" w:hAnsi="Times New Roman" w:cs="Times New Roman"/>
          <w:sz w:val="24"/>
          <w:szCs w:val="24"/>
        </w:rPr>
        <w:t>60</w:t>
      </w:r>
      <w:r w:rsidRPr="00447D82">
        <w:rPr>
          <w:rFonts w:ascii="Times New Roman" w:hAnsi="Times New Roman" w:cs="Times New Roman"/>
          <w:sz w:val="24"/>
          <w:szCs w:val="24"/>
        </w:rPr>
        <w:t>%)</w:t>
      </w:r>
      <w:r w:rsidRPr="00447D82">
        <w:rPr>
          <w:rFonts w:ascii="Times New Roman" w:eastAsia="Arial Unicode MS" w:hAnsi="Times New Roman" w:cs="Times New Roman"/>
          <w:sz w:val="24"/>
          <w:szCs w:val="24"/>
          <w:lang w:val="en"/>
        </w:rPr>
        <w:t xml:space="preserve">. </w:t>
      </w:r>
      <w:r w:rsidRPr="00447D82">
        <w:rPr>
          <w:rFonts w:ascii="Times New Roman" w:hAnsi="Times New Roman" w:cs="Times New Roman"/>
          <w:sz w:val="24"/>
          <w:szCs w:val="24"/>
        </w:rPr>
        <w:t>LC-MS (M+H)</w:t>
      </w:r>
      <w:r w:rsidRPr="00447D82">
        <w:rPr>
          <w:rFonts w:ascii="Times New Roman" w:hAnsi="Times New Roman" w:cs="Times New Roman"/>
          <w:sz w:val="24"/>
          <w:szCs w:val="24"/>
          <w:vertAlign w:val="superscript"/>
        </w:rPr>
        <w:t>+</w:t>
      </w:r>
      <w:r w:rsidRPr="00447D82">
        <w:rPr>
          <w:rFonts w:ascii="Times New Roman" w:hAnsi="Times New Roman" w:cs="Times New Roman"/>
          <w:sz w:val="24"/>
          <w:szCs w:val="24"/>
        </w:rPr>
        <w:t xml:space="preserve"> =49</w:t>
      </w:r>
      <w:r>
        <w:rPr>
          <w:rFonts w:ascii="Times New Roman" w:hAnsi="Times New Roman" w:cs="Times New Roman"/>
          <w:sz w:val="24"/>
          <w:szCs w:val="24"/>
        </w:rPr>
        <w:t>8</w:t>
      </w:r>
      <w:r w:rsidRPr="00447D82">
        <w:rPr>
          <w:rFonts w:ascii="Times New Roman" w:hAnsi="Times New Roman" w:cs="Times New Roman"/>
          <w:sz w:val="24"/>
          <w:szCs w:val="24"/>
        </w:rPr>
        <w:t>.1.</w:t>
      </w:r>
    </w:p>
    <w:p w14:paraId="63FA3EDF" w14:textId="65AAF979" w:rsidR="009C67E6" w:rsidRPr="00E76F77" w:rsidRDefault="009C67E6" w:rsidP="00083C1B">
      <w:r w:rsidRPr="00E76F77">
        <w:t>Step 2: N,N-dimethyl-4-(5-(4,4,5,5-tetramethyl-1,3,2-dioxaborolan-2-yl)-1-tosyl-1H-pyrrolo[2,3-b]pyridin-3-yl)benzamide</w:t>
      </w:r>
    </w:p>
    <w:p w14:paraId="124AD75E" w14:textId="77777777" w:rsidR="009C67E6" w:rsidRPr="00E76F77" w:rsidRDefault="009C67E6" w:rsidP="00083C1B">
      <w:r w:rsidRPr="00E76F77">
        <w:rPr>
          <w:noProof/>
        </w:rPr>
        <w:lastRenderedPageBreak/>
        <w:drawing>
          <wp:inline distT="0" distB="0" distL="0" distR="0" wp14:anchorId="0CFD6B59" wp14:editId="710BF159">
            <wp:extent cx="989267" cy="876893"/>
            <wp:effectExtent l="0" t="0" r="1905" b="0"/>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267" cy="876893"/>
                    </a:xfrm>
                    <a:prstGeom prst="rect">
                      <a:avLst/>
                    </a:prstGeom>
                    <a:noFill/>
                    <a:ln>
                      <a:noFill/>
                    </a:ln>
                  </pic:spPr>
                </pic:pic>
              </a:graphicData>
            </a:graphic>
          </wp:inline>
        </w:drawing>
      </w:r>
    </w:p>
    <w:p w14:paraId="2BF30E80" w14:textId="77777777" w:rsidR="00324913" w:rsidRDefault="009C67E6" w:rsidP="00083C1B">
      <w:r w:rsidRPr="00E76F77">
        <w:t xml:space="preserve">To a solution of </w:t>
      </w:r>
      <w:r w:rsidR="002F413F" w:rsidRPr="002C29DF">
        <w:t>4-(5-bromo-1-tosyl-1H-pyrrolo[2,3-b]pyridin-3-yl)-N,N-dimethylbenzamide</w:t>
      </w:r>
      <w:r w:rsidRPr="00E76F77">
        <w:t xml:space="preserve"> (2.0</w:t>
      </w:r>
      <w:r w:rsidR="002F413F">
        <w:t xml:space="preserve"> </w:t>
      </w:r>
      <w:r w:rsidRPr="00E76F77">
        <w:t xml:space="preserve">g, 4.0 mmol) in dioxane (15 mL) was added BPD (1.52 g, </w:t>
      </w:r>
      <w:r w:rsidR="00E11A85">
        <w:t>5.99</w:t>
      </w:r>
      <w:r w:rsidRPr="00E76F77">
        <w:t xml:space="preserve"> mmol), </w:t>
      </w:r>
      <w:proofErr w:type="spellStart"/>
      <w:r w:rsidRPr="00E76F77">
        <w:t>KOAc</w:t>
      </w:r>
      <w:proofErr w:type="spellEnd"/>
      <w:r w:rsidRPr="00E76F77">
        <w:t xml:space="preserve"> (1.18 g, 12.0 mmol), Pd(</w:t>
      </w:r>
      <w:proofErr w:type="spellStart"/>
      <w:r w:rsidRPr="00E76F77">
        <w:t>dppf</w:t>
      </w:r>
      <w:proofErr w:type="spellEnd"/>
      <w:r w:rsidRPr="00E76F77">
        <w:t>)Cl</w:t>
      </w:r>
      <w:r w:rsidRPr="00E76F77">
        <w:rPr>
          <w:vertAlign w:val="subscript"/>
        </w:rPr>
        <w:t>2</w:t>
      </w:r>
      <w:r w:rsidRPr="00E76F77">
        <w:t>.CH</w:t>
      </w:r>
      <w:r w:rsidRPr="00E76F77">
        <w:rPr>
          <w:vertAlign w:val="subscript"/>
        </w:rPr>
        <w:t>2</w:t>
      </w:r>
      <w:r w:rsidRPr="00E76F77">
        <w:t>Cl</w:t>
      </w:r>
      <w:r w:rsidRPr="00E76F77">
        <w:rPr>
          <w:vertAlign w:val="subscript"/>
        </w:rPr>
        <w:t>2</w:t>
      </w:r>
      <w:r w:rsidRPr="00E76F77">
        <w:t xml:space="preserve"> (328 mg, 0.401 mmol) at room temperature under nitrogen atmosphere. The resulting mixture was stirred for 3 h at 100 </w:t>
      </w:r>
      <w:proofErr w:type="spellStart"/>
      <w:r w:rsidRPr="00E76F77">
        <w:rPr>
          <w:vertAlign w:val="superscript"/>
        </w:rPr>
        <w:t>o</w:t>
      </w:r>
      <w:r w:rsidRPr="00E76F77">
        <w:t>C.</w:t>
      </w:r>
      <w:proofErr w:type="spellEnd"/>
      <w:r w:rsidRPr="00E76F77">
        <w:t xml:space="preserve"> </w:t>
      </w:r>
      <w:r w:rsidR="00E11A85">
        <w:t xml:space="preserve">The mixture was cooled to room temperature and </w:t>
      </w:r>
      <w:r w:rsidR="00954E1D">
        <w:t>diluted with</w:t>
      </w:r>
      <w:r w:rsidRPr="00E76F77">
        <w:t xml:space="preserve"> water (50 mL). The mixture was extracted with ethyl acetate (100 mL x 3). The organic phases were combined, washed with brine and dried over Na</w:t>
      </w:r>
      <w:r w:rsidRPr="00E76F77">
        <w:rPr>
          <w:vertAlign w:val="subscript"/>
        </w:rPr>
        <w:t>2</w:t>
      </w:r>
      <w:r w:rsidRPr="00E76F77">
        <w:t>SO</w:t>
      </w:r>
      <w:r w:rsidRPr="00E76F77">
        <w:rPr>
          <w:vertAlign w:val="subscript"/>
        </w:rPr>
        <w:t>4</w:t>
      </w:r>
      <w:r w:rsidRPr="00E76F77">
        <w:t xml:space="preserve">. The solvent was removed under reduced pressure and the residue was purified by flash chromatography eluting with MeOH in DCM (0% to 65 % gradient) to </w:t>
      </w:r>
      <w:r w:rsidR="00D32D54">
        <w:t>give the title compound</w:t>
      </w:r>
      <w:r w:rsidRPr="00E76F77">
        <w:t xml:space="preserve"> (2.04 g, 93 %). LCMS (M+H)</w:t>
      </w:r>
      <w:r w:rsidRPr="00E76F77">
        <w:rPr>
          <w:vertAlign w:val="superscript"/>
        </w:rPr>
        <w:t>+</w:t>
      </w:r>
      <w:r w:rsidRPr="00E76F77">
        <w:t xml:space="preserve"> = 546.2.</w:t>
      </w:r>
    </w:p>
    <w:p w14:paraId="5A912D31" w14:textId="1A4CD5F9" w:rsidR="00324913" w:rsidRPr="000E25E9" w:rsidRDefault="00324913" w:rsidP="00083C1B">
      <w:r w:rsidRPr="000E25E9">
        <w:t xml:space="preserve">Step </w:t>
      </w:r>
      <w:r>
        <w:t>3</w:t>
      </w:r>
      <w:r w:rsidRPr="000E25E9">
        <w:t>: O-</w:t>
      </w:r>
      <w:proofErr w:type="spellStart"/>
      <w:r w:rsidRPr="000E25E9">
        <w:t>pivaloylhydroxylamine</w:t>
      </w:r>
      <w:proofErr w:type="spellEnd"/>
      <w:r w:rsidRPr="000E25E9">
        <w:t xml:space="preserve"> </w:t>
      </w:r>
      <w:proofErr w:type="spellStart"/>
      <w:r w:rsidRPr="000E25E9">
        <w:t>trifluoromethanesulfonate</w:t>
      </w:r>
      <w:proofErr w:type="spellEnd"/>
      <w:r w:rsidRPr="000E25E9">
        <w:t xml:space="preserve"> salt</w:t>
      </w:r>
    </w:p>
    <w:p w14:paraId="0E7F9642" w14:textId="77777777" w:rsidR="00324913" w:rsidRPr="000E25E9" w:rsidRDefault="00324913" w:rsidP="00083C1B">
      <w:r w:rsidRPr="000E25E9">
        <w:object w:dxaOrig="1368" w:dyaOrig="1061" w14:anchorId="2913D615">
          <v:shape id="_x0000_i1090" type="#_x0000_t75" style="width:65.2pt;height:50pt" o:ole="">
            <v:imagedata r:id="rId12" o:title=""/>
          </v:shape>
          <o:OLEObject Type="Embed" ProgID="ChemDraw.Document.6.0" ShapeID="_x0000_i1090" DrawAspect="Content" ObjectID="_1765006479" r:id="rId13"/>
        </w:object>
      </w:r>
    </w:p>
    <w:p w14:paraId="4FB41334" w14:textId="77777777" w:rsidR="00324913" w:rsidRPr="000E25E9" w:rsidRDefault="00324913" w:rsidP="00083C1B">
      <w:proofErr w:type="spellStart"/>
      <w:r w:rsidRPr="000E25E9">
        <w:t>TfOH</w:t>
      </w:r>
      <w:proofErr w:type="spellEnd"/>
      <w:r w:rsidRPr="000E25E9">
        <w:t xml:space="preserve"> (18.9 g, 125.7 mmol) was added to a solution of tert-butyl (</w:t>
      </w:r>
      <w:proofErr w:type="spellStart"/>
      <w:r w:rsidRPr="000E25E9">
        <w:t>pivaloyloxy</w:t>
      </w:r>
      <w:proofErr w:type="spellEnd"/>
      <w:r w:rsidRPr="000E25E9">
        <w:t>)carbamate (24.8 g, 114.3 mmol) in MTBE (230 mL) at 0 °C and stirred at room temperature for 4 h. The volume of solution was reduced to about 100 mL under reduced pressure and the precipitate was collected by filtration. The solid was dried under vacuum to give the title compound (26.0 g, 85%). LC-MS (M+H)</w:t>
      </w:r>
      <w:r w:rsidRPr="000E25E9">
        <w:rPr>
          <w:vertAlign w:val="superscript"/>
        </w:rPr>
        <w:t>+</w:t>
      </w:r>
      <w:r w:rsidRPr="000E25E9">
        <w:t xml:space="preserve"> =118.0.</w:t>
      </w:r>
    </w:p>
    <w:p w14:paraId="4A5198B1" w14:textId="3464AADC" w:rsidR="00324913" w:rsidRPr="000E25E9" w:rsidRDefault="00324913" w:rsidP="00083C1B">
      <w:r w:rsidRPr="000E25E9">
        <w:t xml:space="preserve">Step </w:t>
      </w:r>
      <w:r>
        <w:t>4</w:t>
      </w:r>
      <w:r w:rsidRPr="000E25E9">
        <w:t>: 4-bromo-2-methyl-N- (</w:t>
      </w:r>
      <w:proofErr w:type="spellStart"/>
      <w:r w:rsidRPr="000E25E9">
        <w:t>pivaloyloxy</w:t>
      </w:r>
      <w:proofErr w:type="spellEnd"/>
      <w:r w:rsidRPr="000E25E9">
        <w:t>)benzamide</w:t>
      </w:r>
    </w:p>
    <w:p w14:paraId="375BA03C" w14:textId="77777777" w:rsidR="00324913" w:rsidRPr="000E25E9" w:rsidRDefault="00324913" w:rsidP="00083C1B">
      <w:r w:rsidRPr="000E25E9">
        <w:object w:dxaOrig="1822" w:dyaOrig="1882" w14:anchorId="7908B719">
          <v:shape id="_x0000_i1091" type="#_x0000_t75" style="width:86.4pt;height:86.4pt" o:ole="">
            <v:imagedata r:id="rId14" o:title=""/>
          </v:shape>
          <o:OLEObject Type="Embed" ProgID="ChemDraw.Document.6.0" ShapeID="_x0000_i1091" DrawAspect="Content" ObjectID="_1765006480" r:id="rId15"/>
        </w:object>
      </w:r>
    </w:p>
    <w:p w14:paraId="511EE0C8" w14:textId="77777777" w:rsidR="00324913" w:rsidRPr="000E25E9" w:rsidRDefault="00324913" w:rsidP="00083C1B">
      <w:r w:rsidRPr="000E25E9">
        <w:t>DIPEA (15.7 g, 121.6 mmol) was added to a solution of 4-bromo-2-methylbenzoic acid (8.82 g, 40.52 mmol) in THF (150 mL) at 0 °C, followed by T3P (25.8 g, 81.1 mmol) and O-</w:t>
      </w:r>
      <w:proofErr w:type="spellStart"/>
      <w:r w:rsidRPr="000E25E9">
        <w:t>pivaloylhydroxylamine</w:t>
      </w:r>
      <w:proofErr w:type="spellEnd"/>
      <w:r w:rsidRPr="000E25E9">
        <w:t xml:space="preserve"> </w:t>
      </w:r>
      <w:proofErr w:type="spellStart"/>
      <w:r w:rsidRPr="000E25E9">
        <w:t>trifluoromethanesulfonate</w:t>
      </w:r>
      <w:proofErr w:type="spellEnd"/>
      <w:r w:rsidRPr="000E25E9">
        <w:t xml:space="preserve"> salt (26.0 g, 97.3 mmol). The reaction was stirred at room temperature overnight. Brine (100 mL) was added and the mixture was extracted with ethyl acetate (100 mL x 3). The combined organic layer was dried over Na</w:t>
      </w:r>
      <w:r w:rsidRPr="000E25E9">
        <w:rPr>
          <w:vertAlign w:val="subscript"/>
        </w:rPr>
        <w:t>2</w:t>
      </w:r>
      <w:r w:rsidRPr="000E25E9">
        <w:t>SO</w:t>
      </w:r>
      <w:r w:rsidRPr="000E25E9">
        <w:rPr>
          <w:vertAlign w:val="subscript"/>
        </w:rPr>
        <w:t>4</w:t>
      </w:r>
      <w:r w:rsidRPr="000E25E9">
        <w:t>, filtered and concentrated under reduced pressure. The residue was purified by silica gel column chromatography to give the title compound (7.5 g, 59%). LC-MS (M+H)</w:t>
      </w:r>
      <w:r w:rsidRPr="000E25E9">
        <w:rPr>
          <w:vertAlign w:val="superscript"/>
        </w:rPr>
        <w:t>+</w:t>
      </w:r>
      <w:r w:rsidRPr="000E25E9">
        <w:t xml:space="preserve"> =314.0.</w:t>
      </w:r>
    </w:p>
    <w:p w14:paraId="28A24155" w14:textId="0E781E85" w:rsidR="00324913" w:rsidRPr="000E25E9" w:rsidRDefault="00324913" w:rsidP="00083C1B">
      <w:r w:rsidRPr="000E25E9">
        <w:lastRenderedPageBreak/>
        <w:t xml:space="preserve">Step </w:t>
      </w:r>
      <w:r>
        <w:t>5</w:t>
      </w:r>
      <w:r w:rsidRPr="000E25E9">
        <w:t>: 6-bromo-8-methyl-3, 4-dihydroisoquinolin-1 (2H)-one</w:t>
      </w:r>
    </w:p>
    <w:p w14:paraId="73B12A33" w14:textId="77777777" w:rsidR="00324913" w:rsidRPr="000E25E9" w:rsidRDefault="00324913" w:rsidP="00083C1B">
      <w:r w:rsidRPr="000E25E9">
        <w:object w:dxaOrig="1723" w:dyaOrig="1094" w14:anchorId="5E652142">
          <v:shape id="_x0000_i1092" type="#_x0000_t75" style="width:86.4pt;height:50pt" o:ole="">
            <v:imagedata r:id="rId16" o:title=""/>
          </v:shape>
          <o:OLEObject Type="Embed" ProgID="ChemDraw.Document.6.0" ShapeID="_x0000_i1092" DrawAspect="Content" ObjectID="_1765006481" r:id="rId17"/>
        </w:object>
      </w:r>
    </w:p>
    <w:p w14:paraId="6EACDBF0" w14:textId="77777777" w:rsidR="00324913" w:rsidRPr="000E25E9" w:rsidRDefault="00324913" w:rsidP="00083C1B">
      <w:proofErr w:type="spellStart"/>
      <w:r w:rsidRPr="000E25E9">
        <w:t>KOAc</w:t>
      </w:r>
      <w:proofErr w:type="spellEnd"/>
      <w:r w:rsidRPr="000E25E9">
        <w:t xml:space="preserve"> (5.16 g, 52.5 mmol) and </w:t>
      </w:r>
      <w:proofErr w:type="spellStart"/>
      <w:r w:rsidRPr="000E25E9">
        <w:t>dichloro</w:t>
      </w:r>
      <w:proofErr w:type="spellEnd"/>
      <w:r w:rsidRPr="000E25E9">
        <w:t xml:space="preserve"> (pentamethylcyclopentadienyl)rhodium (III) dimer (737.7 mg, 1.19 mmol) w</w:t>
      </w:r>
      <w:r w:rsidRPr="000E25E9">
        <w:rPr>
          <w:rFonts w:hint="eastAsia"/>
        </w:rPr>
        <w:t>ere</w:t>
      </w:r>
      <w:r w:rsidRPr="000E25E9">
        <w:t xml:space="preserve"> added to a solution of 4-bromo-2-methyl-N- (</w:t>
      </w:r>
      <w:proofErr w:type="spellStart"/>
      <w:r w:rsidRPr="000E25E9">
        <w:t>pivaloyloxy</w:t>
      </w:r>
      <w:proofErr w:type="spellEnd"/>
      <w:r w:rsidRPr="000E25E9">
        <w:t>)benzamide (7.5 g, 23.9 mmol) in acetonitrile (150 mL). The solution was stirred under an ethylene atmosphere (3 bar) at room temperature for overnight. The solvent was removed in vacuo and the residue was partitioned between water (20 mL) and ethyl acetate (50 mL). The organic layer was dried over Na</w:t>
      </w:r>
      <w:r w:rsidRPr="000E25E9">
        <w:rPr>
          <w:vertAlign w:val="subscript"/>
        </w:rPr>
        <w:t>2</w:t>
      </w:r>
      <w:r w:rsidRPr="000E25E9">
        <w:t>SO</w:t>
      </w:r>
      <w:r w:rsidRPr="000E25E9">
        <w:rPr>
          <w:vertAlign w:val="subscript"/>
        </w:rPr>
        <w:t>4</w:t>
      </w:r>
      <w:r w:rsidRPr="000E25E9">
        <w:t>, filtered and concentrated. The residue was purified by silica gel column chromatography to give the title compound (4.67 g, 82%). LC-MS (M+H)</w:t>
      </w:r>
      <w:r w:rsidRPr="000E25E9">
        <w:rPr>
          <w:vertAlign w:val="superscript"/>
        </w:rPr>
        <w:t>+</w:t>
      </w:r>
      <w:r w:rsidRPr="000E25E9">
        <w:t xml:space="preserve"> =240.0.</w:t>
      </w:r>
    </w:p>
    <w:p w14:paraId="787E784D" w14:textId="3C836FD9" w:rsidR="00324913" w:rsidRPr="000E25E9" w:rsidRDefault="00324913" w:rsidP="00083C1B">
      <w:r w:rsidRPr="000E25E9">
        <w:t xml:space="preserve">Step </w:t>
      </w:r>
      <w:r>
        <w:t>6</w:t>
      </w:r>
      <w:r w:rsidRPr="000E25E9">
        <w:t>: 6-bromo-8-methyl-1, 2, 3, 4-tetrahydroisoquinoline</w:t>
      </w:r>
    </w:p>
    <w:p w14:paraId="26DA1464" w14:textId="77777777" w:rsidR="00324913" w:rsidRPr="000E25E9" w:rsidRDefault="00324913" w:rsidP="00083C1B">
      <w:r w:rsidRPr="000E25E9">
        <w:object w:dxaOrig="1737" w:dyaOrig="1005" w14:anchorId="68B9BF75">
          <v:shape id="_x0000_i1093" type="#_x0000_t75" style="width:86.4pt;height:42.4pt" o:ole="">
            <v:imagedata r:id="rId18" o:title=""/>
          </v:shape>
          <o:OLEObject Type="Embed" ProgID="ChemDraw.Document.6.0" ShapeID="_x0000_i1093" DrawAspect="Content" ObjectID="_1765006482" r:id="rId19"/>
        </w:object>
      </w:r>
    </w:p>
    <w:p w14:paraId="174D01E5" w14:textId="77777777" w:rsidR="00324913" w:rsidRPr="000E25E9" w:rsidRDefault="00324913" w:rsidP="00083C1B">
      <w:r w:rsidRPr="000E25E9">
        <w:rPr>
          <w:rFonts w:hint="eastAsia"/>
        </w:rPr>
        <w:t>To</w:t>
      </w:r>
      <w:r w:rsidRPr="000E25E9">
        <w:t xml:space="preserve"> 6-bromo-8-methyl-3, 4-dihydroisoquinolin-1 (2H)-one (4.67 g, 19.5 mmol) was added BH</w:t>
      </w:r>
      <w:r w:rsidRPr="000E25E9">
        <w:rPr>
          <w:vertAlign w:val="subscript"/>
        </w:rPr>
        <w:t>3</w:t>
      </w:r>
      <w:r w:rsidRPr="000E25E9">
        <w:t xml:space="preserve"> in THF (1.0 M, 77.8 mL, 77.8 mmol) and the reaction mixture was refluxed overnight. The mixture was cooled to 0 °C and MeOH (5 mL) was added followed by HCl (2 M, 25 mL). The solution was heated to 80 °C for 3 h. The mixture was cooled to room temperature and solvent was removed in vacuo. The residue was dissolved in DCM (50 mL) and the solution was successively washed with saturated NaHCO</w:t>
      </w:r>
      <w:r w:rsidRPr="000E25E9">
        <w:rPr>
          <w:vertAlign w:val="subscript"/>
        </w:rPr>
        <w:t>3</w:t>
      </w:r>
      <w:r w:rsidRPr="000E25E9">
        <w:t xml:space="preserve"> (30 mL) and brine (30 mL), dried over Na</w:t>
      </w:r>
      <w:r w:rsidRPr="000E25E9">
        <w:rPr>
          <w:vertAlign w:val="subscript"/>
        </w:rPr>
        <w:t>2</w:t>
      </w:r>
      <w:r w:rsidRPr="000E25E9">
        <w:t>SO</w:t>
      </w:r>
      <w:r w:rsidRPr="000E25E9">
        <w:rPr>
          <w:vertAlign w:val="subscript"/>
        </w:rPr>
        <w:t>4</w:t>
      </w:r>
      <w:r w:rsidRPr="000E25E9">
        <w:t>, filtered and concentrated. The residue was purified by silica gel column chromatography to give the title compound (3.79 g, 86%). LC-MS (M+H)</w:t>
      </w:r>
      <w:r w:rsidRPr="000E25E9">
        <w:rPr>
          <w:vertAlign w:val="superscript"/>
        </w:rPr>
        <w:t>+</w:t>
      </w:r>
      <w:r w:rsidRPr="000E25E9">
        <w:t xml:space="preserve"> =226.0.</w:t>
      </w:r>
    </w:p>
    <w:p w14:paraId="004E5F33" w14:textId="24884D73" w:rsidR="00324913" w:rsidRPr="000E25E9" w:rsidRDefault="00324913" w:rsidP="00083C1B">
      <w:r w:rsidRPr="000E25E9">
        <w:t xml:space="preserve">Step </w:t>
      </w:r>
      <w:r>
        <w:t>7</w:t>
      </w:r>
      <w:r w:rsidRPr="000E25E9">
        <w:t>: 6-bromo-2,8-dimethyl-1,2,3,4-tetrahydroisoquinoline</w:t>
      </w:r>
    </w:p>
    <w:p w14:paraId="59A6D30F" w14:textId="77777777" w:rsidR="00324913" w:rsidRPr="000E25E9" w:rsidRDefault="00324913" w:rsidP="00083C1B">
      <w:r w:rsidRPr="000E25E9">
        <w:object w:dxaOrig="1793" w:dyaOrig="995" w14:anchorId="38F2ED95">
          <v:shape id="_x0000_i1094" type="#_x0000_t75" style="width:86.4pt;height:42.4pt" o:ole="">
            <v:imagedata r:id="rId20" o:title=""/>
          </v:shape>
          <o:OLEObject Type="Embed" ProgID="ChemDraw.Document.6.0" ShapeID="_x0000_i1094" DrawAspect="Content" ObjectID="_1765006483" r:id="rId21"/>
        </w:object>
      </w:r>
    </w:p>
    <w:p w14:paraId="6FFBD4BE" w14:textId="7D57B4AC" w:rsidR="00324913" w:rsidRPr="000E25E9" w:rsidRDefault="00324913" w:rsidP="00083C1B">
      <w:r w:rsidRPr="000E25E9">
        <w:t xml:space="preserve">Formalin (37%, 3.48 g, 42.9 mmol) was added to a solution of 6-bromo-8-methyl-1, 2, 3, 4-tetrahydroisoquinoline (1.94 g, 8.58 mmol) in DCM (30 mL). After 5 min, </w:t>
      </w:r>
      <w:proofErr w:type="spellStart"/>
      <w:r w:rsidRPr="000E25E9">
        <w:t>NaBH</w:t>
      </w:r>
      <w:proofErr w:type="spellEnd"/>
      <w:r w:rsidRPr="000E25E9">
        <w:t xml:space="preserve"> (</w:t>
      </w:r>
      <w:proofErr w:type="spellStart"/>
      <w:r w:rsidRPr="000E25E9">
        <w:t>OAc</w:t>
      </w:r>
      <w:proofErr w:type="spellEnd"/>
      <w:r w:rsidRPr="000E25E9">
        <w:t>)</w:t>
      </w:r>
      <w:r w:rsidRPr="000E25E9">
        <w:rPr>
          <w:vertAlign w:val="subscript"/>
        </w:rPr>
        <w:t>3</w:t>
      </w:r>
      <w:r w:rsidRPr="000E25E9">
        <w:t xml:space="preserve"> (3.64 g, 17.2 mmol) was added and the mixture was stirred at room temperature overnight. Saturated NaHCO</w:t>
      </w:r>
      <w:r w:rsidRPr="000E25E9">
        <w:rPr>
          <w:vertAlign w:val="subscript"/>
        </w:rPr>
        <w:t>3</w:t>
      </w:r>
      <w:r w:rsidRPr="000E25E9">
        <w:t xml:space="preserve"> (20 mL) was added and the mixture was extracted with DCM (30 mL x 2). The combined organic layer was dried over Na</w:t>
      </w:r>
      <w:r w:rsidRPr="000E25E9">
        <w:rPr>
          <w:vertAlign w:val="subscript"/>
        </w:rPr>
        <w:t>2</w:t>
      </w:r>
      <w:r w:rsidRPr="000E25E9">
        <w:t>SO</w:t>
      </w:r>
      <w:r w:rsidRPr="000E25E9">
        <w:rPr>
          <w:vertAlign w:val="subscript"/>
        </w:rPr>
        <w:t>4</w:t>
      </w:r>
      <w:r w:rsidRPr="000E25E9">
        <w:t>, filtered and concentrated. The residue was purified by silica gel column chromatography to give the title compound (1.85 g, 90%). LC-MS (M+H)</w:t>
      </w:r>
      <w:r w:rsidRPr="000E25E9">
        <w:rPr>
          <w:vertAlign w:val="superscript"/>
        </w:rPr>
        <w:t>+</w:t>
      </w:r>
      <w:r w:rsidRPr="000E25E9">
        <w:t xml:space="preserve"> =240.0.</w:t>
      </w:r>
    </w:p>
    <w:p w14:paraId="552855AC" w14:textId="17A346ED" w:rsidR="009C67E6" w:rsidRPr="00E76F77" w:rsidRDefault="009C67E6" w:rsidP="00083C1B">
      <w:pPr>
        <w:rPr>
          <w:u w:val="single"/>
        </w:rPr>
      </w:pPr>
      <w:r w:rsidRPr="00E76F77">
        <w:t xml:space="preserve">Step </w:t>
      </w:r>
      <w:r w:rsidR="00324913">
        <w:t>8</w:t>
      </w:r>
      <w:r w:rsidRPr="00E76F77">
        <w:t xml:space="preserve">: </w:t>
      </w:r>
      <w:r w:rsidR="00B01CD1" w:rsidRPr="00B01CD1">
        <w:t>4-(5-(2,8-dimethyl-1,2,3,4-tetrahydroisoquinolin-6-yl)-1-tosyl-1H-pyrrolo[2,3-b]pyridin-3-yl)-N,N-dimethylbenzamide</w:t>
      </w:r>
    </w:p>
    <w:p w14:paraId="076B8DFD" w14:textId="77777777" w:rsidR="009C67E6" w:rsidRPr="00E76F77" w:rsidRDefault="009C67E6" w:rsidP="00083C1B">
      <w:r w:rsidRPr="00E76F77">
        <w:rPr>
          <w:noProof/>
        </w:rPr>
        <w:lastRenderedPageBreak/>
        <w:drawing>
          <wp:inline distT="0" distB="0" distL="0" distR="0" wp14:anchorId="4EA1DFFD" wp14:editId="331ACACC">
            <wp:extent cx="1162878" cy="1025466"/>
            <wp:effectExtent l="0" t="0" r="0" b="3810"/>
            <wp:docPr id="500"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749" cy="1030643"/>
                    </a:xfrm>
                    <a:prstGeom prst="rect">
                      <a:avLst/>
                    </a:prstGeom>
                    <a:noFill/>
                    <a:ln>
                      <a:noFill/>
                    </a:ln>
                  </pic:spPr>
                </pic:pic>
              </a:graphicData>
            </a:graphic>
          </wp:inline>
        </w:drawing>
      </w:r>
    </w:p>
    <w:p w14:paraId="4432E8F8" w14:textId="610F169D" w:rsidR="009C67E6" w:rsidRPr="00E76F77" w:rsidRDefault="009C67E6" w:rsidP="00083C1B">
      <w:r w:rsidRPr="00E76F77">
        <w:t xml:space="preserve">To a solution of 6-bromo-2,8-dimethyl-1,2,3,4-tetrahydroisoquinoline (76 mg, 0.316 mmol) in dioxane (8 mL) were added </w:t>
      </w:r>
      <w:r w:rsidR="00170EEE" w:rsidRPr="00E76F77">
        <w:t xml:space="preserve">N,N-dimethyl-4-(5-(4,4,5,5-tetramethyl-1,3,2-dioxaborolan-2-yl)-1-tosyl-1H-pyrrolo[2,3-b]pyridin-3-yl)benzamide </w:t>
      </w:r>
      <w:r w:rsidRPr="00E76F77">
        <w:t>(207 mg, 0.338 mmol), Pd(</w:t>
      </w:r>
      <w:proofErr w:type="spellStart"/>
      <w:r w:rsidRPr="00E76F77">
        <w:t>dppf</w:t>
      </w:r>
      <w:proofErr w:type="spellEnd"/>
      <w:r w:rsidRPr="00E76F77">
        <w:t>)Cl</w:t>
      </w:r>
      <w:r w:rsidRPr="00E76F77">
        <w:rPr>
          <w:vertAlign w:val="subscript"/>
        </w:rPr>
        <w:t>2</w:t>
      </w:r>
      <w:r w:rsidRPr="00E76F77">
        <w:t>.CH</w:t>
      </w:r>
      <w:r w:rsidRPr="00E76F77">
        <w:rPr>
          <w:vertAlign w:val="subscript"/>
        </w:rPr>
        <w:t>2</w:t>
      </w:r>
      <w:r w:rsidRPr="00E76F77">
        <w:t>Cl</w:t>
      </w:r>
      <w:r w:rsidRPr="00E76F77">
        <w:rPr>
          <w:vertAlign w:val="subscript"/>
        </w:rPr>
        <w:t>2</w:t>
      </w:r>
      <w:r w:rsidRPr="00E76F77">
        <w:t xml:space="preserve"> (38 mg, 0.047 mmol) and a solution of K</w:t>
      </w:r>
      <w:r w:rsidRPr="00E76F77">
        <w:rPr>
          <w:vertAlign w:val="subscript"/>
        </w:rPr>
        <w:t>2</w:t>
      </w:r>
      <w:r w:rsidRPr="00E76F77">
        <w:t>CO</w:t>
      </w:r>
      <w:r w:rsidRPr="00E76F77">
        <w:rPr>
          <w:vertAlign w:val="subscript"/>
        </w:rPr>
        <w:t>3</w:t>
      </w:r>
      <w:r w:rsidRPr="00E76F77">
        <w:t xml:space="preserve"> (110 mg, 0.799 mmol) in H</w:t>
      </w:r>
      <w:r w:rsidRPr="00E76F77">
        <w:rPr>
          <w:vertAlign w:val="subscript"/>
        </w:rPr>
        <w:t>2</w:t>
      </w:r>
      <w:r w:rsidRPr="00E76F77">
        <w:t xml:space="preserve">O (2 mL) at room temperature under nitrogen atmosphere. The resulting mixture was stirred for 3 h at 100 </w:t>
      </w:r>
      <w:proofErr w:type="spellStart"/>
      <w:r w:rsidRPr="00E76F77">
        <w:rPr>
          <w:vertAlign w:val="superscript"/>
        </w:rPr>
        <w:t>o</w:t>
      </w:r>
      <w:r w:rsidRPr="00E76F77">
        <w:t>C</w:t>
      </w:r>
      <w:proofErr w:type="spellEnd"/>
      <w:r w:rsidRPr="00E76F77">
        <w:t xml:space="preserve"> under nitrogen atmosphere. After the reaction was done, the reaction mixture was concentrated under reduced pressure, and the residue was purified by flash chromatography eluting with MeOH in </w:t>
      </w:r>
      <w:proofErr w:type="spellStart"/>
      <w:r w:rsidRPr="00E76F77">
        <w:t>EtOAc</w:t>
      </w:r>
      <w:proofErr w:type="spellEnd"/>
      <w:r w:rsidRPr="00E76F77">
        <w:t xml:space="preserve"> (0 % to 10 % gradient) to </w:t>
      </w:r>
      <w:r w:rsidR="00B86E0F">
        <w:t>give the title compound</w:t>
      </w:r>
      <w:r w:rsidRPr="00E76F77">
        <w:t xml:space="preserve"> (68 mg, 54 %). LCMS (M+H)</w:t>
      </w:r>
      <w:r w:rsidRPr="00E76F77">
        <w:rPr>
          <w:vertAlign w:val="superscript"/>
        </w:rPr>
        <w:t>+</w:t>
      </w:r>
      <w:r w:rsidRPr="00E76F77">
        <w:t xml:space="preserve"> = 579.4.</w:t>
      </w:r>
    </w:p>
    <w:p w14:paraId="70204590" w14:textId="12DFF603" w:rsidR="009C67E6" w:rsidRPr="00E76F77" w:rsidRDefault="009C67E6" w:rsidP="00083C1B">
      <w:r w:rsidRPr="00E76F77">
        <w:t xml:space="preserve">Step </w:t>
      </w:r>
      <w:r w:rsidR="00E62F60">
        <w:t>9</w:t>
      </w:r>
      <w:r w:rsidRPr="00E76F77">
        <w:t xml:space="preserve">: </w:t>
      </w:r>
      <w:r w:rsidR="004C3A06" w:rsidRPr="004C3A06">
        <w:t>4-(5-(2,8-dimethyl-1,2,3,4-tetrahydroisoquinolin-6-yl)-1H-pyrrolo[2,3-b]pyridin-3-yl)-N,N-dimethylbenzamide</w:t>
      </w:r>
    </w:p>
    <w:p w14:paraId="21198C7E" w14:textId="77777777" w:rsidR="009C67E6" w:rsidRPr="00E76F77" w:rsidRDefault="009C67E6" w:rsidP="00083C1B">
      <w:r w:rsidRPr="00E76F77">
        <w:rPr>
          <w:noProof/>
        </w:rPr>
        <w:drawing>
          <wp:inline distT="0" distB="0" distL="0" distR="0" wp14:anchorId="25E2BE71" wp14:editId="06B0AFB9">
            <wp:extent cx="1055561" cy="896740"/>
            <wp:effectExtent l="0" t="0" r="0" b="0"/>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5561" cy="896740"/>
                    </a:xfrm>
                    <a:prstGeom prst="rect">
                      <a:avLst/>
                    </a:prstGeom>
                    <a:noFill/>
                    <a:ln>
                      <a:noFill/>
                    </a:ln>
                  </pic:spPr>
                </pic:pic>
              </a:graphicData>
            </a:graphic>
          </wp:inline>
        </w:drawing>
      </w:r>
    </w:p>
    <w:p w14:paraId="6C2F75E4" w14:textId="068211DB" w:rsidR="009C67E6" w:rsidRPr="00E76F77" w:rsidRDefault="00936CD3" w:rsidP="00083C1B">
      <w:r w:rsidRPr="005C4E9E">
        <w:t xml:space="preserve">To a solution of </w:t>
      </w:r>
      <w:r w:rsidR="005263E2" w:rsidRPr="00B01CD1">
        <w:t>4-(5-(2,8-dimethyl-1,2,3,4-tetrahydroisoquinolin-6-yl)-1-tosyl-1H-pyrrolo[2,3-b]pyridin-3-yl)-N,N-dimethylbenzamide</w:t>
      </w:r>
      <w:r w:rsidRPr="005C4E9E">
        <w:t xml:space="preserve"> (</w:t>
      </w:r>
      <w:r w:rsidR="005263E2">
        <w:t>6</w:t>
      </w:r>
      <w:r w:rsidRPr="005C4E9E">
        <w:t>8 mg, 0.</w:t>
      </w:r>
      <w:r w:rsidR="000741E6">
        <w:t>12</w:t>
      </w:r>
      <w:r w:rsidRPr="005C4E9E">
        <w:t xml:space="preserve"> mmol) in MeOH (5 mL) was added NaOH aqueous solution (0.</w:t>
      </w:r>
      <w:r w:rsidR="000741E6">
        <w:t>2</w:t>
      </w:r>
      <w:r w:rsidRPr="005C4E9E">
        <w:t xml:space="preserve"> mL, 0.</w:t>
      </w:r>
      <w:r w:rsidR="000741E6">
        <w:t>40</w:t>
      </w:r>
      <w:r w:rsidRPr="005C4E9E">
        <w:t xml:space="preserve"> mmol, 2M). The resulting mixture was stirred for 1</w:t>
      </w:r>
      <w:r w:rsidR="000741E6">
        <w:t xml:space="preserve"> </w:t>
      </w:r>
      <w:r w:rsidRPr="005C4E9E">
        <w:t xml:space="preserve">h at 65 </w:t>
      </w:r>
      <w:proofErr w:type="spellStart"/>
      <w:r w:rsidRPr="005C4E9E">
        <w:rPr>
          <w:vertAlign w:val="superscript"/>
        </w:rPr>
        <w:t>o</w:t>
      </w:r>
      <w:r w:rsidRPr="005C4E9E">
        <w:t>C.</w:t>
      </w:r>
      <w:proofErr w:type="spellEnd"/>
      <w:r w:rsidRPr="005C4E9E">
        <w:t xml:space="preserve"> </w:t>
      </w:r>
      <w:r w:rsidR="000741E6">
        <w:t>The</w:t>
      </w:r>
      <w:r w:rsidRPr="005C4E9E">
        <w:t xml:space="preserve"> mixture was</w:t>
      </w:r>
      <w:r w:rsidR="000741E6">
        <w:t xml:space="preserve"> cooled to room temperature</w:t>
      </w:r>
      <w:r w:rsidRPr="005C4E9E">
        <w:t xml:space="preserve"> concentrated under reduced pressure. The residue was purified by prep-HPLC </w:t>
      </w:r>
      <w:r w:rsidR="000741E6">
        <w:t xml:space="preserve">to give </w:t>
      </w:r>
      <w:r w:rsidR="00B16C06">
        <w:t>C</w:t>
      </w:r>
      <w:r w:rsidR="000741E6">
        <w:t xml:space="preserve">ompound </w:t>
      </w:r>
      <w:r w:rsidR="00B16C06">
        <w:t xml:space="preserve">2 </w:t>
      </w:r>
      <w:r w:rsidR="009A76B5">
        <w:t>(9 mg, 19%)</w:t>
      </w:r>
      <w:r w:rsidR="009C67E6" w:rsidRPr="00E76F77">
        <w:t xml:space="preserve">. </w:t>
      </w:r>
      <w:r w:rsidR="009C67E6" w:rsidRPr="00E76F77">
        <w:rPr>
          <w:vertAlign w:val="superscript"/>
        </w:rPr>
        <w:t>1</w:t>
      </w:r>
      <w:r w:rsidR="009C67E6" w:rsidRPr="00E76F77">
        <w:t>H NMR (400 MHz, DMSO-</w:t>
      </w:r>
      <w:r w:rsidR="009C67E6" w:rsidRPr="00E76F77">
        <w:rPr>
          <w:i/>
        </w:rPr>
        <w:t>d6</w:t>
      </w:r>
      <w:r w:rsidR="009C67E6" w:rsidRPr="00E76F77">
        <w:t>) δ 12.07 (s, 1 H), 8.54 (d, J = 2.0 Hz, 1 H), 8.43 (d, J = 2.0 Hz, 1 H), 8.00 (d, J = 2.8 Hz, 1 H), 7.85 (d, J = 8.4 Hz, 2 H), 7.49 (d, J = 8.4 Hz, 2 H), 7.39 (s, 1 H), 7.35 (s, 1 H), 3.45 (s, 2 H), 3.00 (s, 6 H), 2.96-2.88 (m, 2 H), 2.65-2.58 (m, 2 H), 2.42 (s, 3 H), 2.25 (s, 3 H). LC-MS (M+H)</w:t>
      </w:r>
      <w:r w:rsidR="009C67E6" w:rsidRPr="00E76F77">
        <w:rPr>
          <w:vertAlign w:val="superscript"/>
        </w:rPr>
        <w:t>+</w:t>
      </w:r>
      <w:r w:rsidR="009C67E6" w:rsidRPr="00E76F77">
        <w:t xml:space="preserve"> = 425.6.</w:t>
      </w:r>
    </w:p>
    <w:p w14:paraId="642B2BB1" w14:textId="3AD54CBB" w:rsidR="00F32044" w:rsidRPr="00153177" w:rsidRDefault="004047DD" w:rsidP="00083C1B">
      <w:pPr>
        <w:rPr>
          <w:b/>
          <w:bCs/>
        </w:rPr>
      </w:pPr>
      <w:r w:rsidRPr="00153177">
        <w:rPr>
          <w:b/>
          <w:bCs/>
        </w:rPr>
        <w:t>Synthesis of Compound 2</w:t>
      </w:r>
      <w:r w:rsidR="00F32044" w:rsidRPr="00153177">
        <w:rPr>
          <w:b/>
          <w:bCs/>
        </w:rPr>
        <w:t>: 4-(5-(2-(3-(4-(4-(2,4-dioxotetrahydropyrimidin-1(2H)-yl)phenyl)piperazin-1-yl)-3-oxopropyl)-8-methyl-1,2,3,4-tetrahydroisoquinolin-6-yl)-1H-pyrrolo[2,3-b]pyridin-3-yl)-N,N-dimethylbenzamide</w:t>
      </w:r>
    </w:p>
    <w:p w14:paraId="67381790" w14:textId="77777777" w:rsidR="00F32044" w:rsidRPr="004C5DAC" w:rsidRDefault="00F32044" w:rsidP="00083C1B">
      <w:pPr>
        <w:rPr>
          <w:rFonts w:eastAsia="Times New Roman"/>
          <w:kern w:val="2"/>
        </w:rPr>
      </w:pPr>
      <w:r>
        <w:object w:dxaOrig="6125" w:dyaOrig="2852" w14:anchorId="0B2630DB">
          <v:shape id="_x0000_i1095" type="#_x0000_t75" style="width:250pt;height:117.2pt" o:ole="">
            <v:imagedata r:id="rId24" o:title=""/>
          </v:shape>
          <o:OLEObject Type="Embed" ProgID="ChemDraw.Document.6.0" ShapeID="_x0000_i1095" DrawAspect="Content" ObjectID="_1765006484" r:id="rId25"/>
        </w:object>
      </w:r>
    </w:p>
    <w:p w14:paraId="1A3AA84B" w14:textId="35A20AB3" w:rsidR="004047DD" w:rsidRPr="00E97A90" w:rsidRDefault="004047DD" w:rsidP="00083C1B">
      <w:r w:rsidRPr="00E97A90">
        <w:t xml:space="preserve">Step </w:t>
      </w:r>
      <w:r>
        <w:t>1</w:t>
      </w:r>
      <w:r w:rsidRPr="00E97A90">
        <w:t>: tert-butyl 6-bromo-8-methyl-3,4-dihydro-1H-isoquinoline-2-carboxylate</w:t>
      </w:r>
    </w:p>
    <w:p w14:paraId="57570250" w14:textId="77777777" w:rsidR="004047DD" w:rsidRPr="00E97A90" w:rsidRDefault="004047DD" w:rsidP="00083C1B">
      <w:r w:rsidRPr="00E97A90">
        <w:object w:dxaOrig="2539" w:dyaOrig="1147" w14:anchorId="1A5A0ECF">
          <v:shape id="_x0000_i1096" type="#_x0000_t75" style="width:126.4pt;height:56.8pt" o:ole="">
            <v:imagedata r:id="rId26" o:title=""/>
          </v:shape>
          <o:OLEObject Type="Embed" ProgID="ChemDraw.Document.6.0" ShapeID="_x0000_i1096" DrawAspect="Content" ObjectID="_1765006485" r:id="rId27"/>
        </w:object>
      </w:r>
    </w:p>
    <w:p w14:paraId="40009253" w14:textId="77777777" w:rsidR="004047DD" w:rsidRPr="00E97A90" w:rsidRDefault="004047DD" w:rsidP="00083C1B">
      <w:r w:rsidRPr="00E97A90">
        <w:t xml:space="preserve">At 0 </w:t>
      </w:r>
      <w:proofErr w:type="spellStart"/>
      <w:r w:rsidRPr="00E97A90">
        <w:rPr>
          <w:vertAlign w:val="superscript"/>
        </w:rPr>
        <w:t>o</w:t>
      </w:r>
      <w:r w:rsidRPr="00E97A90">
        <w:t>C</w:t>
      </w:r>
      <w:proofErr w:type="spellEnd"/>
      <w:r w:rsidRPr="00E97A90">
        <w:t>, to a solution of 6-bromo-8-methyl-1,2,3,4-tetrahydroisoquinoline hydrochloride (36.0 g, 137 mmol) in DCM (400 mL) was added triethylamine (34.7 g, 343 mmol), DMAP (1.67 g, 13.7 mmol) and Boc</w:t>
      </w:r>
      <w:r w:rsidRPr="00E97A90">
        <w:rPr>
          <w:vertAlign w:val="subscript"/>
        </w:rPr>
        <w:t>2</w:t>
      </w:r>
      <w:r w:rsidRPr="00E97A90">
        <w:t xml:space="preserve">O (74.8 g, 342.1 mmol) in portions. The mixture was warmed to room temperature and stirred for 16 h. The mixture was concentrated under vacuum. The residue was purified by silica gel chromatography, eluting with </w:t>
      </w:r>
      <w:proofErr w:type="spellStart"/>
      <w:r w:rsidRPr="00E97A90">
        <w:t>EtOAc</w:t>
      </w:r>
      <w:proofErr w:type="spellEnd"/>
      <w:r w:rsidRPr="00E97A90">
        <w:t xml:space="preserve"> in PE (0% to 50% gradient) to give the title compound (23.3 g, 52%). LC-MS (</w:t>
      </w:r>
      <w:proofErr w:type="spellStart"/>
      <w:r w:rsidRPr="00E97A90">
        <w:t>M-t-Bu+H</w:t>
      </w:r>
      <w:proofErr w:type="spellEnd"/>
      <w:r w:rsidRPr="00E97A90">
        <w:t>)</w:t>
      </w:r>
      <w:r w:rsidRPr="00E97A90">
        <w:rPr>
          <w:vertAlign w:val="superscript"/>
        </w:rPr>
        <w:t>+</w:t>
      </w:r>
      <w:r w:rsidRPr="00E97A90">
        <w:t xml:space="preserve"> = 269.9.</w:t>
      </w:r>
    </w:p>
    <w:p w14:paraId="70FA5D21" w14:textId="68928E06" w:rsidR="004047DD" w:rsidRPr="00E97A90" w:rsidRDefault="004047DD" w:rsidP="00083C1B">
      <w:r w:rsidRPr="00E97A90">
        <w:t xml:space="preserve">Step </w:t>
      </w:r>
      <w:r>
        <w:t>2</w:t>
      </w:r>
      <w:r w:rsidRPr="00E97A90">
        <w:t>: tert-butyl 8-methyl-6-(4,4,5,5-tetramethyl-1,3,2-dioxaborolan-2-yl)-3,4-dihydro-1H-isoquinoline-2-carboxylate</w:t>
      </w:r>
    </w:p>
    <w:p w14:paraId="4FD3B92B" w14:textId="77777777" w:rsidR="004047DD" w:rsidRPr="00E97A90" w:rsidRDefault="004047DD" w:rsidP="00083C1B">
      <w:r w:rsidRPr="00E97A90">
        <w:object w:dxaOrig="3115" w:dyaOrig="1193" w14:anchorId="0BF6E84E">
          <v:shape id="_x0000_i1097" type="#_x0000_t75" style="width:156pt;height:60pt" o:ole="">
            <v:imagedata r:id="rId28" o:title=""/>
          </v:shape>
          <o:OLEObject Type="Embed" ProgID="ChemDraw.Document.6.0" ShapeID="_x0000_i1097" DrawAspect="Content" ObjectID="_1765006486" r:id="rId29"/>
        </w:object>
      </w:r>
    </w:p>
    <w:p w14:paraId="08737BF8" w14:textId="77777777" w:rsidR="004047DD" w:rsidRPr="00E97A90" w:rsidRDefault="004047DD" w:rsidP="00083C1B">
      <w:r w:rsidRPr="00E97A90">
        <w:t xml:space="preserve">To a solution of tert-butyl 6-bromo-8-methyl-3,4-dihydro-1H-isoquinoline-2-carboxylate (20.0 g, 61.3 mmol) in dioxane (500 mL) was added BPD (23.4 g, 92.1 mmol), </w:t>
      </w:r>
      <w:proofErr w:type="spellStart"/>
      <w:r w:rsidRPr="00E97A90">
        <w:t>KOAc</w:t>
      </w:r>
      <w:proofErr w:type="spellEnd"/>
      <w:r w:rsidRPr="00E97A90">
        <w:t xml:space="preserve"> (18.0 g, 183.9 mmol) and Pd(</w:t>
      </w:r>
      <w:proofErr w:type="spellStart"/>
      <w:r w:rsidRPr="00E97A90">
        <w:t>dppf</w:t>
      </w:r>
      <w:proofErr w:type="spellEnd"/>
      <w:r w:rsidRPr="00E97A90">
        <w:t>)Cl</w:t>
      </w:r>
      <w:r w:rsidRPr="00E97A90">
        <w:rPr>
          <w:vertAlign w:val="subscript"/>
        </w:rPr>
        <w:t>2</w:t>
      </w:r>
      <w:r w:rsidRPr="00E97A90">
        <w:t>.CH</w:t>
      </w:r>
      <w:r w:rsidRPr="00E97A90">
        <w:rPr>
          <w:vertAlign w:val="subscript"/>
        </w:rPr>
        <w:t>2</w:t>
      </w:r>
      <w:r w:rsidRPr="00E97A90">
        <w:t>Cl</w:t>
      </w:r>
      <w:r w:rsidRPr="00E97A90">
        <w:rPr>
          <w:vertAlign w:val="subscript"/>
        </w:rPr>
        <w:t>2</w:t>
      </w:r>
      <w:r w:rsidRPr="00E97A90">
        <w:t xml:space="preserve"> (5.0 g, 6.1 mmol) under nitrogen. The reaction was heated to 100 </w:t>
      </w:r>
      <w:proofErr w:type="spellStart"/>
      <w:r w:rsidRPr="00E97A90">
        <w:rPr>
          <w:vertAlign w:val="superscript"/>
        </w:rPr>
        <w:t>o</w:t>
      </w:r>
      <w:r w:rsidRPr="00E97A90">
        <w:t>C</w:t>
      </w:r>
      <w:proofErr w:type="spellEnd"/>
      <w:r w:rsidRPr="00E97A90">
        <w:t xml:space="preserve"> and stirred for 3 h. The mixture was cooled to room temperature and concentrated under reduced pressure. The residue was purified by silica gel chromatography, eluting with </w:t>
      </w:r>
      <w:proofErr w:type="spellStart"/>
      <w:r w:rsidRPr="00E97A90">
        <w:t>EtOAc</w:t>
      </w:r>
      <w:proofErr w:type="spellEnd"/>
      <w:r w:rsidRPr="00E97A90">
        <w:t xml:space="preserve"> in PE (0% to 50% gradient) to give the title compound (19.0 g, 83%). LC-MS (</w:t>
      </w:r>
      <w:proofErr w:type="spellStart"/>
      <w:r w:rsidRPr="00E97A90">
        <w:t>M-Boc+H</w:t>
      </w:r>
      <w:proofErr w:type="spellEnd"/>
      <w:r w:rsidRPr="00E97A90">
        <w:t>)</w:t>
      </w:r>
      <w:r w:rsidRPr="00E97A90">
        <w:rPr>
          <w:vertAlign w:val="superscript"/>
        </w:rPr>
        <w:t>+</w:t>
      </w:r>
      <w:r w:rsidRPr="00E97A90">
        <w:t xml:space="preserve"> = 274.1.</w:t>
      </w:r>
    </w:p>
    <w:p w14:paraId="34083941" w14:textId="1F59DAB0" w:rsidR="00F32044" w:rsidRDefault="00F32044" w:rsidP="00083C1B">
      <w:r>
        <w:t xml:space="preserve">Step </w:t>
      </w:r>
      <w:r w:rsidR="00783168">
        <w:t>3</w:t>
      </w:r>
      <w:r>
        <w:t xml:space="preserve">: </w:t>
      </w:r>
      <w:r w:rsidRPr="00DB414A">
        <w:t>tert-butyl 6-(3-(4-(dimethylcarbamoyl)phenyl)-1-tosyl-1H-pyrrolo[2,3-b]pyridin-5-yl)-8-methyl-3,4-dihydroisoquinoline-2(1H)-carboxylate</w:t>
      </w:r>
    </w:p>
    <w:p w14:paraId="3A8936B9" w14:textId="77777777" w:rsidR="00F32044" w:rsidRDefault="00F32044" w:rsidP="00083C1B">
      <w:r>
        <w:object w:dxaOrig="3802" w:dyaOrig="2522" w14:anchorId="01C38949">
          <v:shape id="_x0000_i1098" type="#_x0000_t75" style="width:190.4pt;height:126pt" o:ole="">
            <v:imagedata r:id="rId30" o:title=""/>
          </v:shape>
          <o:OLEObject Type="Embed" ProgID="ChemDraw.Document.6.0" ShapeID="_x0000_i1098" DrawAspect="Content" ObjectID="_1765006487" r:id="rId31"/>
        </w:object>
      </w:r>
    </w:p>
    <w:p w14:paraId="3D053551" w14:textId="77777777" w:rsidR="00F32044" w:rsidRPr="005A0960" w:rsidRDefault="00F32044" w:rsidP="00083C1B">
      <w:r w:rsidRPr="00DB30E7">
        <w:t>To a solution of 4-(5-bromo-1-tosyl-1H-pyrrolo[2,3-b]pyridin-3-yl)-N,N-dimethylbenzamide (994 mg, 2 mmol) in dioxane (10 mL) and water (1 mL) were added tert-butyl 8-methyl-6-(4,4,5,5-tetramethyl-1,3,2-dioxaborolan-2-yl)-3,4-dihydro-1H-isoquinoline-2-carboxylate (746 m</w:t>
      </w:r>
      <w:r w:rsidRPr="008539CE">
        <w:t>g, 2 mmol), K</w:t>
      </w:r>
      <w:r w:rsidRPr="008539CE">
        <w:rPr>
          <w:vertAlign w:val="subscript"/>
        </w:rPr>
        <w:t>2</w:t>
      </w:r>
      <w:r w:rsidRPr="008539CE">
        <w:t>CO</w:t>
      </w:r>
      <w:r w:rsidRPr="008539CE">
        <w:rPr>
          <w:vertAlign w:val="subscript"/>
        </w:rPr>
        <w:t>3</w:t>
      </w:r>
      <w:r w:rsidRPr="008539CE">
        <w:t xml:space="preserve"> (828 mg, 6 mmol) and  Pd(</w:t>
      </w:r>
      <w:proofErr w:type="spellStart"/>
      <w:r w:rsidRPr="008539CE">
        <w:t>dppf</w:t>
      </w:r>
      <w:proofErr w:type="spellEnd"/>
      <w:r w:rsidRPr="008539CE">
        <w:t>)Cl</w:t>
      </w:r>
      <w:r w:rsidRPr="008539CE">
        <w:rPr>
          <w:vertAlign w:val="subscript"/>
        </w:rPr>
        <w:t>2.</w:t>
      </w:r>
      <w:r w:rsidRPr="008539CE">
        <w:t>CH</w:t>
      </w:r>
      <w:r w:rsidRPr="008539CE">
        <w:rPr>
          <w:vertAlign w:val="subscript"/>
        </w:rPr>
        <w:t>2</w:t>
      </w:r>
      <w:r w:rsidRPr="008539CE">
        <w:t>Cl</w:t>
      </w:r>
      <w:r w:rsidRPr="008539CE">
        <w:rPr>
          <w:vertAlign w:val="subscript"/>
        </w:rPr>
        <w:t>2</w:t>
      </w:r>
      <w:r w:rsidRPr="008539CE">
        <w:t xml:space="preserve"> (164 mg, 0.2 </w:t>
      </w:r>
      <w:r w:rsidRPr="00760C89">
        <w:t xml:space="preserve">mmol), then stirred for </w:t>
      </w:r>
      <w:r w:rsidRPr="003239F5">
        <w:t>3</w:t>
      </w:r>
      <w:r w:rsidRPr="004807DF">
        <w:t xml:space="preserve"> h at 10</w:t>
      </w:r>
      <w:r w:rsidRPr="00537A04">
        <w:t xml:space="preserve">0 </w:t>
      </w:r>
      <w:proofErr w:type="spellStart"/>
      <w:r w:rsidRPr="00537A04">
        <w:rPr>
          <w:vertAlign w:val="superscript"/>
        </w:rPr>
        <w:t>o</w:t>
      </w:r>
      <w:r w:rsidRPr="00537A04">
        <w:t>C</w:t>
      </w:r>
      <w:proofErr w:type="spellEnd"/>
      <w:r w:rsidRPr="00537A04">
        <w:t xml:space="preserve"> under N</w:t>
      </w:r>
      <w:r w:rsidRPr="00752FC2">
        <w:rPr>
          <w:vertAlign w:val="subscript"/>
        </w:rPr>
        <w:t>2</w:t>
      </w:r>
      <w:r w:rsidRPr="00752FC2">
        <w:t xml:space="preserve">. The mixture was cooled to room temperature, diluted with </w:t>
      </w:r>
      <w:proofErr w:type="spellStart"/>
      <w:r w:rsidRPr="00752FC2">
        <w:t>EtOAc</w:t>
      </w:r>
      <w:proofErr w:type="spellEnd"/>
      <w:r w:rsidRPr="00752FC2">
        <w:t xml:space="preserve"> (</w:t>
      </w:r>
      <w:r w:rsidRPr="00AA07C8">
        <w:t>30 mL), washed with H</w:t>
      </w:r>
      <w:r w:rsidRPr="00AA07C8">
        <w:rPr>
          <w:vertAlign w:val="subscript"/>
        </w:rPr>
        <w:t>2</w:t>
      </w:r>
      <w:r w:rsidRPr="00AA07C8">
        <w:t>O (20 mL), brine (20 mL), dried over Na</w:t>
      </w:r>
      <w:r w:rsidRPr="00AA07C8">
        <w:rPr>
          <w:vertAlign w:val="subscript"/>
        </w:rPr>
        <w:t>2</w:t>
      </w:r>
      <w:r w:rsidRPr="00BC7160">
        <w:t>SO</w:t>
      </w:r>
      <w:r w:rsidRPr="00BC7160">
        <w:rPr>
          <w:vertAlign w:val="subscript"/>
        </w:rPr>
        <w:t>4</w:t>
      </w:r>
      <w:r w:rsidRPr="00BC7160">
        <w:t xml:space="preserve">, filtered </w:t>
      </w:r>
      <w:r w:rsidRPr="00D93D81">
        <w:t>and concentrated under vacuum. The residue was purified by silica gel chromatography</w:t>
      </w:r>
      <w:r w:rsidRPr="005E41DB">
        <w:t xml:space="preserve"> with </w:t>
      </w:r>
      <w:proofErr w:type="spellStart"/>
      <w:r w:rsidRPr="005E41DB">
        <w:t>EtOAc</w:t>
      </w:r>
      <w:proofErr w:type="spellEnd"/>
      <w:r w:rsidRPr="005E41DB">
        <w:t xml:space="preserve"> to give the title compound (1.0 g, 75%)</w:t>
      </w:r>
      <w:r w:rsidRPr="005A0960">
        <w:rPr>
          <w:rFonts w:eastAsia="Arial Unicode MS"/>
          <w:lang w:val="en"/>
        </w:rPr>
        <w:t xml:space="preserve">. </w:t>
      </w:r>
      <w:r w:rsidRPr="005A0960">
        <w:t>LC-MS (M+H)</w:t>
      </w:r>
      <w:r w:rsidRPr="005A0960">
        <w:rPr>
          <w:vertAlign w:val="superscript"/>
        </w:rPr>
        <w:t>+</w:t>
      </w:r>
      <w:r w:rsidRPr="005A0960">
        <w:t xml:space="preserve"> =665.4.</w:t>
      </w:r>
    </w:p>
    <w:p w14:paraId="0BDB43AA" w14:textId="62CEF4F0" w:rsidR="00F32044" w:rsidRDefault="00F32044" w:rsidP="00083C1B">
      <w:r>
        <w:t xml:space="preserve">Step </w:t>
      </w:r>
      <w:r w:rsidR="00783168">
        <w:t>4</w:t>
      </w:r>
      <w:r>
        <w:t>:</w:t>
      </w:r>
      <w:r w:rsidRPr="008B7B71">
        <w:t xml:space="preserve"> </w:t>
      </w:r>
      <w:r w:rsidRPr="00502524">
        <w:t>N,N-dimethyl-4-(5-(8-methyl-1,2,3,4-tetrahydroisoquinolin-6-yl)-1-tosyl-1H-pyrrolo[2,3-b]pyridin-3-yl)benzamide</w:t>
      </w:r>
      <w:r>
        <w:t xml:space="preserve"> hydrochloride</w:t>
      </w:r>
    </w:p>
    <w:p w14:paraId="4E7A6C64" w14:textId="77777777" w:rsidR="00F32044" w:rsidRPr="008B7B71" w:rsidRDefault="00F32044" w:rsidP="00083C1B">
      <w:r>
        <w:object w:dxaOrig="3024" w:dyaOrig="2526" w14:anchorId="457670A3">
          <v:shape id="_x0000_i1099" type="#_x0000_t75" style="width:150.8pt;height:126.4pt" o:ole="">
            <v:imagedata r:id="rId32" o:title=""/>
          </v:shape>
          <o:OLEObject Type="Embed" ProgID="ChemDraw.Document.6.0" ShapeID="_x0000_i1099" DrawAspect="Content" ObjectID="_1765006488" r:id="rId33"/>
        </w:object>
      </w:r>
    </w:p>
    <w:p w14:paraId="499D219A" w14:textId="77777777" w:rsidR="00F32044" w:rsidRDefault="00F32044" w:rsidP="00083C1B">
      <w:r w:rsidRPr="00D57CA5">
        <w:t>To a solution of</w:t>
      </w:r>
      <w:r>
        <w:t xml:space="preserve"> </w:t>
      </w:r>
      <w:r w:rsidRPr="001C18FC">
        <w:t xml:space="preserve">tert-butyl 6-(3-(4-(dimethylcarbamoyl)phenyl)-1-tosyl-1H-pyrrolo[2,3-b]pyridin-5-yl)-8-methyl-3,4-dihydroisoquinoline-2(1H)-carboxylate </w:t>
      </w:r>
      <w:r w:rsidRPr="001C341C">
        <w:t>(1</w:t>
      </w:r>
      <w:r>
        <w:t xml:space="preserve">.0 </w:t>
      </w:r>
      <w:r w:rsidRPr="001C341C">
        <w:t xml:space="preserve">g, </w:t>
      </w:r>
      <w:r>
        <w:t>1.5</w:t>
      </w:r>
      <w:r w:rsidRPr="001C341C">
        <w:t xml:space="preserve"> mmol)</w:t>
      </w:r>
      <w:r>
        <w:t xml:space="preserve"> in dioxane (2 mL) was added HCl/dioxane (4 M, 10 mL) </w:t>
      </w:r>
      <w:r w:rsidRPr="00D57CA5">
        <w:t>dropwise at 0</w:t>
      </w:r>
      <w:r>
        <w:t xml:space="preserve"> </w:t>
      </w:r>
      <w:proofErr w:type="spellStart"/>
      <w:r w:rsidRPr="001C18FC">
        <w:rPr>
          <w:vertAlign w:val="superscript"/>
        </w:rPr>
        <w:t>o</w:t>
      </w:r>
      <w:r w:rsidRPr="00D57CA5">
        <w:t>C</w:t>
      </w:r>
      <w:r>
        <w:t>.</w:t>
      </w:r>
      <w:proofErr w:type="spellEnd"/>
      <w:r w:rsidRPr="001C341C">
        <w:t xml:space="preserve"> </w:t>
      </w:r>
      <w:r>
        <w:t xml:space="preserve">The reaction mixture was stirred for 1 h at room temperature and then concentrated under vacuum to </w:t>
      </w:r>
      <w:r w:rsidRPr="00447D82">
        <w:t>give the title compound</w:t>
      </w:r>
      <w:r>
        <w:t xml:space="preserve"> (0.90 g, 99%).</w:t>
      </w:r>
      <w:r w:rsidRPr="001C18FC">
        <w:t xml:space="preserve"> LC-MS </w:t>
      </w:r>
      <w:r w:rsidRPr="004C5DAC">
        <w:t>(M+H)</w:t>
      </w:r>
      <w:r w:rsidRPr="001C18FC">
        <w:rPr>
          <w:vertAlign w:val="superscript"/>
        </w:rPr>
        <w:t>+</w:t>
      </w:r>
      <w:r w:rsidRPr="001C18FC">
        <w:t xml:space="preserve"> =565.3.</w:t>
      </w:r>
    </w:p>
    <w:p w14:paraId="2C1EF2A7" w14:textId="77777777" w:rsidR="00F32044" w:rsidRPr="00DB30E7" w:rsidRDefault="00F32044" w:rsidP="00083C1B">
      <w:pPr>
        <w:rPr>
          <w:lang w:val="en"/>
        </w:rPr>
      </w:pPr>
      <w:r w:rsidRPr="00DB30E7">
        <w:t>Step 4: tert-butyl 3-(6-(3-(4-(dimethylcarbamoyl)phenyl)-1-tosyl-1H-pyrrolo[2,3-b]pyridin-5-yl)-8-methyl-3,4-dihydroisoquinolin-2(1H)-yl)propanoate</w:t>
      </w:r>
    </w:p>
    <w:p w14:paraId="3A4FC51D" w14:textId="77777777" w:rsidR="00F32044" w:rsidRDefault="00F32044" w:rsidP="00083C1B">
      <w:r>
        <w:object w:dxaOrig="4303" w:dyaOrig="2522" w14:anchorId="6BCC031E">
          <v:shape id="_x0000_i1100" type="#_x0000_t75" style="width:183.6pt;height:107.2pt" o:ole="">
            <v:imagedata r:id="rId34" o:title=""/>
          </v:shape>
          <o:OLEObject Type="Embed" ProgID="ChemDraw.Document.6.0" ShapeID="_x0000_i1100" DrawAspect="Content" ObjectID="_1765006489" r:id="rId35"/>
        </w:object>
      </w:r>
    </w:p>
    <w:p w14:paraId="2149B836" w14:textId="77777777" w:rsidR="00F32044" w:rsidRPr="00AA07C8" w:rsidRDefault="00F32044" w:rsidP="00083C1B">
      <w:r w:rsidRPr="00DB30E7">
        <w:t xml:space="preserve">To a solution of N,N-dimethyl-4-(5-(8-methyl-1,2,3,4-tetrahydroisoquinolin-6-yl)-1-tosyl-1H-pyrrolo[2,3-b]pyridin-3-yl)benzamide </w:t>
      </w:r>
      <w:r w:rsidRPr="008539CE">
        <w:t xml:space="preserve">hydrochloride (400 mg, 0.67 mmol) in DMF (5 mL) was added tert-butyl 3-bromopropanoate (890 mg, 4.26 mmol). The reaction mixture was stirred for overnight at 40 </w:t>
      </w:r>
      <w:proofErr w:type="spellStart"/>
      <w:r w:rsidRPr="008539CE">
        <w:rPr>
          <w:vertAlign w:val="superscript"/>
        </w:rPr>
        <w:t>o</w:t>
      </w:r>
      <w:r w:rsidRPr="008539CE">
        <w:t>C</w:t>
      </w:r>
      <w:proofErr w:type="spellEnd"/>
      <w:r w:rsidRPr="008539CE">
        <w:t xml:space="preserve">, diluted with </w:t>
      </w:r>
      <w:proofErr w:type="spellStart"/>
      <w:r w:rsidRPr="008539CE">
        <w:t>EtOAc</w:t>
      </w:r>
      <w:proofErr w:type="spellEnd"/>
      <w:r w:rsidRPr="008539CE">
        <w:t xml:space="preserve"> (30 mL), washed with brine (2x 15</w:t>
      </w:r>
      <w:r w:rsidRPr="00760C89">
        <w:t xml:space="preserve"> mL), dried over Na</w:t>
      </w:r>
      <w:r w:rsidRPr="00760C89">
        <w:rPr>
          <w:vertAlign w:val="subscript"/>
        </w:rPr>
        <w:t>2</w:t>
      </w:r>
      <w:r w:rsidRPr="00760C89">
        <w:t>SO</w:t>
      </w:r>
      <w:r w:rsidRPr="00760C89">
        <w:rPr>
          <w:vertAlign w:val="subscript"/>
        </w:rPr>
        <w:t>4</w:t>
      </w:r>
      <w:r w:rsidRPr="00760C89">
        <w:t xml:space="preserve">, </w:t>
      </w:r>
      <w:r w:rsidRPr="003239F5">
        <w:t xml:space="preserve">filtered </w:t>
      </w:r>
      <w:r w:rsidRPr="004807DF">
        <w:t xml:space="preserve">and concentrated under vacuum. The residue was purified by prep-TLC </w:t>
      </w:r>
      <w:r w:rsidRPr="00537A04">
        <w:t xml:space="preserve">with MeOH: DCM=1:25 </w:t>
      </w:r>
      <w:r w:rsidRPr="00752FC2">
        <w:t>to give the title compound (200 mg, 4</w:t>
      </w:r>
      <w:r w:rsidRPr="007331A7">
        <w:t>3%)</w:t>
      </w:r>
      <w:r w:rsidRPr="007331A7">
        <w:rPr>
          <w:rFonts w:eastAsia="Arial Unicode MS"/>
          <w:lang w:val="en"/>
        </w:rPr>
        <w:t xml:space="preserve">. </w:t>
      </w:r>
      <w:r w:rsidRPr="007331A7">
        <w:t>LC-MS (M+H)</w:t>
      </w:r>
      <w:r w:rsidRPr="007331A7">
        <w:rPr>
          <w:vertAlign w:val="superscript"/>
        </w:rPr>
        <w:t>+</w:t>
      </w:r>
      <w:r w:rsidRPr="007331A7">
        <w:t xml:space="preserve"> =693</w:t>
      </w:r>
      <w:r w:rsidRPr="00AA07C8">
        <w:t>.4.</w:t>
      </w:r>
    </w:p>
    <w:p w14:paraId="242CBED2" w14:textId="77777777" w:rsidR="00F32044" w:rsidRDefault="00F32044" w:rsidP="00083C1B">
      <w:r w:rsidRPr="005E67F0">
        <w:t xml:space="preserve">Step </w:t>
      </w:r>
      <w:r>
        <w:t>5</w:t>
      </w:r>
      <w:r w:rsidRPr="005E67F0">
        <w:t>:</w:t>
      </w:r>
      <w:r w:rsidRPr="001C341C">
        <w:t xml:space="preserve"> </w:t>
      </w:r>
      <w:r w:rsidRPr="009F5FE3">
        <w:t>tert-butyl 3-(6-(3-(4-(dimethylcarbamoyl)phenyl)-1H-pyrrolo[2,3-b]pyridin-5-yl)-8-methyl-3,4-dihydroisoquinolin-2(1H)-yl)propanoate</w:t>
      </w:r>
    </w:p>
    <w:p w14:paraId="63A1318A" w14:textId="77777777" w:rsidR="00F32044" w:rsidRDefault="00F32044" w:rsidP="00083C1B">
      <w:r>
        <w:object w:dxaOrig="4303" w:dyaOrig="2364" w14:anchorId="0CA087F1">
          <v:shape id="_x0000_i1101" type="#_x0000_t75" style="width:188.4pt;height:104pt" o:ole="">
            <v:imagedata r:id="rId36" o:title=""/>
          </v:shape>
          <o:OLEObject Type="Embed" ProgID="ChemDraw.Document.6.0" ShapeID="_x0000_i1101" DrawAspect="Content" ObjectID="_1765006490" r:id="rId37"/>
        </w:object>
      </w:r>
    </w:p>
    <w:p w14:paraId="39F65E43" w14:textId="77777777" w:rsidR="00F32044" w:rsidRDefault="00F32044" w:rsidP="00083C1B">
      <w:r w:rsidRPr="008539CE">
        <w:t>To a solution of tert-butyl 3-(6-(3-(4-(dimethylcarbamoyl)phenyl)-1-tosyl-1H-pyrrolo[2,3-b]pyridin-5-yl)-8-methyl-3,4-dihydroisoquinolin-2(1H)-yl)propanoate (200 mg, 0.29 mmol) in dioxane (4 mL) and water (2 mL) was added K</w:t>
      </w:r>
      <w:r w:rsidRPr="008539CE">
        <w:rPr>
          <w:vertAlign w:val="subscript"/>
        </w:rPr>
        <w:t>2</w:t>
      </w:r>
      <w:r w:rsidRPr="008539CE">
        <w:t>CO</w:t>
      </w:r>
      <w:r w:rsidRPr="008539CE">
        <w:rPr>
          <w:vertAlign w:val="subscript"/>
        </w:rPr>
        <w:t xml:space="preserve">3 </w:t>
      </w:r>
      <w:r w:rsidRPr="008539CE">
        <w:t>(239 mg, 1.73 mmol). The reaction mixture was stirred for 16 h at 100</w:t>
      </w:r>
      <w:r w:rsidRPr="00760C89">
        <w:t xml:space="preserve"> </w:t>
      </w:r>
      <w:proofErr w:type="spellStart"/>
      <w:r w:rsidRPr="00760C89">
        <w:rPr>
          <w:vertAlign w:val="superscript"/>
        </w:rPr>
        <w:t>o</w:t>
      </w:r>
      <w:r w:rsidRPr="003239F5">
        <w:t>C</w:t>
      </w:r>
      <w:proofErr w:type="spellEnd"/>
      <w:r w:rsidRPr="004807DF">
        <w:t xml:space="preserve">, diluted with </w:t>
      </w:r>
      <w:proofErr w:type="spellStart"/>
      <w:r w:rsidRPr="004807DF">
        <w:t>EtOAc</w:t>
      </w:r>
      <w:proofErr w:type="spellEnd"/>
      <w:r w:rsidRPr="004807DF">
        <w:t xml:space="preserve"> (2</w:t>
      </w:r>
      <w:r w:rsidRPr="00537A04">
        <w:t>0 mL), washed with H</w:t>
      </w:r>
      <w:r w:rsidRPr="00537A04">
        <w:rPr>
          <w:vertAlign w:val="subscript"/>
        </w:rPr>
        <w:t>2</w:t>
      </w:r>
      <w:r w:rsidRPr="00537A04">
        <w:t>O (</w:t>
      </w:r>
      <w:r w:rsidRPr="00752FC2">
        <w:t>10 mL), brine (10 mL), dried over Na</w:t>
      </w:r>
      <w:r w:rsidRPr="00AA07C8">
        <w:rPr>
          <w:vertAlign w:val="subscript"/>
        </w:rPr>
        <w:t>2</w:t>
      </w:r>
      <w:r w:rsidRPr="00AA07C8">
        <w:t>SO</w:t>
      </w:r>
      <w:r w:rsidRPr="00AA07C8">
        <w:rPr>
          <w:vertAlign w:val="subscript"/>
        </w:rPr>
        <w:t>4</w:t>
      </w:r>
      <w:r w:rsidRPr="00AA07C8">
        <w:t xml:space="preserve">, filtered and concentrated under vacuum. The residue was purified by prep-TLC with </w:t>
      </w:r>
      <w:r w:rsidRPr="008539CE">
        <w:t>MeOH: DCM=1:25 to give the title compound (120 mg, 77%)</w:t>
      </w:r>
      <w:r w:rsidRPr="008539CE">
        <w:rPr>
          <w:rFonts w:eastAsia="Arial Unicode MS"/>
          <w:lang w:val="en"/>
        </w:rPr>
        <w:t xml:space="preserve">. </w:t>
      </w:r>
      <w:r w:rsidRPr="00BC7160">
        <w:t xml:space="preserve">LC-MS </w:t>
      </w:r>
      <w:r w:rsidRPr="008539CE">
        <w:t>(M+H)</w:t>
      </w:r>
      <w:r w:rsidRPr="008539CE">
        <w:rPr>
          <w:vertAlign w:val="superscript"/>
        </w:rPr>
        <w:t>+</w:t>
      </w:r>
      <w:r w:rsidRPr="00BC7160">
        <w:t xml:space="preserve"> =539.4.</w:t>
      </w:r>
    </w:p>
    <w:p w14:paraId="3B8B1618" w14:textId="0CDD0ECD" w:rsidR="00F32044" w:rsidRPr="008539CE" w:rsidRDefault="00F32044" w:rsidP="00083C1B">
      <w:r w:rsidRPr="008539CE">
        <w:t>Step 6: 3-(6-(3-(4-(dimethylcarbamoyl)phenyl)-1H-pyrrolo[2,3-b]pyridin-5-yl)-8-methyl-3,4-dihydroisoquinolin-2(1H)-yl)propanoic acid</w:t>
      </w:r>
      <w:r w:rsidR="00486E00">
        <w:t xml:space="preserve"> mono</w:t>
      </w:r>
      <w:r w:rsidRPr="008539CE">
        <w:t xml:space="preserve"> trifluoroacetic acid</w:t>
      </w:r>
    </w:p>
    <w:p w14:paraId="61DB63D1" w14:textId="77777777" w:rsidR="00F32044" w:rsidRPr="004C5DAC" w:rsidRDefault="00F32044" w:rsidP="00083C1B">
      <w:pPr>
        <w:rPr>
          <w:kern w:val="2"/>
        </w:rPr>
      </w:pPr>
      <w:r>
        <w:object w:dxaOrig="4027" w:dyaOrig="2443" w14:anchorId="058BEDB7">
          <v:shape id="_x0000_i1102" type="#_x0000_t75" style="width:201.6pt;height:122.8pt" o:ole="">
            <v:imagedata r:id="rId38" o:title=""/>
          </v:shape>
          <o:OLEObject Type="Embed" ProgID="ChemDraw.Document.6.0" ShapeID="_x0000_i1102" DrawAspect="Content" ObjectID="_1765006491" r:id="rId39"/>
        </w:object>
      </w:r>
    </w:p>
    <w:p w14:paraId="3891459B" w14:textId="77777777" w:rsidR="00F32044" w:rsidRDefault="00F32044" w:rsidP="00083C1B">
      <w:r w:rsidRPr="00D57CA5">
        <w:t>To a solution of</w:t>
      </w:r>
      <w:r>
        <w:t xml:space="preserve"> </w:t>
      </w:r>
      <w:r w:rsidRPr="009F5FE3">
        <w:t>tert-butyl 3-(6-(3-(4-(dimethylcarbamoyl)phenyl)-1H-pyrrolo[2,3-b]pyridin-5-yl)-8-methyl-3,4-dihydroisoquinolin-2(1H)-yl)propanoate</w:t>
      </w:r>
      <w:r>
        <w:t xml:space="preserve"> </w:t>
      </w:r>
      <w:r w:rsidRPr="001C341C">
        <w:t>(</w:t>
      </w:r>
      <w:r>
        <w:t>120 m</w:t>
      </w:r>
      <w:r w:rsidRPr="001C341C">
        <w:t xml:space="preserve">g, </w:t>
      </w:r>
      <w:r>
        <w:t xml:space="preserve">0.22 </w:t>
      </w:r>
      <w:r w:rsidRPr="001C341C">
        <w:t>mmol)</w:t>
      </w:r>
      <w:r>
        <w:t xml:space="preserve"> in DCM (4 mL) was added TFA (2 mL) </w:t>
      </w:r>
      <w:r w:rsidRPr="00D57CA5">
        <w:t>dropwise at 0</w:t>
      </w:r>
      <w:r>
        <w:t xml:space="preserve"> </w:t>
      </w:r>
      <w:proofErr w:type="spellStart"/>
      <w:r w:rsidRPr="00CD1532">
        <w:rPr>
          <w:vertAlign w:val="superscript"/>
        </w:rPr>
        <w:t>o</w:t>
      </w:r>
      <w:r w:rsidRPr="00D57CA5">
        <w:t>C</w:t>
      </w:r>
      <w:r>
        <w:t>.</w:t>
      </w:r>
      <w:proofErr w:type="spellEnd"/>
      <w:r w:rsidRPr="001C341C">
        <w:t xml:space="preserve"> </w:t>
      </w:r>
      <w:r>
        <w:t>The reaction mixture was stirred for 1 h at room temperature and then concentrated under vacuum</w:t>
      </w:r>
      <w:r w:rsidRPr="002C3182">
        <w:t xml:space="preserve"> </w:t>
      </w:r>
      <w:r>
        <w:t xml:space="preserve">to </w:t>
      </w:r>
      <w:r w:rsidRPr="00447D82">
        <w:t>give the title compound</w:t>
      </w:r>
      <w:r>
        <w:t xml:space="preserve"> (132 mg, 100%).</w:t>
      </w:r>
      <w:r w:rsidRPr="00390F45">
        <w:t xml:space="preserve"> </w:t>
      </w:r>
      <w:r w:rsidRPr="004C5DAC">
        <w:t>LC-MS (M+H)</w:t>
      </w:r>
      <w:r w:rsidRPr="004C5DAC">
        <w:rPr>
          <w:vertAlign w:val="superscript"/>
        </w:rPr>
        <w:t>+</w:t>
      </w:r>
      <w:r w:rsidRPr="004C5DAC">
        <w:t xml:space="preserve"> =</w:t>
      </w:r>
      <w:r>
        <w:t>483.3.</w:t>
      </w:r>
    </w:p>
    <w:p w14:paraId="38282EBD" w14:textId="77777777" w:rsidR="00F32044" w:rsidRDefault="00F32044" w:rsidP="00083C1B">
      <w:r w:rsidRPr="004C5DAC">
        <w:t xml:space="preserve">Step </w:t>
      </w:r>
      <w:r>
        <w:t>7</w:t>
      </w:r>
      <w:r w:rsidRPr="004C5DAC">
        <w:t xml:space="preserve">: </w:t>
      </w:r>
      <w:r w:rsidRPr="008936C3">
        <w:t>4-(5-(2-(3-(4-(4-(2,4-dioxotetrahydropyrimidin-1(2H)-yl)phenyl)piperazin-1-yl)-3-oxopropyl)-8-methyl-1,2,3,4-tetrahydroisoquinolin-6-yl)-1H-pyrrolo[2,3-b]pyridin-3-yl)-N,N-dimethylbenzamide</w:t>
      </w:r>
    </w:p>
    <w:p w14:paraId="0BC23C22" w14:textId="78D7C59A" w:rsidR="00783168" w:rsidRDefault="00783168" w:rsidP="00083C1B">
      <w:r>
        <w:object w:dxaOrig="6125" w:dyaOrig="2852" w14:anchorId="35898C4A">
          <v:shape id="_x0000_i1103" type="#_x0000_t75" style="width:250pt;height:117.2pt" o:ole="">
            <v:imagedata r:id="rId24" o:title=""/>
          </v:shape>
          <o:OLEObject Type="Embed" ProgID="ChemDraw.Document.6.0" ShapeID="_x0000_i1103" DrawAspect="Content" ObjectID="_1765006492" r:id="rId40"/>
        </w:object>
      </w:r>
    </w:p>
    <w:p w14:paraId="7895E3EB" w14:textId="2C3D7BB9" w:rsidR="00F32044" w:rsidRDefault="00F32044" w:rsidP="00083C1B">
      <w:r w:rsidRPr="008539CE">
        <w:rPr>
          <w:rFonts w:eastAsia="Arial Unicode MS"/>
          <w:lang w:val="en"/>
        </w:rPr>
        <w:t xml:space="preserve">To a solution of </w:t>
      </w:r>
      <w:r w:rsidRPr="008539CE">
        <w:t>3-(6-(3-(4-(dimethylcarbamoyl)phenyl)-1H-pyrrolo[2,3-b]pyridin-5-yl)-8-methyl-3,4-dihydroisoquinolin-2(1H)-yl)propanoic acid</w:t>
      </w:r>
      <w:r w:rsidR="00486E00">
        <w:t xml:space="preserve"> mono</w:t>
      </w:r>
      <w:r w:rsidRPr="008539CE">
        <w:t xml:space="preserve"> trifluoroacetic acid</w:t>
      </w:r>
      <w:r w:rsidRPr="008539CE">
        <w:rPr>
          <w:rFonts w:eastAsia="Arial Unicode MS"/>
          <w:lang w:val="en"/>
        </w:rPr>
        <w:t xml:space="preserve"> (90 mg, 0.15 mmol) in DMF </w:t>
      </w:r>
      <w:r w:rsidRPr="00760C89">
        <w:rPr>
          <w:rFonts w:eastAsia="Arial Unicode MS"/>
          <w:lang w:val="en"/>
        </w:rPr>
        <w:t>(4 mL) was added Et</w:t>
      </w:r>
      <w:r w:rsidRPr="004F5237">
        <w:rPr>
          <w:rFonts w:eastAsia="Arial Unicode MS"/>
          <w:vertAlign w:val="subscript"/>
          <w:lang w:val="en"/>
        </w:rPr>
        <w:t>3</w:t>
      </w:r>
      <w:r w:rsidRPr="008539CE">
        <w:rPr>
          <w:rFonts w:eastAsia="Arial Unicode MS"/>
          <w:lang w:val="en"/>
        </w:rPr>
        <w:t>N (121 mg, 1.2 mmol), EDCI (73 mg, 0.38 mmol), HOBT (51 mg, 0.38 mmol)</w:t>
      </w:r>
      <w:r w:rsidRPr="00760C89">
        <w:rPr>
          <w:rFonts w:eastAsia="Arial Unicode MS"/>
          <w:lang w:val="en"/>
        </w:rPr>
        <w:t xml:space="preserve"> and 1-(4-(piperazin-1-yl)phenyl)dihydropyrimidine-2,4(1H,3H)-</w:t>
      </w:r>
      <w:proofErr w:type="spellStart"/>
      <w:r w:rsidRPr="00760C89">
        <w:rPr>
          <w:rFonts w:eastAsia="Arial Unicode MS"/>
          <w:lang w:val="en"/>
        </w:rPr>
        <w:t>dione</w:t>
      </w:r>
      <w:proofErr w:type="spellEnd"/>
      <w:r>
        <w:rPr>
          <w:rFonts w:eastAsia="Arial Unicode MS"/>
          <w:lang w:val="en"/>
        </w:rPr>
        <w:t xml:space="preserve"> hydrochloride </w:t>
      </w:r>
      <w:r w:rsidRPr="003239F5">
        <w:rPr>
          <w:rFonts w:eastAsia="Arial Unicode MS"/>
          <w:lang w:val="en"/>
        </w:rPr>
        <w:t>(</w:t>
      </w:r>
      <w:r w:rsidRPr="004807DF">
        <w:rPr>
          <w:rFonts w:eastAsia="Arial Unicode MS"/>
          <w:lang w:val="en"/>
        </w:rPr>
        <w:t>51 mg, 0</w:t>
      </w:r>
      <w:r w:rsidR="00382C33">
        <w:rPr>
          <w:rFonts w:eastAsia="Arial Unicode MS"/>
          <w:lang w:val="en"/>
        </w:rPr>
        <w:t>.</w:t>
      </w:r>
      <w:r w:rsidRPr="004807DF">
        <w:rPr>
          <w:rFonts w:eastAsia="Arial Unicode MS"/>
          <w:lang w:val="en"/>
        </w:rPr>
        <w:t>19</w:t>
      </w:r>
      <w:r w:rsidRPr="00537A04">
        <w:rPr>
          <w:rFonts w:eastAsia="Arial Unicode MS"/>
          <w:lang w:val="en"/>
        </w:rPr>
        <w:t xml:space="preserve"> mmol). </w:t>
      </w:r>
      <w:r w:rsidRPr="00537A04">
        <w:t>The reaction mixture was stirred for overnight</w:t>
      </w:r>
      <w:r w:rsidRPr="00752FC2">
        <w:t xml:space="preserve"> at room temperature, diluted with </w:t>
      </w:r>
      <w:proofErr w:type="spellStart"/>
      <w:r w:rsidRPr="00752FC2">
        <w:t>EtOAc</w:t>
      </w:r>
      <w:proofErr w:type="spellEnd"/>
      <w:r w:rsidRPr="00752FC2">
        <w:t xml:space="preserve"> (20 mL), </w:t>
      </w:r>
      <w:r w:rsidRPr="00AA07C8">
        <w:t>washed with brine (2x10 mL), dried over Na</w:t>
      </w:r>
      <w:r w:rsidRPr="00AA07C8">
        <w:rPr>
          <w:vertAlign w:val="subscript"/>
        </w:rPr>
        <w:t>2</w:t>
      </w:r>
      <w:r w:rsidRPr="00AA07C8">
        <w:t>SO</w:t>
      </w:r>
      <w:r w:rsidRPr="00AA07C8">
        <w:rPr>
          <w:vertAlign w:val="subscript"/>
        </w:rPr>
        <w:t>4</w:t>
      </w:r>
      <w:r w:rsidRPr="00AA07C8">
        <w:t xml:space="preserve">, filtered and concentrated under vacuum. The residue was purified by prep-TLC with </w:t>
      </w:r>
      <w:r w:rsidRPr="008539CE">
        <w:t xml:space="preserve">MeOH: DCM=1:8, then </w:t>
      </w:r>
      <w:r w:rsidRPr="008539CE">
        <w:rPr>
          <w:rFonts w:eastAsia="Arial Unicode MS"/>
          <w:lang w:val="en"/>
        </w:rPr>
        <w:t xml:space="preserve">purified by prep-HPLC to give </w:t>
      </w:r>
      <w:r w:rsidR="00486E00">
        <w:rPr>
          <w:rFonts w:eastAsia="Arial Unicode MS"/>
          <w:lang w:val="en"/>
        </w:rPr>
        <w:t>compound 2</w:t>
      </w:r>
      <w:r w:rsidRPr="008539CE">
        <w:rPr>
          <w:rFonts w:eastAsia="Arial Unicode MS"/>
          <w:lang w:val="en"/>
        </w:rPr>
        <w:t xml:space="preserve"> (20 mg, 1</w:t>
      </w:r>
      <w:r w:rsidR="00FA52DB">
        <w:rPr>
          <w:rFonts w:eastAsia="Arial Unicode MS"/>
          <w:lang w:val="en"/>
        </w:rPr>
        <w:t>8</w:t>
      </w:r>
      <w:r w:rsidRPr="008539CE">
        <w:rPr>
          <w:rFonts w:eastAsia="Arial Unicode MS"/>
          <w:lang w:val="en"/>
        </w:rPr>
        <w:t>%).</w:t>
      </w:r>
      <w:r w:rsidRPr="008539CE">
        <w:rPr>
          <w:vertAlign w:val="superscript"/>
        </w:rPr>
        <w:t>1</w:t>
      </w:r>
      <w:r w:rsidRPr="008539CE">
        <w:t>H NMR (400 MHz, DMSO</w:t>
      </w:r>
      <w:r w:rsidR="004F4201">
        <w:t>-d6</w:t>
      </w:r>
      <w:r w:rsidRPr="008539CE">
        <w:t>) δ 12.07 (s, 1H), 10.28 (s, 1H), 8.54 (s, 1H), 8.42 (s, 1H), 8.02 – 7.98 (m, 1H), 7.87 – 7.82 (m, 2H), 7.52 – 7.47 (m, 2H), 7.39 (s, 1H), 7.34 (s, 1H), 7.19 – 7.14 (m, 2H), 6.99 – 6.93 (m, 2H), 3.71 – 3.65 (m, 4H), 3.64 – 3.61 (m, 2H), 3.58 – 3.53 (m, 2H), 3.19 – 3.14 (m, 2H), 3.12 – 3.08 (m, 2H), 3.01 (s, 6H), 2.97 – 2.91 (m, 2H), 2.87 – 2.81 (m, 2H), 2.74 – 2.66 (m, 6H), 2.27 (s, 3H).</w:t>
      </w:r>
      <w:r w:rsidRPr="008539CE">
        <w:rPr>
          <w:rFonts w:eastAsia="Arial Unicode MS"/>
        </w:rPr>
        <w:t xml:space="preserve"> </w:t>
      </w:r>
      <w:r w:rsidRPr="008539CE">
        <w:t>LC-MS (M+H)</w:t>
      </w:r>
      <w:r w:rsidRPr="008539CE">
        <w:rPr>
          <w:vertAlign w:val="superscript"/>
        </w:rPr>
        <w:t>+</w:t>
      </w:r>
      <w:r w:rsidRPr="008539CE">
        <w:t xml:space="preserve"> =739.4.</w:t>
      </w:r>
    </w:p>
    <w:p w14:paraId="40FEA105" w14:textId="496380F3" w:rsidR="008D2032" w:rsidRPr="00153177" w:rsidRDefault="00231E07" w:rsidP="00083C1B">
      <w:pPr>
        <w:rPr>
          <w:b/>
          <w:bCs/>
        </w:rPr>
      </w:pPr>
      <w:r w:rsidRPr="00153177">
        <w:rPr>
          <w:b/>
          <w:bCs/>
        </w:rPr>
        <w:t xml:space="preserve">Synthesis of </w:t>
      </w:r>
      <w:r w:rsidR="007666DC" w:rsidRPr="00153177">
        <w:rPr>
          <w:b/>
          <w:bCs/>
        </w:rPr>
        <w:t xml:space="preserve">Compound 3: </w:t>
      </w:r>
      <w:r w:rsidR="00C46F13" w:rsidRPr="00153177">
        <w:rPr>
          <w:b/>
          <w:bCs/>
        </w:rPr>
        <w:t>N,N-dimethyl-4-(5-(8-methyl-2-(3-(4-(4-(3-methyl-2,4-dioxotetrahydropyrimidin-1(2H)-yl)phenyl)piperazin-1-yl)-3-oxopropyl)-1,2,3,4-tetrahydroisoquinolin-6-yl)-1H-pyrrolo[2,3-b]pyridin-3-yl)benzamide</w:t>
      </w:r>
    </w:p>
    <w:p w14:paraId="4D5254EA" w14:textId="6C237493" w:rsidR="00614B7B" w:rsidRDefault="007A21E0" w:rsidP="00083C1B">
      <w:r>
        <w:object w:dxaOrig="6130" w:dyaOrig="2900" w14:anchorId="53CB61AE">
          <v:shape id="_x0000_i1104" type="#_x0000_t75" style="width:215.6pt;height:102pt" o:ole="">
            <v:imagedata r:id="rId41" o:title=""/>
          </v:shape>
          <o:OLEObject Type="Embed" ProgID="ChemDraw.Document.6.0" ShapeID="_x0000_i1104" DrawAspect="Content" ObjectID="_1765006493" r:id="rId42"/>
        </w:object>
      </w:r>
    </w:p>
    <w:p w14:paraId="5F0517B5" w14:textId="24223186" w:rsidR="00C46F13" w:rsidRPr="00745F54" w:rsidRDefault="00C46F13" w:rsidP="00083C1B">
      <w:r w:rsidRPr="008539CE">
        <w:rPr>
          <w:rFonts w:eastAsia="Arial Unicode MS"/>
          <w:lang w:val="en"/>
        </w:rPr>
        <w:t xml:space="preserve">To a solution of </w:t>
      </w:r>
      <w:r w:rsidRPr="008539CE">
        <w:t>3-(6-(3-(4-(dimethylcarbamoyl)phenyl)-1H-pyrrolo[2,3-b]pyridin-5-yl)-8-methyl-3,4-dihydroisoquinolin-2(1H)-yl)propanoic acid</w:t>
      </w:r>
      <w:r>
        <w:t xml:space="preserve"> mono</w:t>
      </w:r>
      <w:r w:rsidRPr="008539CE">
        <w:t xml:space="preserve"> trifluoroacetic acid</w:t>
      </w:r>
      <w:r w:rsidRPr="008539CE">
        <w:rPr>
          <w:rFonts w:eastAsia="Arial Unicode MS"/>
          <w:lang w:val="en"/>
        </w:rPr>
        <w:t xml:space="preserve"> (90 mg, 0.15 mmol) in DMF </w:t>
      </w:r>
      <w:r w:rsidRPr="00760C89">
        <w:rPr>
          <w:rFonts w:eastAsia="Arial Unicode MS"/>
          <w:lang w:val="en"/>
        </w:rPr>
        <w:t>(4 mL) was added Et</w:t>
      </w:r>
      <w:r w:rsidRPr="004F5237">
        <w:rPr>
          <w:rFonts w:eastAsia="Arial Unicode MS"/>
          <w:vertAlign w:val="subscript"/>
          <w:lang w:val="en"/>
        </w:rPr>
        <w:t>3</w:t>
      </w:r>
      <w:r w:rsidRPr="008539CE">
        <w:rPr>
          <w:rFonts w:eastAsia="Arial Unicode MS"/>
          <w:lang w:val="en"/>
        </w:rPr>
        <w:t>N (121 mg, 1.2 mmol), EDCI (73 mg, 0.38 mmol), HOBT (51 mg, 0.38 mmol)</w:t>
      </w:r>
      <w:r w:rsidRPr="00760C89">
        <w:rPr>
          <w:rFonts w:eastAsia="Arial Unicode MS"/>
          <w:lang w:val="en"/>
        </w:rPr>
        <w:t xml:space="preserve"> and </w:t>
      </w:r>
      <w:r w:rsidR="00FB0F14" w:rsidRPr="00FB0F14">
        <w:rPr>
          <w:rFonts w:eastAsia="Arial Unicode MS"/>
          <w:lang w:val="en"/>
        </w:rPr>
        <w:t>3-methyl-1-(4-(piperazin-1-yl)phenyl)dihydropyrimidine-2,4(1H,3H)-dione</w:t>
      </w:r>
      <w:r w:rsidR="00FB0F14">
        <w:rPr>
          <w:rFonts w:eastAsia="Arial Unicode MS"/>
          <w:lang w:val="en"/>
        </w:rPr>
        <w:t xml:space="preserve"> </w:t>
      </w:r>
      <w:r>
        <w:rPr>
          <w:rFonts w:eastAsia="Arial Unicode MS"/>
          <w:lang w:val="en"/>
        </w:rPr>
        <w:t xml:space="preserve">hydrochloride </w:t>
      </w:r>
      <w:r w:rsidRPr="003239F5">
        <w:rPr>
          <w:rFonts w:eastAsia="Arial Unicode MS"/>
          <w:lang w:val="en"/>
        </w:rPr>
        <w:t>(</w:t>
      </w:r>
      <w:r w:rsidR="00C3646D">
        <w:rPr>
          <w:rFonts w:eastAsia="Arial Unicode MS"/>
          <w:lang w:val="en"/>
        </w:rPr>
        <w:t>62</w:t>
      </w:r>
      <w:r w:rsidRPr="004807DF">
        <w:rPr>
          <w:rFonts w:eastAsia="Arial Unicode MS"/>
          <w:lang w:val="en"/>
        </w:rPr>
        <w:t xml:space="preserve"> mg, 019</w:t>
      </w:r>
      <w:r w:rsidRPr="00537A04">
        <w:rPr>
          <w:rFonts w:eastAsia="Arial Unicode MS"/>
          <w:lang w:val="en"/>
        </w:rPr>
        <w:t xml:space="preserve"> </w:t>
      </w:r>
      <w:r w:rsidRPr="00745F54">
        <w:t xml:space="preserve">mmol). The reaction mixture was </w:t>
      </w:r>
      <w:r w:rsidRPr="004F4201">
        <w:t xml:space="preserve">stirred for overnight at room temperature, diluted with </w:t>
      </w:r>
      <w:proofErr w:type="spellStart"/>
      <w:r w:rsidRPr="004F4201">
        <w:t>EtOAc</w:t>
      </w:r>
      <w:proofErr w:type="spellEnd"/>
      <w:r w:rsidRPr="004F4201">
        <w:t xml:space="preserve"> (20 mL), washed with brine (2x10 mL), dried over Na2SO4, filtered and concentrated under vacuum. The residue was purified by prep-TLC with MeOH: DCM=1:8, then purified by prep-HPLC to give compound </w:t>
      </w:r>
      <w:r w:rsidR="00FB0F14" w:rsidRPr="004F4201">
        <w:t>3</w:t>
      </w:r>
      <w:r w:rsidRPr="004F4201">
        <w:t xml:space="preserve"> (20 mg, 1</w:t>
      </w:r>
      <w:r w:rsidR="00E0311B" w:rsidRPr="004F4201">
        <w:t>8</w:t>
      </w:r>
      <w:r w:rsidRPr="004F4201">
        <w:t>%).</w:t>
      </w:r>
      <w:r w:rsidR="00E0311B" w:rsidRPr="004F4201">
        <w:t xml:space="preserve"> </w:t>
      </w:r>
      <w:r w:rsidRPr="004F4201">
        <w:rPr>
          <w:vertAlign w:val="superscript"/>
        </w:rPr>
        <w:t>1</w:t>
      </w:r>
      <w:r w:rsidRPr="004F4201">
        <w:t>H NMR (400 MHz, DMSO</w:t>
      </w:r>
      <w:r w:rsidR="004F4201" w:rsidRPr="004F4201">
        <w:t>-d6</w:t>
      </w:r>
      <w:r w:rsidRPr="004F4201">
        <w:t xml:space="preserve">) δ </w:t>
      </w:r>
      <w:r w:rsidR="005E7080" w:rsidRPr="004F4201">
        <w:t>12.08 (s, 1H), 8.59 – 8.51 (m, 1H), 8.42 (d, J = 1.7 Hz, 1H), 7.99 (s, 1H), 7.84 (d, J = 8.1 Hz, 2H), 7.49 (d, J = 8.1 Hz, 2H), 7.39 (s, 1H), 7.34 (s, 1H), 7.16 (d, J = 8.8 Hz, 2H), 6.95 (d, J = 8.9 Hz, 2H), 3.74 – 3.59 (m, 6H), 3.56 (s, 2H), 3.22 – 3.07 (m, 4H), 3.03 (s, 3H), 3.00 (s, 6H), 2.93 – 2.86 (m, 2H), 2.86 – 2.75 (m, 4H), 2.75 – 2.64 (m, 4H), 2.26 (s, 3H).</w:t>
      </w:r>
      <w:r w:rsidRPr="004F4201">
        <w:t xml:space="preserve"> LC-MS (M+H)</w:t>
      </w:r>
      <w:r w:rsidRPr="004F4201">
        <w:rPr>
          <w:vertAlign w:val="superscript"/>
        </w:rPr>
        <w:t>+</w:t>
      </w:r>
      <w:r w:rsidRPr="004F4201">
        <w:t xml:space="preserve"> =</w:t>
      </w:r>
      <w:r w:rsidR="00745F54" w:rsidRPr="004F4201">
        <w:t>753.6</w:t>
      </w:r>
      <w:r w:rsidRPr="004F4201">
        <w:t>.</w:t>
      </w:r>
    </w:p>
    <w:sectPr w:rsidR="00C46F13" w:rsidRPr="00745F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85F3" w14:textId="77777777" w:rsidR="00D52120" w:rsidRDefault="00D52120" w:rsidP="00F32044">
      <w:pPr>
        <w:spacing w:after="0" w:line="240" w:lineRule="auto"/>
      </w:pPr>
      <w:r>
        <w:separator/>
      </w:r>
    </w:p>
  </w:endnote>
  <w:endnote w:type="continuationSeparator" w:id="0">
    <w:p w14:paraId="2C64D82B" w14:textId="77777777" w:rsidR="00D52120" w:rsidRDefault="00D52120" w:rsidP="00F3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B17F" w14:textId="77777777" w:rsidR="00D52120" w:rsidRDefault="00D52120" w:rsidP="00F32044">
      <w:pPr>
        <w:spacing w:after="0" w:line="240" w:lineRule="auto"/>
      </w:pPr>
      <w:r>
        <w:separator/>
      </w:r>
    </w:p>
  </w:footnote>
  <w:footnote w:type="continuationSeparator" w:id="0">
    <w:p w14:paraId="52E4B603" w14:textId="77777777" w:rsidR="00D52120" w:rsidRDefault="00D52120" w:rsidP="00F32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997"/>
    <w:multiLevelType w:val="multilevel"/>
    <w:tmpl w:val="D8CCC84A"/>
    <w:lvl w:ilvl="0">
      <w:start w:val="1"/>
      <w:numFmt w:val="decimal"/>
      <w:pStyle w:val="000000"/>
      <w:lvlText w:val="[000%1]"/>
      <w:lvlJc w:val="left"/>
      <w:pPr>
        <w:ind w:left="420" w:hanging="420"/>
      </w:pPr>
      <w:rPr>
        <w:rFonts w:ascii="Times" w:hAnsi="Times" w:hint="default"/>
        <w:b/>
        <w:i w:val="0"/>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7EC80FD6"/>
    <w:multiLevelType w:val="hybridMultilevel"/>
    <w:tmpl w:val="E9561CA8"/>
    <w:lvl w:ilvl="0" w:tplc="F7E809E6">
      <w:start w:val="1"/>
      <w:numFmt w:val="decimalZero"/>
      <w:lvlText w:val="[00%1]"/>
      <w:lvlJc w:val="left"/>
      <w:pPr>
        <w:ind w:left="0" w:firstLine="0"/>
      </w:pPr>
      <w:rPr>
        <w:rFonts w:ascii="Times New Roman" w:hAnsi="Times New Roman" w:hint="default"/>
        <w:b/>
        <w:i w:val="0"/>
        <w:caps w:val="0"/>
        <w:strike w:val="0"/>
        <w:dstrike w:val="0"/>
        <w:vanish w:val="0"/>
        <w:color w:val="000000"/>
        <w:sz w:val="24"/>
        <w:szCs w:val="24"/>
        <w:u w:val="none"/>
        <w:effec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983949">
    <w:abstractNumId w:val="0"/>
    <w:lvlOverride w:ilvl="0">
      <w:lvl w:ilvl="0">
        <w:start w:val="1"/>
        <mc:AlternateContent>
          <mc:Choice Requires="w14">
            <w:numFmt w:val="custom" w:format="0001, 0002, 0003, ..."/>
          </mc:Choice>
          <mc:Fallback>
            <w:numFmt w:val="decimal"/>
          </mc:Fallback>
        </mc:AlternateContent>
        <w:pStyle w:val="000000"/>
        <w:lvlText w:val="[%1]"/>
        <w:lvlJc w:val="left"/>
        <w:pPr>
          <w:ind w:left="502" w:hanging="360"/>
        </w:pPr>
        <w:rPr>
          <w:rFonts w:ascii="Times New Roman" w:hAnsi="Times New Roman" w:hint="default"/>
          <w:b/>
          <w:i w:val="0"/>
          <w:caps w:val="0"/>
          <w:strike w:val="0"/>
          <w:dstrike w:val="0"/>
          <w:vanish w:val="0"/>
          <w:color w:val="000000"/>
          <w:sz w:val="24"/>
          <w:szCs w:val="24"/>
          <w:u w:val="none"/>
          <w:effect w:val="none"/>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51743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70"/>
    <w:rsid w:val="000215CD"/>
    <w:rsid w:val="000741E6"/>
    <w:rsid w:val="00083C1B"/>
    <w:rsid w:val="00153177"/>
    <w:rsid w:val="00170EEE"/>
    <w:rsid w:val="001B7A0F"/>
    <w:rsid w:val="001E5882"/>
    <w:rsid w:val="001F4F53"/>
    <w:rsid w:val="001F5EBB"/>
    <w:rsid w:val="00231E07"/>
    <w:rsid w:val="002C4688"/>
    <w:rsid w:val="002E43F2"/>
    <w:rsid w:val="002F413F"/>
    <w:rsid w:val="00324913"/>
    <w:rsid w:val="003264AA"/>
    <w:rsid w:val="00340EE5"/>
    <w:rsid w:val="003674FA"/>
    <w:rsid w:val="00371A04"/>
    <w:rsid w:val="00382C33"/>
    <w:rsid w:val="004047DD"/>
    <w:rsid w:val="00417724"/>
    <w:rsid w:val="004846DF"/>
    <w:rsid w:val="00486E00"/>
    <w:rsid w:val="004C3A06"/>
    <w:rsid w:val="004F271F"/>
    <w:rsid w:val="004F4201"/>
    <w:rsid w:val="00522F1F"/>
    <w:rsid w:val="005263E2"/>
    <w:rsid w:val="00556E83"/>
    <w:rsid w:val="0057398E"/>
    <w:rsid w:val="005B176D"/>
    <w:rsid w:val="005E7080"/>
    <w:rsid w:val="00614B7B"/>
    <w:rsid w:val="00741870"/>
    <w:rsid w:val="00745F54"/>
    <w:rsid w:val="007666DC"/>
    <w:rsid w:val="00783168"/>
    <w:rsid w:val="007A21E0"/>
    <w:rsid w:val="00894D33"/>
    <w:rsid w:val="008B0495"/>
    <w:rsid w:val="008D2032"/>
    <w:rsid w:val="008F70D9"/>
    <w:rsid w:val="00936CD3"/>
    <w:rsid w:val="00954E1D"/>
    <w:rsid w:val="00986F88"/>
    <w:rsid w:val="009A76B5"/>
    <w:rsid w:val="009C67E6"/>
    <w:rsid w:val="00A27D6D"/>
    <w:rsid w:val="00AA24F5"/>
    <w:rsid w:val="00AF518A"/>
    <w:rsid w:val="00B01CD1"/>
    <w:rsid w:val="00B16C06"/>
    <w:rsid w:val="00B86E0F"/>
    <w:rsid w:val="00BF7B54"/>
    <w:rsid w:val="00C3646D"/>
    <w:rsid w:val="00C46F13"/>
    <w:rsid w:val="00C47CFD"/>
    <w:rsid w:val="00C7457E"/>
    <w:rsid w:val="00C86A30"/>
    <w:rsid w:val="00C92CAC"/>
    <w:rsid w:val="00C933F3"/>
    <w:rsid w:val="00CC2A59"/>
    <w:rsid w:val="00D32D54"/>
    <w:rsid w:val="00D52120"/>
    <w:rsid w:val="00D675C2"/>
    <w:rsid w:val="00D97EB2"/>
    <w:rsid w:val="00DA3096"/>
    <w:rsid w:val="00E0311B"/>
    <w:rsid w:val="00E11A85"/>
    <w:rsid w:val="00E32982"/>
    <w:rsid w:val="00E45A4A"/>
    <w:rsid w:val="00E62F60"/>
    <w:rsid w:val="00EB0230"/>
    <w:rsid w:val="00F030C3"/>
    <w:rsid w:val="00F32044"/>
    <w:rsid w:val="00F51E7C"/>
    <w:rsid w:val="00F60B7D"/>
    <w:rsid w:val="00FA52DB"/>
    <w:rsid w:val="00FB0F14"/>
    <w:rsid w:val="00FB41A7"/>
    <w:rsid w:val="00FB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855E7"/>
  <w15:chartTrackingRefBased/>
  <w15:docId w15:val="{64204C6F-FE7C-4B4A-90C8-C4FA7CCD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04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044"/>
    <w:pPr>
      <w:tabs>
        <w:tab w:val="center" w:pos="4320"/>
        <w:tab w:val="right" w:pos="8640"/>
      </w:tabs>
      <w:spacing w:after="0" w:line="240" w:lineRule="auto"/>
    </w:pPr>
  </w:style>
  <w:style w:type="character" w:customStyle="1" w:styleId="a4">
    <w:name w:val="页眉 字符"/>
    <w:basedOn w:val="a0"/>
    <w:link w:val="a3"/>
    <w:uiPriority w:val="99"/>
    <w:rsid w:val="00F32044"/>
  </w:style>
  <w:style w:type="paragraph" w:styleId="a5">
    <w:name w:val="footer"/>
    <w:basedOn w:val="a"/>
    <w:link w:val="a6"/>
    <w:uiPriority w:val="99"/>
    <w:unhideWhenUsed/>
    <w:rsid w:val="00F32044"/>
    <w:pPr>
      <w:tabs>
        <w:tab w:val="center" w:pos="4320"/>
        <w:tab w:val="right" w:pos="8640"/>
      </w:tabs>
      <w:spacing w:after="0" w:line="240" w:lineRule="auto"/>
    </w:pPr>
  </w:style>
  <w:style w:type="character" w:customStyle="1" w:styleId="a6">
    <w:name w:val="页脚 字符"/>
    <w:basedOn w:val="a0"/>
    <w:link w:val="a5"/>
    <w:uiPriority w:val="99"/>
    <w:rsid w:val="00F32044"/>
  </w:style>
  <w:style w:type="paragraph" w:customStyle="1" w:styleId="000000">
    <w:name w:val="000000"/>
    <w:basedOn w:val="a7"/>
    <w:link w:val="000000Char"/>
    <w:qFormat/>
    <w:rsid w:val="00F32044"/>
    <w:pPr>
      <w:numPr>
        <w:numId w:val="1"/>
      </w:numPr>
      <w:spacing w:after="0" w:line="400" w:lineRule="atLeast"/>
      <w:ind w:left="420" w:hanging="420"/>
    </w:pPr>
    <w:rPr>
      <w:rFonts w:ascii="Times New Roman" w:hAnsi="Times New Roman" w:cs="Times New Roman"/>
      <w:sz w:val="24"/>
      <w:szCs w:val="24"/>
    </w:rPr>
  </w:style>
  <w:style w:type="character" w:customStyle="1" w:styleId="000000Char">
    <w:name w:val="000000 Char"/>
    <w:basedOn w:val="a0"/>
    <w:link w:val="000000"/>
    <w:rsid w:val="00F32044"/>
    <w:rPr>
      <w:rFonts w:ascii="Times New Roman" w:hAnsi="Times New Roman" w:cs="Times New Roman"/>
      <w:sz w:val="24"/>
      <w:szCs w:val="24"/>
    </w:rPr>
  </w:style>
  <w:style w:type="paragraph" w:styleId="a7">
    <w:name w:val="List Paragraph"/>
    <w:basedOn w:val="a"/>
    <w:uiPriority w:val="34"/>
    <w:qFormat/>
    <w:rsid w:val="00F32044"/>
    <w:pPr>
      <w:ind w:left="720"/>
      <w:contextualSpacing/>
    </w:pPr>
  </w:style>
  <w:style w:type="paragraph" w:customStyle="1" w:styleId="000">
    <w:name w:val="000"/>
    <w:basedOn w:val="a7"/>
    <w:autoRedefine/>
    <w:qFormat/>
    <w:rsid w:val="009C67E6"/>
    <w:pPr>
      <w:spacing w:after="0" w:line="320" w:lineRule="atLeast"/>
      <w:ind w:left="0"/>
    </w:pPr>
    <w:rPr>
      <w:rFonts w:ascii="Times New Roman" w:eastAsia="Arial Unicode MS" w:hAnsi="Times New Roman" w:cs="Times New Roman"/>
      <w:sz w:val="24"/>
      <w:szCs w:val="24"/>
      <w:lang w:val="en"/>
    </w:rPr>
  </w:style>
  <w:style w:type="paragraph" w:customStyle="1" w:styleId="0paragraph">
    <w:name w:val="0_paragraph"/>
    <w:basedOn w:val="a"/>
    <w:link w:val="0paragraphChar"/>
    <w:autoRedefine/>
    <w:qFormat/>
    <w:rsid w:val="00324913"/>
    <w:pPr>
      <w:autoSpaceDE w:val="0"/>
      <w:autoSpaceDN w:val="0"/>
      <w:adjustRightInd w:val="0"/>
      <w:spacing w:after="0" w:line="360" w:lineRule="atLeast"/>
      <w:ind w:firstLineChars="200" w:firstLine="480"/>
    </w:pPr>
    <w:rPr>
      <w:rFonts w:ascii="Times New Roman" w:eastAsia="宋体" w:hAnsi="Times New Roman" w:cs="Times New Roman"/>
      <w:color w:val="000000"/>
      <w:sz w:val="24"/>
      <w:szCs w:val="24"/>
    </w:rPr>
  </w:style>
  <w:style w:type="character" w:customStyle="1" w:styleId="0paragraphChar">
    <w:name w:val="0_paragraph Char"/>
    <w:basedOn w:val="a0"/>
    <w:link w:val="0paragraph"/>
    <w:rsid w:val="00324913"/>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emf"/><Relationship Id="rId26" Type="http://schemas.openxmlformats.org/officeDocument/2006/relationships/image" Target="media/image12.emf"/><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image" Target="media/image16.emf"/><Relationship Id="rId42" Type="http://schemas.openxmlformats.org/officeDocument/2006/relationships/oleObject" Target="embeddings/oleObject16.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9.bin"/><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emf"/><Relationship Id="rId32" Type="http://schemas.openxmlformats.org/officeDocument/2006/relationships/image" Target="media/image15.emf"/><Relationship Id="rId37" Type="http://schemas.openxmlformats.org/officeDocument/2006/relationships/oleObject" Target="embeddings/oleObject13.bin"/><Relationship Id="rId40"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image" Target="media/image17.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8.bin"/><Relationship Id="rId30" Type="http://schemas.openxmlformats.org/officeDocument/2006/relationships/image" Target="media/image14.emf"/><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9F92E-ADD6-486C-A3F5-4ABE4F04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2258</Words>
  <Characters>12875</Characters>
  <Application>Microsoft Office Word</Application>
  <DocSecurity>0</DocSecurity>
  <Lines>107</Lines>
  <Paragraphs>30</Paragraphs>
  <ScaleCrop>false</ScaleCrop>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Sanjia Xu</dc:creator>
  <cp:keywords/>
  <dc:description/>
  <cp:lastModifiedBy>Xinyi Zhu</cp:lastModifiedBy>
  <cp:revision>56</cp:revision>
  <dcterms:created xsi:type="dcterms:W3CDTF">2023-12-14T01:42:00Z</dcterms:created>
  <dcterms:modified xsi:type="dcterms:W3CDTF">2023-12-25T02:48:00Z</dcterms:modified>
</cp:coreProperties>
</file>