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B36D04" w:rsidRDefault="00654E8F" w:rsidP="0001436A">
      <w:pPr>
        <w:pStyle w:val="SupplementaryMaterial"/>
        <w:rPr>
          <w:b w:val="0"/>
        </w:rPr>
      </w:pPr>
      <w:r w:rsidRPr="00B36D04">
        <w:t>Supplementary Material</w:t>
      </w:r>
    </w:p>
    <w:p w14:paraId="29026311" w14:textId="77777777" w:rsidR="00EA3D3C" w:rsidRPr="00B36D04" w:rsidRDefault="00654E8F" w:rsidP="00F248B4">
      <w:pPr>
        <w:pStyle w:val="Heading1"/>
        <w:jc w:val="both"/>
      </w:pPr>
      <w:r w:rsidRPr="00B36D04">
        <w:t>Supplementary Data</w:t>
      </w:r>
    </w:p>
    <w:p w14:paraId="68D1729E" w14:textId="77777777" w:rsidR="0068525B" w:rsidRPr="00B36D04" w:rsidRDefault="0068525B" w:rsidP="00F248B4">
      <w:pPr>
        <w:spacing w:beforeLines="50" w:afterLines="50" w:after="120"/>
        <w:jc w:val="both"/>
        <w:rPr>
          <w:rFonts w:cs="Times New Roman"/>
          <w:szCs w:val="21"/>
        </w:rPr>
      </w:pPr>
      <w:r w:rsidRPr="00B36D04">
        <w:rPr>
          <w:rFonts w:cs="Times New Roman"/>
          <w:b/>
          <w:bCs/>
          <w:szCs w:val="21"/>
        </w:rPr>
        <w:t xml:space="preserve">Table </w:t>
      </w:r>
      <w:r w:rsidRPr="00B36D04">
        <w:rPr>
          <w:rFonts w:cs="Times New Roman" w:hint="eastAsia"/>
          <w:b/>
          <w:bCs/>
          <w:szCs w:val="21"/>
        </w:rPr>
        <w:t>S1</w:t>
      </w:r>
      <w:r w:rsidRPr="00B36D04">
        <w:rPr>
          <w:rFonts w:cs="Times New Roman"/>
          <w:szCs w:val="21"/>
        </w:rPr>
        <w:t xml:space="preserve"> Statistics of the constructed genetic map using the doubled haploid (DH) population</w:t>
      </w:r>
    </w:p>
    <w:tbl>
      <w:tblPr>
        <w:tblW w:w="10524" w:type="dxa"/>
        <w:jc w:val="center"/>
        <w:tblBorders>
          <w:top w:val="single" w:sz="8" w:space="0" w:color="auto"/>
          <w:bottom w:val="single" w:sz="8" w:space="0" w:color="auto"/>
        </w:tblBorders>
        <w:tblLayout w:type="fixed"/>
        <w:tblLook w:val="04A0" w:firstRow="1" w:lastRow="0" w:firstColumn="1" w:lastColumn="0" w:noHBand="0" w:noVBand="1"/>
      </w:tblPr>
      <w:tblGrid>
        <w:gridCol w:w="1418"/>
        <w:gridCol w:w="2126"/>
        <w:gridCol w:w="1736"/>
        <w:gridCol w:w="1133"/>
        <w:gridCol w:w="1492"/>
        <w:gridCol w:w="2619"/>
      </w:tblGrid>
      <w:tr w:rsidR="0068525B" w:rsidRPr="00B36D04" w14:paraId="01F1F003" w14:textId="77777777" w:rsidTr="0068525B">
        <w:trPr>
          <w:trHeight w:hRule="exact" w:val="425"/>
          <w:jc w:val="center"/>
        </w:trPr>
        <w:tc>
          <w:tcPr>
            <w:tcW w:w="1418" w:type="dxa"/>
            <w:tcBorders>
              <w:top w:val="single" w:sz="12" w:space="0" w:color="auto"/>
              <w:bottom w:val="single" w:sz="12" w:space="0" w:color="auto"/>
            </w:tcBorders>
            <w:shd w:val="clear" w:color="auto" w:fill="auto"/>
          </w:tcPr>
          <w:p w14:paraId="4626F582" w14:textId="77777777" w:rsidR="0068525B" w:rsidRPr="00B36D04" w:rsidRDefault="0068525B" w:rsidP="00CF0D2B">
            <w:pPr>
              <w:jc w:val="center"/>
              <w:rPr>
                <w:sz w:val="21"/>
                <w:szCs w:val="21"/>
              </w:rPr>
            </w:pPr>
            <w:r w:rsidRPr="00B36D04">
              <w:rPr>
                <w:rFonts w:hint="eastAsia"/>
                <w:sz w:val="21"/>
                <w:szCs w:val="21"/>
              </w:rPr>
              <w:t>c</w:t>
            </w:r>
            <w:r w:rsidRPr="00B36D04">
              <w:rPr>
                <w:sz w:val="21"/>
                <w:szCs w:val="21"/>
              </w:rPr>
              <w:t>hromosome</w:t>
            </w:r>
          </w:p>
        </w:tc>
        <w:tc>
          <w:tcPr>
            <w:tcW w:w="2126" w:type="dxa"/>
            <w:tcBorders>
              <w:top w:val="single" w:sz="12" w:space="0" w:color="auto"/>
              <w:bottom w:val="single" w:sz="12" w:space="0" w:color="auto"/>
            </w:tcBorders>
            <w:shd w:val="clear" w:color="auto" w:fill="auto"/>
          </w:tcPr>
          <w:p w14:paraId="5FA55B75" w14:textId="77777777" w:rsidR="0068525B" w:rsidRPr="00B36D04" w:rsidRDefault="0068525B" w:rsidP="00CF0D2B">
            <w:pPr>
              <w:rPr>
                <w:sz w:val="21"/>
                <w:szCs w:val="21"/>
              </w:rPr>
            </w:pPr>
            <w:r w:rsidRPr="00B36D04">
              <w:rPr>
                <w:sz w:val="21"/>
                <w:szCs w:val="21"/>
              </w:rPr>
              <w:t>No. of linkage groups</w:t>
            </w:r>
          </w:p>
        </w:tc>
        <w:tc>
          <w:tcPr>
            <w:tcW w:w="1736" w:type="dxa"/>
            <w:tcBorders>
              <w:top w:val="single" w:sz="12" w:space="0" w:color="auto"/>
              <w:bottom w:val="single" w:sz="12" w:space="0" w:color="auto"/>
            </w:tcBorders>
            <w:shd w:val="clear" w:color="auto" w:fill="auto"/>
          </w:tcPr>
          <w:p w14:paraId="65B29289" w14:textId="77777777" w:rsidR="0068525B" w:rsidRPr="00B36D04" w:rsidRDefault="0068525B" w:rsidP="00CF0D2B">
            <w:pPr>
              <w:rPr>
                <w:sz w:val="21"/>
                <w:szCs w:val="21"/>
              </w:rPr>
            </w:pPr>
            <w:r w:rsidRPr="00B36D04">
              <w:rPr>
                <w:sz w:val="21"/>
                <w:szCs w:val="21"/>
              </w:rPr>
              <w:t>No. of markers</w:t>
            </w:r>
          </w:p>
        </w:tc>
        <w:tc>
          <w:tcPr>
            <w:tcW w:w="1133" w:type="dxa"/>
            <w:tcBorders>
              <w:top w:val="single" w:sz="12" w:space="0" w:color="auto"/>
              <w:bottom w:val="single" w:sz="12" w:space="0" w:color="auto"/>
            </w:tcBorders>
            <w:shd w:val="clear" w:color="auto" w:fill="auto"/>
          </w:tcPr>
          <w:p w14:paraId="0EAC755A" w14:textId="77777777" w:rsidR="0068525B" w:rsidRPr="00B36D04" w:rsidRDefault="0068525B" w:rsidP="00CF0D2B">
            <w:pPr>
              <w:rPr>
                <w:sz w:val="21"/>
                <w:szCs w:val="21"/>
              </w:rPr>
            </w:pPr>
            <w:r w:rsidRPr="00B36D04">
              <w:rPr>
                <w:sz w:val="21"/>
                <w:szCs w:val="21"/>
              </w:rPr>
              <w:t>No. of loci</w:t>
            </w:r>
          </w:p>
        </w:tc>
        <w:tc>
          <w:tcPr>
            <w:tcW w:w="1492" w:type="dxa"/>
            <w:tcBorders>
              <w:top w:val="single" w:sz="12" w:space="0" w:color="auto"/>
              <w:bottom w:val="single" w:sz="12" w:space="0" w:color="auto"/>
            </w:tcBorders>
            <w:shd w:val="clear" w:color="auto" w:fill="auto"/>
          </w:tcPr>
          <w:p w14:paraId="091EC089" w14:textId="77777777" w:rsidR="0068525B" w:rsidRPr="00B36D04" w:rsidRDefault="0068525B" w:rsidP="00CF0D2B">
            <w:pPr>
              <w:rPr>
                <w:sz w:val="21"/>
                <w:szCs w:val="21"/>
              </w:rPr>
            </w:pPr>
            <w:r w:rsidRPr="00B36D04">
              <w:rPr>
                <w:sz w:val="21"/>
                <w:szCs w:val="21"/>
              </w:rPr>
              <w:t>Length (</w:t>
            </w:r>
            <w:proofErr w:type="spellStart"/>
            <w:r w:rsidRPr="00B36D04">
              <w:rPr>
                <w:sz w:val="21"/>
                <w:szCs w:val="21"/>
              </w:rPr>
              <w:t>cM</w:t>
            </w:r>
            <w:proofErr w:type="spellEnd"/>
            <w:r w:rsidRPr="00B36D04">
              <w:rPr>
                <w:sz w:val="21"/>
                <w:szCs w:val="21"/>
              </w:rPr>
              <w:t>)</w:t>
            </w:r>
          </w:p>
        </w:tc>
        <w:tc>
          <w:tcPr>
            <w:tcW w:w="2619" w:type="dxa"/>
            <w:tcBorders>
              <w:top w:val="single" w:sz="12" w:space="0" w:color="auto"/>
              <w:bottom w:val="single" w:sz="12" w:space="0" w:color="auto"/>
            </w:tcBorders>
            <w:shd w:val="clear" w:color="auto" w:fill="auto"/>
          </w:tcPr>
          <w:p w14:paraId="7BCCFC24" w14:textId="77777777" w:rsidR="0068525B" w:rsidRPr="00B36D04" w:rsidRDefault="0068525B" w:rsidP="00CF0D2B">
            <w:pPr>
              <w:rPr>
                <w:sz w:val="21"/>
                <w:szCs w:val="21"/>
              </w:rPr>
            </w:pPr>
            <w:r w:rsidRPr="00B36D04">
              <w:rPr>
                <w:sz w:val="21"/>
                <w:szCs w:val="21"/>
              </w:rPr>
              <w:t>Average locus interval (</w:t>
            </w:r>
            <w:proofErr w:type="spellStart"/>
            <w:r w:rsidRPr="00B36D04">
              <w:rPr>
                <w:sz w:val="21"/>
                <w:szCs w:val="21"/>
              </w:rPr>
              <w:t>cM</w:t>
            </w:r>
            <w:proofErr w:type="spellEnd"/>
            <w:r w:rsidRPr="00B36D04">
              <w:rPr>
                <w:sz w:val="21"/>
                <w:szCs w:val="21"/>
              </w:rPr>
              <w:t>)</w:t>
            </w:r>
          </w:p>
        </w:tc>
      </w:tr>
      <w:tr w:rsidR="0068525B" w:rsidRPr="00B36D04" w14:paraId="4F15FAE7" w14:textId="77777777" w:rsidTr="0068525B">
        <w:trPr>
          <w:trHeight w:hRule="exact" w:val="425"/>
          <w:jc w:val="center"/>
        </w:trPr>
        <w:tc>
          <w:tcPr>
            <w:tcW w:w="1418" w:type="dxa"/>
            <w:tcBorders>
              <w:top w:val="single" w:sz="12" w:space="0" w:color="auto"/>
            </w:tcBorders>
            <w:shd w:val="clear" w:color="auto" w:fill="auto"/>
          </w:tcPr>
          <w:p w14:paraId="39914B07" w14:textId="77777777" w:rsidR="0068525B" w:rsidRPr="00B36D04" w:rsidRDefault="0068525B" w:rsidP="00CF0D2B">
            <w:pPr>
              <w:rPr>
                <w:sz w:val="21"/>
                <w:szCs w:val="21"/>
              </w:rPr>
            </w:pPr>
            <w:r w:rsidRPr="00B36D04">
              <w:rPr>
                <w:sz w:val="21"/>
                <w:szCs w:val="21"/>
              </w:rPr>
              <w:t>1A</w:t>
            </w:r>
          </w:p>
        </w:tc>
        <w:tc>
          <w:tcPr>
            <w:tcW w:w="2126" w:type="dxa"/>
            <w:tcBorders>
              <w:top w:val="single" w:sz="12" w:space="0" w:color="auto"/>
            </w:tcBorders>
            <w:shd w:val="clear" w:color="auto" w:fill="auto"/>
          </w:tcPr>
          <w:p w14:paraId="15F81E45" w14:textId="77777777" w:rsidR="0068525B" w:rsidRPr="00B36D04" w:rsidRDefault="0068525B" w:rsidP="00CF0D2B">
            <w:pPr>
              <w:rPr>
                <w:sz w:val="21"/>
                <w:szCs w:val="21"/>
              </w:rPr>
            </w:pPr>
            <w:r w:rsidRPr="00B36D04">
              <w:rPr>
                <w:rFonts w:hint="eastAsia"/>
                <w:sz w:val="21"/>
                <w:szCs w:val="21"/>
              </w:rPr>
              <w:t>1</w:t>
            </w:r>
          </w:p>
        </w:tc>
        <w:tc>
          <w:tcPr>
            <w:tcW w:w="1736" w:type="dxa"/>
            <w:tcBorders>
              <w:top w:val="single" w:sz="12" w:space="0" w:color="auto"/>
            </w:tcBorders>
            <w:shd w:val="clear" w:color="auto" w:fill="auto"/>
          </w:tcPr>
          <w:p w14:paraId="6AADF58F" w14:textId="77777777" w:rsidR="0068525B" w:rsidRPr="00B36D04" w:rsidRDefault="0068525B" w:rsidP="00CF0D2B">
            <w:pPr>
              <w:rPr>
                <w:sz w:val="21"/>
                <w:szCs w:val="21"/>
              </w:rPr>
            </w:pPr>
            <w:r w:rsidRPr="00B36D04">
              <w:rPr>
                <w:rFonts w:hint="eastAsia"/>
                <w:sz w:val="21"/>
                <w:szCs w:val="21"/>
              </w:rPr>
              <w:t>4</w:t>
            </w:r>
            <w:r w:rsidRPr="00B36D04">
              <w:rPr>
                <w:sz w:val="21"/>
                <w:szCs w:val="21"/>
              </w:rPr>
              <w:t>07</w:t>
            </w:r>
          </w:p>
        </w:tc>
        <w:tc>
          <w:tcPr>
            <w:tcW w:w="1133" w:type="dxa"/>
            <w:tcBorders>
              <w:top w:val="single" w:sz="12" w:space="0" w:color="auto"/>
            </w:tcBorders>
            <w:shd w:val="clear" w:color="auto" w:fill="auto"/>
          </w:tcPr>
          <w:p w14:paraId="2EB26D81" w14:textId="77777777" w:rsidR="0068525B" w:rsidRPr="00B36D04" w:rsidRDefault="0068525B" w:rsidP="00CF0D2B">
            <w:pPr>
              <w:rPr>
                <w:sz w:val="21"/>
                <w:szCs w:val="21"/>
              </w:rPr>
            </w:pPr>
            <w:r w:rsidRPr="00B36D04">
              <w:rPr>
                <w:sz w:val="21"/>
                <w:szCs w:val="21"/>
              </w:rPr>
              <w:t>121</w:t>
            </w:r>
          </w:p>
        </w:tc>
        <w:tc>
          <w:tcPr>
            <w:tcW w:w="1492" w:type="dxa"/>
            <w:tcBorders>
              <w:top w:val="single" w:sz="12" w:space="0" w:color="auto"/>
            </w:tcBorders>
            <w:shd w:val="clear" w:color="auto" w:fill="auto"/>
          </w:tcPr>
          <w:p w14:paraId="0E1FBFB0" w14:textId="77777777" w:rsidR="0068525B" w:rsidRPr="00B36D04" w:rsidRDefault="0068525B" w:rsidP="00CF0D2B">
            <w:pPr>
              <w:rPr>
                <w:sz w:val="21"/>
                <w:szCs w:val="21"/>
              </w:rPr>
            </w:pPr>
            <w:r w:rsidRPr="00B36D04">
              <w:rPr>
                <w:rFonts w:hint="eastAsia"/>
                <w:sz w:val="21"/>
                <w:szCs w:val="21"/>
              </w:rPr>
              <w:t>4</w:t>
            </w:r>
            <w:r w:rsidRPr="00B36D04">
              <w:rPr>
                <w:sz w:val="21"/>
                <w:szCs w:val="21"/>
              </w:rPr>
              <w:t>3.92</w:t>
            </w:r>
          </w:p>
        </w:tc>
        <w:tc>
          <w:tcPr>
            <w:tcW w:w="2619" w:type="dxa"/>
            <w:tcBorders>
              <w:top w:val="single" w:sz="12" w:space="0" w:color="auto"/>
            </w:tcBorders>
            <w:shd w:val="clear" w:color="auto" w:fill="auto"/>
          </w:tcPr>
          <w:p w14:paraId="730983E6" w14:textId="77777777" w:rsidR="0068525B" w:rsidRPr="00B36D04" w:rsidRDefault="0068525B" w:rsidP="00CF0D2B">
            <w:pPr>
              <w:rPr>
                <w:sz w:val="21"/>
                <w:szCs w:val="21"/>
              </w:rPr>
            </w:pPr>
            <w:r w:rsidRPr="00B36D04">
              <w:rPr>
                <w:rFonts w:hint="eastAsia"/>
                <w:sz w:val="21"/>
                <w:szCs w:val="21"/>
              </w:rPr>
              <w:t>0</w:t>
            </w:r>
            <w:r w:rsidRPr="00B36D04">
              <w:rPr>
                <w:sz w:val="21"/>
                <w:szCs w:val="21"/>
              </w:rPr>
              <w:t>.36</w:t>
            </w:r>
          </w:p>
        </w:tc>
      </w:tr>
      <w:tr w:rsidR="0068525B" w:rsidRPr="00B36D04" w14:paraId="651340B2" w14:textId="77777777" w:rsidTr="0068525B">
        <w:trPr>
          <w:trHeight w:hRule="exact" w:val="425"/>
          <w:jc w:val="center"/>
        </w:trPr>
        <w:tc>
          <w:tcPr>
            <w:tcW w:w="1418" w:type="dxa"/>
            <w:shd w:val="clear" w:color="auto" w:fill="auto"/>
          </w:tcPr>
          <w:p w14:paraId="19473C6C" w14:textId="77777777" w:rsidR="0068525B" w:rsidRPr="00B36D04" w:rsidRDefault="0068525B" w:rsidP="00CF0D2B">
            <w:pPr>
              <w:rPr>
                <w:sz w:val="21"/>
                <w:szCs w:val="21"/>
              </w:rPr>
            </w:pPr>
            <w:r w:rsidRPr="00B36D04">
              <w:rPr>
                <w:rFonts w:hint="eastAsia"/>
                <w:sz w:val="21"/>
                <w:szCs w:val="21"/>
              </w:rPr>
              <w:t>1</w:t>
            </w:r>
            <w:r w:rsidRPr="00B36D04">
              <w:rPr>
                <w:sz w:val="21"/>
                <w:szCs w:val="21"/>
              </w:rPr>
              <w:t>B</w:t>
            </w:r>
          </w:p>
        </w:tc>
        <w:tc>
          <w:tcPr>
            <w:tcW w:w="2126" w:type="dxa"/>
            <w:shd w:val="clear" w:color="auto" w:fill="auto"/>
          </w:tcPr>
          <w:p w14:paraId="5CE5C02B"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750A0FA7" w14:textId="77777777" w:rsidR="0068525B" w:rsidRPr="00B36D04" w:rsidRDefault="0068525B" w:rsidP="00CF0D2B">
            <w:pPr>
              <w:rPr>
                <w:sz w:val="21"/>
                <w:szCs w:val="21"/>
              </w:rPr>
            </w:pPr>
            <w:r w:rsidRPr="00B36D04">
              <w:rPr>
                <w:rFonts w:hint="eastAsia"/>
                <w:sz w:val="21"/>
                <w:szCs w:val="21"/>
              </w:rPr>
              <w:t>6</w:t>
            </w:r>
            <w:r w:rsidRPr="00B36D04">
              <w:rPr>
                <w:sz w:val="21"/>
                <w:szCs w:val="21"/>
              </w:rPr>
              <w:t>65</w:t>
            </w:r>
          </w:p>
        </w:tc>
        <w:tc>
          <w:tcPr>
            <w:tcW w:w="1133" w:type="dxa"/>
            <w:shd w:val="clear" w:color="auto" w:fill="auto"/>
          </w:tcPr>
          <w:p w14:paraId="1E07784D" w14:textId="77777777" w:rsidR="0068525B" w:rsidRPr="00B36D04" w:rsidRDefault="0068525B" w:rsidP="00CF0D2B">
            <w:pPr>
              <w:rPr>
                <w:sz w:val="21"/>
                <w:szCs w:val="21"/>
              </w:rPr>
            </w:pPr>
            <w:r w:rsidRPr="00B36D04">
              <w:rPr>
                <w:rFonts w:hint="eastAsia"/>
                <w:sz w:val="21"/>
                <w:szCs w:val="21"/>
              </w:rPr>
              <w:t>2</w:t>
            </w:r>
            <w:r w:rsidRPr="00B36D04">
              <w:rPr>
                <w:sz w:val="21"/>
                <w:szCs w:val="21"/>
              </w:rPr>
              <w:t>80</w:t>
            </w:r>
          </w:p>
        </w:tc>
        <w:tc>
          <w:tcPr>
            <w:tcW w:w="1492" w:type="dxa"/>
            <w:shd w:val="clear" w:color="auto" w:fill="auto"/>
          </w:tcPr>
          <w:p w14:paraId="1F9ED467" w14:textId="77777777" w:rsidR="0068525B" w:rsidRPr="00B36D04" w:rsidRDefault="0068525B" w:rsidP="00CF0D2B">
            <w:pPr>
              <w:rPr>
                <w:sz w:val="21"/>
                <w:szCs w:val="21"/>
              </w:rPr>
            </w:pPr>
            <w:r w:rsidRPr="00B36D04">
              <w:rPr>
                <w:rFonts w:hint="eastAsia"/>
                <w:sz w:val="21"/>
                <w:szCs w:val="21"/>
              </w:rPr>
              <w:t>9</w:t>
            </w:r>
            <w:r w:rsidRPr="00B36D04">
              <w:rPr>
                <w:sz w:val="21"/>
                <w:szCs w:val="21"/>
              </w:rPr>
              <w:t>6.57</w:t>
            </w:r>
          </w:p>
        </w:tc>
        <w:tc>
          <w:tcPr>
            <w:tcW w:w="2619" w:type="dxa"/>
            <w:shd w:val="clear" w:color="auto" w:fill="auto"/>
          </w:tcPr>
          <w:p w14:paraId="2B473043" w14:textId="77777777" w:rsidR="0068525B" w:rsidRPr="00B36D04" w:rsidRDefault="0068525B" w:rsidP="00CF0D2B">
            <w:pPr>
              <w:rPr>
                <w:sz w:val="21"/>
                <w:szCs w:val="21"/>
              </w:rPr>
            </w:pPr>
            <w:r w:rsidRPr="00B36D04">
              <w:rPr>
                <w:rFonts w:hint="eastAsia"/>
                <w:sz w:val="21"/>
                <w:szCs w:val="21"/>
              </w:rPr>
              <w:t>0</w:t>
            </w:r>
            <w:r w:rsidRPr="00B36D04">
              <w:rPr>
                <w:sz w:val="21"/>
                <w:szCs w:val="21"/>
              </w:rPr>
              <w:t>.34</w:t>
            </w:r>
          </w:p>
        </w:tc>
      </w:tr>
      <w:tr w:rsidR="0068525B" w:rsidRPr="00B36D04" w14:paraId="5494A73F" w14:textId="77777777" w:rsidTr="0068525B">
        <w:trPr>
          <w:trHeight w:hRule="exact" w:val="425"/>
          <w:jc w:val="center"/>
        </w:trPr>
        <w:tc>
          <w:tcPr>
            <w:tcW w:w="1418" w:type="dxa"/>
            <w:shd w:val="clear" w:color="auto" w:fill="auto"/>
          </w:tcPr>
          <w:p w14:paraId="2EA5DC02" w14:textId="77777777" w:rsidR="0068525B" w:rsidRPr="00B36D04" w:rsidRDefault="0068525B" w:rsidP="00CF0D2B">
            <w:pPr>
              <w:rPr>
                <w:sz w:val="21"/>
                <w:szCs w:val="21"/>
              </w:rPr>
            </w:pPr>
            <w:r w:rsidRPr="00B36D04">
              <w:rPr>
                <w:rFonts w:hint="eastAsia"/>
                <w:sz w:val="21"/>
                <w:szCs w:val="21"/>
              </w:rPr>
              <w:t>1</w:t>
            </w:r>
            <w:r w:rsidRPr="00B36D04">
              <w:rPr>
                <w:sz w:val="21"/>
                <w:szCs w:val="21"/>
              </w:rPr>
              <w:t>D</w:t>
            </w:r>
          </w:p>
        </w:tc>
        <w:tc>
          <w:tcPr>
            <w:tcW w:w="2126" w:type="dxa"/>
            <w:shd w:val="clear" w:color="auto" w:fill="auto"/>
          </w:tcPr>
          <w:p w14:paraId="2BF60F6C"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19BA5BC8" w14:textId="77777777" w:rsidR="0068525B" w:rsidRPr="00B36D04" w:rsidRDefault="0068525B" w:rsidP="00CF0D2B">
            <w:pPr>
              <w:rPr>
                <w:sz w:val="21"/>
                <w:szCs w:val="21"/>
              </w:rPr>
            </w:pPr>
            <w:r w:rsidRPr="00B36D04">
              <w:rPr>
                <w:rFonts w:hint="eastAsia"/>
                <w:sz w:val="21"/>
                <w:szCs w:val="21"/>
              </w:rPr>
              <w:t>3</w:t>
            </w:r>
            <w:r w:rsidRPr="00B36D04">
              <w:rPr>
                <w:sz w:val="21"/>
                <w:szCs w:val="21"/>
              </w:rPr>
              <w:t>39</w:t>
            </w:r>
          </w:p>
        </w:tc>
        <w:tc>
          <w:tcPr>
            <w:tcW w:w="1133" w:type="dxa"/>
            <w:shd w:val="clear" w:color="auto" w:fill="auto"/>
          </w:tcPr>
          <w:p w14:paraId="1D5FCE51" w14:textId="77777777" w:rsidR="0068525B" w:rsidRPr="00B36D04" w:rsidRDefault="0068525B" w:rsidP="00CF0D2B">
            <w:pPr>
              <w:rPr>
                <w:sz w:val="21"/>
                <w:szCs w:val="21"/>
              </w:rPr>
            </w:pPr>
            <w:r w:rsidRPr="00B36D04">
              <w:rPr>
                <w:rFonts w:hint="eastAsia"/>
                <w:sz w:val="21"/>
                <w:szCs w:val="21"/>
              </w:rPr>
              <w:t>1</w:t>
            </w:r>
            <w:r w:rsidRPr="00B36D04">
              <w:rPr>
                <w:sz w:val="21"/>
                <w:szCs w:val="21"/>
              </w:rPr>
              <w:t>51</w:t>
            </w:r>
          </w:p>
        </w:tc>
        <w:tc>
          <w:tcPr>
            <w:tcW w:w="1492" w:type="dxa"/>
            <w:shd w:val="clear" w:color="auto" w:fill="auto"/>
          </w:tcPr>
          <w:p w14:paraId="7F7AB7EA" w14:textId="77777777" w:rsidR="0068525B" w:rsidRPr="00B36D04" w:rsidRDefault="0068525B" w:rsidP="00CF0D2B">
            <w:pPr>
              <w:rPr>
                <w:sz w:val="21"/>
                <w:szCs w:val="21"/>
              </w:rPr>
            </w:pPr>
            <w:r w:rsidRPr="00B36D04">
              <w:rPr>
                <w:rFonts w:hint="eastAsia"/>
                <w:sz w:val="21"/>
                <w:szCs w:val="21"/>
              </w:rPr>
              <w:t>9</w:t>
            </w:r>
            <w:r w:rsidRPr="00B36D04">
              <w:rPr>
                <w:sz w:val="21"/>
                <w:szCs w:val="21"/>
              </w:rPr>
              <w:t>0.43</w:t>
            </w:r>
          </w:p>
        </w:tc>
        <w:tc>
          <w:tcPr>
            <w:tcW w:w="2619" w:type="dxa"/>
            <w:shd w:val="clear" w:color="auto" w:fill="auto"/>
          </w:tcPr>
          <w:p w14:paraId="21EE7895" w14:textId="77777777" w:rsidR="0068525B" w:rsidRPr="00B36D04" w:rsidRDefault="0068525B" w:rsidP="00CF0D2B">
            <w:pPr>
              <w:rPr>
                <w:sz w:val="21"/>
                <w:szCs w:val="21"/>
              </w:rPr>
            </w:pPr>
            <w:r w:rsidRPr="00B36D04">
              <w:rPr>
                <w:rFonts w:hint="eastAsia"/>
                <w:sz w:val="21"/>
                <w:szCs w:val="21"/>
              </w:rPr>
              <w:t>0</w:t>
            </w:r>
            <w:r w:rsidRPr="00B36D04">
              <w:rPr>
                <w:sz w:val="21"/>
                <w:szCs w:val="21"/>
              </w:rPr>
              <w:t>.60</w:t>
            </w:r>
          </w:p>
        </w:tc>
      </w:tr>
      <w:tr w:rsidR="0068525B" w:rsidRPr="00B36D04" w14:paraId="3021005A" w14:textId="77777777" w:rsidTr="0068525B">
        <w:trPr>
          <w:trHeight w:hRule="exact" w:val="425"/>
          <w:jc w:val="center"/>
        </w:trPr>
        <w:tc>
          <w:tcPr>
            <w:tcW w:w="1418" w:type="dxa"/>
            <w:shd w:val="clear" w:color="auto" w:fill="auto"/>
          </w:tcPr>
          <w:p w14:paraId="65E101CA" w14:textId="77777777" w:rsidR="0068525B" w:rsidRPr="00B36D04" w:rsidRDefault="0068525B" w:rsidP="00CF0D2B">
            <w:pPr>
              <w:rPr>
                <w:sz w:val="21"/>
                <w:szCs w:val="21"/>
              </w:rPr>
            </w:pPr>
            <w:r w:rsidRPr="00B36D04">
              <w:rPr>
                <w:rFonts w:hint="eastAsia"/>
                <w:sz w:val="21"/>
                <w:szCs w:val="21"/>
              </w:rPr>
              <w:t>2</w:t>
            </w:r>
            <w:r w:rsidRPr="00B36D04">
              <w:rPr>
                <w:sz w:val="21"/>
                <w:szCs w:val="21"/>
              </w:rPr>
              <w:t>A</w:t>
            </w:r>
          </w:p>
        </w:tc>
        <w:tc>
          <w:tcPr>
            <w:tcW w:w="2126" w:type="dxa"/>
            <w:shd w:val="clear" w:color="auto" w:fill="auto"/>
          </w:tcPr>
          <w:p w14:paraId="040E7D6D"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3AEE664F" w14:textId="77777777" w:rsidR="0068525B" w:rsidRPr="00B36D04" w:rsidRDefault="0068525B" w:rsidP="00CF0D2B">
            <w:pPr>
              <w:rPr>
                <w:sz w:val="21"/>
                <w:szCs w:val="21"/>
              </w:rPr>
            </w:pPr>
            <w:r w:rsidRPr="00B36D04">
              <w:rPr>
                <w:rFonts w:hint="eastAsia"/>
                <w:sz w:val="21"/>
                <w:szCs w:val="21"/>
              </w:rPr>
              <w:t>3</w:t>
            </w:r>
            <w:r w:rsidRPr="00B36D04">
              <w:rPr>
                <w:sz w:val="21"/>
                <w:szCs w:val="21"/>
              </w:rPr>
              <w:t>60</w:t>
            </w:r>
          </w:p>
        </w:tc>
        <w:tc>
          <w:tcPr>
            <w:tcW w:w="1133" w:type="dxa"/>
            <w:shd w:val="clear" w:color="auto" w:fill="auto"/>
          </w:tcPr>
          <w:p w14:paraId="66D7C8E0" w14:textId="77777777" w:rsidR="0068525B" w:rsidRPr="00B36D04" w:rsidRDefault="0068525B" w:rsidP="00CF0D2B">
            <w:pPr>
              <w:rPr>
                <w:sz w:val="21"/>
                <w:szCs w:val="21"/>
              </w:rPr>
            </w:pPr>
            <w:r w:rsidRPr="00B36D04">
              <w:rPr>
                <w:rFonts w:hint="eastAsia"/>
                <w:sz w:val="21"/>
                <w:szCs w:val="21"/>
              </w:rPr>
              <w:t>1</w:t>
            </w:r>
            <w:r w:rsidRPr="00B36D04">
              <w:rPr>
                <w:sz w:val="21"/>
                <w:szCs w:val="21"/>
              </w:rPr>
              <w:t>77</w:t>
            </w:r>
          </w:p>
        </w:tc>
        <w:tc>
          <w:tcPr>
            <w:tcW w:w="1492" w:type="dxa"/>
            <w:shd w:val="clear" w:color="auto" w:fill="auto"/>
          </w:tcPr>
          <w:p w14:paraId="7F4233F4" w14:textId="77777777" w:rsidR="0068525B" w:rsidRPr="00B36D04" w:rsidRDefault="0068525B" w:rsidP="00CF0D2B">
            <w:pPr>
              <w:rPr>
                <w:sz w:val="21"/>
                <w:szCs w:val="21"/>
              </w:rPr>
            </w:pPr>
            <w:r w:rsidRPr="00B36D04">
              <w:rPr>
                <w:rFonts w:hint="eastAsia"/>
                <w:sz w:val="21"/>
                <w:szCs w:val="21"/>
              </w:rPr>
              <w:t>9</w:t>
            </w:r>
            <w:r w:rsidRPr="00B36D04">
              <w:rPr>
                <w:sz w:val="21"/>
                <w:szCs w:val="21"/>
              </w:rPr>
              <w:t>4.79</w:t>
            </w:r>
          </w:p>
        </w:tc>
        <w:tc>
          <w:tcPr>
            <w:tcW w:w="2619" w:type="dxa"/>
            <w:shd w:val="clear" w:color="auto" w:fill="auto"/>
          </w:tcPr>
          <w:p w14:paraId="29D01E23" w14:textId="77777777" w:rsidR="0068525B" w:rsidRPr="00B36D04" w:rsidRDefault="0068525B" w:rsidP="00CF0D2B">
            <w:pPr>
              <w:rPr>
                <w:sz w:val="21"/>
                <w:szCs w:val="21"/>
              </w:rPr>
            </w:pPr>
            <w:r w:rsidRPr="00B36D04">
              <w:rPr>
                <w:rFonts w:hint="eastAsia"/>
                <w:sz w:val="21"/>
                <w:szCs w:val="21"/>
              </w:rPr>
              <w:t>0</w:t>
            </w:r>
            <w:r w:rsidRPr="00B36D04">
              <w:rPr>
                <w:sz w:val="21"/>
                <w:szCs w:val="21"/>
              </w:rPr>
              <w:t>.54</w:t>
            </w:r>
          </w:p>
        </w:tc>
      </w:tr>
      <w:tr w:rsidR="0068525B" w:rsidRPr="00B36D04" w14:paraId="104BEE95" w14:textId="77777777" w:rsidTr="0068525B">
        <w:trPr>
          <w:trHeight w:hRule="exact" w:val="425"/>
          <w:jc w:val="center"/>
        </w:trPr>
        <w:tc>
          <w:tcPr>
            <w:tcW w:w="1418" w:type="dxa"/>
            <w:shd w:val="clear" w:color="auto" w:fill="auto"/>
          </w:tcPr>
          <w:p w14:paraId="7D175C27" w14:textId="77777777" w:rsidR="0068525B" w:rsidRPr="00B36D04" w:rsidRDefault="0068525B" w:rsidP="00CF0D2B">
            <w:pPr>
              <w:rPr>
                <w:sz w:val="21"/>
                <w:szCs w:val="21"/>
              </w:rPr>
            </w:pPr>
            <w:r w:rsidRPr="00B36D04">
              <w:rPr>
                <w:rFonts w:hint="eastAsia"/>
                <w:sz w:val="21"/>
                <w:szCs w:val="21"/>
              </w:rPr>
              <w:t>2</w:t>
            </w:r>
            <w:r w:rsidRPr="00B36D04">
              <w:rPr>
                <w:sz w:val="21"/>
                <w:szCs w:val="21"/>
              </w:rPr>
              <w:t>B</w:t>
            </w:r>
          </w:p>
        </w:tc>
        <w:tc>
          <w:tcPr>
            <w:tcW w:w="2126" w:type="dxa"/>
            <w:shd w:val="clear" w:color="auto" w:fill="auto"/>
          </w:tcPr>
          <w:p w14:paraId="04372DBF"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53E2A950" w14:textId="77777777" w:rsidR="0068525B" w:rsidRPr="00B36D04" w:rsidRDefault="0068525B" w:rsidP="00CF0D2B">
            <w:pPr>
              <w:rPr>
                <w:sz w:val="21"/>
                <w:szCs w:val="21"/>
              </w:rPr>
            </w:pPr>
            <w:r w:rsidRPr="00B36D04">
              <w:rPr>
                <w:rFonts w:hint="eastAsia"/>
                <w:sz w:val="21"/>
                <w:szCs w:val="21"/>
              </w:rPr>
              <w:t>7</w:t>
            </w:r>
            <w:r w:rsidRPr="00B36D04">
              <w:rPr>
                <w:sz w:val="21"/>
                <w:szCs w:val="21"/>
              </w:rPr>
              <w:t>95</w:t>
            </w:r>
          </w:p>
        </w:tc>
        <w:tc>
          <w:tcPr>
            <w:tcW w:w="1133" w:type="dxa"/>
            <w:shd w:val="clear" w:color="auto" w:fill="auto"/>
          </w:tcPr>
          <w:p w14:paraId="3986535B" w14:textId="77777777" w:rsidR="0068525B" w:rsidRPr="00B36D04" w:rsidRDefault="0068525B" w:rsidP="00CF0D2B">
            <w:pPr>
              <w:rPr>
                <w:sz w:val="21"/>
                <w:szCs w:val="21"/>
              </w:rPr>
            </w:pPr>
            <w:r w:rsidRPr="00B36D04">
              <w:rPr>
                <w:rFonts w:hint="eastAsia"/>
                <w:sz w:val="21"/>
                <w:szCs w:val="21"/>
              </w:rPr>
              <w:t>2</w:t>
            </w:r>
            <w:r w:rsidRPr="00B36D04">
              <w:rPr>
                <w:sz w:val="21"/>
                <w:szCs w:val="21"/>
              </w:rPr>
              <w:t>64</w:t>
            </w:r>
          </w:p>
        </w:tc>
        <w:tc>
          <w:tcPr>
            <w:tcW w:w="1492" w:type="dxa"/>
            <w:shd w:val="clear" w:color="auto" w:fill="auto"/>
          </w:tcPr>
          <w:p w14:paraId="7138961C" w14:textId="77777777" w:rsidR="0068525B" w:rsidRPr="00B36D04" w:rsidRDefault="0068525B" w:rsidP="00CF0D2B">
            <w:pPr>
              <w:rPr>
                <w:sz w:val="21"/>
                <w:szCs w:val="21"/>
              </w:rPr>
            </w:pPr>
            <w:r w:rsidRPr="00B36D04">
              <w:rPr>
                <w:rFonts w:hint="eastAsia"/>
                <w:sz w:val="21"/>
                <w:szCs w:val="21"/>
              </w:rPr>
              <w:t>1</w:t>
            </w:r>
            <w:r w:rsidRPr="00B36D04">
              <w:rPr>
                <w:sz w:val="21"/>
                <w:szCs w:val="21"/>
              </w:rPr>
              <w:t>55.92</w:t>
            </w:r>
          </w:p>
        </w:tc>
        <w:tc>
          <w:tcPr>
            <w:tcW w:w="2619" w:type="dxa"/>
            <w:shd w:val="clear" w:color="auto" w:fill="auto"/>
          </w:tcPr>
          <w:p w14:paraId="22E39806" w14:textId="77777777" w:rsidR="0068525B" w:rsidRPr="00B36D04" w:rsidRDefault="0068525B" w:rsidP="00CF0D2B">
            <w:pPr>
              <w:rPr>
                <w:sz w:val="21"/>
                <w:szCs w:val="21"/>
              </w:rPr>
            </w:pPr>
            <w:r w:rsidRPr="00B36D04">
              <w:rPr>
                <w:rFonts w:hint="eastAsia"/>
                <w:sz w:val="21"/>
                <w:szCs w:val="21"/>
              </w:rPr>
              <w:t>0</w:t>
            </w:r>
            <w:r w:rsidRPr="00B36D04">
              <w:rPr>
                <w:sz w:val="21"/>
                <w:szCs w:val="21"/>
              </w:rPr>
              <w:t>.59</w:t>
            </w:r>
          </w:p>
        </w:tc>
      </w:tr>
      <w:tr w:rsidR="0068525B" w:rsidRPr="00B36D04" w14:paraId="7F7DF494" w14:textId="77777777" w:rsidTr="0068525B">
        <w:trPr>
          <w:trHeight w:hRule="exact" w:val="425"/>
          <w:jc w:val="center"/>
        </w:trPr>
        <w:tc>
          <w:tcPr>
            <w:tcW w:w="1418" w:type="dxa"/>
            <w:shd w:val="clear" w:color="auto" w:fill="auto"/>
          </w:tcPr>
          <w:p w14:paraId="4C0C79C8" w14:textId="77777777" w:rsidR="0068525B" w:rsidRPr="00B36D04" w:rsidRDefault="0068525B" w:rsidP="00CF0D2B">
            <w:pPr>
              <w:rPr>
                <w:sz w:val="21"/>
                <w:szCs w:val="21"/>
              </w:rPr>
            </w:pPr>
            <w:r w:rsidRPr="00B36D04">
              <w:rPr>
                <w:rFonts w:hint="eastAsia"/>
                <w:sz w:val="21"/>
                <w:szCs w:val="21"/>
              </w:rPr>
              <w:t>2</w:t>
            </w:r>
            <w:r w:rsidRPr="00B36D04">
              <w:rPr>
                <w:sz w:val="21"/>
                <w:szCs w:val="21"/>
              </w:rPr>
              <w:t>D</w:t>
            </w:r>
          </w:p>
        </w:tc>
        <w:tc>
          <w:tcPr>
            <w:tcW w:w="2126" w:type="dxa"/>
            <w:shd w:val="clear" w:color="auto" w:fill="auto"/>
          </w:tcPr>
          <w:p w14:paraId="15A8DB94"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09FC8227" w14:textId="77777777" w:rsidR="0068525B" w:rsidRPr="00B36D04" w:rsidRDefault="0068525B" w:rsidP="00CF0D2B">
            <w:pPr>
              <w:rPr>
                <w:sz w:val="21"/>
                <w:szCs w:val="21"/>
              </w:rPr>
            </w:pPr>
            <w:r w:rsidRPr="00B36D04">
              <w:rPr>
                <w:rFonts w:hint="eastAsia"/>
                <w:sz w:val="21"/>
                <w:szCs w:val="21"/>
              </w:rPr>
              <w:t>2</w:t>
            </w:r>
            <w:r w:rsidRPr="00B36D04">
              <w:rPr>
                <w:sz w:val="21"/>
                <w:szCs w:val="21"/>
              </w:rPr>
              <w:t>78</w:t>
            </w:r>
          </w:p>
        </w:tc>
        <w:tc>
          <w:tcPr>
            <w:tcW w:w="1133" w:type="dxa"/>
            <w:shd w:val="clear" w:color="auto" w:fill="auto"/>
          </w:tcPr>
          <w:p w14:paraId="3719CD4A" w14:textId="77777777" w:rsidR="0068525B" w:rsidRPr="00B36D04" w:rsidRDefault="0068525B" w:rsidP="00CF0D2B">
            <w:pPr>
              <w:rPr>
                <w:sz w:val="21"/>
                <w:szCs w:val="21"/>
              </w:rPr>
            </w:pPr>
            <w:r w:rsidRPr="00B36D04">
              <w:rPr>
                <w:rFonts w:hint="eastAsia"/>
                <w:sz w:val="21"/>
                <w:szCs w:val="21"/>
              </w:rPr>
              <w:t>9</w:t>
            </w:r>
            <w:r w:rsidRPr="00B36D04">
              <w:rPr>
                <w:sz w:val="21"/>
                <w:szCs w:val="21"/>
              </w:rPr>
              <w:t>3</w:t>
            </w:r>
          </w:p>
        </w:tc>
        <w:tc>
          <w:tcPr>
            <w:tcW w:w="1492" w:type="dxa"/>
            <w:shd w:val="clear" w:color="auto" w:fill="auto"/>
          </w:tcPr>
          <w:p w14:paraId="73E54F6B" w14:textId="77777777" w:rsidR="0068525B" w:rsidRPr="00B36D04" w:rsidRDefault="0068525B" w:rsidP="00CF0D2B">
            <w:pPr>
              <w:rPr>
                <w:sz w:val="21"/>
                <w:szCs w:val="21"/>
              </w:rPr>
            </w:pPr>
            <w:r w:rsidRPr="00B36D04">
              <w:rPr>
                <w:sz w:val="21"/>
                <w:szCs w:val="21"/>
              </w:rPr>
              <w:t>83.93</w:t>
            </w:r>
          </w:p>
        </w:tc>
        <w:tc>
          <w:tcPr>
            <w:tcW w:w="2619" w:type="dxa"/>
            <w:shd w:val="clear" w:color="auto" w:fill="auto"/>
          </w:tcPr>
          <w:p w14:paraId="3F24BD46" w14:textId="77777777" w:rsidR="0068525B" w:rsidRPr="00B36D04" w:rsidRDefault="0068525B" w:rsidP="00CF0D2B">
            <w:pPr>
              <w:rPr>
                <w:sz w:val="21"/>
                <w:szCs w:val="21"/>
              </w:rPr>
            </w:pPr>
            <w:r w:rsidRPr="00B36D04">
              <w:rPr>
                <w:rFonts w:hint="eastAsia"/>
                <w:sz w:val="21"/>
                <w:szCs w:val="21"/>
              </w:rPr>
              <w:t>0</w:t>
            </w:r>
            <w:r w:rsidRPr="00B36D04">
              <w:rPr>
                <w:sz w:val="21"/>
                <w:szCs w:val="21"/>
              </w:rPr>
              <w:t>.90</w:t>
            </w:r>
          </w:p>
        </w:tc>
      </w:tr>
      <w:tr w:rsidR="0068525B" w:rsidRPr="00B36D04" w14:paraId="234E2990" w14:textId="77777777" w:rsidTr="0068525B">
        <w:trPr>
          <w:trHeight w:hRule="exact" w:val="425"/>
          <w:jc w:val="center"/>
        </w:trPr>
        <w:tc>
          <w:tcPr>
            <w:tcW w:w="1418" w:type="dxa"/>
            <w:shd w:val="clear" w:color="auto" w:fill="auto"/>
          </w:tcPr>
          <w:p w14:paraId="1E1CBCEA" w14:textId="77777777" w:rsidR="0068525B" w:rsidRPr="00B36D04" w:rsidRDefault="0068525B" w:rsidP="00CF0D2B">
            <w:pPr>
              <w:rPr>
                <w:sz w:val="21"/>
                <w:szCs w:val="21"/>
              </w:rPr>
            </w:pPr>
            <w:r w:rsidRPr="00B36D04">
              <w:rPr>
                <w:rFonts w:hint="eastAsia"/>
                <w:sz w:val="21"/>
                <w:szCs w:val="21"/>
              </w:rPr>
              <w:t>3</w:t>
            </w:r>
            <w:r w:rsidRPr="00B36D04">
              <w:rPr>
                <w:sz w:val="21"/>
                <w:szCs w:val="21"/>
              </w:rPr>
              <w:t>A</w:t>
            </w:r>
          </w:p>
        </w:tc>
        <w:tc>
          <w:tcPr>
            <w:tcW w:w="2126" w:type="dxa"/>
            <w:shd w:val="clear" w:color="auto" w:fill="auto"/>
          </w:tcPr>
          <w:p w14:paraId="4F882D1B"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36374551" w14:textId="77777777" w:rsidR="0068525B" w:rsidRPr="00B36D04" w:rsidRDefault="0068525B" w:rsidP="00CF0D2B">
            <w:pPr>
              <w:rPr>
                <w:sz w:val="21"/>
                <w:szCs w:val="21"/>
              </w:rPr>
            </w:pPr>
            <w:r w:rsidRPr="00B36D04">
              <w:rPr>
                <w:rFonts w:hint="eastAsia"/>
                <w:sz w:val="21"/>
                <w:szCs w:val="21"/>
              </w:rPr>
              <w:t>5</w:t>
            </w:r>
            <w:r w:rsidRPr="00B36D04">
              <w:rPr>
                <w:sz w:val="21"/>
                <w:szCs w:val="21"/>
              </w:rPr>
              <w:t>71</w:t>
            </w:r>
          </w:p>
        </w:tc>
        <w:tc>
          <w:tcPr>
            <w:tcW w:w="1133" w:type="dxa"/>
            <w:shd w:val="clear" w:color="auto" w:fill="auto"/>
          </w:tcPr>
          <w:p w14:paraId="016B0C78" w14:textId="77777777" w:rsidR="0068525B" w:rsidRPr="00B36D04" w:rsidRDefault="0068525B" w:rsidP="00CF0D2B">
            <w:pPr>
              <w:rPr>
                <w:sz w:val="21"/>
                <w:szCs w:val="21"/>
              </w:rPr>
            </w:pPr>
            <w:r w:rsidRPr="00B36D04">
              <w:rPr>
                <w:rFonts w:hint="eastAsia"/>
                <w:sz w:val="21"/>
                <w:szCs w:val="21"/>
              </w:rPr>
              <w:t>2</w:t>
            </w:r>
            <w:r w:rsidRPr="00B36D04">
              <w:rPr>
                <w:sz w:val="21"/>
                <w:szCs w:val="21"/>
              </w:rPr>
              <w:t>16</w:t>
            </w:r>
          </w:p>
        </w:tc>
        <w:tc>
          <w:tcPr>
            <w:tcW w:w="1492" w:type="dxa"/>
            <w:shd w:val="clear" w:color="auto" w:fill="auto"/>
          </w:tcPr>
          <w:p w14:paraId="02CA1B7C" w14:textId="77777777" w:rsidR="0068525B" w:rsidRPr="00B36D04" w:rsidRDefault="0068525B" w:rsidP="00CF0D2B">
            <w:pPr>
              <w:rPr>
                <w:sz w:val="21"/>
                <w:szCs w:val="21"/>
              </w:rPr>
            </w:pPr>
            <w:r w:rsidRPr="00B36D04">
              <w:rPr>
                <w:rFonts w:hint="eastAsia"/>
                <w:sz w:val="21"/>
                <w:szCs w:val="21"/>
              </w:rPr>
              <w:t>1</w:t>
            </w:r>
            <w:r w:rsidRPr="00B36D04">
              <w:rPr>
                <w:sz w:val="21"/>
                <w:szCs w:val="21"/>
              </w:rPr>
              <w:t>73.95</w:t>
            </w:r>
          </w:p>
        </w:tc>
        <w:tc>
          <w:tcPr>
            <w:tcW w:w="2619" w:type="dxa"/>
            <w:shd w:val="clear" w:color="auto" w:fill="auto"/>
          </w:tcPr>
          <w:p w14:paraId="1E8D06E4" w14:textId="77777777" w:rsidR="0068525B" w:rsidRPr="00B36D04" w:rsidRDefault="0068525B" w:rsidP="00CF0D2B">
            <w:pPr>
              <w:rPr>
                <w:sz w:val="21"/>
                <w:szCs w:val="21"/>
              </w:rPr>
            </w:pPr>
            <w:r w:rsidRPr="00B36D04">
              <w:rPr>
                <w:rFonts w:hint="eastAsia"/>
                <w:sz w:val="21"/>
                <w:szCs w:val="21"/>
              </w:rPr>
              <w:t>0</w:t>
            </w:r>
            <w:r w:rsidRPr="00B36D04">
              <w:rPr>
                <w:sz w:val="21"/>
                <w:szCs w:val="21"/>
              </w:rPr>
              <w:t>.81</w:t>
            </w:r>
          </w:p>
        </w:tc>
      </w:tr>
      <w:tr w:rsidR="0068525B" w:rsidRPr="00B36D04" w14:paraId="56CD64CD" w14:textId="77777777" w:rsidTr="0068525B">
        <w:trPr>
          <w:trHeight w:hRule="exact" w:val="425"/>
          <w:jc w:val="center"/>
        </w:trPr>
        <w:tc>
          <w:tcPr>
            <w:tcW w:w="1418" w:type="dxa"/>
            <w:shd w:val="clear" w:color="auto" w:fill="auto"/>
          </w:tcPr>
          <w:p w14:paraId="089D4482" w14:textId="77777777" w:rsidR="0068525B" w:rsidRPr="00B36D04" w:rsidRDefault="0068525B" w:rsidP="00CF0D2B">
            <w:pPr>
              <w:rPr>
                <w:sz w:val="21"/>
                <w:szCs w:val="21"/>
              </w:rPr>
            </w:pPr>
            <w:r w:rsidRPr="00B36D04">
              <w:rPr>
                <w:rFonts w:hint="eastAsia"/>
                <w:sz w:val="21"/>
                <w:szCs w:val="21"/>
              </w:rPr>
              <w:t>3</w:t>
            </w:r>
            <w:r w:rsidRPr="00B36D04">
              <w:rPr>
                <w:sz w:val="21"/>
                <w:szCs w:val="21"/>
              </w:rPr>
              <w:t>B</w:t>
            </w:r>
          </w:p>
        </w:tc>
        <w:tc>
          <w:tcPr>
            <w:tcW w:w="2126" w:type="dxa"/>
            <w:shd w:val="clear" w:color="auto" w:fill="auto"/>
          </w:tcPr>
          <w:p w14:paraId="1459DA20"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5611C3DF" w14:textId="77777777" w:rsidR="0068525B" w:rsidRPr="00B36D04" w:rsidRDefault="0068525B" w:rsidP="00CF0D2B">
            <w:pPr>
              <w:rPr>
                <w:sz w:val="21"/>
                <w:szCs w:val="21"/>
              </w:rPr>
            </w:pPr>
            <w:r w:rsidRPr="00B36D04">
              <w:rPr>
                <w:rFonts w:hint="eastAsia"/>
                <w:sz w:val="21"/>
                <w:szCs w:val="21"/>
              </w:rPr>
              <w:t>7</w:t>
            </w:r>
            <w:r w:rsidRPr="00B36D04">
              <w:rPr>
                <w:sz w:val="21"/>
                <w:szCs w:val="21"/>
              </w:rPr>
              <w:t>16</w:t>
            </w:r>
          </w:p>
        </w:tc>
        <w:tc>
          <w:tcPr>
            <w:tcW w:w="1133" w:type="dxa"/>
            <w:shd w:val="clear" w:color="auto" w:fill="auto"/>
          </w:tcPr>
          <w:p w14:paraId="029413BA" w14:textId="77777777" w:rsidR="0068525B" w:rsidRPr="00B36D04" w:rsidRDefault="0068525B" w:rsidP="00CF0D2B">
            <w:pPr>
              <w:rPr>
                <w:sz w:val="21"/>
                <w:szCs w:val="21"/>
              </w:rPr>
            </w:pPr>
            <w:r w:rsidRPr="00B36D04">
              <w:rPr>
                <w:rFonts w:hint="eastAsia"/>
                <w:sz w:val="21"/>
                <w:szCs w:val="21"/>
              </w:rPr>
              <w:t>2</w:t>
            </w:r>
            <w:r w:rsidRPr="00B36D04">
              <w:rPr>
                <w:sz w:val="21"/>
                <w:szCs w:val="21"/>
              </w:rPr>
              <w:t>25</w:t>
            </w:r>
          </w:p>
        </w:tc>
        <w:tc>
          <w:tcPr>
            <w:tcW w:w="1492" w:type="dxa"/>
            <w:shd w:val="clear" w:color="auto" w:fill="auto"/>
          </w:tcPr>
          <w:p w14:paraId="05C569F1" w14:textId="77777777" w:rsidR="0068525B" w:rsidRPr="00B36D04" w:rsidRDefault="0068525B" w:rsidP="00CF0D2B">
            <w:pPr>
              <w:rPr>
                <w:sz w:val="21"/>
                <w:szCs w:val="21"/>
              </w:rPr>
            </w:pPr>
            <w:r w:rsidRPr="00B36D04">
              <w:rPr>
                <w:rFonts w:hint="eastAsia"/>
                <w:sz w:val="21"/>
                <w:szCs w:val="21"/>
              </w:rPr>
              <w:t>1</w:t>
            </w:r>
            <w:r w:rsidRPr="00B36D04">
              <w:rPr>
                <w:sz w:val="21"/>
                <w:szCs w:val="21"/>
              </w:rPr>
              <w:t>84.80</w:t>
            </w:r>
          </w:p>
        </w:tc>
        <w:tc>
          <w:tcPr>
            <w:tcW w:w="2619" w:type="dxa"/>
            <w:shd w:val="clear" w:color="auto" w:fill="auto"/>
          </w:tcPr>
          <w:p w14:paraId="017DEBD8" w14:textId="77777777" w:rsidR="0068525B" w:rsidRPr="00B36D04" w:rsidRDefault="0068525B" w:rsidP="00CF0D2B">
            <w:pPr>
              <w:rPr>
                <w:sz w:val="21"/>
                <w:szCs w:val="21"/>
              </w:rPr>
            </w:pPr>
            <w:r w:rsidRPr="00B36D04">
              <w:rPr>
                <w:rFonts w:hint="eastAsia"/>
                <w:sz w:val="21"/>
                <w:szCs w:val="21"/>
              </w:rPr>
              <w:t>0</w:t>
            </w:r>
            <w:r w:rsidRPr="00B36D04">
              <w:rPr>
                <w:sz w:val="21"/>
                <w:szCs w:val="21"/>
              </w:rPr>
              <w:t>.82</w:t>
            </w:r>
          </w:p>
        </w:tc>
      </w:tr>
      <w:tr w:rsidR="0068525B" w:rsidRPr="00B36D04" w14:paraId="1AE0393B" w14:textId="77777777" w:rsidTr="0068525B">
        <w:trPr>
          <w:trHeight w:hRule="exact" w:val="425"/>
          <w:jc w:val="center"/>
        </w:trPr>
        <w:tc>
          <w:tcPr>
            <w:tcW w:w="1418" w:type="dxa"/>
            <w:shd w:val="clear" w:color="auto" w:fill="auto"/>
          </w:tcPr>
          <w:p w14:paraId="20A0EC8C" w14:textId="77777777" w:rsidR="0068525B" w:rsidRPr="00B36D04" w:rsidRDefault="0068525B" w:rsidP="00CF0D2B">
            <w:pPr>
              <w:rPr>
                <w:sz w:val="21"/>
                <w:szCs w:val="21"/>
              </w:rPr>
            </w:pPr>
            <w:r w:rsidRPr="00B36D04">
              <w:rPr>
                <w:rFonts w:hint="eastAsia"/>
                <w:sz w:val="21"/>
                <w:szCs w:val="21"/>
              </w:rPr>
              <w:t>3</w:t>
            </w:r>
            <w:r w:rsidRPr="00B36D04">
              <w:rPr>
                <w:sz w:val="21"/>
                <w:szCs w:val="21"/>
              </w:rPr>
              <w:t>D</w:t>
            </w:r>
          </w:p>
        </w:tc>
        <w:tc>
          <w:tcPr>
            <w:tcW w:w="2126" w:type="dxa"/>
            <w:shd w:val="clear" w:color="auto" w:fill="auto"/>
          </w:tcPr>
          <w:p w14:paraId="589F877B"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7B1D649A" w14:textId="77777777" w:rsidR="0068525B" w:rsidRPr="00B36D04" w:rsidRDefault="0068525B" w:rsidP="00CF0D2B">
            <w:pPr>
              <w:rPr>
                <w:sz w:val="21"/>
                <w:szCs w:val="21"/>
              </w:rPr>
            </w:pPr>
            <w:r w:rsidRPr="00B36D04">
              <w:rPr>
                <w:rFonts w:hint="eastAsia"/>
                <w:sz w:val="21"/>
                <w:szCs w:val="21"/>
              </w:rPr>
              <w:t>1</w:t>
            </w:r>
            <w:r w:rsidRPr="00B36D04">
              <w:rPr>
                <w:sz w:val="21"/>
                <w:szCs w:val="21"/>
              </w:rPr>
              <w:t>03</w:t>
            </w:r>
          </w:p>
        </w:tc>
        <w:tc>
          <w:tcPr>
            <w:tcW w:w="1133" w:type="dxa"/>
            <w:shd w:val="clear" w:color="auto" w:fill="auto"/>
          </w:tcPr>
          <w:p w14:paraId="31A96FDE" w14:textId="77777777" w:rsidR="0068525B" w:rsidRPr="00B36D04" w:rsidRDefault="0068525B" w:rsidP="00CF0D2B">
            <w:pPr>
              <w:rPr>
                <w:sz w:val="21"/>
                <w:szCs w:val="21"/>
              </w:rPr>
            </w:pPr>
            <w:r w:rsidRPr="00B36D04">
              <w:rPr>
                <w:rFonts w:hint="eastAsia"/>
                <w:sz w:val="21"/>
                <w:szCs w:val="21"/>
              </w:rPr>
              <w:t>6</w:t>
            </w:r>
            <w:r w:rsidRPr="00B36D04">
              <w:rPr>
                <w:sz w:val="21"/>
                <w:szCs w:val="21"/>
              </w:rPr>
              <w:t>6</w:t>
            </w:r>
          </w:p>
        </w:tc>
        <w:tc>
          <w:tcPr>
            <w:tcW w:w="1492" w:type="dxa"/>
            <w:shd w:val="clear" w:color="auto" w:fill="auto"/>
          </w:tcPr>
          <w:p w14:paraId="4C355E28" w14:textId="77777777" w:rsidR="0068525B" w:rsidRPr="00B36D04" w:rsidRDefault="0068525B" w:rsidP="00CF0D2B">
            <w:pPr>
              <w:rPr>
                <w:sz w:val="21"/>
                <w:szCs w:val="21"/>
              </w:rPr>
            </w:pPr>
            <w:r w:rsidRPr="00B36D04">
              <w:rPr>
                <w:rFonts w:hint="eastAsia"/>
                <w:sz w:val="21"/>
                <w:szCs w:val="21"/>
              </w:rPr>
              <w:t>1</w:t>
            </w:r>
            <w:r w:rsidRPr="00B36D04">
              <w:rPr>
                <w:sz w:val="21"/>
                <w:szCs w:val="21"/>
              </w:rPr>
              <w:t>90.41</w:t>
            </w:r>
          </w:p>
        </w:tc>
        <w:tc>
          <w:tcPr>
            <w:tcW w:w="2619" w:type="dxa"/>
            <w:shd w:val="clear" w:color="auto" w:fill="auto"/>
          </w:tcPr>
          <w:p w14:paraId="3669FB73" w14:textId="77777777" w:rsidR="0068525B" w:rsidRPr="00B36D04" w:rsidRDefault="0068525B" w:rsidP="00CF0D2B">
            <w:pPr>
              <w:rPr>
                <w:sz w:val="21"/>
                <w:szCs w:val="21"/>
              </w:rPr>
            </w:pPr>
            <w:r w:rsidRPr="00B36D04">
              <w:rPr>
                <w:rFonts w:hint="eastAsia"/>
                <w:sz w:val="21"/>
                <w:szCs w:val="21"/>
              </w:rPr>
              <w:t>2</w:t>
            </w:r>
            <w:r w:rsidRPr="00B36D04">
              <w:rPr>
                <w:sz w:val="21"/>
                <w:szCs w:val="21"/>
              </w:rPr>
              <w:t>.89</w:t>
            </w:r>
          </w:p>
        </w:tc>
      </w:tr>
      <w:tr w:rsidR="0068525B" w:rsidRPr="00B36D04" w14:paraId="4F33E40E" w14:textId="77777777" w:rsidTr="0068525B">
        <w:trPr>
          <w:trHeight w:hRule="exact" w:val="425"/>
          <w:jc w:val="center"/>
        </w:trPr>
        <w:tc>
          <w:tcPr>
            <w:tcW w:w="1418" w:type="dxa"/>
            <w:shd w:val="clear" w:color="auto" w:fill="auto"/>
          </w:tcPr>
          <w:p w14:paraId="270046BB" w14:textId="77777777" w:rsidR="0068525B" w:rsidRPr="00B36D04" w:rsidRDefault="0068525B" w:rsidP="00CF0D2B">
            <w:pPr>
              <w:rPr>
                <w:sz w:val="21"/>
                <w:szCs w:val="21"/>
              </w:rPr>
            </w:pPr>
            <w:r w:rsidRPr="00B36D04">
              <w:rPr>
                <w:rFonts w:hint="eastAsia"/>
                <w:sz w:val="21"/>
                <w:szCs w:val="21"/>
              </w:rPr>
              <w:t>4</w:t>
            </w:r>
            <w:r w:rsidRPr="00B36D04">
              <w:rPr>
                <w:sz w:val="21"/>
                <w:szCs w:val="21"/>
              </w:rPr>
              <w:t>A</w:t>
            </w:r>
          </w:p>
        </w:tc>
        <w:tc>
          <w:tcPr>
            <w:tcW w:w="2126" w:type="dxa"/>
            <w:shd w:val="clear" w:color="auto" w:fill="auto"/>
          </w:tcPr>
          <w:p w14:paraId="50A6338C"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131463DE" w14:textId="77777777" w:rsidR="0068525B" w:rsidRPr="00B36D04" w:rsidRDefault="0068525B" w:rsidP="00CF0D2B">
            <w:pPr>
              <w:rPr>
                <w:sz w:val="21"/>
                <w:szCs w:val="21"/>
              </w:rPr>
            </w:pPr>
            <w:r w:rsidRPr="00B36D04">
              <w:rPr>
                <w:sz w:val="21"/>
                <w:szCs w:val="21"/>
              </w:rPr>
              <w:t>241</w:t>
            </w:r>
          </w:p>
        </w:tc>
        <w:tc>
          <w:tcPr>
            <w:tcW w:w="1133" w:type="dxa"/>
            <w:shd w:val="clear" w:color="auto" w:fill="auto"/>
          </w:tcPr>
          <w:p w14:paraId="1048059B" w14:textId="77777777" w:rsidR="0068525B" w:rsidRPr="00B36D04" w:rsidRDefault="0068525B" w:rsidP="00CF0D2B">
            <w:pPr>
              <w:rPr>
                <w:sz w:val="21"/>
                <w:szCs w:val="21"/>
              </w:rPr>
            </w:pPr>
            <w:r w:rsidRPr="00B36D04">
              <w:rPr>
                <w:rFonts w:hint="eastAsia"/>
                <w:sz w:val="21"/>
                <w:szCs w:val="21"/>
              </w:rPr>
              <w:t>1</w:t>
            </w:r>
            <w:r w:rsidRPr="00B36D04">
              <w:rPr>
                <w:sz w:val="21"/>
                <w:szCs w:val="21"/>
              </w:rPr>
              <w:t>20</w:t>
            </w:r>
          </w:p>
        </w:tc>
        <w:tc>
          <w:tcPr>
            <w:tcW w:w="1492" w:type="dxa"/>
            <w:shd w:val="clear" w:color="auto" w:fill="auto"/>
          </w:tcPr>
          <w:p w14:paraId="360BC980" w14:textId="77777777" w:rsidR="0068525B" w:rsidRPr="00B36D04" w:rsidRDefault="0068525B" w:rsidP="00CF0D2B">
            <w:pPr>
              <w:rPr>
                <w:sz w:val="21"/>
                <w:szCs w:val="21"/>
              </w:rPr>
            </w:pPr>
            <w:r w:rsidRPr="00B36D04">
              <w:rPr>
                <w:rFonts w:hint="eastAsia"/>
                <w:sz w:val="21"/>
                <w:szCs w:val="21"/>
              </w:rPr>
              <w:t>1</w:t>
            </w:r>
            <w:r w:rsidRPr="00B36D04">
              <w:rPr>
                <w:sz w:val="21"/>
                <w:szCs w:val="21"/>
              </w:rPr>
              <w:t>30.67</w:t>
            </w:r>
          </w:p>
        </w:tc>
        <w:tc>
          <w:tcPr>
            <w:tcW w:w="2619" w:type="dxa"/>
            <w:shd w:val="clear" w:color="auto" w:fill="auto"/>
          </w:tcPr>
          <w:p w14:paraId="7D3E0432" w14:textId="77777777" w:rsidR="0068525B" w:rsidRPr="00B36D04" w:rsidRDefault="0068525B" w:rsidP="00CF0D2B">
            <w:pPr>
              <w:rPr>
                <w:sz w:val="21"/>
                <w:szCs w:val="21"/>
              </w:rPr>
            </w:pPr>
            <w:r w:rsidRPr="00B36D04">
              <w:rPr>
                <w:rFonts w:hint="eastAsia"/>
                <w:sz w:val="21"/>
                <w:szCs w:val="21"/>
              </w:rPr>
              <w:t>1</w:t>
            </w:r>
            <w:r w:rsidRPr="00B36D04">
              <w:rPr>
                <w:sz w:val="21"/>
                <w:szCs w:val="21"/>
              </w:rPr>
              <w:t>.09</w:t>
            </w:r>
          </w:p>
        </w:tc>
      </w:tr>
      <w:tr w:rsidR="0068525B" w:rsidRPr="00B36D04" w14:paraId="1D4C0CCE" w14:textId="77777777" w:rsidTr="0068525B">
        <w:trPr>
          <w:trHeight w:hRule="exact" w:val="425"/>
          <w:jc w:val="center"/>
        </w:trPr>
        <w:tc>
          <w:tcPr>
            <w:tcW w:w="1418" w:type="dxa"/>
            <w:shd w:val="clear" w:color="auto" w:fill="auto"/>
          </w:tcPr>
          <w:p w14:paraId="14C0CA86" w14:textId="77777777" w:rsidR="0068525B" w:rsidRPr="00B36D04" w:rsidRDefault="0068525B" w:rsidP="00CF0D2B">
            <w:pPr>
              <w:rPr>
                <w:sz w:val="21"/>
                <w:szCs w:val="21"/>
              </w:rPr>
            </w:pPr>
            <w:r w:rsidRPr="00B36D04">
              <w:rPr>
                <w:rFonts w:hint="eastAsia"/>
                <w:sz w:val="21"/>
                <w:szCs w:val="21"/>
              </w:rPr>
              <w:t>4</w:t>
            </w:r>
            <w:r w:rsidRPr="00B36D04">
              <w:rPr>
                <w:sz w:val="21"/>
                <w:szCs w:val="21"/>
              </w:rPr>
              <w:t>B</w:t>
            </w:r>
          </w:p>
        </w:tc>
        <w:tc>
          <w:tcPr>
            <w:tcW w:w="2126" w:type="dxa"/>
            <w:shd w:val="clear" w:color="auto" w:fill="auto"/>
          </w:tcPr>
          <w:p w14:paraId="43263D90"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2D1490B6" w14:textId="77777777" w:rsidR="0068525B" w:rsidRPr="00B36D04" w:rsidRDefault="0068525B" w:rsidP="00CF0D2B">
            <w:pPr>
              <w:rPr>
                <w:sz w:val="21"/>
                <w:szCs w:val="21"/>
              </w:rPr>
            </w:pPr>
            <w:r w:rsidRPr="00B36D04">
              <w:rPr>
                <w:rFonts w:hint="eastAsia"/>
                <w:sz w:val="21"/>
                <w:szCs w:val="21"/>
              </w:rPr>
              <w:t>4</w:t>
            </w:r>
            <w:r w:rsidRPr="00B36D04">
              <w:rPr>
                <w:sz w:val="21"/>
                <w:szCs w:val="21"/>
              </w:rPr>
              <w:t>23</w:t>
            </w:r>
          </w:p>
        </w:tc>
        <w:tc>
          <w:tcPr>
            <w:tcW w:w="1133" w:type="dxa"/>
            <w:shd w:val="clear" w:color="auto" w:fill="auto"/>
          </w:tcPr>
          <w:p w14:paraId="09004FF7" w14:textId="77777777" w:rsidR="0068525B" w:rsidRPr="00B36D04" w:rsidRDefault="0068525B" w:rsidP="00CF0D2B">
            <w:pPr>
              <w:rPr>
                <w:sz w:val="21"/>
                <w:szCs w:val="21"/>
              </w:rPr>
            </w:pPr>
            <w:r w:rsidRPr="00B36D04">
              <w:rPr>
                <w:rFonts w:hint="eastAsia"/>
                <w:sz w:val="21"/>
                <w:szCs w:val="21"/>
              </w:rPr>
              <w:t>1</w:t>
            </w:r>
            <w:r w:rsidRPr="00B36D04">
              <w:rPr>
                <w:sz w:val="21"/>
                <w:szCs w:val="21"/>
              </w:rPr>
              <w:t>34</w:t>
            </w:r>
          </w:p>
        </w:tc>
        <w:tc>
          <w:tcPr>
            <w:tcW w:w="1492" w:type="dxa"/>
            <w:shd w:val="clear" w:color="auto" w:fill="auto"/>
          </w:tcPr>
          <w:p w14:paraId="6C0872E5" w14:textId="77777777" w:rsidR="0068525B" w:rsidRPr="00B36D04" w:rsidRDefault="0068525B" w:rsidP="00CF0D2B">
            <w:pPr>
              <w:rPr>
                <w:sz w:val="21"/>
                <w:szCs w:val="21"/>
              </w:rPr>
            </w:pPr>
            <w:r w:rsidRPr="00B36D04">
              <w:rPr>
                <w:rFonts w:hint="eastAsia"/>
                <w:sz w:val="21"/>
                <w:szCs w:val="21"/>
              </w:rPr>
              <w:t>1</w:t>
            </w:r>
            <w:r w:rsidRPr="00B36D04">
              <w:rPr>
                <w:sz w:val="21"/>
                <w:szCs w:val="21"/>
              </w:rPr>
              <w:t>18.58</w:t>
            </w:r>
          </w:p>
        </w:tc>
        <w:tc>
          <w:tcPr>
            <w:tcW w:w="2619" w:type="dxa"/>
            <w:shd w:val="clear" w:color="auto" w:fill="auto"/>
          </w:tcPr>
          <w:p w14:paraId="1B2CB5ED" w14:textId="77777777" w:rsidR="0068525B" w:rsidRPr="00B36D04" w:rsidRDefault="0068525B" w:rsidP="00CF0D2B">
            <w:pPr>
              <w:rPr>
                <w:sz w:val="21"/>
                <w:szCs w:val="21"/>
              </w:rPr>
            </w:pPr>
            <w:r w:rsidRPr="00B36D04">
              <w:rPr>
                <w:rFonts w:hint="eastAsia"/>
                <w:sz w:val="21"/>
                <w:szCs w:val="21"/>
              </w:rPr>
              <w:t>0</w:t>
            </w:r>
            <w:r w:rsidRPr="00B36D04">
              <w:rPr>
                <w:sz w:val="21"/>
                <w:szCs w:val="21"/>
              </w:rPr>
              <w:t>.88</w:t>
            </w:r>
          </w:p>
        </w:tc>
      </w:tr>
      <w:tr w:rsidR="0068525B" w:rsidRPr="00B36D04" w14:paraId="355BC800" w14:textId="77777777" w:rsidTr="0068525B">
        <w:trPr>
          <w:trHeight w:hRule="exact" w:val="425"/>
          <w:jc w:val="center"/>
        </w:trPr>
        <w:tc>
          <w:tcPr>
            <w:tcW w:w="1418" w:type="dxa"/>
            <w:shd w:val="clear" w:color="auto" w:fill="auto"/>
          </w:tcPr>
          <w:p w14:paraId="09940E29" w14:textId="77777777" w:rsidR="0068525B" w:rsidRPr="00B36D04" w:rsidRDefault="0068525B" w:rsidP="00CF0D2B">
            <w:pPr>
              <w:rPr>
                <w:sz w:val="21"/>
                <w:szCs w:val="21"/>
              </w:rPr>
            </w:pPr>
            <w:r w:rsidRPr="00B36D04">
              <w:rPr>
                <w:rFonts w:hint="eastAsia"/>
                <w:sz w:val="21"/>
                <w:szCs w:val="21"/>
              </w:rPr>
              <w:t>4</w:t>
            </w:r>
            <w:r w:rsidRPr="00B36D04">
              <w:rPr>
                <w:sz w:val="21"/>
                <w:szCs w:val="21"/>
              </w:rPr>
              <w:t>D</w:t>
            </w:r>
          </w:p>
        </w:tc>
        <w:tc>
          <w:tcPr>
            <w:tcW w:w="2126" w:type="dxa"/>
            <w:shd w:val="clear" w:color="auto" w:fill="auto"/>
          </w:tcPr>
          <w:p w14:paraId="0FEFEDC6"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02818539" w14:textId="77777777" w:rsidR="0068525B" w:rsidRPr="00B36D04" w:rsidRDefault="0068525B" w:rsidP="00CF0D2B">
            <w:pPr>
              <w:rPr>
                <w:sz w:val="21"/>
                <w:szCs w:val="21"/>
              </w:rPr>
            </w:pPr>
            <w:r w:rsidRPr="00B36D04">
              <w:rPr>
                <w:rFonts w:hint="eastAsia"/>
                <w:sz w:val="21"/>
                <w:szCs w:val="21"/>
              </w:rPr>
              <w:t>1</w:t>
            </w:r>
            <w:r w:rsidRPr="00B36D04">
              <w:rPr>
                <w:sz w:val="21"/>
                <w:szCs w:val="21"/>
              </w:rPr>
              <w:t>42</w:t>
            </w:r>
          </w:p>
        </w:tc>
        <w:tc>
          <w:tcPr>
            <w:tcW w:w="1133" w:type="dxa"/>
            <w:shd w:val="clear" w:color="auto" w:fill="auto"/>
          </w:tcPr>
          <w:p w14:paraId="3DE08957" w14:textId="77777777" w:rsidR="0068525B" w:rsidRPr="00B36D04" w:rsidRDefault="0068525B" w:rsidP="00CF0D2B">
            <w:pPr>
              <w:rPr>
                <w:sz w:val="21"/>
                <w:szCs w:val="21"/>
              </w:rPr>
            </w:pPr>
            <w:r w:rsidRPr="00B36D04">
              <w:rPr>
                <w:rFonts w:hint="eastAsia"/>
                <w:sz w:val="21"/>
                <w:szCs w:val="21"/>
              </w:rPr>
              <w:t>6</w:t>
            </w:r>
            <w:r w:rsidRPr="00B36D04">
              <w:rPr>
                <w:sz w:val="21"/>
                <w:szCs w:val="21"/>
              </w:rPr>
              <w:t>2</w:t>
            </w:r>
          </w:p>
        </w:tc>
        <w:tc>
          <w:tcPr>
            <w:tcW w:w="1492" w:type="dxa"/>
            <w:shd w:val="clear" w:color="auto" w:fill="auto"/>
          </w:tcPr>
          <w:p w14:paraId="6A0199D5" w14:textId="77777777" w:rsidR="0068525B" w:rsidRPr="00B36D04" w:rsidRDefault="0068525B" w:rsidP="00CF0D2B">
            <w:pPr>
              <w:rPr>
                <w:sz w:val="21"/>
                <w:szCs w:val="21"/>
              </w:rPr>
            </w:pPr>
            <w:r w:rsidRPr="00B36D04">
              <w:rPr>
                <w:rFonts w:hint="eastAsia"/>
                <w:sz w:val="21"/>
                <w:szCs w:val="21"/>
              </w:rPr>
              <w:t>1</w:t>
            </w:r>
            <w:r w:rsidRPr="00B36D04">
              <w:rPr>
                <w:sz w:val="21"/>
                <w:szCs w:val="21"/>
              </w:rPr>
              <w:t>15.03</w:t>
            </w:r>
          </w:p>
        </w:tc>
        <w:tc>
          <w:tcPr>
            <w:tcW w:w="2619" w:type="dxa"/>
            <w:shd w:val="clear" w:color="auto" w:fill="auto"/>
          </w:tcPr>
          <w:p w14:paraId="5A777F4E" w14:textId="77777777" w:rsidR="0068525B" w:rsidRPr="00B36D04" w:rsidRDefault="0068525B" w:rsidP="00CF0D2B">
            <w:pPr>
              <w:rPr>
                <w:sz w:val="21"/>
                <w:szCs w:val="21"/>
              </w:rPr>
            </w:pPr>
            <w:r w:rsidRPr="00B36D04">
              <w:rPr>
                <w:rFonts w:hint="eastAsia"/>
                <w:sz w:val="21"/>
                <w:szCs w:val="21"/>
              </w:rPr>
              <w:t>1</w:t>
            </w:r>
            <w:r w:rsidRPr="00B36D04">
              <w:rPr>
                <w:sz w:val="21"/>
                <w:szCs w:val="21"/>
              </w:rPr>
              <w:t>.86</w:t>
            </w:r>
          </w:p>
        </w:tc>
      </w:tr>
      <w:tr w:rsidR="0068525B" w:rsidRPr="00B36D04" w14:paraId="36988176" w14:textId="77777777" w:rsidTr="0068525B">
        <w:trPr>
          <w:trHeight w:hRule="exact" w:val="425"/>
          <w:jc w:val="center"/>
        </w:trPr>
        <w:tc>
          <w:tcPr>
            <w:tcW w:w="1418" w:type="dxa"/>
            <w:shd w:val="clear" w:color="auto" w:fill="auto"/>
          </w:tcPr>
          <w:p w14:paraId="1D147AB9" w14:textId="77777777" w:rsidR="0068525B" w:rsidRPr="00B36D04" w:rsidRDefault="0068525B" w:rsidP="00CF0D2B">
            <w:pPr>
              <w:rPr>
                <w:sz w:val="21"/>
                <w:szCs w:val="21"/>
              </w:rPr>
            </w:pPr>
            <w:r w:rsidRPr="00B36D04">
              <w:rPr>
                <w:rFonts w:hint="eastAsia"/>
                <w:sz w:val="21"/>
                <w:szCs w:val="21"/>
              </w:rPr>
              <w:t>5</w:t>
            </w:r>
            <w:r w:rsidRPr="00B36D04">
              <w:rPr>
                <w:sz w:val="21"/>
                <w:szCs w:val="21"/>
              </w:rPr>
              <w:t>A</w:t>
            </w:r>
          </w:p>
        </w:tc>
        <w:tc>
          <w:tcPr>
            <w:tcW w:w="2126" w:type="dxa"/>
            <w:shd w:val="clear" w:color="auto" w:fill="auto"/>
          </w:tcPr>
          <w:p w14:paraId="35B4D310"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7511EE11" w14:textId="77777777" w:rsidR="0068525B" w:rsidRPr="00B36D04" w:rsidRDefault="0068525B" w:rsidP="00CF0D2B">
            <w:pPr>
              <w:rPr>
                <w:sz w:val="21"/>
                <w:szCs w:val="21"/>
              </w:rPr>
            </w:pPr>
            <w:r w:rsidRPr="00B36D04">
              <w:rPr>
                <w:rFonts w:hint="eastAsia"/>
                <w:sz w:val="21"/>
                <w:szCs w:val="21"/>
              </w:rPr>
              <w:t>1</w:t>
            </w:r>
            <w:r w:rsidRPr="00B36D04">
              <w:rPr>
                <w:sz w:val="21"/>
                <w:szCs w:val="21"/>
              </w:rPr>
              <w:t>195</w:t>
            </w:r>
          </w:p>
        </w:tc>
        <w:tc>
          <w:tcPr>
            <w:tcW w:w="1133" w:type="dxa"/>
            <w:shd w:val="clear" w:color="auto" w:fill="auto"/>
          </w:tcPr>
          <w:p w14:paraId="4BE6F989" w14:textId="77777777" w:rsidR="0068525B" w:rsidRPr="00B36D04" w:rsidRDefault="0068525B" w:rsidP="00CF0D2B">
            <w:pPr>
              <w:rPr>
                <w:sz w:val="21"/>
                <w:szCs w:val="21"/>
              </w:rPr>
            </w:pPr>
            <w:r w:rsidRPr="00B36D04">
              <w:rPr>
                <w:rFonts w:hint="eastAsia"/>
                <w:sz w:val="21"/>
                <w:szCs w:val="21"/>
              </w:rPr>
              <w:t>3</w:t>
            </w:r>
            <w:r w:rsidRPr="00B36D04">
              <w:rPr>
                <w:sz w:val="21"/>
                <w:szCs w:val="21"/>
              </w:rPr>
              <w:t>10</w:t>
            </w:r>
          </w:p>
        </w:tc>
        <w:tc>
          <w:tcPr>
            <w:tcW w:w="1492" w:type="dxa"/>
            <w:shd w:val="clear" w:color="auto" w:fill="auto"/>
          </w:tcPr>
          <w:p w14:paraId="76FFE43E" w14:textId="77777777" w:rsidR="0068525B" w:rsidRPr="00B36D04" w:rsidRDefault="0068525B" w:rsidP="00CF0D2B">
            <w:pPr>
              <w:rPr>
                <w:sz w:val="21"/>
                <w:szCs w:val="21"/>
              </w:rPr>
            </w:pPr>
            <w:r w:rsidRPr="00B36D04">
              <w:rPr>
                <w:rFonts w:hint="eastAsia"/>
                <w:sz w:val="21"/>
                <w:szCs w:val="21"/>
              </w:rPr>
              <w:t>1</w:t>
            </w:r>
            <w:r w:rsidRPr="00B36D04">
              <w:rPr>
                <w:sz w:val="21"/>
                <w:szCs w:val="21"/>
              </w:rPr>
              <w:t>89.35</w:t>
            </w:r>
          </w:p>
        </w:tc>
        <w:tc>
          <w:tcPr>
            <w:tcW w:w="2619" w:type="dxa"/>
            <w:shd w:val="clear" w:color="auto" w:fill="auto"/>
          </w:tcPr>
          <w:p w14:paraId="51E418CE" w14:textId="77777777" w:rsidR="0068525B" w:rsidRPr="00B36D04" w:rsidRDefault="0068525B" w:rsidP="00CF0D2B">
            <w:pPr>
              <w:rPr>
                <w:sz w:val="21"/>
                <w:szCs w:val="21"/>
              </w:rPr>
            </w:pPr>
            <w:r w:rsidRPr="00B36D04">
              <w:rPr>
                <w:rFonts w:hint="eastAsia"/>
                <w:sz w:val="21"/>
                <w:szCs w:val="21"/>
              </w:rPr>
              <w:t>0</w:t>
            </w:r>
            <w:r w:rsidRPr="00B36D04">
              <w:rPr>
                <w:sz w:val="21"/>
                <w:szCs w:val="21"/>
              </w:rPr>
              <w:t>.61</w:t>
            </w:r>
          </w:p>
        </w:tc>
      </w:tr>
      <w:tr w:rsidR="0068525B" w:rsidRPr="00B36D04" w14:paraId="186E1D60" w14:textId="77777777" w:rsidTr="0068525B">
        <w:trPr>
          <w:trHeight w:hRule="exact" w:val="425"/>
          <w:jc w:val="center"/>
        </w:trPr>
        <w:tc>
          <w:tcPr>
            <w:tcW w:w="1418" w:type="dxa"/>
            <w:shd w:val="clear" w:color="auto" w:fill="auto"/>
          </w:tcPr>
          <w:p w14:paraId="13AB518E" w14:textId="77777777" w:rsidR="0068525B" w:rsidRPr="00B36D04" w:rsidRDefault="0068525B" w:rsidP="00CF0D2B">
            <w:pPr>
              <w:rPr>
                <w:sz w:val="21"/>
                <w:szCs w:val="21"/>
              </w:rPr>
            </w:pPr>
            <w:r w:rsidRPr="00B36D04">
              <w:rPr>
                <w:rFonts w:hint="eastAsia"/>
                <w:sz w:val="21"/>
                <w:szCs w:val="21"/>
              </w:rPr>
              <w:t>5</w:t>
            </w:r>
            <w:r w:rsidRPr="00B36D04">
              <w:rPr>
                <w:sz w:val="21"/>
                <w:szCs w:val="21"/>
              </w:rPr>
              <w:t>B</w:t>
            </w:r>
          </w:p>
        </w:tc>
        <w:tc>
          <w:tcPr>
            <w:tcW w:w="2126" w:type="dxa"/>
            <w:shd w:val="clear" w:color="auto" w:fill="auto"/>
          </w:tcPr>
          <w:p w14:paraId="2E646537"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5C8BC466" w14:textId="77777777" w:rsidR="0068525B" w:rsidRPr="00B36D04" w:rsidRDefault="0068525B" w:rsidP="00CF0D2B">
            <w:pPr>
              <w:rPr>
                <w:sz w:val="21"/>
                <w:szCs w:val="21"/>
              </w:rPr>
            </w:pPr>
            <w:r w:rsidRPr="00B36D04">
              <w:rPr>
                <w:rFonts w:hint="eastAsia"/>
                <w:sz w:val="21"/>
                <w:szCs w:val="21"/>
              </w:rPr>
              <w:t>2</w:t>
            </w:r>
            <w:r w:rsidRPr="00B36D04">
              <w:rPr>
                <w:sz w:val="21"/>
                <w:szCs w:val="21"/>
              </w:rPr>
              <w:t>79</w:t>
            </w:r>
          </w:p>
        </w:tc>
        <w:tc>
          <w:tcPr>
            <w:tcW w:w="1133" w:type="dxa"/>
            <w:shd w:val="clear" w:color="auto" w:fill="auto"/>
          </w:tcPr>
          <w:p w14:paraId="78FA5997" w14:textId="77777777" w:rsidR="0068525B" w:rsidRPr="00B36D04" w:rsidRDefault="0068525B" w:rsidP="00CF0D2B">
            <w:pPr>
              <w:rPr>
                <w:sz w:val="21"/>
                <w:szCs w:val="21"/>
              </w:rPr>
            </w:pPr>
            <w:r w:rsidRPr="00B36D04">
              <w:rPr>
                <w:rFonts w:hint="eastAsia"/>
                <w:sz w:val="21"/>
                <w:szCs w:val="21"/>
              </w:rPr>
              <w:t>8</w:t>
            </w:r>
            <w:r w:rsidRPr="00B36D04">
              <w:rPr>
                <w:sz w:val="21"/>
                <w:szCs w:val="21"/>
              </w:rPr>
              <w:t>4</w:t>
            </w:r>
          </w:p>
        </w:tc>
        <w:tc>
          <w:tcPr>
            <w:tcW w:w="1492" w:type="dxa"/>
            <w:shd w:val="clear" w:color="auto" w:fill="auto"/>
          </w:tcPr>
          <w:p w14:paraId="374BDC35" w14:textId="77777777" w:rsidR="0068525B" w:rsidRPr="00B36D04" w:rsidRDefault="0068525B" w:rsidP="00CF0D2B">
            <w:pPr>
              <w:rPr>
                <w:sz w:val="21"/>
                <w:szCs w:val="21"/>
              </w:rPr>
            </w:pPr>
            <w:r w:rsidRPr="00B36D04">
              <w:rPr>
                <w:rFonts w:hint="eastAsia"/>
                <w:sz w:val="21"/>
                <w:szCs w:val="21"/>
              </w:rPr>
              <w:t>2</w:t>
            </w:r>
            <w:r w:rsidRPr="00B36D04">
              <w:rPr>
                <w:sz w:val="21"/>
                <w:szCs w:val="21"/>
              </w:rPr>
              <w:t>6.91</w:t>
            </w:r>
          </w:p>
        </w:tc>
        <w:tc>
          <w:tcPr>
            <w:tcW w:w="2619" w:type="dxa"/>
            <w:shd w:val="clear" w:color="auto" w:fill="auto"/>
          </w:tcPr>
          <w:p w14:paraId="744BBBBC" w14:textId="77777777" w:rsidR="0068525B" w:rsidRPr="00B36D04" w:rsidRDefault="0068525B" w:rsidP="00CF0D2B">
            <w:pPr>
              <w:rPr>
                <w:sz w:val="21"/>
                <w:szCs w:val="21"/>
              </w:rPr>
            </w:pPr>
            <w:r w:rsidRPr="00B36D04">
              <w:rPr>
                <w:rFonts w:hint="eastAsia"/>
                <w:sz w:val="21"/>
                <w:szCs w:val="21"/>
              </w:rPr>
              <w:t>0</w:t>
            </w:r>
            <w:r w:rsidRPr="00B36D04">
              <w:rPr>
                <w:sz w:val="21"/>
                <w:szCs w:val="21"/>
              </w:rPr>
              <w:t>.32</w:t>
            </w:r>
          </w:p>
        </w:tc>
      </w:tr>
      <w:tr w:rsidR="0068525B" w:rsidRPr="00B36D04" w14:paraId="69FCD1FB" w14:textId="77777777" w:rsidTr="0068525B">
        <w:trPr>
          <w:trHeight w:hRule="exact" w:val="425"/>
          <w:jc w:val="center"/>
        </w:trPr>
        <w:tc>
          <w:tcPr>
            <w:tcW w:w="1418" w:type="dxa"/>
            <w:shd w:val="clear" w:color="auto" w:fill="auto"/>
          </w:tcPr>
          <w:p w14:paraId="5369ABF0" w14:textId="77777777" w:rsidR="0068525B" w:rsidRPr="00B36D04" w:rsidRDefault="0068525B" w:rsidP="00CF0D2B">
            <w:pPr>
              <w:rPr>
                <w:sz w:val="21"/>
                <w:szCs w:val="21"/>
              </w:rPr>
            </w:pPr>
            <w:r w:rsidRPr="00B36D04">
              <w:rPr>
                <w:rFonts w:hint="eastAsia"/>
                <w:sz w:val="21"/>
                <w:szCs w:val="21"/>
              </w:rPr>
              <w:t>5</w:t>
            </w:r>
            <w:r w:rsidRPr="00B36D04">
              <w:rPr>
                <w:sz w:val="21"/>
                <w:szCs w:val="21"/>
              </w:rPr>
              <w:t>D</w:t>
            </w:r>
          </w:p>
        </w:tc>
        <w:tc>
          <w:tcPr>
            <w:tcW w:w="2126" w:type="dxa"/>
            <w:shd w:val="clear" w:color="auto" w:fill="auto"/>
          </w:tcPr>
          <w:p w14:paraId="17F5FBA5"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52C39A2B" w14:textId="77777777" w:rsidR="0068525B" w:rsidRPr="00B36D04" w:rsidRDefault="0068525B" w:rsidP="00CF0D2B">
            <w:pPr>
              <w:rPr>
                <w:sz w:val="21"/>
                <w:szCs w:val="21"/>
              </w:rPr>
            </w:pPr>
            <w:r w:rsidRPr="00B36D04">
              <w:rPr>
                <w:rFonts w:hint="eastAsia"/>
                <w:sz w:val="21"/>
                <w:szCs w:val="21"/>
              </w:rPr>
              <w:t>7</w:t>
            </w:r>
            <w:r w:rsidRPr="00B36D04">
              <w:rPr>
                <w:sz w:val="21"/>
                <w:szCs w:val="21"/>
              </w:rPr>
              <w:t>8</w:t>
            </w:r>
          </w:p>
        </w:tc>
        <w:tc>
          <w:tcPr>
            <w:tcW w:w="1133" w:type="dxa"/>
            <w:shd w:val="clear" w:color="auto" w:fill="auto"/>
          </w:tcPr>
          <w:p w14:paraId="34FE4A6C" w14:textId="77777777" w:rsidR="0068525B" w:rsidRPr="00B36D04" w:rsidRDefault="0068525B" w:rsidP="00CF0D2B">
            <w:pPr>
              <w:rPr>
                <w:sz w:val="21"/>
                <w:szCs w:val="21"/>
              </w:rPr>
            </w:pPr>
            <w:r w:rsidRPr="00B36D04">
              <w:rPr>
                <w:rFonts w:hint="eastAsia"/>
                <w:sz w:val="21"/>
                <w:szCs w:val="21"/>
              </w:rPr>
              <w:t>6</w:t>
            </w:r>
            <w:r w:rsidRPr="00B36D04">
              <w:rPr>
                <w:sz w:val="21"/>
                <w:szCs w:val="21"/>
              </w:rPr>
              <w:t>3</w:t>
            </w:r>
          </w:p>
        </w:tc>
        <w:tc>
          <w:tcPr>
            <w:tcW w:w="1492" w:type="dxa"/>
            <w:shd w:val="clear" w:color="auto" w:fill="auto"/>
          </w:tcPr>
          <w:p w14:paraId="1A79F32B" w14:textId="77777777" w:rsidR="0068525B" w:rsidRPr="00B36D04" w:rsidRDefault="0068525B" w:rsidP="00CF0D2B">
            <w:pPr>
              <w:rPr>
                <w:sz w:val="21"/>
                <w:szCs w:val="21"/>
              </w:rPr>
            </w:pPr>
            <w:r w:rsidRPr="00B36D04">
              <w:rPr>
                <w:rFonts w:hint="eastAsia"/>
                <w:sz w:val="21"/>
                <w:szCs w:val="21"/>
              </w:rPr>
              <w:t>1</w:t>
            </w:r>
            <w:r w:rsidRPr="00B36D04">
              <w:rPr>
                <w:sz w:val="21"/>
                <w:szCs w:val="21"/>
              </w:rPr>
              <w:t>48.07</w:t>
            </w:r>
          </w:p>
        </w:tc>
        <w:tc>
          <w:tcPr>
            <w:tcW w:w="2619" w:type="dxa"/>
            <w:shd w:val="clear" w:color="auto" w:fill="auto"/>
          </w:tcPr>
          <w:p w14:paraId="53727B9B" w14:textId="77777777" w:rsidR="0068525B" w:rsidRPr="00B36D04" w:rsidRDefault="0068525B" w:rsidP="00CF0D2B">
            <w:pPr>
              <w:rPr>
                <w:sz w:val="21"/>
                <w:szCs w:val="21"/>
              </w:rPr>
            </w:pPr>
            <w:r w:rsidRPr="00B36D04">
              <w:rPr>
                <w:rFonts w:hint="eastAsia"/>
                <w:sz w:val="21"/>
                <w:szCs w:val="21"/>
              </w:rPr>
              <w:t>2</w:t>
            </w:r>
            <w:r w:rsidRPr="00B36D04">
              <w:rPr>
                <w:sz w:val="21"/>
                <w:szCs w:val="21"/>
              </w:rPr>
              <w:t>.35</w:t>
            </w:r>
          </w:p>
        </w:tc>
      </w:tr>
      <w:tr w:rsidR="0068525B" w:rsidRPr="00B36D04" w14:paraId="4304BF4D" w14:textId="77777777" w:rsidTr="0068525B">
        <w:trPr>
          <w:trHeight w:hRule="exact" w:val="425"/>
          <w:jc w:val="center"/>
        </w:trPr>
        <w:tc>
          <w:tcPr>
            <w:tcW w:w="1418" w:type="dxa"/>
            <w:shd w:val="clear" w:color="auto" w:fill="auto"/>
          </w:tcPr>
          <w:p w14:paraId="231080DF" w14:textId="77777777" w:rsidR="0068525B" w:rsidRPr="00B36D04" w:rsidRDefault="0068525B" w:rsidP="00CF0D2B">
            <w:pPr>
              <w:rPr>
                <w:sz w:val="21"/>
                <w:szCs w:val="21"/>
              </w:rPr>
            </w:pPr>
            <w:r w:rsidRPr="00B36D04">
              <w:rPr>
                <w:rFonts w:hint="eastAsia"/>
                <w:sz w:val="21"/>
                <w:szCs w:val="21"/>
              </w:rPr>
              <w:t>6</w:t>
            </w:r>
            <w:r w:rsidRPr="00B36D04">
              <w:rPr>
                <w:sz w:val="21"/>
                <w:szCs w:val="21"/>
              </w:rPr>
              <w:t>A</w:t>
            </w:r>
          </w:p>
        </w:tc>
        <w:tc>
          <w:tcPr>
            <w:tcW w:w="2126" w:type="dxa"/>
            <w:shd w:val="clear" w:color="auto" w:fill="auto"/>
          </w:tcPr>
          <w:p w14:paraId="4B2CBA10"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0DEAC37E" w14:textId="77777777" w:rsidR="0068525B" w:rsidRPr="00B36D04" w:rsidRDefault="0068525B" w:rsidP="00CF0D2B">
            <w:pPr>
              <w:rPr>
                <w:sz w:val="21"/>
                <w:szCs w:val="21"/>
              </w:rPr>
            </w:pPr>
            <w:r w:rsidRPr="00B36D04">
              <w:rPr>
                <w:rFonts w:hint="eastAsia"/>
                <w:sz w:val="21"/>
                <w:szCs w:val="21"/>
              </w:rPr>
              <w:t>2</w:t>
            </w:r>
            <w:r w:rsidRPr="00B36D04">
              <w:rPr>
                <w:sz w:val="21"/>
                <w:szCs w:val="21"/>
              </w:rPr>
              <w:t>58</w:t>
            </w:r>
          </w:p>
        </w:tc>
        <w:tc>
          <w:tcPr>
            <w:tcW w:w="1133" w:type="dxa"/>
            <w:shd w:val="clear" w:color="auto" w:fill="auto"/>
          </w:tcPr>
          <w:p w14:paraId="025A7DC9" w14:textId="77777777" w:rsidR="0068525B" w:rsidRPr="00B36D04" w:rsidRDefault="0068525B" w:rsidP="00CF0D2B">
            <w:pPr>
              <w:rPr>
                <w:sz w:val="21"/>
                <w:szCs w:val="21"/>
              </w:rPr>
            </w:pPr>
            <w:r w:rsidRPr="00B36D04">
              <w:rPr>
                <w:rFonts w:hint="eastAsia"/>
                <w:sz w:val="21"/>
                <w:szCs w:val="21"/>
              </w:rPr>
              <w:t>7</w:t>
            </w:r>
            <w:r w:rsidRPr="00B36D04">
              <w:rPr>
                <w:sz w:val="21"/>
                <w:szCs w:val="21"/>
              </w:rPr>
              <w:t>9</w:t>
            </w:r>
          </w:p>
        </w:tc>
        <w:tc>
          <w:tcPr>
            <w:tcW w:w="1492" w:type="dxa"/>
            <w:shd w:val="clear" w:color="auto" w:fill="auto"/>
          </w:tcPr>
          <w:p w14:paraId="649846A8" w14:textId="77777777" w:rsidR="0068525B" w:rsidRPr="00B36D04" w:rsidRDefault="0068525B" w:rsidP="00CF0D2B">
            <w:pPr>
              <w:rPr>
                <w:sz w:val="21"/>
                <w:szCs w:val="21"/>
              </w:rPr>
            </w:pPr>
            <w:r w:rsidRPr="00B36D04">
              <w:rPr>
                <w:rFonts w:hint="eastAsia"/>
                <w:sz w:val="21"/>
                <w:szCs w:val="21"/>
              </w:rPr>
              <w:t>8</w:t>
            </w:r>
            <w:r w:rsidRPr="00B36D04">
              <w:rPr>
                <w:sz w:val="21"/>
                <w:szCs w:val="21"/>
              </w:rPr>
              <w:t>3.51</w:t>
            </w:r>
          </w:p>
        </w:tc>
        <w:tc>
          <w:tcPr>
            <w:tcW w:w="2619" w:type="dxa"/>
            <w:shd w:val="clear" w:color="auto" w:fill="auto"/>
          </w:tcPr>
          <w:p w14:paraId="40DB958B" w14:textId="77777777" w:rsidR="0068525B" w:rsidRPr="00B36D04" w:rsidRDefault="0068525B" w:rsidP="00CF0D2B">
            <w:pPr>
              <w:rPr>
                <w:sz w:val="21"/>
                <w:szCs w:val="21"/>
              </w:rPr>
            </w:pPr>
            <w:r w:rsidRPr="00B36D04">
              <w:rPr>
                <w:rFonts w:hint="eastAsia"/>
                <w:sz w:val="21"/>
                <w:szCs w:val="21"/>
              </w:rPr>
              <w:t>1</w:t>
            </w:r>
            <w:r w:rsidRPr="00B36D04">
              <w:rPr>
                <w:sz w:val="21"/>
                <w:szCs w:val="21"/>
              </w:rPr>
              <w:t>.06</w:t>
            </w:r>
          </w:p>
        </w:tc>
      </w:tr>
      <w:tr w:rsidR="0068525B" w:rsidRPr="00B36D04" w14:paraId="07362BEC" w14:textId="77777777" w:rsidTr="0068525B">
        <w:trPr>
          <w:trHeight w:hRule="exact" w:val="425"/>
          <w:jc w:val="center"/>
        </w:trPr>
        <w:tc>
          <w:tcPr>
            <w:tcW w:w="1418" w:type="dxa"/>
            <w:shd w:val="clear" w:color="auto" w:fill="auto"/>
          </w:tcPr>
          <w:p w14:paraId="282BC397" w14:textId="77777777" w:rsidR="0068525B" w:rsidRPr="00B36D04" w:rsidRDefault="0068525B" w:rsidP="00CF0D2B">
            <w:pPr>
              <w:rPr>
                <w:sz w:val="21"/>
                <w:szCs w:val="21"/>
              </w:rPr>
            </w:pPr>
            <w:r w:rsidRPr="00B36D04">
              <w:rPr>
                <w:rFonts w:hint="eastAsia"/>
                <w:sz w:val="21"/>
                <w:szCs w:val="21"/>
              </w:rPr>
              <w:t>6</w:t>
            </w:r>
            <w:r w:rsidRPr="00B36D04">
              <w:rPr>
                <w:sz w:val="21"/>
                <w:szCs w:val="21"/>
              </w:rPr>
              <w:t>B</w:t>
            </w:r>
          </w:p>
        </w:tc>
        <w:tc>
          <w:tcPr>
            <w:tcW w:w="2126" w:type="dxa"/>
            <w:shd w:val="clear" w:color="auto" w:fill="auto"/>
          </w:tcPr>
          <w:p w14:paraId="31FB50CC"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11576CE4" w14:textId="77777777" w:rsidR="0068525B" w:rsidRPr="00B36D04" w:rsidRDefault="0068525B" w:rsidP="00CF0D2B">
            <w:pPr>
              <w:rPr>
                <w:sz w:val="21"/>
                <w:szCs w:val="21"/>
              </w:rPr>
            </w:pPr>
            <w:r w:rsidRPr="00B36D04">
              <w:rPr>
                <w:rFonts w:hint="eastAsia"/>
                <w:sz w:val="21"/>
                <w:szCs w:val="21"/>
              </w:rPr>
              <w:t>7</w:t>
            </w:r>
            <w:r w:rsidRPr="00B36D04">
              <w:rPr>
                <w:sz w:val="21"/>
                <w:szCs w:val="21"/>
              </w:rPr>
              <w:t>86</w:t>
            </w:r>
          </w:p>
        </w:tc>
        <w:tc>
          <w:tcPr>
            <w:tcW w:w="1133" w:type="dxa"/>
            <w:shd w:val="clear" w:color="auto" w:fill="auto"/>
          </w:tcPr>
          <w:p w14:paraId="61F924F1" w14:textId="77777777" w:rsidR="0068525B" w:rsidRPr="00B36D04" w:rsidRDefault="0068525B" w:rsidP="00CF0D2B">
            <w:pPr>
              <w:rPr>
                <w:sz w:val="21"/>
                <w:szCs w:val="21"/>
              </w:rPr>
            </w:pPr>
            <w:r w:rsidRPr="00B36D04">
              <w:rPr>
                <w:rFonts w:hint="eastAsia"/>
                <w:sz w:val="21"/>
                <w:szCs w:val="21"/>
              </w:rPr>
              <w:t>2</w:t>
            </w:r>
            <w:r w:rsidRPr="00B36D04">
              <w:rPr>
                <w:sz w:val="21"/>
                <w:szCs w:val="21"/>
              </w:rPr>
              <w:t>52</w:t>
            </w:r>
          </w:p>
        </w:tc>
        <w:tc>
          <w:tcPr>
            <w:tcW w:w="1492" w:type="dxa"/>
            <w:shd w:val="clear" w:color="auto" w:fill="auto"/>
          </w:tcPr>
          <w:p w14:paraId="2E0B21A5" w14:textId="77777777" w:rsidR="0068525B" w:rsidRPr="00B36D04" w:rsidRDefault="0068525B" w:rsidP="00CF0D2B">
            <w:pPr>
              <w:rPr>
                <w:sz w:val="21"/>
                <w:szCs w:val="21"/>
              </w:rPr>
            </w:pPr>
            <w:r w:rsidRPr="00B36D04">
              <w:rPr>
                <w:rFonts w:hint="eastAsia"/>
                <w:sz w:val="21"/>
                <w:szCs w:val="21"/>
              </w:rPr>
              <w:t>1</w:t>
            </w:r>
            <w:r w:rsidRPr="00B36D04">
              <w:rPr>
                <w:sz w:val="21"/>
                <w:szCs w:val="21"/>
              </w:rPr>
              <w:t>30.78</w:t>
            </w:r>
          </w:p>
        </w:tc>
        <w:tc>
          <w:tcPr>
            <w:tcW w:w="2619" w:type="dxa"/>
            <w:shd w:val="clear" w:color="auto" w:fill="auto"/>
          </w:tcPr>
          <w:p w14:paraId="7C168696" w14:textId="77777777" w:rsidR="0068525B" w:rsidRPr="00B36D04" w:rsidRDefault="0068525B" w:rsidP="00CF0D2B">
            <w:pPr>
              <w:rPr>
                <w:sz w:val="21"/>
                <w:szCs w:val="21"/>
              </w:rPr>
            </w:pPr>
            <w:r w:rsidRPr="00B36D04">
              <w:rPr>
                <w:rFonts w:hint="eastAsia"/>
                <w:sz w:val="21"/>
                <w:szCs w:val="21"/>
              </w:rPr>
              <w:t>0</w:t>
            </w:r>
            <w:r w:rsidRPr="00B36D04">
              <w:rPr>
                <w:sz w:val="21"/>
                <w:szCs w:val="21"/>
              </w:rPr>
              <w:t>.52</w:t>
            </w:r>
          </w:p>
        </w:tc>
      </w:tr>
      <w:tr w:rsidR="0068525B" w:rsidRPr="00B36D04" w14:paraId="1E927DB4" w14:textId="77777777" w:rsidTr="0068525B">
        <w:trPr>
          <w:trHeight w:hRule="exact" w:val="425"/>
          <w:jc w:val="center"/>
        </w:trPr>
        <w:tc>
          <w:tcPr>
            <w:tcW w:w="1418" w:type="dxa"/>
            <w:shd w:val="clear" w:color="auto" w:fill="auto"/>
          </w:tcPr>
          <w:p w14:paraId="443FA0C6" w14:textId="77777777" w:rsidR="0068525B" w:rsidRPr="00B36D04" w:rsidRDefault="0068525B" w:rsidP="00CF0D2B">
            <w:pPr>
              <w:rPr>
                <w:sz w:val="21"/>
                <w:szCs w:val="21"/>
              </w:rPr>
            </w:pPr>
            <w:r w:rsidRPr="00B36D04">
              <w:rPr>
                <w:rFonts w:hint="eastAsia"/>
                <w:sz w:val="21"/>
                <w:szCs w:val="21"/>
              </w:rPr>
              <w:t>6</w:t>
            </w:r>
            <w:r w:rsidRPr="00B36D04">
              <w:rPr>
                <w:sz w:val="21"/>
                <w:szCs w:val="21"/>
              </w:rPr>
              <w:t>D</w:t>
            </w:r>
          </w:p>
        </w:tc>
        <w:tc>
          <w:tcPr>
            <w:tcW w:w="2126" w:type="dxa"/>
            <w:shd w:val="clear" w:color="auto" w:fill="auto"/>
          </w:tcPr>
          <w:p w14:paraId="5807B3EE"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3A8E8FCC" w14:textId="77777777" w:rsidR="0068525B" w:rsidRPr="00B36D04" w:rsidRDefault="0068525B" w:rsidP="00CF0D2B">
            <w:pPr>
              <w:rPr>
                <w:sz w:val="21"/>
                <w:szCs w:val="21"/>
              </w:rPr>
            </w:pPr>
            <w:r w:rsidRPr="00B36D04">
              <w:rPr>
                <w:rFonts w:hint="eastAsia"/>
                <w:sz w:val="21"/>
                <w:szCs w:val="21"/>
              </w:rPr>
              <w:t>2</w:t>
            </w:r>
            <w:r w:rsidRPr="00B36D04">
              <w:rPr>
                <w:sz w:val="21"/>
                <w:szCs w:val="21"/>
              </w:rPr>
              <w:t>24</w:t>
            </w:r>
          </w:p>
        </w:tc>
        <w:tc>
          <w:tcPr>
            <w:tcW w:w="1133" w:type="dxa"/>
            <w:shd w:val="clear" w:color="auto" w:fill="auto"/>
          </w:tcPr>
          <w:p w14:paraId="0A2F52E3" w14:textId="77777777" w:rsidR="0068525B" w:rsidRPr="00B36D04" w:rsidRDefault="0068525B" w:rsidP="00CF0D2B">
            <w:pPr>
              <w:rPr>
                <w:sz w:val="21"/>
                <w:szCs w:val="21"/>
              </w:rPr>
            </w:pPr>
            <w:r w:rsidRPr="00B36D04">
              <w:rPr>
                <w:rFonts w:hint="eastAsia"/>
                <w:sz w:val="21"/>
                <w:szCs w:val="21"/>
              </w:rPr>
              <w:t>1</w:t>
            </w:r>
            <w:r w:rsidRPr="00B36D04">
              <w:rPr>
                <w:sz w:val="21"/>
                <w:szCs w:val="21"/>
              </w:rPr>
              <w:t>48</w:t>
            </w:r>
          </w:p>
        </w:tc>
        <w:tc>
          <w:tcPr>
            <w:tcW w:w="1492" w:type="dxa"/>
            <w:shd w:val="clear" w:color="auto" w:fill="auto"/>
          </w:tcPr>
          <w:p w14:paraId="548B96C5" w14:textId="77777777" w:rsidR="0068525B" w:rsidRPr="00B36D04" w:rsidRDefault="0068525B" w:rsidP="00CF0D2B">
            <w:pPr>
              <w:rPr>
                <w:sz w:val="21"/>
                <w:szCs w:val="21"/>
              </w:rPr>
            </w:pPr>
            <w:r w:rsidRPr="00B36D04">
              <w:rPr>
                <w:rFonts w:hint="eastAsia"/>
                <w:sz w:val="21"/>
                <w:szCs w:val="21"/>
              </w:rPr>
              <w:t>1</w:t>
            </w:r>
            <w:r w:rsidRPr="00B36D04">
              <w:rPr>
                <w:sz w:val="21"/>
                <w:szCs w:val="21"/>
              </w:rPr>
              <w:t>21.78</w:t>
            </w:r>
          </w:p>
        </w:tc>
        <w:tc>
          <w:tcPr>
            <w:tcW w:w="2619" w:type="dxa"/>
            <w:shd w:val="clear" w:color="auto" w:fill="auto"/>
          </w:tcPr>
          <w:p w14:paraId="0A23E846" w14:textId="77777777" w:rsidR="0068525B" w:rsidRPr="00B36D04" w:rsidRDefault="0068525B" w:rsidP="00CF0D2B">
            <w:pPr>
              <w:rPr>
                <w:sz w:val="21"/>
                <w:szCs w:val="21"/>
              </w:rPr>
            </w:pPr>
            <w:r w:rsidRPr="00B36D04">
              <w:rPr>
                <w:rFonts w:hint="eastAsia"/>
                <w:sz w:val="21"/>
                <w:szCs w:val="21"/>
              </w:rPr>
              <w:t>0</w:t>
            </w:r>
            <w:r w:rsidRPr="00B36D04">
              <w:rPr>
                <w:sz w:val="21"/>
                <w:szCs w:val="21"/>
              </w:rPr>
              <w:t>.82</w:t>
            </w:r>
          </w:p>
        </w:tc>
      </w:tr>
      <w:tr w:rsidR="0068525B" w:rsidRPr="00B36D04" w14:paraId="75D2A2C1" w14:textId="77777777" w:rsidTr="0068525B">
        <w:trPr>
          <w:trHeight w:hRule="exact" w:val="425"/>
          <w:jc w:val="center"/>
        </w:trPr>
        <w:tc>
          <w:tcPr>
            <w:tcW w:w="1418" w:type="dxa"/>
            <w:shd w:val="clear" w:color="auto" w:fill="auto"/>
          </w:tcPr>
          <w:p w14:paraId="74ED25AC" w14:textId="77777777" w:rsidR="0068525B" w:rsidRPr="00B36D04" w:rsidRDefault="0068525B" w:rsidP="00CF0D2B">
            <w:pPr>
              <w:rPr>
                <w:sz w:val="21"/>
                <w:szCs w:val="21"/>
              </w:rPr>
            </w:pPr>
            <w:r w:rsidRPr="00B36D04">
              <w:rPr>
                <w:rFonts w:hint="eastAsia"/>
                <w:sz w:val="21"/>
                <w:szCs w:val="21"/>
              </w:rPr>
              <w:t>7</w:t>
            </w:r>
            <w:r w:rsidRPr="00B36D04">
              <w:rPr>
                <w:sz w:val="21"/>
                <w:szCs w:val="21"/>
              </w:rPr>
              <w:t>A</w:t>
            </w:r>
          </w:p>
        </w:tc>
        <w:tc>
          <w:tcPr>
            <w:tcW w:w="2126" w:type="dxa"/>
            <w:shd w:val="clear" w:color="auto" w:fill="auto"/>
          </w:tcPr>
          <w:p w14:paraId="48CB3C08"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37CAE52F" w14:textId="77777777" w:rsidR="0068525B" w:rsidRPr="00B36D04" w:rsidRDefault="0068525B" w:rsidP="00CF0D2B">
            <w:pPr>
              <w:rPr>
                <w:sz w:val="21"/>
                <w:szCs w:val="21"/>
              </w:rPr>
            </w:pPr>
            <w:r w:rsidRPr="00B36D04">
              <w:rPr>
                <w:rFonts w:hint="eastAsia"/>
                <w:sz w:val="21"/>
                <w:szCs w:val="21"/>
              </w:rPr>
              <w:t>4</w:t>
            </w:r>
            <w:r w:rsidRPr="00B36D04">
              <w:rPr>
                <w:sz w:val="21"/>
                <w:szCs w:val="21"/>
              </w:rPr>
              <w:t>61</w:t>
            </w:r>
          </w:p>
        </w:tc>
        <w:tc>
          <w:tcPr>
            <w:tcW w:w="1133" w:type="dxa"/>
            <w:shd w:val="clear" w:color="auto" w:fill="auto"/>
          </w:tcPr>
          <w:p w14:paraId="7DC71396" w14:textId="77777777" w:rsidR="0068525B" w:rsidRPr="00B36D04" w:rsidRDefault="0068525B" w:rsidP="00CF0D2B">
            <w:pPr>
              <w:rPr>
                <w:sz w:val="21"/>
                <w:szCs w:val="21"/>
              </w:rPr>
            </w:pPr>
            <w:r w:rsidRPr="00B36D04">
              <w:rPr>
                <w:rFonts w:hint="eastAsia"/>
                <w:sz w:val="21"/>
                <w:szCs w:val="21"/>
              </w:rPr>
              <w:t>2</w:t>
            </w:r>
            <w:r w:rsidRPr="00B36D04">
              <w:rPr>
                <w:sz w:val="21"/>
                <w:szCs w:val="21"/>
              </w:rPr>
              <w:t>10</w:t>
            </w:r>
          </w:p>
        </w:tc>
        <w:tc>
          <w:tcPr>
            <w:tcW w:w="1492" w:type="dxa"/>
            <w:shd w:val="clear" w:color="auto" w:fill="auto"/>
          </w:tcPr>
          <w:p w14:paraId="594767B0" w14:textId="77777777" w:rsidR="0068525B" w:rsidRPr="00B36D04" w:rsidRDefault="0068525B" w:rsidP="00CF0D2B">
            <w:pPr>
              <w:rPr>
                <w:sz w:val="21"/>
                <w:szCs w:val="21"/>
              </w:rPr>
            </w:pPr>
            <w:r w:rsidRPr="00B36D04">
              <w:rPr>
                <w:rFonts w:hint="eastAsia"/>
                <w:sz w:val="21"/>
                <w:szCs w:val="21"/>
              </w:rPr>
              <w:t>1</w:t>
            </w:r>
            <w:r w:rsidRPr="00B36D04">
              <w:rPr>
                <w:sz w:val="21"/>
                <w:szCs w:val="21"/>
              </w:rPr>
              <w:t>39.83</w:t>
            </w:r>
          </w:p>
        </w:tc>
        <w:tc>
          <w:tcPr>
            <w:tcW w:w="2619" w:type="dxa"/>
            <w:shd w:val="clear" w:color="auto" w:fill="auto"/>
          </w:tcPr>
          <w:p w14:paraId="2361B111" w14:textId="77777777" w:rsidR="0068525B" w:rsidRPr="00B36D04" w:rsidRDefault="0068525B" w:rsidP="00CF0D2B">
            <w:pPr>
              <w:rPr>
                <w:sz w:val="21"/>
                <w:szCs w:val="21"/>
              </w:rPr>
            </w:pPr>
            <w:r w:rsidRPr="00B36D04">
              <w:rPr>
                <w:rFonts w:hint="eastAsia"/>
                <w:sz w:val="21"/>
                <w:szCs w:val="21"/>
              </w:rPr>
              <w:t>0</w:t>
            </w:r>
            <w:r w:rsidRPr="00B36D04">
              <w:rPr>
                <w:sz w:val="21"/>
                <w:szCs w:val="21"/>
              </w:rPr>
              <w:t>.67</w:t>
            </w:r>
          </w:p>
        </w:tc>
      </w:tr>
      <w:tr w:rsidR="0068525B" w:rsidRPr="00B36D04" w14:paraId="5793C754" w14:textId="77777777" w:rsidTr="0068525B">
        <w:trPr>
          <w:trHeight w:hRule="exact" w:val="425"/>
          <w:jc w:val="center"/>
        </w:trPr>
        <w:tc>
          <w:tcPr>
            <w:tcW w:w="1418" w:type="dxa"/>
            <w:shd w:val="clear" w:color="auto" w:fill="auto"/>
          </w:tcPr>
          <w:p w14:paraId="2CBAAE31" w14:textId="77777777" w:rsidR="0068525B" w:rsidRPr="00B36D04" w:rsidRDefault="0068525B" w:rsidP="00CF0D2B">
            <w:pPr>
              <w:rPr>
                <w:sz w:val="21"/>
                <w:szCs w:val="21"/>
              </w:rPr>
            </w:pPr>
            <w:r w:rsidRPr="00B36D04">
              <w:rPr>
                <w:rFonts w:hint="eastAsia"/>
                <w:sz w:val="21"/>
                <w:szCs w:val="21"/>
              </w:rPr>
              <w:t>7</w:t>
            </w:r>
            <w:r w:rsidRPr="00B36D04">
              <w:rPr>
                <w:sz w:val="21"/>
                <w:szCs w:val="21"/>
              </w:rPr>
              <w:t>B</w:t>
            </w:r>
          </w:p>
        </w:tc>
        <w:tc>
          <w:tcPr>
            <w:tcW w:w="2126" w:type="dxa"/>
            <w:shd w:val="clear" w:color="auto" w:fill="auto"/>
          </w:tcPr>
          <w:p w14:paraId="10B94CD2"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2FC4BE8D" w14:textId="77777777" w:rsidR="0068525B" w:rsidRPr="00B36D04" w:rsidRDefault="0068525B" w:rsidP="00CF0D2B">
            <w:pPr>
              <w:rPr>
                <w:sz w:val="21"/>
                <w:szCs w:val="21"/>
              </w:rPr>
            </w:pPr>
            <w:r w:rsidRPr="00B36D04">
              <w:rPr>
                <w:rFonts w:hint="eastAsia"/>
                <w:sz w:val="21"/>
                <w:szCs w:val="21"/>
              </w:rPr>
              <w:t>8</w:t>
            </w:r>
            <w:r w:rsidRPr="00B36D04">
              <w:rPr>
                <w:sz w:val="21"/>
                <w:szCs w:val="21"/>
              </w:rPr>
              <w:t>75</w:t>
            </w:r>
          </w:p>
        </w:tc>
        <w:tc>
          <w:tcPr>
            <w:tcW w:w="1133" w:type="dxa"/>
            <w:shd w:val="clear" w:color="auto" w:fill="auto"/>
          </w:tcPr>
          <w:p w14:paraId="29CEEBC9" w14:textId="77777777" w:rsidR="0068525B" w:rsidRPr="00B36D04" w:rsidRDefault="0068525B" w:rsidP="00CF0D2B">
            <w:pPr>
              <w:rPr>
                <w:sz w:val="21"/>
                <w:szCs w:val="21"/>
              </w:rPr>
            </w:pPr>
            <w:r w:rsidRPr="00B36D04">
              <w:rPr>
                <w:rFonts w:hint="eastAsia"/>
                <w:sz w:val="21"/>
                <w:szCs w:val="21"/>
              </w:rPr>
              <w:t>2</w:t>
            </w:r>
            <w:r w:rsidRPr="00B36D04">
              <w:rPr>
                <w:sz w:val="21"/>
                <w:szCs w:val="21"/>
              </w:rPr>
              <w:t>36</w:t>
            </w:r>
          </w:p>
        </w:tc>
        <w:tc>
          <w:tcPr>
            <w:tcW w:w="1492" w:type="dxa"/>
            <w:shd w:val="clear" w:color="auto" w:fill="auto"/>
          </w:tcPr>
          <w:p w14:paraId="02383938" w14:textId="77777777" w:rsidR="0068525B" w:rsidRPr="00B36D04" w:rsidRDefault="0068525B" w:rsidP="00CF0D2B">
            <w:pPr>
              <w:rPr>
                <w:sz w:val="21"/>
                <w:szCs w:val="21"/>
              </w:rPr>
            </w:pPr>
            <w:r w:rsidRPr="00B36D04">
              <w:rPr>
                <w:rFonts w:hint="eastAsia"/>
                <w:sz w:val="21"/>
                <w:szCs w:val="21"/>
              </w:rPr>
              <w:t>1</w:t>
            </w:r>
            <w:r w:rsidRPr="00B36D04">
              <w:rPr>
                <w:sz w:val="21"/>
                <w:szCs w:val="21"/>
              </w:rPr>
              <w:t>48.84</w:t>
            </w:r>
          </w:p>
        </w:tc>
        <w:tc>
          <w:tcPr>
            <w:tcW w:w="2619" w:type="dxa"/>
            <w:shd w:val="clear" w:color="auto" w:fill="auto"/>
          </w:tcPr>
          <w:p w14:paraId="41F7B97D" w14:textId="77777777" w:rsidR="0068525B" w:rsidRPr="00B36D04" w:rsidRDefault="0068525B" w:rsidP="00CF0D2B">
            <w:pPr>
              <w:rPr>
                <w:sz w:val="21"/>
                <w:szCs w:val="21"/>
              </w:rPr>
            </w:pPr>
            <w:r w:rsidRPr="00B36D04">
              <w:rPr>
                <w:rFonts w:hint="eastAsia"/>
                <w:sz w:val="21"/>
                <w:szCs w:val="21"/>
              </w:rPr>
              <w:t>0</w:t>
            </w:r>
            <w:r w:rsidRPr="00B36D04">
              <w:rPr>
                <w:sz w:val="21"/>
                <w:szCs w:val="21"/>
              </w:rPr>
              <w:t>.63</w:t>
            </w:r>
          </w:p>
        </w:tc>
      </w:tr>
      <w:tr w:rsidR="0068525B" w:rsidRPr="00B36D04" w14:paraId="1D41E5D6" w14:textId="77777777" w:rsidTr="0068525B">
        <w:trPr>
          <w:trHeight w:hRule="exact" w:val="425"/>
          <w:jc w:val="center"/>
        </w:trPr>
        <w:tc>
          <w:tcPr>
            <w:tcW w:w="1418" w:type="dxa"/>
            <w:shd w:val="clear" w:color="auto" w:fill="auto"/>
          </w:tcPr>
          <w:p w14:paraId="5B52C6F8" w14:textId="77777777" w:rsidR="0068525B" w:rsidRPr="00B36D04" w:rsidRDefault="0068525B" w:rsidP="00CF0D2B">
            <w:pPr>
              <w:rPr>
                <w:sz w:val="21"/>
                <w:szCs w:val="21"/>
              </w:rPr>
            </w:pPr>
            <w:r w:rsidRPr="00B36D04">
              <w:rPr>
                <w:rFonts w:hint="eastAsia"/>
                <w:sz w:val="21"/>
                <w:szCs w:val="21"/>
              </w:rPr>
              <w:t>7</w:t>
            </w:r>
            <w:r w:rsidRPr="00B36D04">
              <w:rPr>
                <w:sz w:val="21"/>
                <w:szCs w:val="21"/>
              </w:rPr>
              <w:t>D</w:t>
            </w:r>
          </w:p>
        </w:tc>
        <w:tc>
          <w:tcPr>
            <w:tcW w:w="2126" w:type="dxa"/>
            <w:shd w:val="clear" w:color="auto" w:fill="auto"/>
          </w:tcPr>
          <w:p w14:paraId="11A7EFB0" w14:textId="77777777" w:rsidR="0068525B" w:rsidRPr="00B36D04" w:rsidRDefault="0068525B" w:rsidP="00CF0D2B">
            <w:pPr>
              <w:rPr>
                <w:sz w:val="21"/>
                <w:szCs w:val="21"/>
              </w:rPr>
            </w:pPr>
            <w:r w:rsidRPr="00B36D04">
              <w:rPr>
                <w:rFonts w:hint="eastAsia"/>
                <w:sz w:val="21"/>
                <w:szCs w:val="21"/>
              </w:rPr>
              <w:t>1</w:t>
            </w:r>
          </w:p>
        </w:tc>
        <w:tc>
          <w:tcPr>
            <w:tcW w:w="1736" w:type="dxa"/>
            <w:shd w:val="clear" w:color="auto" w:fill="auto"/>
          </w:tcPr>
          <w:p w14:paraId="72A2F360" w14:textId="77777777" w:rsidR="0068525B" w:rsidRPr="00B36D04" w:rsidRDefault="0068525B" w:rsidP="00CF0D2B">
            <w:pPr>
              <w:rPr>
                <w:sz w:val="21"/>
                <w:szCs w:val="21"/>
              </w:rPr>
            </w:pPr>
            <w:r w:rsidRPr="00B36D04">
              <w:rPr>
                <w:rFonts w:hint="eastAsia"/>
                <w:sz w:val="21"/>
                <w:szCs w:val="21"/>
              </w:rPr>
              <w:t>1</w:t>
            </w:r>
            <w:r w:rsidRPr="00B36D04">
              <w:rPr>
                <w:sz w:val="21"/>
                <w:szCs w:val="21"/>
              </w:rPr>
              <w:t>84</w:t>
            </w:r>
          </w:p>
        </w:tc>
        <w:tc>
          <w:tcPr>
            <w:tcW w:w="1133" w:type="dxa"/>
            <w:shd w:val="clear" w:color="auto" w:fill="auto"/>
          </w:tcPr>
          <w:p w14:paraId="705F8BCE" w14:textId="77777777" w:rsidR="0068525B" w:rsidRPr="00B36D04" w:rsidRDefault="0068525B" w:rsidP="00CF0D2B">
            <w:pPr>
              <w:rPr>
                <w:sz w:val="21"/>
                <w:szCs w:val="21"/>
              </w:rPr>
            </w:pPr>
            <w:r w:rsidRPr="00B36D04">
              <w:rPr>
                <w:rFonts w:hint="eastAsia"/>
                <w:sz w:val="21"/>
                <w:szCs w:val="21"/>
              </w:rPr>
              <w:t>4</w:t>
            </w:r>
            <w:r w:rsidRPr="00B36D04">
              <w:rPr>
                <w:sz w:val="21"/>
                <w:szCs w:val="21"/>
              </w:rPr>
              <w:t>8</w:t>
            </w:r>
          </w:p>
        </w:tc>
        <w:tc>
          <w:tcPr>
            <w:tcW w:w="1492" w:type="dxa"/>
            <w:shd w:val="clear" w:color="auto" w:fill="auto"/>
          </w:tcPr>
          <w:p w14:paraId="1C834743" w14:textId="77777777" w:rsidR="0068525B" w:rsidRPr="00B36D04" w:rsidRDefault="0068525B" w:rsidP="00CF0D2B">
            <w:pPr>
              <w:rPr>
                <w:sz w:val="21"/>
                <w:szCs w:val="21"/>
              </w:rPr>
            </w:pPr>
            <w:r w:rsidRPr="00B36D04">
              <w:rPr>
                <w:rFonts w:hint="eastAsia"/>
                <w:sz w:val="21"/>
                <w:szCs w:val="21"/>
              </w:rPr>
              <w:t>5</w:t>
            </w:r>
            <w:r w:rsidRPr="00B36D04">
              <w:rPr>
                <w:sz w:val="21"/>
                <w:szCs w:val="21"/>
              </w:rPr>
              <w:t>2.80</w:t>
            </w:r>
          </w:p>
        </w:tc>
        <w:tc>
          <w:tcPr>
            <w:tcW w:w="2619" w:type="dxa"/>
            <w:shd w:val="clear" w:color="auto" w:fill="auto"/>
          </w:tcPr>
          <w:p w14:paraId="73519EB1" w14:textId="77777777" w:rsidR="0068525B" w:rsidRPr="00B36D04" w:rsidRDefault="0068525B" w:rsidP="00CF0D2B">
            <w:pPr>
              <w:rPr>
                <w:sz w:val="21"/>
                <w:szCs w:val="21"/>
              </w:rPr>
            </w:pPr>
            <w:r w:rsidRPr="00B36D04">
              <w:rPr>
                <w:rFonts w:hint="eastAsia"/>
                <w:sz w:val="21"/>
                <w:szCs w:val="21"/>
              </w:rPr>
              <w:t>1</w:t>
            </w:r>
            <w:r w:rsidRPr="00B36D04">
              <w:rPr>
                <w:sz w:val="21"/>
                <w:szCs w:val="21"/>
              </w:rPr>
              <w:t>.10</w:t>
            </w:r>
          </w:p>
        </w:tc>
      </w:tr>
      <w:tr w:rsidR="0068525B" w:rsidRPr="00B36D04" w14:paraId="696144D4" w14:textId="77777777" w:rsidTr="0068525B">
        <w:trPr>
          <w:trHeight w:hRule="exact" w:val="425"/>
          <w:jc w:val="center"/>
        </w:trPr>
        <w:tc>
          <w:tcPr>
            <w:tcW w:w="1418" w:type="dxa"/>
            <w:shd w:val="clear" w:color="auto" w:fill="auto"/>
          </w:tcPr>
          <w:p w14:paraId="041B0E0D" w14:textId="77777777" w:rsidR="0068525B" w:rsidRPr="00B36D04" w:rsidRDefault="0068525B" w:rsidP="00CF0D2B">
            <w:pPr>
              <w:rPr>
                <w:sz w:val="21"/>
                <w:szCs w:val="21"/>
              </w:rPr>
            </w:pPr>
            <w:r w:rsidRPr="00B36D04">
              <w:rPr>
                <w:rFonts w:hint="eastAsia"/>
                <w:sz w:val="21"/>
                <w:szCs w:val="21"/>
              </w:rPr>
              <w:t>A</w:t>
            </w:r>
          </w:p>
        </w:tc>
        <w:tc>
          <w:tcPr>
            <w:tcW w:w="2126" w:type="dxa"/>
            <w:shd w:val="clear" w:color="auto" w:fill="auto"/>
          </w:tcPr>
          <w:p w14:paraId="1CF6AAE4" w14:textId="77777777" w:rsidR="0068525B" w:rsidRPr="00B36D04" w:rsidRDefault="0068525B" w:rsidP="00CF0D2B">
            <w:pPr>
              <w:rPr>
                <w:sz w:val="21"/>
                <w:szCs w:val="21"/>
              </w:rPr>
            </w:pPr>
            <w:r w:rsidRPr="00B36D04">
              <w:rPr>
                <w:rFonts w:hint="eastAsia"/>
                <w:sz w:val="21"/>
                <w:szCs w:val="21"/>
              </w:rPr>
              <w:t>7</w:t>
            </w:r>
          </w:p>
        </w:tc>
        <w:tc>
          <w:tcPr>
            <w:tcW w:w="1736" w:type="dxa"/>
            <w:shd w:val="clear" w:color="auto" w:fill="auto"/>
          </w:tcPr>
          <w:p w14:paraId="3E06C013" w14:textId="77777777" w:rsidR="0068525B" w:rsidRPr="00B36D04" w:rsidRDefault="0068525B" w:rsidP="00CF0D2B">
            <w:pPr>
              <w:rPr>
                <w:sz w:val="21"/>
                <w:szCs w:val="21"/>
              </w:rPr>
            </w:pPr>
            <w:r w:rsidRPr="00B36D04">
              <w:rPr>
                <w:rFonts w:hint="eastAsia"/>
                <w:sz w:val="21"/>
                <w:szCs w:val="21"/>
              </w:rPr>
              <w:t>3</w:t>
            </w:r>
            <w:r w:rsidRPr="00B36D04">
              <w:rPr>
                <w:sz w:val="21"/>
                <w:szCs w:val="21"/>
              </w:rPr>
              <w:t>086</w:t>
            </w:r>
          </w:p>
        </w:tc>
        <w:tc>
          <w:tcPr>
            <w:tcW w:w="1133" w:type="dxa"/>
            <w:shd w:val="clear" w:color="auto" w:fill="auto"/>
          </w:tcPr>
          <w:p w14:paraId="24036B2D" w14:textId="77777777" w:rsidR="0068525B" w:rsidRPr="00B36D04" w:rsidRDefault="0068525B" w:rsidP="00CF0D2B">
            <w:pPr>
              <w:rPr>
                <w:sz w:val="21"/>
                <w:szCs w:val="21"/>
              </w:rPr>
            </w:pPr>
            <w:r w:rsidRPr="00B36D04">
              <w:rPr>
                <w:rFonts w:hint="eastAsia"/>
                <w:sz w:val="21"/>
                <w:szCs w:val="21"/>
              </w:rPr>
              <w:t>1</w:t>
            </w:r>
            <w:r w:rsidRPr="00B36D04">
              <w:rPr>
                <w:sz w:val="21"/>
                <w:szCs w:val="21"/>
              </w:rPr>
              <w:t>112</w:t>
            </w:r>
          </w:p>
        </w:tc>
        <w:tc>
          <w:tcPr>
            <w:tcW w:w="1492" w:type="dxa"/>
            <w:shd w:val="clear" w:color="auto" w:fill="auto"/>
          </w:tcPr>
          <w:p w14:paraId="323361C2" w14:textId="77777777" w:rsidR="0068525B" w:rsidRPr="00B36D04" w:rsidRDefault="0068525B" w:rsidP="00CF0D2B">
            <w:pPr>
              <w:rPr>
                <w:sz w:val="21"/>
                <w:szCs w:val="21"/>
              </w:rPr>
            </w:pPr>
            <w:r w:rsidRPr="00B36D04">
              <w:rPr>
                <w:rFonts w:hint="eastAsia"/>
                <w:sz w:val="21"/>
                <w:szCs w:val="21"/>
              </w:rPr>
              <w:t>8</w:t>
            </w:r>
            <w:r w:rsidRPr="00B36D04">
              <w:rPr>
                <w:sz w:val="21"/>
                <w:szCs w:val="21"/>
              </w:rPr>
              <w:t>12.10</w:t>
            </w:r>
          </w:p>
        </w:tc>
        <w:tc>
          <w:tcPr>
            <w:tcW w:w="2619" w:type="dxa"/>
            <w:shd w:val="clear" w:color="auto" w:fill="auto"/>
          </w:tcPr>
          <w:p w14:paraId="783A2318" w14:textId="77777777" w:rsidR="0068525B" w:rsidRPr="00B36D04" w:rsidRDefault="0068525B" w:rsidP="00CF0D2B">
            <w:pPr>
              <w:rPr>
                <w:sz w:val="21"/>
                <w:szCs w:val="21"/>
              </w:rPr>
            </w:pPr>
            <w:r w:rsidRPr="00B36D04">
              <w:rPr>
                <w:rFonts w:hint="eastAsia"/>
                <w:sz w:val="21"/>
                <w:szCs w:val="21"/>
              </w:rPr>
              <w:t>0</w:t>
            </w:r>
            <w:r w:rsidRPr="00B36D04">
              <w:rPr>
                <w:sz w:val="21"/>
                <w:szCs w:val="21"/>
              </w:rPr>
              <w:t>.73</w:t>
            </w:r>
          </w:p>
        </w:tc>
      </w:tr>
      <w:tr w:rsidR="0068525B" w:rsidRPr="00B36D04" w14:paraId="5E9A574D" w14:textId="77777777" w:rsidTr="0068525B">
        <w:trPr>
          <w:trHeight w:hRule="exact" w:val="425"/>
          <w:jc w:val="center"/>
        </w:trPr>
        <w:tc>
          <w:tcPr>
            <w:tcW w:w="1418" w:type="dxa"/>
            <w:shd w:val="clear" w:color="auto" w:fill="auto"/>
          </w:tcPr>
          <w:p w14:paraId="539A759F" w14:textId="77777777" w:rsidR="0068525B" w:rsidRPr="00B36D04" w:rsidRDefault="0068525B" w:rsidP="00CF0D2B">
            <w:pPr>
              <w:rPr>
                <w:sz w:val="21"/>
                <w:szCs w:val="21"/>
              </w:rPr>
            </w:pPr>
            <w:r w:rsidRPr="00B36D04">
              <w:rPr>
                <w:sz w:val="21"/>
                <w:szCs w:val="21"/>
              </w:rPr>
              <w:t>B</w:t>
            </w:r>
          </w:p>
        </w:tc>
        <w:tc>
          <w:tcPr>
            <w:tcW w:w="2126" w:type="dxa"/>
            <w:shd w:val="clear" w:color="auto" w:fill="auto"/>
          </w:tcPr>
          <w:p w14:paraId="679F3139" w14:textId="77777777" w:rsidR="0068525B" w:rsidRPr="00B36D04" w:rsidRDefault="0068525B" w:rsidP="00CF0D2B">
            <w:pPr>
              <w:rPr>
                <w:sz w:val="21"/>
                <w:szCs w:val="21"/>
              </w:rPr>
            </w:pPr>
            <w:r w:rsidRPr="00B36D04">
              <w:rPr>
                <w:rFonts w:hint="eastAsia"/>
                <w:sz w:val="21"/>
                <w:szCs w:val="21"/>
              </w:rPr>
              <w:t>7</w:t>
            </w:r>
          </w:p>
        </w:tc>
        <w:tc>
          <w:tcPr>
            <w:tcW w:w="1736" w:type="dxa"/>
            <w:shd w:val="clear" w:color="auto" w:fill="auto"/>
          </w:tcPr>
          <w:p w14:paraId="61303717" w14:textId="77777777" w:rsidR="0068525B" w:rsidRPr="00B36D04" w:rsidRDefault="0068525B" w:rsidP="00CF0D2B">
            <w:pPr>
              <w:rPr>
                <w:sz w:val="21"/>
                <w:szCs w:val="21"/>
              </w:rPr>
            </w:pPr>
            <w:r w:rsidRPr="00B36D04">
              <w:rPr>
                <w:rFonts w:hint="eastAsia"/>
                <w:sz w:val="21"/>
                <w:szCs w:val="21"/>
              </w:rPr>
              <w:t>4</w:t>
            </w:r>
            <w:r w:rsidRPr="00B36D04">
              <w:rPr>
                <w:sz w:val="21"/>
                <w:szCs w:val="21"/>
              </w:rPr>
              <w:t>539</w:t>
            </w:r>
          </w:p>
        </w:tc>
        <w:tc>
          <w:tcPr>
            <w:tcW w:w="1133" w:type="dxa"/>
            <w:shd w:val="clear" w:color="auto" w:fill="auto"/>
          </w:tcPr>
          <w:p w14:paraId="11BE4FF7" w14:textId="77777777" w:rsidR="0068525B" w:rsidRPr="00B36D04" w:rsidRDefault="0068525B" w:rsidP="00CF0D2B">
            <w:pPr>
              <w:rPr>
                <w:sz w:val="21"/>
                <w:szCs w:val="21"/>
              </w:rPr>
            </w:pPr>
            <w:r w:rsidRPr="00B36D04">
              <w:rPr>
                <w:rFonts w:hint="eastAsia"/>
                <w:sz w:val="21"/>
                <w:szCs w:val="21"/>
              </w:rPr>
              <w:t>1</w:t>
            </w:r>
            <w:r w:rsidRPr="00B36D04">
              <w:rPr>
                <w:sz w:val="21"/>
                <w:szCs w:val="21"/>
              </w:rPr>
              <w:t>475</w:t>
            </w:r>
          </w:p>
        </w:tc>
        <w:tc>
          <w:tcPr>
            <w:tcW w:w="1492" w:type="dxa"/>
            <w:shd w:val="clear" w:color="auto" w:fill="auto"/>
          </w:tcPr>
          <w:p w14:paraId="4D0E6BB4" w14:textId="77777777" w:rsidR="0068525B" w:rsidRPr="00B36D04" w:rsidRDefault="0068525B" w:rsidP="00CF0D2B">
            <w:pPr>
              <w:rPr>
                <w:sz w:val="21"/>
                <w:szCs w:val="21"/>
              </w:rPr>
            </w:pPr>
            <w:r w:rsidRPr="00B36D04">
              <w:rPr>
                <w:rFonts w:hint="eastAsia"/>
                <w:sz w:val="21"/>
                <w:szCs w:val="21"/>
              </w:rPr>
              <w:t>8</w:t>
            </w:r>
            <w:r w:rsidRPr="00B36D04">
              <w:rPr>
                <w:sz w:val="21"/>
                <w:szCs w:val="21"/>
              </w:rPr>
              <w:t>62.40</w:t>
            </w:r>
          </w:p>
        </w:tc>
        <w:tc>
          <w:tcPr>
            <w:tcW w:w="2619" w:type="dxa"/>
            <w:shd w:val="clear" w:color="auto" w:fill="auto"/>
          </w:tcPr>
          <w:p w14:paraId="3D46C257" w14:textId="77777777" w:rsidR="0068525B" w:rsidRPr="00B36D04" w:rsidRDefault="0068525B" w:rsidP="00CF0D2B">
            <w:pPr>
              <w:rPr>
                <w:sz w:val="21"/>
                <w:szCs w:val="21"/>
              </w:rPr>
            </w:pPr>
            <w:r w:rsidRPr="00B36D04">
              <w:rPr>
                <w:rFonts w:hint="eastAsia"/>
                <w:sz w:val="21"/>
                <w:szCs w:val="21"/>
              </w:rPr>
              <w:t>0</w:t>
            </w:r>
            <w:r w:rsidRPr="00B36D04">
              <w:rPr>
                <w:sz w:val="21"/>
                <w:szCs w:val="21"/>
              </w:rPr>
              <w:t>.58</w:t>
            </w:r>
          </w:p>
        </w:tc>
      </w:tr>
      <w:tr w:rsidR="0068525B" w:rsidRPr="00B36D04" w14:paraId="2F6AA210" w14:textId="77777777" w:rsidTr="0068525B">
        <w:trPr>
          <w:trHeight w:hRule="exact" w:val="425"/>
          <w:jc w:val="center"/>
        </w:trPr>
        <w:tc>
          <w:tcPr>
            <w:tcW w:w="1418" w:type="dxa"/>
            <w:shd w:val="clear" w:color="auto" w:fill="auto"/>
          </w:tcPr>
          <w:p w14:paraId="6213FAB0" w14:textId="77777777" w:rsidR="0068525B" w:rsidRPr="00B36D04" w:rsidRDefault="0068525B" w:rsidP="00CF0D2B">
            <w:pPr>
              <w:rPr>
                <w:sz w:val="21"/>
                <w:szCs w:val="21"/>
              </w:rPr>
            </w:pPr>
            <w:r w:rsidRPr="00B36D04">
              <w:rPr>
                <w:rFonts w:hint="eastAsia"/>
                <w:sz w:val="21"/>
                <w:szCs w:val="21"/>
              </w:rPr>
              <w:t>D</w:t>
            </w:r>
          </w:p>
        </w:tc>
        <w:tc>
          <w:tcPr>
            <w:tcW w:w="2126" w:type="dxa"/>
            <w:shd w:val="clear" w:color="auto" w:fill="auto"/>
          </w:tcPr>
          <w:p w14:paraId="33852A59" w14:textId="77777777" w:rsidR="0068525B" w:rsidRPr="00B36D04" w:rsidRDefault="0068525B" w:rsidP="00CF0D2B">
            <w:pPr>
              <w:rPr>
                <w:sz w:val="21"/>
                <w:szCs w:val="21"/>
              </w:rPr>
            </w:pPr>
            <w:r w:rsidRPr="00B36D04">
              <w:rPr>
                <w:rFonts w:hint="eastAsia"/>
                <w:sz w:val="21"/>
                <w:szCs w:val="21"/>
              </w:rPr>
              <w:t>7</w:t>
            </w:r>
          </w:p>
        </w:tc>
        <w:tc>
          <w:tcPr>
            <w:tcW w:w="1736" w:type="dxa"/>
            <w:shd w:val="clear" w:color="auto" w:fill="auto"/>
          </w:tcPr>
          <w:p w14:paraId="16B66E34" w14:textId="77777777" w:rsidR="0068525B" w:rsidRPr="00B36D04" w:rsidRDefault="0068525B" w:rsidP="00CF0D2B">
            <w:pPr>
              <w:rPr>
                <w:sz w:val="21"/>
                <w:szCs w:val="21"/>
              </w:rPr>
            </w:pPr>
            <w:r w:rsidRPr="00B36D04">
              <w:rPr>
                <w:rFonts w:hint="eastAsia"/>
                <w:sz w:val="21"/>
                <w:szCs w:val="21"/>
              </w:rPr>
              <w:t>1</w:t>
            </w:r>
            <w:r w:rsidRPr="00B36D04">
              <w:rPr>
                <w:sz w:val="21"/>
                <w:szCs w:val="21"/>
              </w:rPr>
              <w:t>348</w:t>
            </w:r>
          </w:p>
        </w:tc>
        <w:tc>
          <w:tcPr>
            <w:tcW w:w="1133" w:type="dxa"/>
            <w:shd w:val="clear" w:color="auto" w:fill="auto"/>
          </w:tcPr>
          <w:p w14:paraId="6FAE7A82" w14:textId="77777777" w:rsidR="0068525B" w:rsidRPr="00B36D04" w:rsidRDefault="0068525B" w:rsidP="00CF0D2B">
            <w:pPr>
              <w:rPr>
                <w:sz w:val="21"/>
                <w:szCs w:val="21"/>
              </w:rPr>
            </w:pPr>
            <w:r w:rsidRPr="00B36D04">
              <w:rPr>
                <w:rFonts w:hint="eastAsia"/>
                <w:sz w:val="21"/>
                <w:szCs w:val="21"/>
              </w:rPr>
              <w:t>6</w:t>
            </w:r>
            <w:r w:rsidRPr="00B36D04">
              <w:rPr>
                <w:sz w:val="21"/>
                <w:szCs w:val="21"/>
              </w:rPr>
              <w:t>31</w:t>
            </w:r>
          </w:p>
        </w:tc>
        <w:tc>
          <w:tcPr>
            <w:tcW w:w="1492" w:type="dxa"/>
            <w:shd w:val="clear" w:color="auto" w:fill="auto"/>
          </w:tcPr>
          <w:p w14:paraId="139EC138" w14:textId="77777777" w:rsidR="0068525B" w:rsidRPr="00B36D04" w:rsidRDefault="0068525B" w:rsidP="00CF0D2B">
            <w:pPr>
              <w:rPr>
                <w:sz w:val="21"/>
                <w:szCs w:val="21"/>
              </w:rPr>
            </w:pPr>
            <w:r w:rsidRPr="00B36D04">
              <w:rPr>
                <w:rFonts w:hint="eastAsia"/>
                <w:sz w:val="21"/>
                <w:szCs w:val="21"/>
              </w:rPr>
              <w:t>8</w:t>
            </w:r>
            <w:r w:rsidRPr="00B36D04">
              <w:rPr>
                <w:sz w:val="21"/>
                <w:szCs w:val="21"/>
              </w:rPr>
              <w:t>02.45</w:t>
            </w:r>
          </w:p>
        </w:tc>
        <w:tc>
          <w:tcPr>
            <w:tcW w:w="2619" w:type="dxa"/>
            <w:shd w:val="clear" w:color="auto" w:fill="auto"/>
          </w:tcPr>
          <w:p w14:paraId="4C673BB6" w14:textId="77777777" w:rsidR="0068525B" w:rsidRPr="00B36D04" w:rsidRDefault="0068525B" w:rsidP="00CF0D2B">
            <w:pPr>
              <w:rPr>
                <w:sz w:val="21"/>
                <w:szCs w:val="21"/>
              </w:rPr>
            </w:pPr>
            <w:r w:rsidRPr="00B36D04">
              <w:rPr>
                <w:rFonts w:hint="eastAsia"/>
                <w:sz w:val="21"/>
                <w:szCs w:val="21"/>
              </w:rPr>
              <w:t>1</w:t>
            </w:r>
            <w:r w:rsidRPr="00B36D04">
              <w:rPr>
                <w:sz w:val="21"/>
                <w:szCs w:val="21"/>
              </w:rPr>
              <w:t>.27</w:t>
            </w:r>
          </w:p>
        </w:tc>
      </w:tr>
      <w:tr w:rsidR="0068525B" w:rsidRPr="00B36D04" w14:paraId="1BE8C1E6" w14:textId="77777777" w:rsidTr="0068525B">
        <w:trPr>
          <w:trHeight w:hRule="exact" w:val="425"/>
          <w:jc w:val="center"/>
        </w:trPr>
        <w:tc>
          <w:tcPr>
            <w:tcW w:w="1418" w:type="dxa"/>
            <w:tcBorders>
              <w:bottom w:val="single" w:sz="12" w:space="0" w:color="auto"/>
            </w:tcBorders>
            <w:shd w:val="clear" w:color="auto" w:fill="auto"/>
          </w:tcPr>
          <w:p w14:paraId="28D81DB3" w14:textId="77777777" w:rsidR="0068525B" w:rsidRPr="00B36D04" w:rsidRDefault="0068525B" w:rsidP="00CF0D2B">
            <w:pPr>
              <w:rPr>
                <w:sz w:val="21"/>
                <w:szCs w:val="21"/>
              </w:rPr>
            </w:pPr>
            <w:r w:rsidRPr="00B36D04">
              <w:rPr>
                <w:rFonts w:hint="eastAsia"/>
                <w:sz w:val="21"/>
                <w:szCs w:val="21"/>
              </w:rPr>
              <w:t>T</w:t>
            </w:r>
            <w:r w:rsidRPr="00B36D04">
              <w:rPr>
                <w:sz w:val="21"/>
                <w:szCs w:val="21"/>
              </w:rPr>
              <w:t>otal</w:t>
            </w:r>
          </w:p>
        </w:tc>
        <w:tc>
          <w:tcPr>
            <w:tcW w:w="2126" w:type="dxa"/>
            <w:tcBorders>
              <w:bottom w:val="single" w:sz="12" w:space="0" w:color="auto"/>
            </w:tcBorders>
            <w:shd w:val="clear" w:color="auto" w:fill="auto"/>
          </w:tcPr>
          <w:p w14:paraId="05F8265C" w14:textId="77777777" w:rsidR="0068525B" w:rsidRPr="00B36D04" w:rsidRDefault="0068525B" w:rsidP="00CF0D2B">
            <w:pPr>
              <w:rPr>
                <w:sz w:val="21"/>
                <w:szCs w:val="21"/>
              </w:rPr>
            </w:pPr>
            <w:r w:rsidRPr="00B36D04">
              <w:rPr>
                <w:rFonts w:hint="eastAsia"/>
                <w:sz w:val="21"/>
                <w:szCs w:val="21"/>
              </w:rPr>
              <w:t>2</w:t>
            </w:r>
            <w:r w:rsidRPr="00B36D04">
              <w:rPr>
                <w:sz w:val="21"/>
                <w:szCs w:val="21"/>
              </w:rPr>
              <w:t>1</w:t>
            </w:r>
          </w:p>
        </w:tc>
        <w:tc>
          <w:tcPr>
            <w:tcW w:w="1736" w:type="dxa"/>
            <w:tcBorders>
              <w:bottom w:val="single" w:sz="12" w:space="0" w:color="auto"/>
            </w:tcBorders>
            <w:shd w:val="clear" w:color="auto" w:fill="auto"/>
          </w:tcPr>
          <w:p w14:paraId="1BE45218" w14:textId="77777777" w:rsidR="0068525B" w:rsidRPr="00B36D04" w:rsidRDefault="0068525B" w:rsidP="00CF0D2B">
            <w:pPr>
              <w:rPr>
                <w:sz w:val="21"/>
                <w:szCs w:val="21"/>
              </w:rPr>
            </w:pPr>
            <w:r w:rsidRPr="00B36D04">
              <w:rPr>
                <w:rFonts w:hint="eastAsia"/>
                <w:sz w:val="21"/>
                <w:szCs w:val="21"/>
              </w:rPr>
              <w:t>9</w:t>
            </w:r>
            <w:r w:rsidRPr="00B36D04">
              <w:rPr>
                <w:sz w:val="21"/>
                <w:szCs w:val="21"/>
              </w:rPr>
              <w:t>380</w:t>
            </w:r>
          </w:p>
        </w:tc>
        <w:tc>
          <w:tcPr>
            <w:tcW w:w="1133" w:type="dxa"/>
            <w:tcBorders>
              <w:bottom w:val="single" w:sz="12" w:space="0" w:color="auto"/>
            </w:tcBorders>
            <w:shd w:val="clear" w:color="auto" w:fill="auto"/>
          </w:tcPr>
          <w:p w14:paraId="212E1ED0" w14:textId="77777777" w:rsidR="0068525B" w:rsidRPr="00B36D04" w:rsidRDefault="0068525B" w:rsidP="00CF0D2B">
            <w:pPr>
              <w:rPr>
                <w:sz w:val="21"/>
                <w:szCs w:val="21"/>
              </w:rPr>
            </w:pPr>
            <w:r w:rsidRPr="00B36D04">
              <w:rPr>
                <w:rFonts w:hint="eastAsia"/>
                <w:sz w:val="21"/>
                <w:szCs w:val="21"/>
              </w:rPr>
              <w:t>3</w:t>
            </w:r>
            <w:r w:rsidRPr="00B36D04">
              <w:rPr>
                <w:sz w:val="21"/>
                <w:szCs w:val="21"/>
              </w:rPr>
              <w:t>339</w:t>
            </w:r>
          </w:p>
        </w:tc>
        <w:tc>
          <w:tcPr>
            <w:tcW w:w="1492" w:type="dxa"/>
            <w:tcBorders>
              <w:bottom w:val="single" w:sz="12" w:space="0" w:color="auto"/>
            </w:tcBorders>
            <w:shd w:val="clear" w:color="auto" w:fill="auto"/>
          </w:tcPr>
          <w:p w14:paraId="0160DEF8" w14:textId="77777777" w:rsidR="0068525B" w:rsidRPr="00B36D04" w:rsidRDefault="0068525B" w:rsidP="00CF0D2B">
            <w:pPr>
              <w:rPr>
                <w:sz w:val="21"/>
                <w:szCs w:val="21"/>
              </w:rPr>
            </w:pPr>
            <w:r w:rsidRPr="00B36D04">
              <w:rPr>
                <w:rFonts w:hint="eastAsia"/>
                <w:sz w:val="21"/>
                <w:szCs w:val="21"/>
              </w:rPr>
              <w:t>2</w:t>
            </w:r>
            <w:r w:rsidRPr="00B36D04">
              <w:rPr>
                <w:sz w:val="21"/>
                <w:szCs w:val="21"/>
              </w:rPr>
              <w:t>520.87</w:t>
            </w:r>
          </w:p>
        </w:tc>
        <w:tc>
          <w:tcPr>
            <w:tcW w:w="2619" w:type="dxa"/>
            <w:tcBorders>
              <w:bottom w:val="single" w:sz="12" w:space="0" w:color="auto"/>
            </w:tcBorders>
            <w:shd w:val="clear" w:color="auto" w:fill="auto"/>
          </w:tcPr>
          <w:p w14:paraId="7C56758E" w14:textId="77777777" w:rsidR="0068525B" w:rsidRPr="00B36D04" w:rsidRDefault="0068525B" w:rsidP="00CF0D2B">
            <w:pPr>
              <w:rPr>
                <w:sz w:val="21"/>
                <w:szCs w:val="21"/>
              </w:rPr>
            </w:pPr>
            <w:r w:rsidRPr="00B36D04">
              <w:rPr>
                <w:rFonts w:hint="eastAsia"/>
                <w:sz w:val="21"/>
                <w:szCs w:val="21"/>
              </w:rPr>
              <w:t>0</w:t>
            </w:r>
            <w:r w:rsidRPr="00B36D04">
              <w:rPr>
                <w:sz w:val="21"/>
                <w:szCs w:val="21"/>
              </w:rPr>
              <w:t>.75</w:t>
            </w:r>
          </w:p>
        </w:tc>
      </w:tr>
    </w:tbl>
    <w:p w14:paraId="0B270BEE" w14:textId="615877BB" w:rsidR="00671D86" w:rsidRPr="00B36D04" w:rsidRDefault="00671D86" w:rsidP="00671D86">
      <w:pPr>
        <w:spacing w:beforeLines="50" w:afterLines="50" w:after="120"/>
        <w:jc w:val="both"/>
        <w:rPr>
          <w:rFonts w:cs="Times New Roman"/>
          <w:szCs w:val="21"/>
        </w:rPr>
      </w:pPr>
      <w:r w:rsidRPr="00B36D04">
        <w:rPr>
          <w:rFonts w:cs="Times New Roman"/>
          <w:b/>
          <w:bCs/>
          <w:szCs w:val="21"/>
        </w:rPr>
        <w:lastRenderedPageBreak/>
        <w:t xml:space="preserve">Table </w:t>
      </w:r>
      <w:r w:rsidRPr="00B36D04">
        <w:rPr>
          <w:rFonts w:cs="Times New Roman" w:hint="eastAsia"/>
          <w:b/>
          <w:bCs/>
          <w:szCs w:val="21"/>
        </w:rPr>
        <w:t>S</w:t>
      </w:r>
      <w:r w:rsidRPr="00B36D04">
        <w:rPr>
          <w:rFonts w:cs="Times New Roman" w:hint="eastAsia"/>
          <w:b/>
          <w:bCs/>
          <w:szCs w:val="21"/>
          <w:lang w:eastAsia="zh-CN"/>
        </w:rPr>
        <w:t>2</w:t>
      </w:r>
      <w:r w:rsidRPr="00B36D04">
        <w:rPr>
          <w:rFonts w:cs="Times New Roman"/>
          <w:szCs w:val="21"/>
        </w:rPr>
        <w:t xml:space="preserve"> Pearson’s correlation analysis among</w:t>
      </w:r>
      <w:r w:rsidRPr="00B36D04">
        <w:rPr>
          <w:rFonts w:cs="Times New Roman" w:hint="eastAsia"/>
          <w:szCs w:val="21"/>
          <w:lang w:eastAsia="zh-CN"/>
        </w:rPr>
        <w:t xml:space="preserve"> GAC</w:t>
      </w:r>
      <w:r w:rsidRPr="00B36D04">
        <w:rPr>
          <w:rFonts w:cs="Times New Roman"/>
          <w:szCs w:val="21"/>
        </w:rPr>
        <w:t xml:space="preserve">, </w:t>
      </w:r>
      <w:r w:rsidRPr="00B36D04">
        <w:rPr>
          <w:rFonts w:cs="Times New Roman" w:hint="eastAsia"/>
          <w:szCs w:val="21"/>
          <w:lang w:eastAsia="zh-CN"/>
        </w:rPr>
        <w:t>GPC</w:t>
      </w:r>
      <w:r w:rsidRPr="00B36D04">
        <w:rPr>
          <w:rFonts w:cs="Times New Roman"/>
          <w:szCs w:val="21"/>
          <w:lang w:eastAsia="zh-CN"/>
        </w:rPr>
        <w:t xml:space="preserve"> and</w:t>
      </w:r>
      <w:r w:rsidRPr="00B36D04">
        <w:rPr>
          <w:rFonts w:cs="Times New Roman"/>
          <w:szCs w:val="21"/>
        </w:rPr>
        <w:t xml:space="preserve"> SSV in BLUP environment.</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418"/>
        <w:gridCol w:w="1423"/>
        <w:gridCol w:w="1276"/>
      </w:tblGrid>
      <w:tr w:rsidR="00B36D04" w:rsidRPr="00B36D04" w14:paraId="4FBA914A" w14:textId="77777777" w:rsidTr="00DC2553">
        <w:trPr>
          <w:trHeight w:val="567"/>
          <w:jc w:val="center"/>
        </w:trPr>
        <w:tc>
          <w:tcPr>
            <w:tcW w:w="1696" w:type="dxa"/>
            <w:tcBorders>
              <w:top w:val="single" w:sz="12" w:space="0" w:color="auto"/>
              <w:bottom w:val="single" w:sz="12" w:space="0" w:color="auto"/>
            </w:tcBorders>
            <w:vAlign w:val="center"/>
          </w:tcPr>
          <w:p w14:paraId="26FE0186" w14:textId="4EC9A43F" w:rsidR="0054427D" w:rsidRPr="00B36D04" w:rsidRDefault="0054427D" w:rsidP="00DC2553">
            <w:pPr>
              <w:spacing w:beforeLines="50" w:afterLines="50" w:after="120"/>
              <w:rPr>
                <w:rFonts w:cs="Times New Roman"/>
                <w:szCs w:val="21"/>
              </w:rPr>
            </w:pPr>
            <w:r w:rsidRPr="00B36D04">
              <w:rPr>
                <w:rFonts w:cs="Times New Roman"/>
                <w:szCs w:val="21"/>
              </w:rPr>
              <w:t>Traits</w:t>
            </w:r>
          </w:p>
        </w:tc>
        <w:tc>
          <w:tcPr>
            <w:tcW w:w="1418" w:type="dxa"/>
            <w:tcBorders>
              <w:top w:val="single" w:sz="12" w:space="0" w:color="auto"/>
              <w:bottom w:val="single" w:sz="12" w:space="0" w:color="auto"/>
            </w:tcBorders>
            <w:vAlign w:val="center"/>
          </w:tcPr>
          <w:p w14:paraId="798D4140" w14:textId="74BAA1C0" w:rsidR="0054427D" w:rsidRPr="00B36D04" w:rsidRDefault="0054427D" w:rsidP="00DC2553">
            <w:pPr>
              <w:spacing w:beforeLines="50" w:afterLines="50" w:after="120"/>
              <w:rPr>
                <w:rFonts w:cs="Times New Roman"/>
                <w:szCs w:val="21"/>
              </w:rPr>
            </w:pPr>
            <w:r w:rsidRPr="00B36D04">
              <w:rPr>
                <w:rFonts w:cs="Times New Roman" w:hint="eastAsia"/>
                <w:szCs w:val="21"/>
                <w:lang w:eastAsia="zh-CN"/>
              </w:rPr>
              <w:t>GAC</w:t>
            </w:r>
          </w:p>
        </w:tc>
        <w:tc>
          <w:tcPr>
            <w:tcW w:w="1423" w:type="dxa"/>
            <w:tcBorders>
              <w:top w:val="single" w:sz="12" w:space="0" w:color="auto"/>
              <w:bottom w:val="single" w:sz="12" w:space="0" w:color="auto"/>
            </w:tcBorders>
            <w:vAlign w:val="center"/>
          </w:tcPr>
          <w:p w14:paraId="3B0D30B5" w14:textId="29181B68" w:rsidR="0054427D" w:rsidRPr="00B36D04" w:rsidRDefault="0054427D" w:rsidP="00DC2553">
            <w:pPr>
              <w:spacing w:beforeLines="50" w:afterLines="50" w:after="120"/>
              <w:rPr>
                <w:rFonts w:cs="Times New Roman"/>
                <w:szCs w:val="21"/>
              </w:rPr>
            </w:pPr>
            <w:r w:rsidRPr="00B36D04">
              <w:rPr>
                <w:rFonts w:cs="Times New Roman" w:hint="eastAsia"/>
                <w:szCs w:val="21"/>
                <w:lang w:eastAsia="zh-CN"/>
              </w:rPr>
              <w:t>GPC</w:t>
            </w:r>
          </w:p>
        </w:tc>
        <w:tc>
          <w:tcPr>
            <w:tcW w:w="1276" w:type="dxa"/>
            <w:tcBorders>
              <w:top w:val="single" w:sz="12" w:space="0" w:color="auto"/>
              <w:bottom w:val="single" w:sz="12" w:space="0" w:color="auto"/>
            </w:tcBorders>
            <w:vAlign w:val="center"/>
          </w:tcPr>
          <w:p w14:paraId="04125E5C" w14:textId="2AA87327" w:rsidR="0054427D" w:rsidRPr="00B36D04" w:rsidRDefault="0054427D" w:rsidP="00DC2553">
            <w:pPr>
              <w:spacing w:beforeLines="50" w:afterLines="50" w:after="120"/>
              <w:rPr>
                <w:rFonts w:cs="Times New Roman"/>
                <w:szCs w:val="21"/>
              </w:rPr>
            </w:pPr>
            <w:r w:rsidRPr="00B36D04">
              <w:rPr>
                <w:rFonts w:cs="Times New Roman"/>
                <w:szCs w:val="21"/>
              </w:rPr>
              <w:t>SSV</w:t>
            </w:r>
          </w:p>
        </w:tc>
      </w:tr>
      <w:tr w:rsidR="00B36D04" w:rsidRPr="00B36D04" w14:paraId="653A40EB" w14:textId="77777777" w:rsidTr="0054427D">
        <w:trPr>
          <w:trHeight w:val="20"/>
          <w:jc w:val="center"/>
        </w:trPr>
        <w:tc>
          <w:tcPr>
            <w:tcW w:w="1696" w:type="dxa"/>
            <w:tcBorders>
              <w:top w:val="single" w:sz="12" w:space="0" w:color="auto"/>
            </w:tcBorders>
            <w:vAlign w:val="center"/>
          </w:tcPr>
          <w:p w14:paraId="4364A19E" w14:textId="4C61BF36" w:rsidR="0054427D" w:rsidRPr="00B36D04" w:rsidRDefault="0054427D" w:rsidP="00DC2553">
            <w:pPr>
              <w:spacing w:beforeLines="50" w:afterLines="50" w:after="120"/>
              <w:rPr>
                <w:rFonts w:cs="Times New Roman"/>
                <w:szCs w:val="21"/>
              </w:rPr>
            </w:pPr>
            <w:r w:rsidRPr="00B36D04">
              <w:rPr>
                <w:rFonts w:cs="Times New Roman" w:hint="eastAsia"/>
                <w:szCs w:val="21"/>
                <w:lang w:eastAsia="zh-CN"/>
              </w:rPr>
              <w:t>GAC</w:t>
            </w:r>
          </w:p>
        </w:tc>
        <w:tc>
          <w:tcPr>
            <w:tcW w:w="1418" w:type="dxa"/>
            <w:tcBorders>
              <w:top w:val="single" w:sz="12" w:space="0" w:color="auto"/>
            </w:tcBorders>
            <w:vAlign w:val="center"/>
          </w:tcPr>
          <w:p w14:paraId="06990D28" w14:textId="2F34D87E" w:rsidR="0054427D" w:rsidRPr="00B36D04" w:rsidRDefault="0054427D" w:rsidP="00DC2553">
            <w:pPr>
              <w:spacing w:beforeLines="50" w:afterLines="50" w:after="120"/>
              <w:rPr>
                <w:rFonts w:cs="Times New Roman"/>
                <w:szCs w:val="21"/>
                <w:lang w:eastAsia="zh-CN"/>
              </w:rPr>
            </w:pPr>
            <w:r w:rsidRPr="00B36D04">
              <w:rPr>
                <w:rFonts w:cs="Times New Roman" w:hint="eastAsia"/>
                <w:szCs w:val="21"/>
                <w:lang w:eastAsia="zh-CN"/>
              </w:rPr>
              <w:t>1</w:t>
            </w:r>
          </w:p>
        </w:tc>
        <w:tc>
          <w:tcPr>
            <w:tcW w:w="1423" w:type="dxa"/>
            <w:tcBorders>
              <w:top w:val="single" w:sz="12" w:space="0" w:color="auto"/>
            </w:tcBorders>
            <w:vAlign w:val="center"/>
          </w:tcPr>
          <w:p w14:paraId="389A7A71" w14:textId="77777777" w:rsidR="0054427D" w:rsidRPr="00B36D04" w:rsidRDefault="0054427D" w:rsidP="00DC2553">
            <w:pPr>
              <w:spacing w:beforeLines="50" w:afterLines="50" w:after="120"/>
              <w:rPr>
                <w:rFonts w:cs="Times New Roman"/>
                <w:szCs w:val="21"/>
              </w:rPr>
            </w:pPr>
          </w:p>
        </w:tc>
        <w:tc>
          <w:tcPr>
            <w:tcW w:w="1276" w:type="dxa"/>
            <w:tcBorders>
              <w:top w:val="single" w:sz="12" w:space="0" w:color="auto"/>
            </w:tcBorders>
            <w:vAlign w:val="center"/>
          </w:tcPr>
          <w:p w14:paraId="195822C3" w14:textId="77777777" w:rsidR="0054427D" w:rsidRPr="00B36D04" w:rsidRDefault="0054427D" w:rsidP="00DC2553">
            <w:pPr>
              <w:spacing w:beforeLines="50" w:afterLines="50" w:after="120"/>
              <w:rPr>
                <w:rFonts w:cs="Times New Roman"/>
                <w:szCs w:val="21"/>
              </w:rPr>
            </w:pPr>
          </w:p>
        </w:tc>
      </w:tr>
      <w:tr w:rsidR="00B36D04" w:rsidRPr="00B36D04" w14:paraId="5F3DB8BA" w14:textId="77777777" w:rsidTr="0054427D">
        <w:trPr>
          <w:trHeight w:val="20"/>
          <w:jc w:val="center"/>
        </w:trPr>
        <w:tc>
          <w:tcPr>
            <w:tcW w:w="1696" w:type="dxa"/>
            <w:tcBorders>
              <w:bottom w:val="nil"/>
            </w:tcBorders>
            <w:vAlign w:val="center"/>
          </w:tcPr>
          <w:p w14:paraId="06D96C6A" w14:textId="4C6BAFB7" w:rsidR="0054427D" w:rsidRPr="00B36D04" w:rsidRDefault="0054427D" w:rsidP="00DC2553">
            <w:pPr>
              <w:spacing w:beforeLines="50" w:afterLines="50" w:after="120"/>
              <w:rPr>
                <w:rFonts w:cs="Times New Roman"/>
                <w:szCs w:val="21"/>
              </w:rPr>
            </w:pPr>
            <w:r w:rsidRPr="00B36D04">
              <w:rPr>
                <w:rFonts w:cs="Times New Roman" w:hint="eastAsia"/>
                <w:szCs w:val="21"/>
                <w:lang w:eastAsia="zh-CN"/>
              </w:rPr>
              <w:t>GPC</w:t>
            </w:r>
          </w:p>
        </w:tc>
        <w:tc>
          <w:tcPr>
            <w:tcW w:w="1418" w:type="dxa"/>
            <w:tcBorders>
              <w:bottom w:val="nil"/>
            </w:tcBorders>
            <w:vAlign w:val="center"/>
          </w:tcPr>
          <w:p w14:paraId="5E20C758" w14:textId="3D9345F0" w:rsidR="0054427D" w:rsidRPr="00B36D04" w:rsidRDefault="0054427D" w:rsidP="00DC2553">
            <w:pPr>
              <w:spacing w:beforeLines="50" w:afterLines="50" w:after="120"/>
              <w:rPr>
                <w:rFonts w:cs="Times New Roman"/>
                <w:szCs w:val="21"/>
                <w:lang w:eastAsia="zh-CN"/>
              </w:rPr>
            </w:pPr>
            <w:r w:rsidRPr="00B36D04">
              <w:rPr>
                <w:rFonts w:cs="Times New Roman" w:hint="eastAsia"/>
                <w:szCs w:val="21"/>
                <w:lang w:eastAsia="zh-CN"/>
              </w:rPr>
              <w:t>0.27</w:t>
            </w:r>
            <w:r w:rsidR="00E176B2" w:rsidRPr="00B36D04">
              <w:rPr>
                <w:rFonts w:cs="Times New Roman" w:hint="eastAsia"/>
                <w:szCs w:val="21"/>
                <w:lang w:eastAsia="zh-CN"/>
              </w:rPr>
              <w:t>*</w:t>
            </w:r>
          </w:p>
        </w:tc>
        <w:tc>
          <w:tcPr>
            <w:tcW w:w="1423" w:type="dxa"/>
            <w:tcBorders>
              <w:bottom w:val="nil"/>
            </w:tcBorders>
            <w:vAlign w:val="center"/>
          </w:tcPr>
          <w:p w14:paraId="2A8C5496" w14:textId="19622767" w:rsidR="0054427D" w:rsidRPr="00B36D04" w:rsidRDefault="0054427D" w:rsidP="00DC2553">
            <w:pPr>
              <w:spacing w:beforeLines="50" w:afterLines="50" w:after="120"/>
              <w:rPr>
                <w:rFonts w:cs="Times New Roman"/>
                <w:szCs w:val="21"/>
                <w:lang w:eastAsia="zh-CN"/>
              </w:rPr>
            </w:pPr>
            <w:r w:rsidRPr="00B36D04">
              <w:rPr>
                <w:rFonts w:cs="Times New Roman" w:hint="eastAsia"/>
                <w:szCs w:val="21"/>
                <w:lang w:eastAsia="zh-CN"/>
              </w:rPr>
              <w:t>1</w:t>
            </w:r>
          </w:p>
        </w:tc>
        <w:tc>
          <w:tcPr>
            <w:tcW w:w="1276" w:type="dxa"/>
            <w:tcBorders>
              <w:bottom w:val="nil"/>
            </w:tcBorders>
            <w:vAlign w:val="center"/>
          </w:tcPr>
          <w:p w14:paraId="6495BB42" w14:textId="77777777" w:rsidR="0054427D" w:rsidRPr="00B36D04" w:rsidRDefault="0054427D" w:rsidP="00DC2553">
            <w:pPr>
              <w:spacing w:beforeLines="50" w:afterLines="50" w:after="120"/>
              <w:rPr>
                <w:rFonts w:cs="Times New Roman"/>
                <w:szCs w:val="21"/>
              </w:rPr>
            </w:pPr>
          </w:p>
        </w:tc>
      </w:tr>
      <w:tr w:rsidR="00B36D04" w:rsidRPr="00B36D04" w14:paraId="52EFFC9E" w14:textId="77777777" w:rsidTr="0054427D">
        <w:trPr>
          <w:trHeight w:val="606"/>
          <w:jc w:val="center"/>
        </w:trPr>
        <w:tc>
          <w:tcPr>
            <w:tcW w:w="1696" w:type="dxa"/>
            <w:tcBorders>
              <w:top w:val="nil"/>
              <w:bottom w:val="single" w:sz="12" w:space="0" w:color="auto"/>
            </w:tcBorders>
            <w:vAlign w:val="center"/>
          </w:tcPr>
          <w:p w14:paraId="5DE4AB09" w14:textId="6148EAF1" w:rsidR="0054427D" w:rsidRPr="00B36D04" w:rsidRDefault="0054427D" w:rsidP="00DC2553">
            <w:pPr>
              <w:spacing w:beforeLines="50" w:afterLines="50" w:after="120"/>
              <w:rPr>
                <w:rFonts w:cs="Times New Roman"/>
                <w:szCs w:val="21"/>
              </w:rPr>
            </w:pPr>
            <w:r w:rsidRPr="00B36D04">
              <w:rPr>
                <w:rFonts w:cs="Times New Roman"/>
                <w:szCs w:val="21"/>
              </w:rPr>
              <w:t>SSV</w:t>
            </w:r>
          </w:p>
        </w:tc>
        <w:tc>
          <w:tcPr>
            <w:tcW w:w="1418" w:type="dxa"/>
            <w:tcBorders>
              <w:top w:val="nil"/>
              <w:bottom w:val="single" w:sz="12" w:space="0" w:color="auto"/>
            </w:tcBorders>
            <w:vAlign w:val="center"/>
          </w:tcPr>
          <w:p w14:paraId="28824E97" w14:textId="4C558C59" w:rsidR="0054427D" w:rsidRPr="00B36D04" w:rsidRDefault="0054427D" w:rsidP="00DC2553">
            <w:pPr>
              <w:spacing w:beforeLines="50" w:afterLines="50" w:after="120"/>
              <w:rPr>
                <w:rFonts w:cs="Times New Roman"/>
                <w:szCs w:val="21"/>
                <w:lang w:eastAsia="zh-CN"/>
              </w:rPr>
            </w:pPr>
            <w:r w:rsidRPr="00B36D04">
              <w:rPr>
                <w:rFonts w:cs="Times New Roman" w:hint="eastAsia"/>
                <w:szCs w:val="21"/>
                <w:lang w:eastAsia="zh-CN"/>
              </w:rPr>
              <w:t>-0.38</w:t>
            </w:r>
            <w:r w:rsidR="00E176B2" w:rsidRPr="00B36D04">
              <w:rPr>
                <w:rFonts w:cs="Times New Roman" w:hint="eastAsia"/>
                <w:szCs w:val="21"/>
                <w:lang w:eastAsia="zh-CN"/>
              </w:rPr>
              <w:t>**</w:t>
            </w:r>
          </w:p>
        </w:tc>
        <w:tc>
          <w:tcPr>
            <w:tcW w:w="1423" w:type="dxa"/>
            <w:tcBorders>
              <w:top w:val="nil"/>
              <w:bottom w:val="single" w:sz="12" w:space="0" w:color="auto"/>
            </w:tcBorders>
            <w:vAlign w:val="center"/>
          </w:tcPr>
          <w:p w14:paraId="2A0DB3EC" w14:textId="010E65F2" w:rsidR="0054427D" w:rsidRPr="00B36D04" w:rsidRDefault="0054427D" w:rsidP="00DC2553">
            <w:pPr>
              <w:spacing w:beforeLines="50" w:afterLines="50" w:after="120"/>
              <w:rPr>
                <w:rFonts w:cs="Times New Roman"/>
                <w:szCs w:val="21"/>
                <w:lang w:eastAsia="zh-CN"/>
              </w:rPr>
            </w:pPr>
            <w:r w:rsidRPr="00B36D04">
              <w:rPr>
                <w:rFonts w:cs="Times New Roman" w:hint="eastAsia"/>
                <w:szCs w:val="21"/>
                <w:lang w:eastAsia="zh-CN"/>
              </w:rPr>
              <w:t>0.07</w:t>
            </w:r>
          </w:p>
        </w:tc>
        <w:tc>
          <w:tcPr>
            <w:tcW w:w="1276" w:type="dxa"/>
            <w:tcBorders>
              <w:top w:val="nil"/>
              <w:bottom w:val="single" w:sz="12" w:space="0" w:color="auto"/>
            </w:tcBorders>
            <w:vAlign w:val="center"/>
          </w:tcPr>
          <w:p w14:paraId="6ABC3FFF" w14:textId="658E54C9" w:rsidR="0054427D" w:rsidRPr="00B36D04" w:rsidRDefault="0054427D" w:rsidP="00DC2553">
            <w:pPr>
              <w:spacing w:beforeLines="50" w:afterLines="50" w:after="120"/>
              <w:rPr>
                <w:rFonts w:cs="Times New Roman"/>
                <w:szCs w:val="21"/>
                <w:lang w:eastAsia="zh-CN"/>
              </w:rPr>
            </w:pPr>
            <w:r w:rsidRPr="00B36D04">
              <w:rPr>
                <w:rFonts w:cs="Times New Roman" w:hint="eastAsia"/>
                <w:szCs w:val="21"/>
                <w:lang w:eastAsia="zh-CN"/>
              </w:rPr>
              <w:t>1</w:t>
            </w:r>
          </w:p>
        </w:tc>
      </w:tr>
    </w:tbl>
    <w:p w14:paraId="166A362F" w14:textId="23E0A725" w:rsidR="00671D86" w:rsidRPr="00B36D04" w:rsidRDefault="00001C54" w:rsidP="00671D86">
      <w:pPr>
        <w:spacing w:beforeLines="50" w:afterLines="50" w:after="120"/>
        <w:jc w:val="both"/>
        <w:rPr>
          <w:rFonts w:cs="Times New Roman"/>
          <w:szCs w:val="21"/>
        </w:rPr>
      </w:pPr>
      <w:r w:rsidRPr="00B36D04">
        <w:rPr>
          <w:rFonts w:cs="Times New Roman"/>
          <w:szCs w:val="24"/>
        </w:rPr>
        <w:t>**</w:t>
      </w:r>
      <w:r w:rsidR="000550A0" w:rsidRPr="00B36D04">
        <w:rPr>
          <w:rFonts w:cs="Times New Roman"/>
          <w:szCs w:val="21"/>
        </w:rPr>
        <w:t xml:space="preserve">Correlation is significant at the 0.01 level </w:t>
      </w:r>
      <w:r w:rsidR="00996F1C" w:rsidRPr="00B36D04">
        <w:rPr>
          <w:rFonts w:cs="Times New Roman" w:hint="eastAsia"/>
          <w:szCs w:val="21"/>
          <w:lang w:eastAsia="zh-CN"/>
        </w:rPr>
        <w:t>，</w:t>
      </w:r>
      <w:r w:rsidR="000550A0" w:rsidRPr="00B36D04">
        <w:rPr>
          <w:rFonts w:cs="Times New Roman"/>
          <w:szCs w:val="21"/>
        </w:rPr>
        <w:t>*Correlation is significant at the 0.05 level</w:t>
      </w:r>
    </w:p>
    <w:p w14:paraId="3D61CC74" w14:textId="77777777" w:rsidR="00671D86" w:rsidRPr="00B36D04" w:rsidRDefault="00671D86" w:rsidP="00CF0D2B">
      <w:pPr>
        <w:spacing w:beforeLines="50" w:afterLines="50" w:after="120" w:line="360" w:lineRule="auto"/>
        <w:jc w:val="center"/>
        <w:rPr>
          <w:rFonts w:cs="Times New Roman"/>
          <w:b/>
          <w:bCs/>
          <w:szCs w:val="21"/>
          <w:lang w:eastAsia="zh-CN"/>
        </w:rPr>
      </w:pPr>
    </w:p>
    <w:p w14:paraId="7BC6C7C4" w14:textId="19F74013" w:rsidR="0068525B" w:rsidRPr="00B36D04" w:rsidRDefault="00840E24" w:rsidP="00CF0D2B">
      <w:pPr>
        <w:spacing w:beforeLines="50" w:afterLines="50" w:after="120" w:line="360" w:lineRule="auto"/>
        <w:jc w:val="center"/>
        <w:rPr>
          <w:rFonts w:cs="Times New Roman"/>
          <w:b/>
          <w:bCs/>
          <w:szCs w:val="21"/>
          <w:lang w:eastAsia="zh-CN"/>
        </w:rPr>
      </w:pPr>
      <w:r w:rsidRPr="00B36D04">
        <w:rPr>
          <w:rFonts w:cs="Times New Roman"/>
          <w:b/>
          <w:bCs/>
          <w:noProof/>
          <w:szCs w:val="21"/>
          <w:lang w:eastAsia="zh-CN"/>
        </w:rPr>
        <w:drawing>
          <wp:inline distT="0" distB="0" distL="0" distR="0" wp14:anchorId="1898A46B" wp14:editId="74905F21">
            <wp:extent cx="3342160" cy="3846921"/>
            <wp:effectExtent l="0" t="0" r="0" b="1270"/>
            <wp:docPr id="1443300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00387" name="图片 1443300387"/>
                    <pic:cNvPicPr/>
                  </pic:nvPicPr>
                  <pic:blipFill rotWithShape="1">
                    <a:blip r:embed="rId12" cstate="print">
                      <a:extLst>
                        <a:ext uri="{28A0092B-C50C-407E-A947-70E740481C1C}">
                          <a14:useLocalDpi xmlns:a14="http://schemas.microsoft.com/office/drawing/2010/main" val="0"/>
                        </a:ext>
                      </a:extLst>
                    </a:blip>
                    <a:srcRect l="3067" t="10709" r="2268" b="13859"/>
                    <a:stretch/>
                  </pic:blipFill>
                  <pic:spPr bwMode="auto">
                    <a:xfrm>
                      <a:off x="0" y="0"/>
                      <a:ext cx="3384368" cy="3895504"/>
                    </a:xfrm>
                    <a:prstGeom prst="rect">
                      <a:avLst/>
                    </a:prstGeom>
                    <a:ln>
                      <a:noFill/>
                    </a:ln>
                    <a:extLst>
                      <a:ext uri="{53640926-AAD7-44D8-BBD7-CCE9431645EC}">
                        <a14:shadowObscured xmlns:a14="http://schemas.microsoft.com/office/drawing/2010/main"/>
                      </a:ext>
                    </a:extLst>
                  </pic:spPr>
                </pic:pic>
              </a:graphicData>
            </a:graphic>
          </wp:inline>
        </w:drawing>
      </w:r>
    </w:p>
    <w:p w14:paraId="4B63566B" w14:textId="288B1C3B" w:rsidR="0068525B" w:rsidRPr="00B36D04" w:rsidRDefault="0068525B" w:rsidP="00F248B4">
      <w:pPr>
        <w:spacing w:beforeLines="50" w:afterLines="50" w:after="120" w:line="360" w:lineRule="auto"/>
        <w:jc w:val="both"/>
        <w:rPr>
          <w:rFonts w:cs="Times New Roman"/>
          <w:szCs w:val="21"/>
        </w:rPr>
      </w:pPr>
      <w:r w:rsidRPr="00B36D04">
        <w:rPr>
          <w:rFonts w:cs="Times New Roman"/>
          <w:b/>
          <w:bCs/>
          <w:szCs w:val="21"/>
        </w:rPr>
        <w:t xml:space="preserve">Fig. </w:t>
      </w:r>
      <w:r w:rsidRPr="00B36D04">
        <w:rPr>
          <w:rFonts w:cs="Times New Roman" w:hint="eastAsia"/>
          <w:b/>
          <w:bCs/>
          <w:szCs w:val="21"/>
        </w:rPr>
        <w:t>S</w:t>
      </w:r>
      <w:r w:rsidRPr="00B36D04">
        <w:rPr>
          <w:rFonts w:cs="Times New Roman"/>
          <w:b/>
          <w:bCs/>
          <w:szCs w:val="21"/>
        </w:rPr>
        <w:t>1</w:t>
      </w:r>
      <w:r w:rsidRPr="00B36D04">
        <w:rPr>
          <w:rFonts w:cs="Times New Roman" w:hint="eastAsia"/>
          <w:szCs w:val="21"/>
        </w:rPr>
        <w:t xml:space="preserve"> </w:t>
      </w:r>
      <w:r w:rsidRPr="00B36D04">
        <w:rPr>
          <w:rFonts w:cs="Times New Roman"/>
          <w:szCs w:val="21"/>
        </w:rPr>
        <w:t xml:space="preserve">High-density genetic map of doubled haploid (DH) population </w:t>
      </w:r>
    </w:p>
    <w:p w14:paraId="0276B389" w14:textId="7121F02C" w:rsidR="00CF0D2B" w:rsidRPr="00B36D04" w:rsidRDefault="003D0C2B" w:rsidP="00CF0D2B">
      <w:pPr>
        <w:spacing w:beforeLines="50" w:afterLines="50" w:after="120" w:line="360" w:lineRule="auto"/>
        <w:jc w:val="center"/>
        <w:rPr>
          <w:rFonts w:cs="Times New Roman"/>
          <w:szCs w:val="21"/>
        </w:rPr>
      </w:pPr>
      <w:r w:rsidRPr="00B36D04">
        <w:rPr>
          <w:rFonts w:cs="Times New Roman"/>
          <w:noProof/>
          <w:szCs w:val="21"/>
        </w:rPr>
        <w:lastRenderedPageBreak/>
        <w:drawing>
          <wp:inline distT="0" distB="0" distL="0" distR="0" wp14:anchorId="3E07CBDC" wp14:editId="7CF42B51">
            <wp:extent cx="3715706" cy="3936132"/>
            <wp:effectExtent l="0" t="0" r="5715" b="1270"/>
            <wp:docPr id="1259331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31225" name="图片 1259331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1574" cy="3952942"/>
                    </a:xfrm>
                    <a:prstGeom prst="rect">
                      <a:avLst/>
                    </a:prstGeom>
                  </pic:spPr>
                </pic:pic>
              </a:graphicData>
            </a:graphic>
          </wp:inline>
        </w:drawing>
      </w:r>
    </w:p>
    <w:p w14:paraId="3CF713BF" w14:textId="02C87442" w:rsidR="0068525B" w:rsidRPr="00B36D04" w:rsidRDefault="0068525B" w:rsidP="00F248B4">
      <w:pPr>
        <w:spacing w:beforeLines="50" w:afterLines="50" w:after="120" w:line="360" w:lineRule="auto"/>
        <w:jc w:val="both"/>
        <w:rPr>
          <w:szCs w:val="21"/>
          <w:lang w:eastAsia="zh-CN"/>
        </w:rPr>
      </w:pPr>
      <w:r w:rsidRPr="00B36D04">
        <w:rPr>
          <w:rFonts w:cs="Times New Roman"/>
          <w:b/>
          <w:bCs/>
          <w:szCs w:val="21"/>
        </w:rPr>
        <w:t>Fig</w:t>
      </w:r>
      <w:r w:rsidRPr="00B36D04">
        <w:rPr>
          <w:rFonts w:cs="Times New Roman" w:hint="eastAsia"/>
          <w:b/>
          <w:bCs/>
          <w:szCs w:val="21"/>
        </w:rPr>
        <w:t>.</w:t>
      </w:r>
      <w:r w:rsidRPr="00B36D04">
        <w:rPr>
          <w:rFonts w:cs="Times New Roman"/>
          <w:b/>
          <w:bCs/>
          <w:szCs w:val="21"/>
        </w:rPr>
        <w:t xml:space="preserve"> </w:t>
      </w:r>
      <w:r w:rsidRPr="00B36D04">
        <w:rPr>
          <w:rFonts w:cs="Times New Roman" w:hint="eastAsia"/>
          <w:b/>
          <w:bCs/>
          <w:szCs w:val="21"/>
        </w:rPr>
        <w:t>S</w:t>
      </w:r>
      <w:r w:rsidRPr="00B36D04">
        <w:rPr>
          <w:rFonts w:cs="Times New Roman"/>
          <w:b/>
          <w:bCs/>
          <w:szCs w:val="21"/>
        </w:rPr>
        <w:t xml:space="preserve">2 </w:t>
      </w:r>
      <w:r w:rsidRPr="00B36D04">
        <w:rPr>
          <w:szCs w:val="21"/>
        </w:rPr>
        <w:t>Genetic locations of QTL</w:t>
      </w:r>
      <w:r w:rsidRPr="00B36D04">
        <w:rPr>
          <w:rFonts w:hint="eastAsia"/>
          <w:szCs w:val="21"/>
        </w:rPr>
        <w:t>s</w:t>
      </w:r>
      <w:r w:rsidRPr="00B36D04">
        <w:rPr>
          <w:szCs w:val="21"/>
        </w:rPr>
        <w:t xml:space="preserve"> associated with </w:t>
      </w:r>
      <w:r w:rsidRPr="00B36D04">
        <w:rPr>
          <w:rFonts w:hint="eastAsia"/>
          <w:szCs w:val="21"/>
        </w:rPr>
        <w:t xml:space="preserve">the </w:t>
      </w:r>
      <w:r w:rsidR="002E0338" w:rsidRPr="00B36D04">
        <w:rPr>
          <w:rFonts w:cs="Times New Roman" w:hint="eastAsia"/>
          <w:szCs w:val="21"/>
        </w:rPr>
        <w:t xml:space="preserve">grain </w:t>
      </w:r>
      <w:r w:rsidR="002E0338" w:rsidRPr="00B36D04">
        <w:rPr>
          <w:rFonts w:cs="Times New Roman"/>
          <w:szCs w:val="21"/>
        </w:rPr>
        <w:t>albumin content</w:t>
      </w:r>
      <w:r w:rsidRPr="00B36D04">
        <w:rPr>
          <w:szCs w:val="21"/>
        </w:rPr>
        <w:t>. Uniform centimorgan (</w:t>
      </w:r>
      <w:proofErr w:type="spellStart"/>
      <w:r w:rsidRPr="00B36D04">
        <w:rPr>
          <w:szCs w:val="21"/>
        </w:rPr>
        <w:t>cM</w:t>
      </w:r>
      <w:proofErr w:type="spellEnd"/>
      <w:r w:rsidRPr="00B36D04">
        <w:rPr>
          <w:szCs w:val="21"/>
        </w:rPr>
        <w:t xml:space="preserve">) scales are shown on the left, marker names are on the right. Vertical bars and triangles represent the confidence interval and the peak position for the location of each QTL, the red </w:t>
      </w:r>
      <w:r w:rsidRPr="00B36D04">
        <w:rPr>
          <w:rFonts w:hint="eastAsia"/>
          <w:szCs w:val="21"/>
        </w:rPr>
        <w:t xml:space="preserve">bars </w:t>
      </w:r>
      <w:r w:rsidRPr="00B36D04">
        <w:rPr>
          <w:szCs w:val="21"/>
        </w:rPr>
        <w:t>indicate environmentally stable QTL</w:t>
      </w:r>
      <w:r w:rsidRPr="00B36D04">
        <w:rPr>
          <w:rFonts w:hint="eastAsia"/>
          <w:szCs w:val="21"/>
        </w:rPr>
        <w:t>s</w:t>
      </w:r>
      <w:r w:rsidRPr="00B36D04">
        <w:rPr>
          <w:szCs w:val="21"/>
        </w:rPr>
        <w:t xml:space="preserve"> with positive allele</w:t>
      </w:r>
      <w:r w:rsidRPr="00B36D04">
        <w:rPr>
          <w:rFonts w:hint="eastAsia"/>
          <w:szCs w:val="21"/>
        </w:rPr>
        <w:t>s</w:t>
      </w:r>
      <w:r w:rsidRPr="00B36D04">
        <w:rPr>
          <w:szCs w:val="21"/>
        </w:rPr>
        <w:t xml:space="preserve"> from SN23</w:t>
      </w:r>
      <w:r w:rsidR="00DA6944" w:rsidRPr="00B36D04">
        <w:rPr>
          <w:rFonts w:hint="eastAsia"/>
          <w:szCs w:val="21"/>
          <w:lang w:eastAsia="zh-CN"/>
        </w:rPr>
        <w:t>，</w:t>
      </w:r>
      <w:r w:rsidR="00DA6944" w:rsidRPr="00B36D04">
        <w:rPr>
          <w:szCs w:val="21"/>
        </w:rPr>
        <w:t>the</w:t>
      </w:r>
      <w:r w:rsidR="00DA6944" w:rsidRPr="00B36D04">
        <w:rPr>
          <w:rFonts w:hint="eastAsia"/>
          <w:szCs w:val="21"/>
          <w:lang w:eastAsia="zh-CN"/>
        </w:rPr>
        <w:t xml:space="preserve"> black</w:t>
      </w:r>
      <w:r w:rsidR="00DA6944" w:rsidRPr="00B36D04">
        <w:rPr>
          <w:szCs w:val="21"/>
        </w:rPr>
        <w:t xml:space="preserve"> </w:t>
      </w:r>
      <w:r w:rsidR="00DA6944" w:rsidRPr="00B36D04">
        <w:rPr>
          <w:rFonts w:hint="eastAsia"/>
          <w:szCs w:val="21"/>
        </w:rPr>
        <w:t xml:space="preserve">bars </w:t>
      </w:r>
      <w:r w:rsidR="00DA6944" w:rsidRPr="00B36D04">
        <w:rPr>
          <w:szCs w:val="21"/>
        </w:rPr>
        <w:t>indicate environmentally stable QTL</w:t>
      </w:r>
      <w:r w:rsidR="00DA6944" w:rsidRPr="00B36D04">
        <w:rPr>
          <w:rFonts w:hint="eastAsia"/>
          <w:szCs w:val="21"/>
        </w:rPr>
        <w:t>s</w:t>
      </w:r>
      <w:r w:rsidR="00DA6944" w:rsidRPr="00B36D04">
        <w:rPr>
          <w:szCs w:val="21"/>
        </w:rPr>
        <w:t xml:space="preserve"> with positive allele</w:t>
      </w:r>
      <w:r w:rsidR="00DA6944" w:rsidRPr="00B36D04">
        <w:rPr>
          <w:rFonts w:hint="eastAsia"/>
          <w:szCs w:val="21"/>
        </w:rPr>
        <w:t>s</w:t>
      </w:r>
      <w:r w:rsidR="00DA6944" w:rsidRPr="00B36D04">
        <w:rPr>
          <w:szCs w:val="21"/>
        </w:rPr>
        <w:t xml:space="preserve"> from </w:t>
      </w:r>
      <w:r w:rsidR="00DA6944" w:rsidRPr="00B36D04">
        <w:rPr>
          <w:rFonts w:hint="eastAsia"/>
          <w:szCs w:val="21"/>
          <w:lang w:eastAsia="zh-CN"/>
        </w:rPr>
        <w:t>ZM17</w:t>
      </w:r>
      <w:r w:rsidR="00DA6944" w:rsidRPr="00B36D04">
        <w:rPr>
          <w:szCs w:val="21"/>
        </w:rPr>
        <w:t>.</w:t>
      </w:r>
    </w:p>
    <w:p w14:paraId="221FA46E" w14:textId="43E2C996" w:rsidR="00CF0D2B" w:rsidRPr="00B36D04" w:rsidRDefault="00840E24" w:rsidP="00CF0D2B">
      <w:pPr>
        <w:spacing w:beforeLines="50" w:afterLines="50" w:after="120" w:line="360" w:lineRule="auto"/>
        <w:jc w:val="center"/>
        <w:rPr>
          <w:szCs w:val="21"/>
        </w:rPr>
      </w:pPr>
      <w:r w:rsidRPr="00B36D04">
        <w:rPr>
          <w:noProof/>
          <w:szCs w:val="21"/>
        </w:rPr>
        <w:drawing>
          <wp:inline distT="0" distB="0" distL="0" distR="0" wp14:anchorId="6E5C507D" wp14:editId="48183DBC">
            <wp:extent cx="6208395" cy="1484630"/>
            <wp:effectExtent l="0" t="0" r="1905" b="1270"/>
            <wp:docPr id="7756615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61515" name="图片 7756615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1484630"/>
                    </a:xfrm>
                    <a:prstGeom prst="rect">
                      <a:avLst/>
                    </a:prstGeom>
                  </pic:spPr>
                </pic:pic>
              </a:graphicData>
            </a:graphic>
          </wp:inline>
        </w:drawing>
      </w:r>
    </w:p>
    <w:p w14:paraId="6DBD6E29" w14:textId="77777777" w:rsidR="0068525B" w:rsidRPr="00B36D04" w:rsidRDefault="0068525B" w:rsidP="00F248B4">
      <w:pPr>
        <w:spacing w:beforeLines="50" w:afterLines="50" w:after="120" w:line="360" w:lineRule="auto"/>
        <w:jc w:val="both"/>
        <w:rPr>
          <w:bCs/>
          <w:szCs w:val="21"/>
        </w:rPr>
      </w:pPr>
      <w:r w:rsidRPr="00B36D04">
        <w:rPr>
          <w:rFonts w:cs="Times New Roman"/>
          <w:b/>
          <w:bCs/>
          <w:szCs w:val="21"/>
        </w:rPr>
        <w:t>Fig</w:t>
      </w:r>
      <w:r w:rsidRPr="00B36D04">
        <w:rPr>
          <w:rFonts w:cs="Times New Roman" w:hint="eastAsia"/>
          <w:b/>
          <w:bCs/>
          <w:szCs w:val="21"/>
        </w:rPr>
        <w:t>.</w:t>
      </w:r>
      <w:r w:rsidRPr="00B36D04">
        <w:rPr>
          <w:rFonts w:cs="Times New Roman"/>
          <w:b/>
          <w:bCs/>
          <w:szCs w:val="21"/>
        </w:rPr>
        <w:t xml:space="preserve"> </w:t>
      </w:r>
      <w:r w:rsidRPr="00B36D04">
        <w:rPr>
          <w:rFonts w:cs="Times New Roman" w:hint="eastAsia"/>
          <w:b/>
          <w:bCs/>
          <w:szCs w:val="21"/>
        </w:rPr>
        <w:t>S</w:t>
      </w:r>
      <w:r w:rsidRPr="00B36D04">
        <w:rPr>
          <w:rFonts w:cs="Times New Roman"/>
          <w:b/>
          <w:bCs/>
          <w:szCs w:val="21"/>
        </w:rPr>
        <w:t xml:space="preserve">3 </w:t>
      </w:r>
      <w:r w:rsidRPr="00B36D04">
        <w:rPr>
          <w:rFonts w:cs="Times New Roman"/>
          <w:szCs w:val="21"/>
        </w:rPr>
        <w:t xml:space="preserve">Performance of the 1BL/1RS translocation allele linked </w:t>
      </w:r>
      <w:r w:rsidRPr="00B36D04">
        <w:rPr>
          <w:rFonts w:cs="Times New Roman"/>
          <w:i/>
          <w:iCs/>
          <w:szCs w:val="21"/>
        </w:rPr>
        <w:t>Bam0213</w:t>
      </w:r>
      <w:r w:rsidRPr="00B36D04">
        <w:rPr>
          <w:rFonts w:cs="Times New Roman"/>
          <w:szCs w:val="21"/>
        </w:rPr>
        <w:t xml:space="preserve"> marker in the two parents and partial DH lines. </w:t>
      </w:r>
      <w:r w:rsidRPr="00B36D04">
        <w:rPr>
          <w:rFonts w:hint="eastAsia"/>
          <w:bCs/>
          <w:szCs w:val="21"/>
        </w:rPr>
        <w:t>M, DNA marker. The sizes of the bands</w:t>
      </w:r>
      <w:r w:rsidRPr="00B36D04">
        <w:rPr>
          <w:bCs/>
          <w:szCs w:val="21"/>
        </w:rPr>
        <w:t xml:space="preserve"> </w:t>
      </w:r>
      <w:proofErr w:type="gramStart"/>
      <w:r w:rsidRPr="00B36D04">
        <w:rPr>
          <w:bCs/>
          <w:szCs w:val="21"/>
        </w:rPr>
        <w:t>corresponds</w:t>
      </w:r>
      <w:proofErr w:type="gramEnd"/>
      <w:r w:rsidRPr="00B36D04">
        <w:rPr>
          <w:bCs/>
          <w:szCs w:val="21"/>
        </w:rPr>
        <w:t xml:space="preserve"> to SN23, it signifies 1</w:t>
      </w:r>
      <w:r w:rsidRPr="00B36D04">
        <w:rPr>
          <w:rFonts w:cs="Times New Roman"/>
          <w:szCs w:val="21"/>
        </w:rPr>
        <w:t>BL/1RS translocation</w:t>
      </w:r>
      <w:r w:rsidRPr="00B36D04">
        <w:rPr>
          <w:bCs/>
          <w:szCs w:val="21"/>
        </w:rPr>
        <w:t xml:space="preserve">; conversely, if it aligns with ZM17, it indicates </w:t>
      </w:r>
      <w:r w:rsidRPr="00B36D04">
        <w:rPr>
          <w:rFonts w:cs="Times New Roman"/>
          <w:szCs w:val="21"/>
        </w:rPr>
        <w:t>1BL/1RS translocation</w:t>
      </w:r>
      <w:r w:rsidRPr="00B36D04">
        <w:rPr>
          <w:bCs/>
          <w:szCs w:val="21"/>
        </w:rPr>
        <w:t>.</w:t>
      </w:r>
    </w:p>
    <w:p w14:paraId="64A9AAF3" w14:textId="3ABB248B" w:rsidR="00CF0D2B" w:rsidRPr="00B36D04" w:rsidRDefault="00FF1AAF" w:rsidP="00F248B4">
      <w:pPr>
        <w:pStyle w:val="Heading1"/>
        <w:jc w:val="both"/>
      </w:pPr>
      <w:r w:rsidRPr="00B36D04">
        <w:t>Supplementary Datasets</w:t>
      </w:r>
    </w:p>
    <w:p w14:paraId="17380AB1" w14:textId="77777777" w:rsidR="0068525B" w:rsidRPr="00B36D04" w:rsidRDefault="0068525B" w:rsidP="00F248B4">
      <w:pPr>
        <w:spacing w:beforeLines="50" w:afterLines="50" w:after="120" w:line="360" w:lineRule="auto"/>
        <w:jc w:val="both"/>
        <w:rPr>
          <w:bCs/>
          <w:szCs w:val="21"/>
        </w:rPr>
      </w:pPr>
      <w:r w:rsidRPr="00B36D04">
        <w:rPr>
          <w:b/>
          <w:szCs w:val="21"/>
        </w:rPr>
        <w:lastRenderedPageBreak/>
        <w:t>Dataset S1</w:t>
      </w:r>
      <w:r w:rsidRPr="00B36D04">
        <w:rPr>
          <w:bCs/>
          <w:szCs w:val="21"/>
        </w:rPr>
        <w:t xml:space="preserve"> Primers used in this study</w:t>
      </w:r>
    </w:p>
    <w:p w14:paraId="5BFEDC13" w14:textId="77777777" w:rsidR="0068525B" w:rsidRPr="00B36D04" w:rsidRDefault="0068525B" w:rsidP="00F248B4">
      <w:pPr>
        <w:spacing w:beforeLines="50" w:afterLines="50" w:after="120" w:line="360" w:lineRule="auto"/>
        <w:jc w:val="both"/>
        <w:rPr>
          <w:bCs/>
          <w:szCs w:val="21"/>
        </w:rPr>
      </w:pPr>
      <w:r w:rsidRPr="00B36D04">
        <w:rPr>
          <w:b/>
          <w:szCs w:val="21"/>
        </w:rPr>
        <w:t>Dataset S2</w:t>
      </w:r>
      <w:r w:rsidRPr="00B36D04">
        <w:rPr>
          <w:bCs/>
          <w:szCs w:val="21"/>
        </w:rPr>
        <w:t xml:space="preserve"> The mean data of GAC of DH population in four and BLUP environments</w:t>
      </w:r>
    </w:p>
    <w:p w14:paraId="5B4DB272" w14:textId="77777777" w:rsidR="0068525B" w:rsidRPr="00B36D04" w:rsidRDefault="0068525B" w:rsidP="00F248B4">
      <w:pPr>
        <w:spacing w:beforeLines="50" w:afterLines="50" w:after="120" w:line="360" w:lineRule="auto"/>
        <w:jc w:val="both"/>
        <w:rPr>
          <w:bCs/>
          <w:szCs w:val="21"/>
        </w:rPr>
      </w:pPr>
      <w:r w:rsidRPr="00B36D04">
        <w:rPr>
          <w:b/>
          <w:szCs w:val="21"/>
        </w:rPr>
        <w:t>Dataset S3</w:t>
      </w:r>
      <w:r w:rsidRPr="00B36D04">
        <w:rPr>
          <w:bCs/>
          <w:szCs w:val="21"/>
        </w:rPr>
        <w:t xml:space="preserve"> The GAC of 136 non-1BL/1RS translocation materials versus 68 1BL/1RS translocation materials</w:t>
      </w:r>
    </w:p>
    <w:p w14:paraId="4EC3AEAF" w14:textId="77777777" w:rsidR="0068525B" w:rsidRPr="00B36D04" w:rsidRDefault="0068525B" w:rsidP="00F248B4">
      <w:pPr>
        <w:spacing w:beforeLines="50" w:afterLines="50" w:after="120" w:line="360" w:lineRule="auto"/>
        <w:jc w:val="both"/>
        <w:rPr>
          <w:bCs/>
          <w:szCs w:val="21"/>
        </w:rPr>
      </w:pPr>
      <w:r w:rsidRPr="00B36D04">
        <w:rPr>
          <w:b/>
          <w:szCs w:val="21"/>
        </w:rPr>
        <w:t>Dataset S4</w:t>
      </w:r>
      <w:r w:rsidRPr="00B36D04">
        <w:rPr>
          <w:bCs/>
          <w:szCs w:val="21"/>
        </w:rPr>
        <w:t xml:space="preserve"> ER upregulated expression proteins relative to Pavon76</w:t>
      </w:r>
    </w:p>
    <w:p w14:paraId="58F1AED1" w14:textId="4576E145" w:rsidR="00DE23E8" w:rsidRPr="00B36D04" w:rsidRDefault="0068525B" w:rsidP="00F248B4">
      <w:pPr>
        <w:spacing w:beforeLines="50" w:afterLines="50" w:after="120" w:line="360" w:lineRule="auto"/>
        <w:jc w:val="both"/>
        <w:rPr>
          <w:bCs/>
          <w:szCs w:val="21"/>
        </w:rPr>
      </w:pPr>
      <w:r w:rsidRPr="00B36D04">
        <w:rPr>
          <w:b/>
          <w:szCs w:val="21"/>
        </w:rPr>
        <w:t>Dataset S5</w:t>
      </w:r>
      <w:r w:rsidRPr="00B36D04">
        <w:rPr>
          <w:bCs/>
          <w:szCs w:val="21"/>
        </w:rPr>
        <w:t xml:space="preserve"> VR upregulated expression proteins relative to Pavon76</w:t>
      </w:r>
    </w:p>
    <w:sectPr w:rsidR="00DE23E8" w:rsidRPr="00B36D04"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4C009" w14:textId="77777777" w:rsidR="00FE2D84" w:rsidRDefault="00FE2D84" w:rsidP="00117666">
      <w:pPr>
        <w:spacing w:after="0"/>
      </w:pPr>
      <w:r>
        <w:separator/>
      </w:r>
    </w:p>
  </w:endnote>
  <w:endnote w:type="continuationSeparator" w:id="0">
    <w:p w14:paraId="6EA029AD" w14:textId="77777777" w:rsidR="00FE2D84" w:rsidRDefault="00FE2D8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ED4D88"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D4D8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ED4D8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ED4D88"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D4D8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ED4D8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80857" w14:textId="77777777" w:rsidR="00FE2D84" w:rsidRDefault="00FE2D84" w:rsidP="00117666">
      <w:pPr>
        <w:spacing w:after="0"/>
      </w:pPr>
      <w:r>
        <w:separator/>
      </w:r>
    </w:p>
  </w:footnote>
  <w:footnote w:type="continuationSeparator" w:id="0">
    <w:p w14:paraId="77F8A930" w14:textId="77777777" w:rsidR="00FE2D84" w:rsidRDefault="00FE2D8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ED4D88"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ED4D88"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1C54"/>
    <w:rsid w:val="0001436A"/>
    <w:rsid w:val="00034304"/>
    <w:rsid w:val="00035434"/>
    <w:rsid w:val="00052A14"/>
    <w:rsid w:val="000550A0"/>
    <w:rsid w:val="00077D53"/>
    <w:rsid w:val="00105FD9"/>
    <w:rsid w:val="00117666"/>
    <w:rsid w:val="001276F5"/>
    <w:rsid w:val="00134FA4"/>
    <w:rsid w:val="001549D3"/>
    <w:rsid w:val="00160065"/>
    <w:rsid w:val="00177D84"/>
    <w:rsid w:val="001D4E31"/>
    <w:rsid w:val="001F3186"/>
    <w:rsid w:val="00267D18"/>
    <w:rsid w:val="002868E2"/>
    <w:rsid w:val="002869C3"/>
    <w:rsid w:val="0029302A"/>
    <w:rsid w:val="002936E4"/>
    <w:rsid w:val="002B4A57"/>
    <w:rsid w:val="002C3A52"/>
    <w:rsid w:val="002C74CA"/>
    <w:rsid w:val="002E0338"/>
    <w:rsid w:val="002F7552"/>
    <w:rsid w:val="003544FB"/>
    <w:rsid w:val="003D0C2B"/>
    <w:rsid w:val="003D2D47"/>
    <w:rsid w:val="003D2F2D"/>
    <w:rsid w:val="003E34C2"/>
    <w:rsid w:val="003F2E6B"/>
    <w:rsid w:val="00401590"/>
    <w:rsid w:val="00423A09"/>
    <w:rsid w:val="00447801"/>
    <w:rsid w:val="00452E9C"/>
    <w:rsid w:val="00465D79"/>
    <w:rsid w:val="004735C8"/>
    <w:rsid w:val="004961FF"/>
    <w:rsid w:val="00517A89"/>
    <w:rsid w:val="005250F2"/>
    <w:rsid w:val="00526808"/>
    <w:rsid w:val="0054427D"/>
    <w:rsid w:val="00557906"/>
    <w:rsid w:val="00593EEA"/>
    <w:rsid w:val="0059400C"/>
    <w:rsid w:val="005A5EEE"/>
    <w:rsid w:val="006027A3"/>
    <w:rsid w:val="006375C7"/>
    <w:rsid w:val="00654E8F"/>
    <w:rsid w:val="00660D05"/>
    <w:rsid w:val="00671D86"/>
    <w:rsid w:val="006820B1"/>
    <w:rsid w:val="0068525B"/>
    <w:rsid w:val="006B7D14"/>
    <w:rsid w:val="006C20B5"/>
    <w:rsid w:val="00701727"/>
    <w:rsid w:val="0070566C"/>
    <w:rsid w:val="00714C50"/>
    <w:rsid w:val="00725A7D"/>
    <w:rsid w:val="007501BE"/>
    <w:rsid w:val="00790BB3"/>
    <w:rsid w:val="007C1FE6"/>
    <w:rsid w:val="007C206C"/>
    <w:rsid w:val="00803D24"/>
    <w:rsid w:val="00817DD6"/>
    <w:rsid w:val="00840E24"/>
    <w:rsid w:val="00885156"/>
    <w:rsid w:val="009151AA"/>
    <w:rsid w:val="0093429D"/>
    <w:rsid w:val="00943573"/>
    <w:rsid w:val="00970F7D"/>
    <w:rsid w:val="00994A3D"/>
    <w:rsid w:val="00996F1C"/>
    <w:rsid w:val="009A1128"/>
    <w:rsid w:val="009B3034"/>
    <w:rsid w:val="009C2B12"/>
    <w:rsid w:val="009C70F3"/>
    <w:rsid w:val="009F7BC2"/>
    <w:rsid w:val="00A13BE6"/>
    <w:rsid w:val="00A174D9"/>
    <w:rsid w:val="00A569CD"/>
    <w:rsid w:val="00A867D8"/>
    <w:rsid w:val="00AB5EE2"/>
    <w:rsid w:val="00AB6715"/>
    <w:rsid w:val="00B1671E"/>
    <w:rsid w:val="00B25EB8"/>
    <w:rsid w:val="00B354E1"/>
    <w:rsid w:val="00B36D04"/>
    <w:rsid w:val="00B37E95"/>
    <w:rsid w:val="00B37F4D"/>
    <w:rsid w:val="00B64633"/>
    <w:rsid w:val="00B76A5D"/>
    <w:rsid w:val="00C06F3E"/>
    <w:rsid w:val="00C23A0D"/>
    <w:rsid w:val="00C52A7B"/>
    <w:rsid w:val="00C56BAF"/>
    <w:rsid w:val="00C679AA"/>
    <w:rsid w:val="00C75972"/>
    <w:rsid w:val="00CC0A3A"/>
    <w:rsid w:val="00CD066B"/>
    <w:rsid w:val="00CE4FEE"/>
    <w:rsid w:val="00CF0D2B"/>
    <w:rsid w:val="00DA6944"/>
    <w:rsid w:val="00DB59C3"/>
    <w:rsid w:val="00DC2553"/>
    <w:rsid w:val="00DC259A"/>
    <w:rsid w:val="00DE23E8"/>
    <w:rsid w:val="00E176B2"/>
    <w:rsid w:val="00E42BA2"/>
    <w:rsid w:val="00E52377"/>
    <w:rsid w:val="00E61DB4"/>
    <w:rsid w:val="00E64E17"/>
    <w:rsid w:val="00E866C9"/>
    <w:rsid w:val="00E97120"/>
    <w:rsid w:val="00EA3D3C"/>
    <w:rsid w:val="00ED4D88"/>
    <w:rsid w:val="00EE5281"/>
    <w:rsid w:val="00F178ED"/>
    <w:rsid w:val="00F248B4"/>
    <w:rsid w:val="00F46900"/>
    <w:rsid w:val="00F61D89"/>
    <w:rsid w:val="00FA0A51"/>
    <w:rsid w:val="00FE2D84"/>
    <w:rsid w:val="00FF1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50362820">
      <w:bodyDiv w:val="1"/>
      <w:marLeft w:val="0"/>
      <w:marRight w:val="0"/>
      <w:marTop w:val="0"/>
      <w:marBottom w:val="0"/>
      <w:divBdr>
        <w:top w:val="none" w:sz="0" w:space="0" w:color="auto"/>
        <w:left w:val="none" w:sz="0" w:space="0" w:color="auto"/>
        <w:bottom w:val="none" w:sz="0" w:space="0" w:color="auto"/>
        <w:right w:val="none" w:sz="0" w:space="0" w:color="auto"/>
      </w:divBdr>
      <w:divsChild>
        <w:div w:id="663045423">
          <w:marLeft w:val="0"/>
          <w:marRight w:val="0"/>
          <w:marTop w:val="0"/>
          <w:marBottom w:val="0"/>
          <w:divBdr>
            <w:top w:val="none" w:sz="0" w:space="0" w:color="auto"/>
            <w:left w:val="none" w:sz="0" w:space="0" w:color="auto"/>
            <w:bottom w:val="none" w:sz="0" w:space="0" w:color="auto"/>
            <w:right w:val="none" w:sz="0" w:space="0" w:color="auto"/>
          </w:divBdr>
        </w:div>
        <w:div w:id="1998805737">
          <w:marLeft w:val="0"/>
          <w:marRight w:val="0"/>
          <w:marTop w:val="0"/>
          <w:marBottom w:val="0"/>
          <w:divBdr>
            <w:top w:val="none" w:sz="0" w:space="0" w:color="auto"/>
            <w:left w:val="none" w:sz="0" w:space="0" w:color="auto"/>
            <w:bottom w:val="none" w:sz="0" w:space="0" w:color="auto"/>
            <w:right w:val="none" w:sz="0" w:space="0" w:color="auto"/>
          </w:divBdr>
          <w:divsChild>
            <w:div w:id="1378627770">
              <w:marLeft w:val="0"/>
              <w:marRight w:val="0"/>
              <w:marTop w:val="0"/>
              <w:marBottom w:val="0"/>
              <w:divBdr>
                <w:top w:val="none" w:sz="0" w:space="0" w:color="auto"/>
                <w:left w:val="none" w:sz="0" w:space="0" w:color="auto"/>
                <w:bottom w:val="none" w:sz="0" w:space="0" w:color="auto"/>
                <w:right w:val="none" w:sz="0" w:space="0" w:color="auto"/>
              </w:divBdr>
              <w:divsChild>
                <w:div w:id="9231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544">
          <w:marLeft w:val="0"/>
          <w:marRight w:val="0"/>
          <w:marTop w:val="100"/>
          <w:marBottom w:val="0"/>
          <w:divBdr>
            <w:top w:val="none" w:sz="0" w:space="0" w:color="auto"/>
            <w:left w:val="none" w:sz="0" w:space="0" w:color="auto"/>
            <w:bottom w:val="none" w:sz="0" w:space="0" w:color="auto"/>
            <w:right w:val="none" w:sz="0" w:space="0" w:color="auto"/>
          </w:divBdr>
          <w:divsChild>
            <w:div w:id="1171215351">
              <w:marLeft w:val="0"/>
              <w:marRight w:val="0"/>
              <w:marTop w:val="0"/>
              <w:marBottom w:val="0"/>
              <w:divBdr>
                <w:top w:val="none" w:sz="0" w:space="0" w:color="auto"/>
                <w:left w:val="none" w:sz="0" w:space="0" w:color="auto"/>
                <w:bottom w:val="none" w:sz="0" w:space="0" w:color="auto"/>
                <w:right w:val="none" w:sz="0" w:space="0" w:color="auto"/>
              </w:divBdr>
            </w:div>
          </w:divsChild>
        </w:div>
        <w:div w:id="1044787630">
          <w:marLeft w:val="0"/>
          <w:marRight w:val="0"/>
          <w:marTop w:val="0"/>
          <w:marBottom w:val="0"/>
          <w:divBdr>
            <w:top w:val="none" w:sz="0" w:space="0" w:color="auto"/>
            <w:left w:val="none" w:sz="0" w:space="0" w:color="auto"/>
            <w:bottom w:val="none" w:sz="0" w:space="0" w:color="auto"/>
            <w:right w:val="none" w:sz="0" w:space="0" w:color="auto"/>
          </w:divBdr>
          <w:divsChild>
            <w:div w:id="1961691111">
              <w:marLeft w:val="0"/>
              <w:marRight w:val="0"/>
              <w:marTop w:val="0"/>
              <w:marBottom w:val="0"/>
              <w:divBdr>
                <w:top w:val="none" w:sz="0" w:space="0" w:color="auto"/>
                <w:left w:val="none" w:sz="0" w:space="0" w:color="auto"/>
                <w:bottom w:val="none" w:sz="0" w:space="0" w:color="auto"/>
                <w:right w:val="none" w:sz="0" w:space="0" w:color="auto"/>
              </w:divBdr>
            </w:div>
          </w:divsChild>
        </w:div>
        <w:div w:id="201675870">
          <w:marLeft w:val="0"/>
          <w:marRight w:val="0"/>
          <w:marTop w:val="0"/>
          <w:marBottom w:val="0"/>
          <w:divBdr>
            <w:top w:val="none" w:sz="0" w:space="0" w:color="auto"/>
            <w:left w:val="none" w:sz="0" w:space="0" w:color="auto"/>
            <w:bottom w:val="none" w:sz="0" w:space="0" w:color="auto"/>
            <w:right w:val="none" w:sz="0" w:space="0" w:color="auto"/>
          </w:divBdr>
          <w:divsChild>
            <w:div w:id="1388870878">
              <w:marLeft w:val="0"/>
              <w:marRight w:val="0"/>
              <w:marTop w:val="0"/>
              <w:marBottom w:val="0"/>
              <w:divBdr>
                <w:top w:val="none" w:sz="0" w:space="0" w:color="auto"/>
                <w:left w:val="none" w:sz="0" w:space="0" w:color="auto"/>
                <w:bottom w:val="none" w:sz="0" w:space="0" w:color="auto"/>
                <w:right w:val="none" w:sz="0" w:space="0" w:color="auto"/>
              </w:divBdr>
              <w:divsChild>
                <w:div w:id="1673528319">
                  <w:marLeft w:val="0"/>
                  <w:marRight w:val="0"/>
                  <w:marTop w:val="0"/>
                  <w:marBottom w:val="0"/>
                  <w:divBdr>
                    <w:top w:val="none" w:sz="0" w:space="0" w:color="auto"/>
                    <w:left w:val="none" w:sz="0" w:space="0" w:color="auto"/>
                    <w:bottom w:val="none" w:sz="0" w:space="0" w:color="auto"/>
                    <w:right w:val="none" w:sz="0" w:space="0" w:color="auto"/>
                  </w:divBdr>
                  <w:divsChild>
                    <w:div w:id="815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3855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TotalTime>
  <Pages>4</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India Humphreys</cp:lastModifiedBy>
  <cp:revision>13</cp:revision>
  <cp:lastPrinted>2013-10-03T12:51:00Z</cp:lastPrinted>
  <dcterms:created xsi:type="dcterms:W3CDTF">2024-07-04T13:38:00Z</dcterms:created>
  <dcterms:modified xsi:type="dcterms:W3CDTF">2024-07-09T08:43:00Z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