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2942" w14:textId="163C6B56" w:rsidR="006B57A9" w:rsidRPr="008D2A0F" w:rsidRDefault="008D2A0F">
      <w:pPr>
        <w:rPr>
          <w:rFonts w:ascii="Times New Roman" w:hAnsi="Times New Roman" w:cs="Times New Roman"/>
          <w:sz w:val="18"/>
          <w:szCs w:val="18"/>
        </w:rPr>
      </w:pPr>
      <w:r w:rsidRPr="008D2A0F">
        <w:rPr>
          <w:rFonts w:ascii="Times New Roman" w:hAnsi="Times New Roman" w:cs="Times New Roman"/>
          <w:sz w:val="18"/>
          <w:szCs w:val="18"/>
        </w:rPr>
        <w:t>Appendix 1. Multivariate logistic regression of the top-9 persistent symptoms of COVID-19.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9"/>
        <w:gridCol w:w="1256"/>
        <w:gridCol w:w="723"/>
        <w:gridCol w:w="1256"/>
        <w:gridCol w:w="723"/>
        <w:gridCol w:w="1256"/>
        <w:gridCol w:w="723"/>
        <w:gridCol w:w="1256"/>
        <w:gridCol w:w="723"/>
        <w:gridCol w:w="1653"/>
        <w:gridCol w:w="910"/>
      </w:tblGrid>
      <w:tr w:rsidR="008D2A0F" w:rsidRPr="008D2A0F" w14:paraId="4E0D7FFA" w14:textId="77777777" w:rsidTr="00004B14">
        <w:trPr>
          <w:trHeight w:val="285"/>
        </w:trPr>
        <w:tc>
          <w:tcPr>
            <w:tcW w:w="124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83CD14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items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5F34BB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Fatigue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76DA2C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Cough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9CCDEF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Headaches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951EB7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Dizziness</w:t>
            </w:r>
          </w:p>
        </w:tc>
        <w:tc>
          <w:tcPr>
            <w:tcW w:w="9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84AF8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Chest tightness or shortness of breath</w:t>
            </w:r>
          </w:p>
        </w:tc>
      </w:tr>
      <w:tr w:rsidR="008D2A0F" w:rsidRPr="008D2A0F" w14:paraId="0C63CDD6" w14:textId="77777777" w:rsidTr="00004B14">
        <w:trPr>
          <w:trHeight w:val="285"/>
        </w:trPr>
        <w:tc>
          <w:tcPr>
            <w:tcW w:w="124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F379E0" w14:textId="77777777" w:rsidR="008D2A0F" w:rsidRPr="008D2A0F" w:rsidRDefault="008D2A0F" w:rsidP="008D2A0F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78154" w14:textId="44AB772B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97691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666AD" w14:textId="01078D0F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ADD80E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468FCA" w14:textId="19BB2329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71824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35FC29" w14:textId="3B40A3E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179DFD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4DEBC" w14:textId="39DCA940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B19475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</w:tr>
      <w:tr w:rsidR="008D2A0F" w:rsidRPr="008D2A0F" w14:paraId="57C9C1EB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3F31" w14:textId="77777777" w:rsidR="008D2A0F" w:rsidRPr="008D2A0F" w:rsidRDefault="008D2A0F" w:rsidP="008D2A0F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Repeated COVID-19 infection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1A55" w14:textId="77777777" w:rsidR="008D2A0F" w:rsidRPr="008D2A0F" w:rsidRDefault="008D2A0F" w:rsidP="008D2A0F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1F7F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2547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DBFA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CEBA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854B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7246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D414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C548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0F9D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D2A0F" w:rsidRPr="008D2A0F" w14:paraId="0594077C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346D" w14:textId="77777777" w:rsidR="008D2A0F" w:rsidRPr="008D2A0F" w:rsidRDefault="008D2A0F" w:rsidP="008D2A0F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Once infection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348D" w14:textId="77777777" w:rsidR="008D2A0F" w:rsidRPr="008D2A0F" w:rsidRDefault="008D2A0F" w:rsidP="008D2A0F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0846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336E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E02C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D053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DFE9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CCE1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A867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815D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8FB2" w14:textId="77777777" w:rsidR="008D2A0F" w:rsidRPr="008D2A0F" w:rsidRDefault="008D2A0F" w:rsidP="008D2A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6906921B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CB82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Repeated COVID-19 infection / Reinfection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FB30" w14:textId="25D4228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 (0.92-1.85)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4CC8" w14:textId="65B23E03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87AB" w14:textId="12E24A9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1.36 (0.96-1.92)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A45C" w14:textId="08B3E383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0D00" w14:textId="74B75F0E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 (1.02-2.21)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9FF3" w14:textId="72C0742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0.037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1D25" w14:textId="0E9D2EA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1.36 (0.90-2.06)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F58C" w14:textId="1F5D760B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0.138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E548" w14:textId="096B0979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1.28 (0.83-1.97)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EACD" w14:textId="3B154D4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0.269 </w:t>
            </w:r>
          </w:p>
        </w:tc>
      </w:tr>
      <w:tr w:rsidR="002507C8" w:rsidRPr="008D2A0F" w14:paraId="1C40EF18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090D" w14:textId="77777777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Gender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F923" w14:textId="77777777" w:rsidR="002507C8" w:rsidRPr="00004B14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7D2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CE95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F150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52F7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C3D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CF4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D949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AE0B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C4BF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464979F8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3E98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FCA6" w14:textId="77777777" w:rsidR="002507C8" w:rsidRPr="00004B14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553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438A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DC6D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0C87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6318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779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EC70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5AB5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9950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07107E27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FEA1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Female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30AB" w14:textId="42608C10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0.78 (0.61-1.00)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E337" w14:textId="1F109794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0.049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9FAD" w14:textId="6EB382BF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0.96 (0.75-1.23)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A2DE" w14:textId="42DBDE60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0.769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CB3C" w14:textId="4A0B41D6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0.98 (0.74-1.32)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7331" w14:textId="248A1682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0.911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1A0F" w14:textId="7B770261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1.15 (0.84-1.57)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83A6" w14:textId="3E3E29C5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0.376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34C0" w14:textId="6C04F8FB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1.02 (0.74-1.41)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5B21" w14:textId="2EE87801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0.905 </w:t>
            </w:r>
          </w:p>
        </w:tc>
      </w:tr>
      <w:tr w:rsidR="002507C8" w:rsidRPr="008D2A0F" w14:paraId="6EBFDA4B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43EF" w14:textId="77777777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Age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F047" w14:textId="77777777" w:rsidR="002507C8" w:rsidRPr="00004B14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C66F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66B7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64E0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E2E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B52C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0DE3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7A1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4F7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9DC2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42369DB1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5CDE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less than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8099" w14:textId="77777777" w:rsidR="002507C8" w:rsidRPr="00004B14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4026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F873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3D5A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7CFD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C0D6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C429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1A62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F200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C004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22977402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61CC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30-44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A86D" w14:textId="73E284E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1.00 (0.76-1.31)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24DB" w14:textId="727B2A3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0.993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B56E" w14:textId="71B382E6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1.05 (0.80-1.39)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2EEE" w14:textId="710C68B4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0.702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1E94" w14:textId="128283D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0.87 (0.63-1.19)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DD7F" w14:textId="4DC533FA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0.384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20CA" w14:textId="7DE57D8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1.05 (0.74-1.47)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9C14" w14:textId="1FD322C1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0.793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9C09" w14:textId="196FEA94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1.06 (0.74-1.52)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C6FB" w14:textId="56345F5E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0.751 </w:t>
            </w:r>
          </w:p>
        </w:tc>
      </w:tr>
      <w:tr w:rsidR="002507C8" w:rsidRPr="008D2A0F" w14:paraId="4B8DBCEC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4147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 and above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FE62" w14:textId="3E829B5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0.84 (0.58-1.22)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DB48" w14:textId="69F6163E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0.367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1F4A" w14:textId="5AEAF354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1.00 (0.70-1.45)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3453" w14:textId="69A3874B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0.980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10D8" w14:textId="28FFAE5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0.78 (0.51-1.20)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0D42" w14:textId="2AFC7B36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0.264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47D6" w14:textId="680CE58E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1.02 (0.64-1.61)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B2B0" w14:textId="6473883B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0.938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CA88" w14:textId="47CA7C86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1.60 (1.01-2.55)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668C" w14:textId="30D92180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0.046 </w:t>
            </w:r>
          </w:p>
        </w:tc>
      </w:tr>
      <w:tr w:rsidR="002507C8" w:rsidRPr="008D2A0F" w14:paraId="79F290A9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7E68" w14:textId="183EF9DD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Education</w:t>
            </w:r>
            <w:r w:rsidR="00D00A0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 level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18FF" w14:textId="77777777" w:rsidR="002507C8" w:rsidRPr="00004B14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D7D7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077C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D240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AF8D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86F2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B9C6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9BD2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BEA6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CDB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2ED7B6ED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9103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Junior high school and below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1666" w14:textId="77777777" w:rsidR="002507C8" w:rsidRPr="00004B14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3FFE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AD31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1A4D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CC3A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6ECA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0B2E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DA2C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AA7E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7BD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579DE961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7F16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Senior high school / Technical secondary school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326D" w14:textId="5F2C1ED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1.15 (0.80-1.64)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6BB8" w14:textId="06AB132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0.452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4FE1" w14:textId="1738F901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0.93 (0.65-1.32)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4302" w14:textId="6E893249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0.677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5628" w14:textId="6ED18AA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0.92 (0.61-1.39)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F95F" w14:textId="75F0C3B0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0.690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9E3B" w14:textId="00E5BDA9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0.82 (0.53-1.28)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2CC8" w14:textId="4C50FB9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0.389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A522" w14:textId="3D753BA1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1.71 (1.04-2.80)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F732" w14:textId="7DDE8B1C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0.034 </w:t>
            </w:r>
          </w:p>
        </w:tc>
      </w:tr>
      <w:tr w:rsidR="002507C8" w:rsidRPr="008D2A0F" w14:paraId="035BD9F9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218D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University / College and above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0CF8" w14:textId="00280EB0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1.27 (0.93-1.73)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4B67" w14:textId="16819C65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0.128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88EE" w14:textId="7A6523D9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0.87 (0.64-1.18)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C7C" w14:textId="61C9A0C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0.359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FBCA" w14:textId="0328AF3B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0.83 (0.58-1.18)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2695" w14:textId="249534CD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0.302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16CB" w14:textId="3A5636A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0.90 (0.62-1.31)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3C78" w14:textId="6414259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0.585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8F74" w14:textId="1A073E06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1.94 (1.25-3.01)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1008" w14:textId="53402046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</w:tr>
      <w:tr w:rsidR="002507C8" w:rsidRPr="008D2A0F" w14:paraId="7682C839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CBF8" w14:textId="77777777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Interval from initial infection to investigation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D0DF" w14:textId="77777777" w:rsidR="002507C8" w:rsidRPr="00004B14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C484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DD0F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71DF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67BA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441A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8B1C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A024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5F4A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8E6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43365B79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2713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 6 months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BAD2" w14:textId="77777777" w:rsidR="002507C8" w:rsidRPr="00004B14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0FF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2C01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01E6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9EBB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6564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9807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1133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7E08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F51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55ED8AEF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118B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 months to 1 year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BA24" w14:textId="6DE55108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1.20 (0.77-1.86)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DD34" w14:textId="5A3ECB1D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0.428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03D5" w14:textId="342D0264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1.18 (0.76-1.85)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EA75" w14:textId="5438071D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0.459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4985" w14:textId="746A8B3D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0.93 (0.55-1.56)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43F0" w14:textId="18F5885B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0.774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391C" w14:textId="224040A0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0.91 (0.52-1.58)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C8CE" w14:textId="4945FD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0.734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5450" w14:textId="20046E1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1.09 (0.61-1.93)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3DB" w14:textId="7F6EF87C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0.779 </w:t>
            </w:r>
          </w:p>
        </w:tc>
      </w:tr>
      <w:tr w:rsidR="002507C8" w:rsidRPr="008D2A0F" w14:paraId="521DAE9D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D6EE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&gt; 1 year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35B7" w14:textId="0FE32158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0.76 (0.46-1.26)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6B5F" w14:textId="2BB8ED1D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0.291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F6B4" w14:textId="7ACCF78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0.99 (0.60-1.64)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240B" w14:textId="35BDA8BA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0.964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8CDE" w14:textId="0F09D44B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1.16 (0.65-2.07)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F670" w14:textId="35949DB0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0.626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2611" w14:textId="37B7AFBB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1.15 (0.62-2.12)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2BEC" w14:textId="7A7B75BE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0.665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DD18" w14:textId="589A4AA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0.81 (0.41-1.57)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ABF9" w14:textId="26D8399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0.529 </w:t>
            </w:r>
          </w:p>
        </w:tc>
      </w:tr>
      <w:tr w:rsidR="002507C8" w:rsidRPr="008D2A0F" w14:paraId="7A5DD5AF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A436" w14:textId="77777777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Way of diagnosis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A08" w14:textId="77777777" w:rsidR="002507C8" w:rsidRPr="00004B14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034A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F21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5B4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A7BA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5F9E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EA17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6F5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2CBF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8FAD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1C0CD895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92AE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Self-speculation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2403" w14:textId="77777777" w:rsidR="002507C8" w:rsidRPr="00004B14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31DF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2D59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9A67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50E9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DF46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582C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5E5C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C91C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214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78895931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9389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Antigen detection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CC94" w14:textId="400D6243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0.82 (0.58-1.17)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337D" w14:textId="2C087284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0.280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2790" w14:textId="7A524BCE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1.00 (0.70-1.42)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A165" w14:textId="118B5F20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0.989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709D" w14:textId="6CDD427F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0.86 (0.57-1.29)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1777" w14:textId="3730C133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0.467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27AB" w14:textId="69FB3EB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0.63 (0.42-0.95)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9320" w14:textId="3A38EE2A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0.028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21D1" w14:textId="5E3E09D3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1.05 (0.64-1.72)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3E0C" w14:textId="61F848BE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0.849 </w:t>
            </w:r>
          </w:p>
        </w:tc>
      </w:tr>
      <w:tr w:rsidR="002507C8" w:rsidRPr="008D2A0F" w14:paraId="44DE2E1B" w14:textId="77777777" w:rsidTr="00004B14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2F9973" w14:textId="54B87D4B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Nucleic acid test</w:t>
            </w:r>
            <w:r w:rsidR="003C42AE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(NAT)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E9E54" w14:textId="08225094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0.99 (0.68-1.44)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ACD647" w14:textId="25BAF5D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0.971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A552DD" w14:textId="56FE25D4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 (0.89-1.88)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689F6F" w14:textId="14FEDAD2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0.173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9332D" w14:textId="4EEFE21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0.88 (0.58-1.35)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ED149F" w14:textId="4D252C6B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0.572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3CF859" w14:textId="0A32B5F0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0.69 (0.45-1.06)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026FB" w14:textId="1A3950C1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0.093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B42AF3" w14:textId="401173B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1.64 (0.99-2.71)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E075DB" w14:textId="0EF08561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0.056 </w:t>
            </w:r>
          </w:p>
        </w:tc>
      </w:tr>
    </w:tbl>
    <w:p w14:paraId="1A9B9E93" w14:textId="77777777" w:rsidR="008D2A0F" w:rsidRDefault="008D2A0F">
      <w:pPr>
        <w:rPr>
          <w:rFonts w:ascii="Times New Roman" w:hAnsi="Times New Roman" w:cs="Times New Roman"/>
          <w:sz w:val="18"/>
          <w:szCs w:val="18"/>
        </w:rPr>
      </w:pPr>
    </w:p>
    <w:p w14:paraId="217E5B45" w14:textId="2B960824" w:rsidR="008D2A0F" w:rsidRPr="008D2A0F" w:rsidRDefault="008D2A0F" w:rsidP="008D2A0F">
      <w:pPr>
        <w:rPr>
          <w:rFonts w:ascii="Times New Roman" w:hAnsi="Times New Roman" w:cs="Times New Roman"/>
          <w:sz w:val="18"/>
          <w:szCs w:val="18"/>
        </w:rPr>
      </w:pPr>
      <w:r w:rsidRPr="008D2A0F">
        <w:rPr>
          <w:rFonts w:ascii="Times New Roman" w:hAnsi="Times New Roman" w:cs="Times New Roman"/>
          <w:sz w:val="18"/>
          <w:szCs w:val="18"/>
        </w:rPr>
        <w:t>Appendix 1. Multivariate logistic regression of the top-9 persistent symptoms of COVID-19</w:t>
      </w:r>
      <w:r>
        <w:rPr>
          <w:rFonts w:ascii="Times New Roman" w:hAnsi="Times New Roman" w:cs="Times New Roman" w:hint="eastAsia"/>
          <w:sz w:val="18"/>
          <w:szCs w:val="18"/>
        </w:rPr>
        <w:t xml:space="preserve"> (continued)</w:t>
      </w:r>
      <w:r w:rsidRPr="008D2A0F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8"/>
        <w:gridCol w:w="1256"/>
        <w:gridCol w:w="723"/>
        <w:gridCol w:w="1650"/>
        <w:gridCol w:w="899"/>
        <w:gridCol w:w="1256"/>
        <w:gridCol w:w="723"/>
        <w:gridCol w:w="2521"/>
        <w:gridCol w:w="1452"/>
      </w:tblGrid>
      <w:tr w:rsidR="004E18D5" w:rsidRPr="008D2A0F" w14:paraId="35D58617" w14:textId="77777777" w:rsidTr="00004B14">
        <w:trPr>
          <w:trHeight w:val="285"/>
        </w:trPr>
        <w:tc>
          <w:tcPr>
            <w:tcW w:w="124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632C3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items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3687B2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Muscle pain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009B78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Loss of or change in smell and/or taste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592257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Impaired sleep</w:t>
            </w:r>
          </w:p>
        </w:tc>
        <w:tc>
          <w:tcPr>
            <w:tcW w:w="142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0B9D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Brain fog (such as problems concentrating or thinking)</w:t>
            </w:r>
          </w:p>
        </w:tc>
      </w:tr>
      <w:tr w:rsidR="004E18D5" w:rsidRPr="008D2A0F" w14:paraId="15EB5692" w14:textId="77777777" w:rsidTr="002507C8">
        <w:trPr>
          <w:trHeight w:val="285"/>
        </w:trPr>
        <w:tc>
          <w:tcPr>
            <w:tcW w:w="124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85F28D" w14:textId="77777777" w:rsidR="004E18D5" w:rsidRPr="008D2A0F" w:rsidRDefault="004E18D5" w:rsidP="00642DA0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42AC38" w14:textId="683B0B5B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D59DDC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15DFA1" w14:textId="185DF98B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31141C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D29F3" w14:textId="34A4264C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F1675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2D75C6" w14:textId="6155D39D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</w:t>
            </w:r>
            <w:r w:rsidR="003C42AE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(95%CI)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0BFCBA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P-value</w:t>
            </w:r>
          </w:p>
        </w:tc>
      </w:tr>
      <w:tr w:rsidR="004E18D5" w:rsidRPr="008D2A0F" w14:paraId="4559A46F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E134" w14:textId="77777777" w:rsidR="004E18D5" w:rsidRPr="008D2A0F" w:rsidRDefault="004E18D5" w:rsidP="00642DA0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Repeated COVID-19 infection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960D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19A2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3C6E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4D55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9C01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C24F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1269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2B73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E18D5" w:rsidRPr="008D2A0F" w14:paraId="7B03BAD8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FF02" w14:textId="77777777" w:rsidR="004E18D5" w:rsidRPr="008D2A0F" w:rsidRDefault="004E18D5" w:rsidP="00642DA0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Once infection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BD1C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A9ED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98E7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AB69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BEA7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C888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0EA0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0ED4" w14:textId="77777777" w:rsidR="004E18D5" w:rsidRPr="008D2A0F" w:rsidRDefault="004E18D5" w:rsidP="00642D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5AF3B40C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FCE2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Repeated COVID-19 infection / Reinfection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85EF" w14:textId="53E8267C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1.22 (0.79-1.88)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0A94" w14:textId="54B964D3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0.361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80B1" w14:textId="15F1B30F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1.95 (1.29-2.93)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F799" w14:textId="1E2F866E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0.001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4E45" w14:textId="4AAD7222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1.63 (1.07-2.48)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94EA" w14:textId="3F3F3D1C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0.023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CBC5" w14:textId="221DC5C2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1.73 (1.09-2.73)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1A96" w14:textId="2EF01CBB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0.019 </w:t>
            </w:r>
          </w:p>
        </w:tc>
      </w:tr>
      <w:tr w:rsidR="002507C8" w:rsidRPr="008D2A0F" w14:paraId="3E5DE86F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1C1B" w14:textId="77777777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Gender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D375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F8DD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E318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DB0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3DB5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425D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BC2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2FBB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13FEE3C8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973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7F0D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F7BA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8AE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0B04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8FAA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464C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ADC6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487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04216042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2322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Female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BC27" w14:textId="50884250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1.00 (0.73-1.38)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2D96" w14:textId="179CCB5E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0.976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B26E" w14:textId="5C51F57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0.67 (0.48-0.92)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DEC1" w14:textId="103CFD5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0.013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862D" w14:textId="458A746E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1.14 (0.82-1.59)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541F" w14:textId="54CD593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0.423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190E" w14:textId="5583404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1.04 (0.72-1.50)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083A" w14:textId="0D2FDE0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0.847 </w:t>
            </w:r>
          </w:p>
        </w:tc>
      </w:tr>
      <w:tr w:rsidR="002507C8" w:rsidRPr="008D2A0F" w14:paraId="6823D6FA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6686" w14:textId="77777777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Age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8344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68E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04F0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5B0F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093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8639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285B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D0E5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36E4AFFB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2357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less than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9858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5D3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9F9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553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18A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E4E7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5AE5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C91A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146107DC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F93C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30-44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3034" w14:textId="71D87192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1.13 (0.79-1.63)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3DF1" w14:textId="2ECA12A2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0.494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148E" w14:textId="4C101DE1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1.11 (0.78-1.59)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4270" w14:textId="51792A66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0.558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74AB" w14:textId="4F8BEE5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0.87 (0.60-1.26)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9485" w14:textId="2D76E033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0.468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8856" w14:textId="66425D4B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1.87 (1.20-2.91)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12CE" w14:textId="4E01B43D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0.006 </w:t>
            </w:r>
          </w:p>
        </w:tc>
      </w:tr>
      <w:tr w:rsidR="002507C8" w:rsidRPr="008D2A0F" w14:paraId="240086EA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3E0A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 and above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8558" w14:textId="3853356F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1.29 (0.81-2.05)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3353" w14:textId="5478986B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0.286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AD06" w14:textId="61073F8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0.82 (0.50-1.34)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B006" w14:textId="674C0C2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0.432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9EC9" w14:textId="77E7D50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1.81 (1.15-2.86)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5F3B" w14:textId="0FC8E6EA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0.011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4EF3" w14:textId="5824BB38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2.40 (1.38-4.19)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8511" w14:textId="00EA71BB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</w:tr>
      <w:tr w:rsidR="002507C8" w:rsidRPr="008D2A0F" w14:paraId="7D6D30BC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7927" w14:textId="363E6364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Education</w:t>
            </w:r>
            <w:r w:rsidR="00D00A0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 level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A8B6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3466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DE36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7717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6D0B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27F8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414B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98D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34F4AEF7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9FF2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Junior high school and below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6774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93CD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DDF7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12F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799A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B873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F3C3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4D77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44F202FA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0051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Senior high school / Technical secondary school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5AC9" w14:textId="7A515CF2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0.80 (0.51-1.24)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A8C3" w14:textId="051E9B7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0.318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0F36" w14:textId="7D6CDA15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0.54 (0.33-0.89)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8AAC" w14:textId="1BEC7EFD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0.016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AC4B" w14:textId="2A2DCB68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1.26 (0.75-2.13)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A1D8" w14:textId="621F3C19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0.376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CB30" w14:textId="4DB0DD7F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0.94 (0.51-1.73)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C39C" w14:textId="1E1D3B81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0.848 </w:t>
            </w:r>
          </w:p>
        </w:tc>
      </w:tr>
      <w:tr w:rsidR="002507C8" w:rsidRPr="008D2A0F" w14:paraId="1A2D8D00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F95B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University / College and above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74C4" w14:textId="5FB4683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0.75 (0.51-1.11)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54A7" w14:textId="6B3219BE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0.147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4F26" w14:textId="1036DA8B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0.87 (0.59-1.28)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65C2" w14:textId="097B87E1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0.480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8E1B" w14:textId="2D5B92CF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2.05 (1.32-3.19)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785A" w14:textId="4723262E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0.001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E6AA" w14:textId="14F320E9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1.95 (1.19-3.20)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FD04" w14:textId="78EA2E2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0.008 </w:t>
            </w:r>
          </w:p>
        </w:tc>
      </w:tr>
      <w:tr w:rsidR="002507C8" w:rsidRPr="008D2A0F" w14:paraId="4DA7E946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E6EE" w14:textId="77777777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Interval from initial infection to investigation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B745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92BA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E068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D2C4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9300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5320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AA38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1E01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40E4669F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0543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&lt; 6 months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5DF7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BEB3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9712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504D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6DBE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EEB6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8A0C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9E3E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5D05C925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C127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 months to 1 year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29E5" w14:textId="0397662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1.10 (0.60-2.02)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1F8A" w14:textId="6D93FF01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0.749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D9CF" w14:textId="5FD1547C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1.10 (0.61-1.98)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AA87" w14:textId="3CF4A839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0.760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A5BB" w14:textId="600C903A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1.03 (0.58-1.85)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C29D" w14:textId="057F620A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0.912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C60B" w14:textId="086AB929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1.53 (0.74-3.18)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78FF" w14:textId="0F09A73C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0.252 </w:t>
            </w:r>
          </w:p>
        </w:tc>
      </w:tr>
      <w:tr w:rsidR="002507C8" w:rsidRPr="008D2A0F" w14:paraId="6C44BFAF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699B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&gt; 1 year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2ECF" w14:textId="4899B1BC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1.65 (0.85-3.20)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8EBE" w14:textId="6CBC372F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0.138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FD2B" w14:textId="34DC8864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0.79 (0.40-1.56)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34EA" w14:textId="6FDCAB30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0.497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A3C3" w14:textId="70E76934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0.89 (0.46-1.75)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56DE" w14:textId="0482C459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0.744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5320" w14:textId="2C9CD51F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1.38 (0.61-3.13)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A940" w14:textId="342BC370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0.444 </w:t>
            </w:r>
          </w:p>
        </w:tc>
      </w:tr>
      <w:tr w:rsidR="002507C8" w:rsidRPr="008D2A0F" w14:paraId="5EED9DD2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88B3" w14:textId="77777777" w:rsidR="002507C8" w:rsidRPr="008D2A0F" w:rsidRDefault="002507C8" w:rsidP="002507C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Way of diagnosis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235E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9BD3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BCDB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D0CF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7855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1459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480A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79D4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6777B100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5907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Self-speculation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A375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8677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373B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AE86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0738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E68F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AF0D" w14:textId="77777777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5AEA" w14:textId="77777777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07C8" w:rsidRPr="008D2A0F" w14:paraId="37A8391F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3FB6" w14:textId="77777777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Antigen detection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03B5" w14:textId="2CE87438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0.85 (0.55-1.30)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2221" w14:textId="45BA6244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0.452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0AA0" w14:textId="596B5A34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1.53 (0.91-2.56)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96A2" w14:textId="42FAC411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0.107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9E18" w14:textId="2702BF9D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1.06 (0.65-1.72)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BF01" w14:textId="23990862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0.822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83B9" w14:textId="7A60CFBF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2.14 (1.12-4.07)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1B82" w14:textId="196A1C76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0.021 </w:t>
            </w:r>
          </w:p>
        </w:tc>
      </w:tr>
      <w:tr w:rsidR="002507C8" w:rsidRPr="008D2A0F" w14:paraId="7B22C484" w14:textId="77777777" w:rsidTr="002507C8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A42D82" w14:textId="1C96DB6D" w:rsidR="002507C8" w:rsidRPr="008D2A0F" w:rsidRDefault="002507C8" w:rsidP="002507C8">
            <w:pPr>
              <w:widowControl/>
              <w:spacing w:after="0" w:line="240" w:lineRule="auto"/>
              <w:ind w:firstLineChars="100" w:firstLine="16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Nucleic acid test</w:t>
            </w:r>
            <w:r w:rsidR="0012720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8D2A0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(NAT)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947E8" w14:textId="258EA263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0.61 (0.38-0.97)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B88C0A" w14:textId="549666B6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0.036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E11FAB" w14:textId="2DEB1AAC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1.59 (0.93-2.71)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88BA43" w14:textId="30C88173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0.091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5E7FB1" w14:textId="5DCFB808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0.98 (0.59-1.63)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55A41C" w14:textId="6C9FCA88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0.935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8594D9" w14:textId="288BD648" w:rsidR="002507C8" w:rsidRPr="00004B14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04B1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1.85 (0.94-3.62)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AC1809" w14:textId="2ABF08B2" w:rsidR="002507C8" w:rsidRPr="002507C8" w:rsidRDefault="002507C8" w:rsidP="002507C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07C8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0.074 </w:t>
            </w:r>
          </w:p>
        </w:tc>
      </w:tr>
    </w:tbl>
    <w:p w14:paraId="2CB7C7F2" w14:textId="77777777" w:rsidR="008D2A0F" w:rsidRPr="008D2A0F" w:rsidRDefault="008D2A0F">
      <w:pPr>
        <w:rPr>
          <w:rFonts w:ascii="Times New Roman" w:hAnsi="Times New Roman" w:cs="Times New Roman"/>
          <w:sz w:val="18"/>
          <w:szCs w:val="18"/>
        </w:rPr>
      </w:pPr>
    </w:p>
    <w:sectPr w:rsidR="008D2A0F" w:rsidRPr="008D2A0F" w:rsidSect="00CC3F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7BF3C" w14:textId="77777777" w:rsidR="00E84C1B" w:rsidRDefault="00E84C1B" w:rsidP="00004B1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0C62561" w14:textId="77777777" w:rsidR="00E84C1B" w:rsidRDefault="00E84C1B" w:rsidP="00004B1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B8BC" w14:textId="77777777" w:rsidR="00E84C1B" w:rsidRDefault="00E84C1B" w:rsidP="00004B1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68A722E" w14:textId="77777777" w:rsidR="00E84C1B" w:rsidRDefault="00E84C1B" w:rsidP="00004B1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891"/>
    <w:multiLevelType w:val="hybridMultilevel"/>
    <w:tmpl w:val="2BFE3092"/>
    <w:lvl w:ilvl="0" w:tplc="8C6C98E6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46025F8"/>
    <w:multiLevelType w:val="hybridMultilevel"/>
    <w:tmpl w:val="6D9ECE88"/>
    <w:lvl w:ilvl="0" w:tplc="04090003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28D3628C"/>
    <w:multiLevelType w:val="multilevel"/>
    <w:tmpl w:val="B25C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913DC0"/>
    <w:multiLevelType w:val="multilevel"/>
    <w:tmpl w:val="8A52E3B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宋体" w:hAnsi="Times New Roman" w:hint="default"/>
      </w:rPr>
    </w:lvl>
    <w:lvl w:ilvl="1">
      <w:start w:val="1"/>
      <w:numFmt w:val="lowerLetter"/>
      <w:suff w:val="space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lowerRoman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1982013"/>
    <w:multiLevelType w:val="hybridMultilevel"/>
    <w:tmpl w:val="2FA05A76"/>
    <w:lvl w:ilvl="0" w:tplc="FFFFFFFF">
      <w:start w:val="1"/>
      <w:numFmt w:val="bullet"/>
      <w:pStyle w:val="2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731" w:hanging="440"/>
      </w:pPr>
      <w:rPr>
        <w:rFonts w:ascii="Wingdings" w:hAnsi="Wingdings" w:hint="default"/>
      </w:rPr>
    </w:lvl>
    <w:lvl w:ilvl="2" w:tplc="CECACDEA">
      <w:start w:val="1"/>
      <w:numFmt w:val="bullet"/>
      <w:lvlText w:val=""/>
      <w:lvlJc w:val="left"/>
      <w:pPr>
        <w:ind w:left="2171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051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91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71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5" w15:restartNumberingAfterBreak="0">
    <w:nsid w:val="79A75FD1"/>
    <w:multiLevelType w:val="hybridMultilevel"/>
    <w:tmpl w:val="BB32DED8"/>
    <w:lvl w:ilvl="0" w:tplc="515A57DC">
      <w:start w:val="1"/>
      <w:numFmt w:val="bullet"/>
      <w:pStyle w:val="3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1" w:hanging="440"/>
      </w:pPr>
      <w:rPr>
        <w:rFonts w:ascii="Wingdings" w:hAnsi="Wingdings" w:hint="default"/>
      </w:rPr>
    </w:lvl>
    <w:lvl w:ilvl="2" w:tplc="C21EAB88">
      <w:start w:val="1"/>
      <w:numFmt w:val="bullet"/>
      <w:lvlText w:val="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40"/>
      </w:pPr>
      <w:rPr>
        <w:rFonts w:ascii="Wingdings" w:hAnsi="Wingdings" w:hint="default"/>
      </w:rPr>
    </w:lvl>
  </w:abstractNum>
  <w:num w:numId="1" w16cid:durableId="219757332">
    <w:abstractNumId w:val="3"/>
  </w:num>
  <w:num w:numId="2" w16cid:durableId="1579166012">
    <w:abstractNumId w:val="0"/>
  </w:num>
  <w:num w:numId="3" w16cid:durableId="1203248619">
    <w:abstractNumId w:val="0"/>
  </w:num>
  <w:num w:numId="4" w16cid:durableId="2129664411">
    <w:abstractNumId w:val="4"/>
  </w:num>
  <w:num w:numId="5" w16cid:durableId="685981699">
    <w:abstractNumId w:val="5"/>
  </w:num>
  <w:num w:numId="6" w16cid:durableId="645167157">
    <w:abstractNumId w:val="1"/>
  </w:num>
  <w:num w:numId="7" w16cid:durableId="1828592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7"/>
    <w:rsid w:val="00004B14"/>
    <w:rsid w:val="00104821"/>
    <w:rsid w:val="00112819"/>
    <w:rsid w:val="00127203"/>
    <w:rsid w:val="002507C8"/>
    <w:rsid w:val="00264EF2"/>
    <w:rsid w:val="003C42AE"/>
    <w:rsid w:val="00425177"/>
    <w:rsid w:val="004A5526"/>
    <w:rsid w:val="004E18D5"/>
    <w:rsid w:val="005C3456"/>
    <w:rsid w:val="006669DB"/>
    <w:rsid w:val="006B57A9"/>
    <w:rsid w:val="007C46D2"/>
    <w:rsid w:val="007D0106"/>
    <w:rsid w:val="008B720F"/>
    <w:rsid w:val="008D2A0F"/>
    <w:rsid w:val="008F0B2F"/>
    <w:rsid w:val="00A04FAE"/>
    <w:rsid w:val="00AC3B18"/>
    <w:rsid w:val="00CB7F78"/>
    <w:rsid w:val="00CC3FD7"/>
    <w:rsid w:val="00D00A01"/>
    <w:rsid w:val="00D57FDC"/>
    <w:rsid w:val="00E84C1B"/>
    <w:rsid w:val="00E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29453"/>
  <w15:chartTrackingRefBased/>
  <w15:docId w15:val="{B46FE3C1-0D42-41A2-9525-D976ABE9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C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C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C3F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D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纲"/>
    <w:next w:val="a"/>
    <w:link w:val="a4"/>
    <w:qFormat/>
    <w:rsid w:val="008B720F"/>
    <w:pPr>
      <w:keepNext/>
      <w:pageBreakBefore/>
      <w:widowControl w:val="0"/>
      <w:spacing w:after="0" w:line="360" w:lineRule="auto"/>
      <w:jc w:val="center"/>
      <w:outlineLvl w:val="0"/>
    </w:pPr>
    <w:rPr>
      <w:rFonts w:ascii="Times New Roman" w:eastAsia="宋体" w:hAnsi="Times New Roman"/>
      <w:b/>
      <w:sz w:val="28"/>
    </w:rPr>
  </w:style>
  <w:style w:type="character" w:customStyle="1" w:styleId="a4">
    <w:name w:val="大纲 字符"/>
    <w:basedOn w:val="a0"/>
    <w:link w:val="a3"/>
    <w:rsid w:val="008B720F"/>
    <w:rPr>
      <w:rFonts w:ascii="Times New Roman" w:eastAsia="宋体" w:hAnsi="Times New Roman"/>
      <w:b/>
      <w:sz w:val="28"/>
    </w:rPr>
  </w:style>
  <w:style w:type="paragraph" w:customStyle="1" w:styleId="11">
    <w:name w:val="样式1"/>
    <w:basedOn w:val="a"/>
    <w:link w:val="12"/>
    <w:qFormat/>
    <w:rsid w:val="008B720F"/>
    <w:pPr>
      <w:outlineLvl w:val="1"/>
    </w:pPr>
    <w:rPr>
      <w:rFonts w:ascii="Times New Roman" w:eastAsia="宋体" w:hAnsi="Times New Roman"/>
      <w:sz w:val="24"/>
    </w:rPr>
  </w:style>
  <w:style w:type="character" w:customStyle="1" w:styleId="12">
    <w:name w:val="样式1 字符"/>
    <w:basedOn w:val="a0"/>
    <w:link w:val="11"/>
    <w:rsid w:val="008B720F"/>
    <w:rPr>
      <w:rFonts w:ascii="Times New Roman" w:eastAsia="宋体" w:hAnsi="Times New Roman"/>
      <w:sz w:val="24"/>
    </w:rPr>
  </w:style>
  <w:style w:type="paragraph" w:customStyle="1" w:styleId="2">
    <w:name w:val="样式2"/>
    <w:link w:val="22"/>
    <w:qFormat/>
    <w:rsid w:val="008B720F"/>
    <w:pPr>
      <w:numPr>
        <w:numId w:val="4"/>
      </w:numPr>
      <w:ind w:left="920"/>
      <w:outlineLvl w:val="2"/>
    </w:pPr>
    <w:rPr>
      <w:rFonts w:ascii="Times New Roman" w:eastAsia="宋体" w:hAnsi="Times New Roman"/>
      <w:sz w:val="24"/>
    </w:rPr>
  </w:style>
  <w:style w:type="character" w:customStyle="1" w:styleId="22">
    <w:name w:val="样式2 字符"/>
    <w:basedOn w:val="a0"/>
    <w:link w:val="2"/>
    <w:rsid w:val="008B720F"/>
    <w:rPr>
      <w:rFonts w:ascii="Times New Roman" w:eastAsia="宋体" w:hAnsi="Times New Roman"/>
      <w:sz w:val="24"/>
    </w:rPr>
  </w:style>
  <w:style w:type="paragraph" w:customStyle="1" w:styleId="3">
    <w:name w:val="样式3"/>
    <w:link w:val="32"/>
    <w:qFormat/>
    <w:rsid w:val="008B720F"/>
    <w:pPr>
      <w:numPr>
        <w:numId w:val="5"/>
      </w:numPr>
    </w:pPr>
    <w:rPr>
      <w:rFonts w:ascii="Times New Roman" w:eastAsia="宋体" w:hAnsi="Times New Roman"/>
      <w:sz w:val="24"/>
    </w:rPr>
  </w:style>
  <w:style w:type="character" w:customStyle="1" w:styleId="32">
    <w:name w:val="样式3 字符"/>
    <w:basedOn w:val="a0"/>
    <w:link w:val="3"/>
    <w:rsid w:val="008B720F"/>
    <w:rPr>
      <w:rFonts w:ascii="Times New Roman" w:eastAsia="宋体" w:hAnsi="Times New Roman"/>
      <w:sz w:val="24"/>
    </w:rPr>
  </w:style>
  <w:style w:type="paragraph" w:customStyle="1" w:styleId="5">
    <w:name w:val="样式5"/>
    <w:basedOn w:val="a"/>
    <w:link w:val="52"/>
    <w:qFormat/>
    <w:rsid w:val="008B720F"/>
    <w:pPr>
      <w:widowControl/>
      <w:numPr>
        <w:ilvl w:val="2"/>
        <w:numId w:val="7"/>
      </w:numPr>
      <w:ind w:left="1321" w:hanging="442"/>
    </w:pPr>
    <w:rPr>
      <w:rFonts w:ascii="Times New Roman" w:eastAsia="宋体" w:hAnsi="Times New Roman"/>
      <w:sz w:val="24"/>
    </w:rPr>
  </w:style>
  <w:style w:type="character" w:customStyle="1" w:styleId="52">
    <w:name w:val="样式5 字符"/>
    <w:basedOn w:val="a0"/>
    <w:link w:val="5"/>
    <w:rsid w:val="008B720F"/>
    <w:rPr>
      <w:rFonts w:ascii="Times New Roman" w:eastAsia="宋体" w:hAnsi="Times New Roman"/>
      <w:sz w:val="24"/>
    </w:rPr>
  </w:style>
  <w:style w:type="character" w:customStyle="1" w:styleId="10">
    <w:name w:val="标题 1 字符"/>
    <w:basedOn w:val="a0"/>
    <w:link w:val="1"/>
    <w:uiPriority w:val="9"/>
    <w:rsid w:val="00CC3F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CC3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1">
    <w:name w:val="标题 3 字符"/>
    <w:basedOn w:val="a0"/>
    <w:link w:val="30"/>
    <w:uiPriority w:val="9"/>
    <w:semiHidden/>
    <w:rsid w:val="00CC3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FD7"/>
    <w:rPr>
      <w:rFonts w:cstheme="majorBidi"/>
      <w:color w:val="0F4761" w:themeColor="accent1" w:themeShade="BF"/>
      <w:sz w:val="28"/>
      <w:szCs w:val="28"/>
    </w:rPr>
  </w:style>
  <w:style w:type="character" w:customStyle="1" w:styleId="51">
    <w:name w:val="标题 5 字符"/>
    <w:basedOn w:val="a0"/>
    <w:link w:val="50"/>
    <w:uiPriority w:val="9"/>
    <w:semiHidden/>
    <w:rsid w:val="00CC3FD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F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FD7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CC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CC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C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CC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C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CC3FD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C3FD7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CC3FD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C3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CC3FD7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CC3FD7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004B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04B1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04B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04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EAE7-BA55-41F2-8848-6678C4D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Binglin Chen</dc:creator>
  <cp:keywords/>
  <dc:description/>
  <cp:lastModifiedBy>Binglin Chen</cp:lastModifiedBy>
  <cp:revision>6</cp:revision>
  <dcterms:created xsi:type="dcterms:W3CDTF">2024-08-26T07:55:00Z</dcterms:created>
  <dcterms:modified xsi:type="dcterms:W3CDTF">2024-08-26T07:58:00Z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91478a1fb3382a77b209486f564b646d014b0b7773adfcfdc76039088a836bfe</vt:lpwstr>
  </property>
</Properties>
</file>